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6372" w14:textId="77777777" w:rsidR="00000000" w:rsidRDefault="00E63F38">
      <w:pPr>
        <w:spacing w:line="360" w:lineRule="auto"/>
        <w:jc w:val="center"/>
        <w:rPr>
          <w:noProof/>
          <w:sz w:val="28"/>
          <w:szCs w:val="28"/>
        </w:rPr>
      </w:pPr>
      <w:r>
        <w:rPr>
          <w:noProof/>
          <w:sz w:val="28"/>
          <w:szCs w:val="28"/>
        </w:rPr>
        <w:t>Федеральное агентство по образованию и науки РФ</w:t>
      </w:r>
    </w:p>
    <w:p w14:paraId="2836DE50" w14:textId="77777777" w:rsidR="00000000" w:rsidRDefault="00E63F38">
      <w:pPr>
        <w:spacing w:line="360" w:lineRule="auto"/>
        <w:jc w:val="center"/>
        <w:rPr>
          <w:noProof/>
          <w:sz w:val="28"/>
          <w:szCs w:val="28"/>
        </w:rPr>
      </w:pPr>
      <w:r>
        <w:rPr>
          <w:noProof/>
          <w:sz w:val="28"/>
          <w:szCs w:val="28"/>
        </w:rPr>
        <w:t>Дагестанский государственный технический университет</w:t>
      </w:r>
    </w:p>
    <w:p w14:paraId="5BFB6AFE" w14:textId="77777777" w:rsidR="00000000" w:rsidRDefault="00E63F38">
      <w:pPr>
        <w:spacing w:line="360" w:lineRule="auto"/>
        <w:jc w:val="center"/>
        <w:rPr>
          <w:b/>
          <w:bCs/>
          <w:noProof/>
          <w:sz w:val="28"/>
          <w:szCs w:val="28"/>
        </w:rPr>
      </w:pPr>
    </w:p>
    <w:p w14:paraId="57447A7F" w14:textId="77777777" w:rsidR="00000000" w:rsidRDefault="00E63F38">
      <w:pPr>
        <w:spacing w:line="360" w:lineRule="auto"/>
        <w:jc w:val="center"/>
        <w:rPr>
          <w:b/>
          <w:bCs/>
          <w:noProof/>
          <w:sz w:val="28"/>
          <w:szCs w:val="28"/>
        </w:rPr>
      </w:pPr>
    </w:p>
    <w:p w14:paraId="791C4D60" w14:textId="77777777" w:rsidR="00000000" w:rsidRDefault="00E63F38">
      <w:pPr>
        <w:spacing w:line="360" w:lineRule="auto"/>
        <w:jc w:val="center"/>
        <w:rPr>
          <w:b/>
          <w:bCs/>
          <w:noProof/>
          <w:sz w:val="28"/>
          <w:szCs w:val="28"/>
        </w:rPr>
      </w:pPr>
    </w:p>
    <w:p w14:paraId="4DD143A6" w14:textId="77777777" w:rsidR="00000000" w:rsidRDefault="00E63F38">
      <w:pPr>
        <w:spacing w:line="360" w:lineRule="auto"/>
        <w:jc w:val="center"/>
        <w:rPr>
          <w:b/>
          <w:bCs/>
          <w:noProof/>
          <w:sz w:val="28"/>
          <w:szCs w:val="28"/>
        </w:rPr>
      </w:pPr>
    </w:p>
    <w:p w14:paraId="701D272C" w14:textId="77777777" w:rsidR="00000000" w:rsidRDefault="00E63F38">
      <w:pPr>
        <w:spacing w:line="360" w:lineRule="auto"/>
        <w:jc w:val="center"/>
        <w:rPr>
          <w:b/>
          <w:bCs/>
          <w:noProof/>
          <w:sz w:val="28"/>
          <w:szCs w:val="28"/>
        </w:rPr>
      </w:pPr>
    </w:p>
    <w:p w14:paraId="2974A418" w14:textId="77777777" w:rsidR="00000000" w:rsidRDefault="00E63F38">
      <w:pPr>
        <w:spacing w:line="360" w:lineRule="auto"/>
        <w:jc w:val="center"/>
        <w:rPr>
          <w:b/>
          <w:bCs/>
          <w:noProof/>
          <w:sz w:val="28"/>
          <w:szCs w:val="28"/>
        </w:rPr>
      </w:pPr>
    </w:p>
    <w:p w14:paraId="7AC7EFC7" w14:textId="77777777" w:rsidR="00000000" w:rsidRDefault="00E63F38">
      <w:pPr>
        <w:spacing w:line="360" w:lineRule="auto"/>
        <w:jc w:val="center"/>
        <w:rPr>
          <w:b/>
          <w:bCs/>
          <w:noProof/>
          <w:sz w:val="28"/>
          <w:szCs w:val="28"/>
        </w:rPr>
      </w:pPr>
      <w:r>
        <w:rPr>
          <w:b/>
          <w:bCs/>
          <w:noProof/>
          <w:sz w:val="28"/>
          <w:szCs w:val="28"/>
        </w:rPr>
        <w:t>Реферат</w:t>
      </w:r>
    </w:p>
    <w:p w14:paraId="634694EF" w14:textId="77777777" w:rsidR="00000000" w:rsidRDefault="00E63F38">
      <w:pPr>
        <w:spacing w:line="360" w:lineRule="auto"/>
        <w:jc w:val="center"/>
        <w:rPr>
          <w:b/>
          <w:bCs/>
          <w:noProof/>
          <w:sz w:val="28"/>
          <w:szCs w:val="28"/>
        </w:rPr>
      </w:pPr>
      <w:r>
        <w:rPr>
          <w:b/>
          <w:bCs/>
          <w:noProof/>
          <w:sz w:val="28"/>
          <w:szCs w:val="28"/>
        </w:rPr>
        <w:t>По дисциплине:</w:t>
      </w:r>
    </w:p>
    <w:p w14:paraId="25CC878B" w14:textId="77777777" w:rsidR="00000000" w:rsidRDefault="00E63F38">
      <w:pPr>
        <w:spacing w:line="360" w:lineRule="auto"/>
        <w:jc w:val="center"/>
        <w:rPr>
          <w:b/>
          <w:bCs/>
          <w:noProof/>
          <w:sz w:val="28"/>
          <w:szCs w:val="28"/>
        </w:rPr>
      </w:pPr>
      <w:r>
        <w:rPr>
          <w:b/>
          <w:bCs/>
          <w:noProof/>
          <w:sz w:val="28"/>
          <w:szCs w:val="28"/>
        </w:rPr>
        <w:t>"МАП"</w:t>
      </w:r>
    </w:p>
    <w:p w14:paraId="3278967F" w14:textId="77777777" w:rsidR="00000000" w:rsidRDefault="00E63F38">
      <w:pPr>
        <w:spacing w:line="360" w:lineRule="auto"/>
        <w:jc w:val="center"/>
        <w:rPr>
          <w:b/>
          <w:bCs/>
          <w:noProof/>
          <w:sz w:val="28"/>
          <w:szCs w:val="28"/>
        </w:rPr>
      </w:pPr>
      <w:r>
        <w:rPr>
          <w:b/>
          <w:bCs/>
          <w:noProof/>
          <w:sz w:val="28"/>
          <w:szCs w:val="28"/>
        </w:rPr>
        <w:t>Тема:</w:t>
      </w:r>
    </w:p>
    <w:p w14:paraId="5732460D" w14:textId="77777777" w:rsidR="00000000" w:rsidRDefault="00E63F38">
      <w:pPr>
        <w:spacing w:line="360" w:lineRule="auto"/>
        <w:jc w:val="center"/>
        <w:rPr>
          <w:b/>
          <w:bCs/>
          <w:noProof/>
          <w:sz w:val="28"/>
          <w:szCs w:val="28"/>
        </w:rPr>
      </w:pPr>
      <w:r>
        <w:rPr>
          <w:b/>
          <w:bCs/>
          <w:noProof/>
          <w:sz w:val="28"/>
          <w:szCs w:val="28"/>
        </w:rPr>
        <w:t>"Анализ способов защиты и хищения информации в счетчиках электрической энергии"</w:t>
      </w:r>
    </w:p>
    <w:p w14:paraId="3EB6383D" w14:textId="77777777" w:rsidR="00000000" w:rsidRDefault="00E63F38">
      <w:pPr>
        <w:spacing w:line="360" w:lineRule="auto"/>
        <w:jc w:val="center"/>
        <w:rPr>
          <w:noProof/>
          <w:sz w:val="28"/>
          <w:szCs w:val="28"/>
        </w:rPr>
      </w:pPr>
    </w:p>
    <w:p w14:paraId="6F985BFE" w14:textId="77777777" w:rsidR="00000000" w:rsidRDefault="00E63F38">
      <w:pPr>
        <w:spacing w:line="360" w:lineRule="auto"/>
        <w:jc w:val="center"/>
        <w:rPr>
          <w:noProof/>
          <w:sz w:val="28"/>
          <w:szCs w:val="28"/>
        </w:rPr>
      </w:pPr>
    </w:p>
    <w:p w14:paraId="430E0553" w14:textId="77777777" w:rsidR="00000000" w:rsidRDefault="00E63F38">
      <w:pPr>
        <w:spacing w:line="360" w:lineRule="auto"/>
        <w:jc w:val="center"/>
        <w:rPr>
          <w:noProof/>
          <w:sz w:val="28"/>
          <w:szCs w:val="28"/>
        </w:rPr>
      </w:pPr>
    </w:p>
    <w:p w14:paraId="0BEF2A48" w14:textId="77777777" w:rsidR="00000000" w:rsidRDefault="00E63F38">
      <w:pPr>
        <w:spacing w:line="360" w:lineRule="auto"/>
        <w:jc w:val="center"/>
        <w:rPr>
          <w:noProof/>
          <w:sz w:val="28"/>
          <w:szCs w:val="28"/>
        </w:rPr>
      </w:pPr>
    </w:p>
    <w:p w14:paraId="7135B98F" w14:textId="77777777" w:rsidR="00000000" w:rsidRDefault="00E63F38">
      <w:pPr>
        <w:spacing w:line="360" w:lineRule="auto"/>
        <w:jc w:val="center"/>
        <w:rPr>
          <w:noProof/>
          <w:sz w:val="28"/>
          <w:szCs w:val="28"/>
        </w:rPr>
      </w:pPr>
    </w:p>
    <w:p w14:paraId="351CA600" w14:textId="77777777" w:rsidR="00000000" w:rsidRDefault="00E63F38">
      <w:pPr>
        <w:spacing w:line="360" w:lineRule="auto"/>
        <w:rPr>
          <w:b/>
          <w:bCs/>
          <w:noProof/>
          <w:sz w:val="28"/>
          <w:szCs w:val="28"/>
        </w:rPr>
      </w:pPr>
      <w:r>
        <w:rPr>
          <w:b/>
          <w:bCs/>
          <w:noProof/>
          <w:sz w:val="28"/>
          <w:szCs w:val="28"/>
        </w:rPr>
        <w:t xml:space="preserve">Выполнил: </w:t>
      </w:r>
      <w:r>
        <w:rPr>
          <w:noProof/>
          <w:sz w:val="28"/>
          <w:szCs w:val="28"/>
        </w:rPr>
        <w:t>Студент 5 курса</w:t>
      </w:r>
    </w:p>
    <w:p w14:paraId="27191C01" w14:textId="77777777" w:rsidR="00000000" w:rsidRDefault="00E63F38">
      <w:pPr>
        <w:spacing w:line="360" w:lineRule="auto"/>
        <w:rPr>
          <w:noProof/>
          <w:sz w:val="28"/>
          <w:szCs w:val="28"/>
        </w:rPr>
      </w:pPr>
      <w:r>
        <w:rPr>
          <w:noProof/>
          <w:sz w:val="28"/>
          <w:szCs w:val="28"/>
        </w:rPr>
        <w:t>гр</w:t>
      </w:r>
      <w:r>
        <w:rPr>
          <w:noProof/>
          <w:sz w:val="28"/>
          <w:szCs w:val="28"/>
        </w:rPr>
        <w:t>. У-631</w:t>
      </w:r>
    </w:p>
    <w:p w14:paraId="09540937" w14:textId="77777777" w:rsidR="00000000" w:rsidRDefault="00E63F38">
      <w:pPr>
        <w:spacing w:line="360" w:lineRule="auto"/>
        <w:rPr>
          <w:noProof/>
          <w:sz w:val="28"/>
          <w:szCs w:val="28"/>
        </w:rPr>
      </w:pPr>
      <w:r>
        <w:rPr>
          <w:noProof/>
          <w:sz w:val="28"/>
          <w:szCs w:val="28"/>
        </w:rPr>
        <w:t>Ухмусултанов К.А.</w:t>
      </w:r>
    </w:p>
    <w:p w14:paraId="77F234F4" w14:textId="77777777" w:rsidR="00000000" w:rsidRDefault="00E63F38">
      <w:pPr>
        <w:spacing w:line="360" w:lineRule="auto"/>
        <w:rPr>
          <w:noProof/>
          <w:sz w:val="28"/>
          <w:szCs w:val="28"/>
        </w:rPr>
      </w:pPr>
      <w:r>
        <w:rPr>
          <w:b/>
          <w:bCs/>
          <w:noProof/>
          <w:sz w:val="28"/>
          <w:szCs w:val="28"/>
        </w:rPr>
        <w:t xml:space="preserve">Проверил: </w:t>
      </w:r>
      <w:r>
        <w:rPr>
          <w:noProof/>
          <w:sz w:val="28"/>
          <w:szCs w:val="28"/>
        </w:rPr>
        <w:t>Магомедов И.А.</w:t>
      </w:r>
    </w:p>
    <w:p w14:paraId="21E67AC4" w14:textId="77777777" w:rsidR="00000000" w:rsidRDefault="00E63F38">
      <w:pPr>
        <w:spacing w:line="360" w:lineRule="auto"/>
        <w:jc w:val="center"/>
        <w:rPr>
          <w:noProof/>
          <w:sz w:val="28"/>
          <w:szCs w:val="28"/>
        </w:rPr>
      </w:pPr>
    </w:p>
    <w:p w14:paraId="22006A13" w14:textId="77777777" w:rsidR="00000000" w:rsidRDefault="00E63F38">
      <w:pPr>
        <w:spacing w:line="360" w:lineRule="auto"/>
        <w:jc w:val="center"/>
        <w:rPr>
          <w:noProof/>
          <w:sz w:val="28"/>
          <w:szCs w:val="28"/>
        </w:rPr>
      </w:pPr>
    </w:p>
    <w:p w14:paraId="04F22F93" w14:textId="77777777" w:rsidR="00000000" w:rsidRDefault="00E63F38">
      <w:pPr>
        <w:spacing w:line="360" w:lineRule="auto"/>
        <w:jc w:val="center"/>
        <w:rPr>
          <w:noProof/>
          <w:sz w:val="28"/>
          <w:szCs w:val="28"/>
        </w:rPr>
      </w:pPr>
    </w:p>
    <w:p w14:paraId="5A17D79E" w14:textId="77777777" w:rsidR="00000000" w:rsidRDefault="00E63F38">
      <w:pPr>
        <w:spacing w:line="360" w:lineRule="auto"/>
        <w:jc w:val="center"/>
        <w:rPr>
          <w:noProof/>
          <w:sz w:val="28"/>
          <w:szCs w:val="28"/>
        </w:rPr>
      </w:pPr>
    </w:p>
    <w:p w14:paraId="5FB7B199" w14:textId="77777777" w:rsidR="00000000" w:rsidRDefault="00E63F38">
      <w:pPr>
        <w:spacing w:line="360" w:lineRule="auto"/>
        <w:jc w:val="center"/>
        <w:rPr>
          <w:noProof/>
          <w:sz w:val="28"/>
          <w:szCs w:val="28"/>
        </w:rPr>
      </w:pPr>
    </w:p>
    <w:p w14:paraId="25251552" w14:textId="77777777" w:rsidR="00000000" w:rsidRDefault="00E63F38">
      <w:pPr>
        <w:spacing w:line="360" w:lineRule="auto"/>
        <w:jc w:val="center"/>
        <w:rPr>
          <w:noProof/>
          <w:sz w:val="28"/>
          <w:szCs w:val="28"/>
        </w:rPr>
      </w:pPr>
    </w:p>
    <w:p w14:paraId="1AAFC35B" w14:textId="77777777" w:rsidR="00000000" w:rsidRDefault="00E63F38">
      <w:pPr>
        <w:spacing w:line="360" w:lineRule="auto"/>
        <w:jc w:val="center"/>
        <w:rPr>
          <w:noProof/>
          <w:sz w:val="28"/>
          <w:szCs w:val="28"/>
        </w:rPr>
      </w:pPr>
      <w:r>
        <w:rPr>
          <w:noProof/>
          <w:sz w:val="28"/>
          <w:szCs w:val="28"/>
        </w:rPr>
        <w:t>Махачкала 2010 г.</w:t>
      </w:r>
    </w:p>
    <w:p w14:paraId="63E6485B" w14:textId="77777777" w:rsidR="00000000" w:rsidRDefault="00E63F38">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Содержание</w:t>
      </w:r>
    </w:p>
    <w:p w14:paraId="1472C425" w14:textId="77777777" w:rsidR="00000000" w:rsidRDefault="00E63F38">
      <w:pPr>
        <w:spacing w:line="360" w:lineRule="auto"/>
        <w:ind w:firstLine="709"/>
        <w:jc w:val="both"/>
        <w:rPr>
          <w:sz w:val="28"/>
          <w:szCs w:val="28"/>
        </w:rPr>
      </w:pPr>
    </w:p>
    <w:p w14:paraId="11DB874D" w14:textId="77777777" w:rsidR="00000000" w:rsidRDefault="00E63F38">
      <w:pPr>
        <w:rPr>
          <w:noProof/>
        </w:rPr>
      </w:pPr>
      <w:r>
        <w:rPr>
          <w:smallCaps/>
          <w:noProof/>
          <w:color w:val="0000FF"/>
          <w:sz w:val="28"/>
          <w:szCs w:val="28"/>
          <w:u w:val="single"/>
        </w:rPr>
        <w:t>Введение</w:t>
      </w:r>
    </w:p>
    <w:p w14:paraId="2DE24FDE" w14:textId="77777777" w:rsidR="00000000" w:rsidRDefault="00E63F38">
      <w:pPr>
        <w:rPr>
          <w:noProof/>
        </w:rPr>
      </w:pPr>
      <w:r>
        <w:rPr>
          <w:smallCaps/>
          <w:noProof/>
          <w:color w:val="0000FF"/>
          <w:sz w:val="28"/>
          <w:szCs w:val="28"/>
          <w:u w:val="single"/>
        </w:rPr>
        <w:t>1. Технические способы хищения электроэнергии</w:t>
      </w:r>
    </w:p>
    <w:p w14:paraId="5E1EC8A5" w14:textId="77777777" w:rsidR="00000000" w:rsidRDefault="00E63F38">
      <w:pPr>
        <w:rPr>
          <w:noProof/>
        </w:rPr>
      </w:pPr>
      <w:r>
        <w:rPr>
          <w:smallCaps/>
          <w:noProof/>
          <w:color w:val="0000FF"/>
          <w:sz w:val="28"/>
          <w:szCs w:val="28"/>
          <w:u w:val="single"/>
        </w:rPr>
        <w:t>1.1 Способ "Ноль"</w:t>
      </w:r>
    </w:p>
    <w:p w14:paraId="5E044957" w14:textId="77777777" w:rsidR="00000000" w:rsidRDefault="00E63F38">
      <w:pPr>
        <w:rPr>
          <w:noProof/>
        </w:rPr>
      </w:pPr>
      <w:r>
        <w:rPr>
          <w:smallCaps/>
          <w:noProof/>
          <w:color w:val="0000FF"/>
          <w:sz w:val="28"/>
          <w:szCs w:val="28"/>
          <w:u w:val="single"/>
        </w:rPr>
        <w:t>1.1.1 Для однофазных счетчиков</w:t>
      </w:r>
    </w:p>
    <w:p w14:paraId="657E81EB" w14:textId="77777777" w:rsidR="00000000" w:rsidRDefault="00E63F38">
      <w:pPr>
        <w:rPr>
          <w:noProof/>
        </w:rPr>
      </w:pPr>
      <w:r>
        <w:rPr>
          <w:smallCaps/>
          <w:noProof/>
          <w:color w:val="0000FF"/>
          <w:sz w:val="28"/>
          <w:szCs w:val="28"/>
          <w:u w:val="single"/>
        </w:rPr>
        <w:t>1.1.2Для трехфазных счетчиков</w:t>
      </w:r>
    </w:p>
    <w:p w14:paraId="414B031E" w14:textId="77777777" w:rsidR="00000000" w:rsidRDefault="00E63F38">
      <w:pPr>
        <w:rPr>
          <w:noProof/>
        </w:rPr>
      </w:pPr>
      <w:r>
        <w:rPr>
          <w:smallCaps/>
          <w:noProof/>
          <w:color w:val="0000FF"/>
          <w:sz w:val="28"/>
          <w:szCs w:val="28"/>
          <w:u w:val="single"/>
        </w:rPr>
        <w:t>1.1.3 Экономия</w:t>
      </w:r>
      <w:r>
        <w:rPr>
          <w:smallCaps/>
          <w:noProof/>
          <w:color w:val="0000FF"/>
          <w:sz w:val="28"/>
          <w:szCs w:val="28"/>
          <w:u w:val="single"/>
        </w:rPr>
        <w:t xml:space="preserve"> 30,60,100%</w:t>
      </w:r>
    </w:p>
    <w:p w14:paraId="75C35B34" w14:textId="77777777" w:rsidR="00000000" w:rsidRDefault="00E63F38">
      <w:pPr>
        <w:rPr>
          <w:noProof/>
        </w:rPr>
      </w:pPr>
      <w:r>
        <w:rPr>
          <w:smallCaps/>
          <w:noProof/>
          <w:color w:val="0000FF"/>
          <w:sz w:val="28"/>
          <w:szCs w:val="28"/>
          <w:u w:val="single"/>
        </w:rPr>
        <w:t>1.2 Способ "Генератор"</w:t>
      </w:r>
    </w:p>
    <w:p w14:paraId="628EDAC4" w14:textId="77777777" w:rsidR="00000000" w:rsidRDefault="00E63F38">
      <w:pPr>
        <w:rPr>
          <w:noProof/>
        </w:rPr>
      </w:pPr>
      <w:r>
        <w:rPr>
          <w:smallCaps/>
          <w:noProof/>
          <w:color w:val="0000FF"/>
          <w:sz w:val="28"/>
          <w:szCs w:val="28"/>
          <w:u w:val="single"/>
        </w:rPr>
        <w:t>1.2.1 Детали и конструкция</w:t>
      </w:r>
    </w:p>
    <w:p w14:paraId="1D6B7B3B" w14:textId="77777777" w:rsidR="00000000" w:rsidRDefault="00E63F38">
      <w:pPr>
        <w:rPr>
          <w:noProof/>
        </w:rPr>
      </w:pPr>
      <w:r>
        <w:rPr>
          <w:smallCaps/>
          <w:noProof/>
          <w:color w:val="0000FF"/>
          <w:sz w:val="28"/>
          <w:szCs w:val="28"/>
          <w:u w:val="single"/>
        </w:rPr>
        <w:t>1.2.2 Наладка</w:t>
      </w:r>
    </w:p>
    <w:p w14:paraId="3F633ABC" w14:textId="77777777" w:rsidR="00000000" w:rsidRDefault="00E63F38">
      <w:pPr>
        <w:rPr>
          <w:noProof/>
        </w:rPr>
      </w:pPr>
      <w:r>
        <w:rPr>
          <w:smallCaps/>
          <w:noProof/>
          <w:color w:val="0000FF"/>
          <w:sz w:val="28"/>
          <w:szCs w:val="28"/>
          <w:u w:val="single"/>
        </w:rPr>
        <w:t>1.3 Способ "Фаза розетка"</w:t>
      </w:r>
    </w:p>
    <w:p w14:paraId="5CD10FE4" w14:textId="77777777" w:rsidR="00000000" w:rsidRDefault="00E63F38">
      <w:pPr>
        <w:rPr>
          <w:noProof/>
        </w:rPr>
      </w:pPr>
      <w:r>
        <w:rPr>
          <w:smallCaps/>
          <w:noProof/>
          <w:color w:val="0000FF"/>
          <w:sz w:val="28"/>
          <w:szCs w:val="28"/>
          <w:u w:val="single"/>
        </w:rPr>
        <w:t>2. Меры по обнаружению и предотвращению хищения электроэнергии</w:t>
      </w:r>
    </w:p>
    <w:p w14:paraId="5B5B969C" w14:textId="77777777" w:rsidR="00000000" w:rsidRDefault="00E63F38">
      <w:pPr>
        <w:rPr>
          <w:b/>
          <w:bCs/>
          <w:i/>
          <w:iCs/>
          <w:smallCaps/>
          <w:sz w:val="28"/>
          <w:szCs w:val="28"/>
          <w:lang w:val="uk-UA"/>
        </w:rPr>
      </w:pPr>
      <w:r>
        <w:rPr>
          <w:b/>
          <w:bCs/>
          <w:i/>
          <w:iCs/>
          <w:smallCaps/>
          <w:sz w:val="28"/>
          <w:szCs w:val="28"/>
          <w:lang w:val="uk-UA"/>
        </w:rPr>
        <w:br w:type="page"/>
      </w:r>
      <w:r>
        <w:rPr>
          <w:b/>
          <w:bCs/>
          <w:i/>
          <w:iCs/>
          <w:smallCaps/>
          <w:sz w:val="28"/>
          <w:szCs w:val="28"/>
          <w:lang w:val="uk-UA"/>
        </w:rPr>
        <w:lastRenderedPageBreak/>
        <w:t>Введение</w:t>
      </w:r>
    </w:p>
    <w:p w14:paraId="63ADD761" w14:textId="77777777" w:rsidR="00000000" w:rsidRDefault="00E63F38">
      <w:pPr>
        <w:spacing w:line="360" w:lineRule="auto"/>
        <w:ind w:firstLine="709"/>
        <w:jc w:val="both"/>
        <w:rPr>
          <w:sz w:val="28"/>
          <w:szCs w:val="28"/>
        </w:rPr>
      </w:pPr>
    </w:p>
    <w:p w14:paraId="1F2C95FB" w14:textId="77777777" w:rsidR="00000000" w:rsidRDefault="00E63F38">
      <w:pPr>
        <w:spacing w:line="360" w:lineRule="auto"/>
        <w:ind w:firstLine="709"/>
        <w:jc w:val="both"/>
        <w:rPr>
          <w:sz w:val="28"/>
          <w:szCs w:val="28"/>
        </w:rPr>
      </w:pPr>
      <w:r>
        <w:rPr>
          <w:sz w:val="28"/>
          <w:szCs w:val="28"/>
        </w:rPr>
        <w:t>Один из главных показателей эффективной деятельности энергосистемы - уровень ком</w:t>
      </w:r>
      <w:r>
        <w:rPr>
          <w:sz w:val="28"/>
          <w:szCs w:val="28"/>
        </w:rPr>
        <w:t>мерческих потерь в электрических сетях. Эти потери являются прямым следствием недоучета и хищений электроэнергии, захлестнувших в последние годы предприятия электросети. Практика показывает, что львиная доля таких потерь приходится на бытовой и мелкомоторн</w:t>
      </w:r>
      <w:r>
        <w:rPr>
          <w:sz w:val="28"/>
          <w:szCs w:val="28"/>
        </w:rPr>
        <w:t>ый сектор электропотребления.</w:t>
      </w:r>
    </w:p>
    <w:p w14:paraId="0C828DB0" w14:textId="77777777" w:rsidR="00000000" w:rsidRDefault="00E63F38">
      <w:pPr>
        <w:spacing w:line="360" w:lineRule="auto"/>
        <w:ind w:firstLine="709"/>
        <w:jc w:val="both"/>
        <w:rPr>
          <w:sz w:val="28"/>
          <w:szCs w:val="28"/>
        </w:rPr>
      </w:pPr>
      <w:r>
        <w:rPr>
          <w:sz w:val="28"/>
          <w:szCs w:val="28"/>
        </w:rPr>
        <w:t xml:space="preserve">Большинство способов хищений электроэнергии базируется на несовершенстве приборов учета. Поэтому важно использовать электросчетчики, гарантирующие наибольшую точность измерения. Выпуская широкий ассортимент приборов и средств </w:t>
      </w:r>
      <w:r>
        <w:rPr>
          <w:sz w:val="28"/>
          <w:szCs w:val="28"/>
        </w:rPr>
        <w:t>учета электроэнергии, компания постоянно работает над повышением точности и надежности производимой техники и добилась значительных успехов в этом направлении. Специалисты Концерна на основе анализа существующих способов хищений выявили "слабые места" приб</w:t>
      </w:r>
      <w:r>
        <w:rPr>
          <w:sz w:val="28"/>
          <w:szCs w:val="28"/>
        </w:rPr>
        <w:t>оров учета. Новые конструктивные решения позволили сделать электросчетчики практически неуязвимыми для многих приемов "народных умельцев".</w:t>
      </w:r>
    </w:p>
    <w:p w14:paraId="078241B4" w14:textId="77777777" w:rsidR="00000000" w:rsidRDefault="00E63F38">
      <w:pPr>
        <w:spacing w:line="360" w:lineRule="auto"/>
        <w:ind w:firstLine="709"/>
        <w:jc w:val="both"/>
        <w:rPr>
          <w:sz w:val="28"/>
          <w:szCs w:val="28"/>
        </w:rPr>
      </w:pPr>
      <w:r>
        <w:rPr>
          <w:sz w:val="28"/>
          <w:szCs w:val="28"/>
        </w:rPr>
        <w:t xml:space="preserve">Многие способы хищений опираются на узкий нормируемый диапазон электросчетчика по току нагрузки. Этот конструктивный </w:t>
      </w:r>
      <w:r>
        <w:rPr>
          <w:sz w:val="28"/>
          <w:szCs w:val="28"/>
        </w:rPr>
        <w:t>недостаток характерен прежде всего для индукционных электросчетчиков, у которых диапазон по току нагрузки составляет от 5 до 400%. Электронные счетчики обеспечивают более высокую точность и достоверность учета. Для электросчетчиков Концерна - однофазных ЦЭ</w:t>
      </w:r>
      <w:r>
        <w:rPr>
          <w:sz w:val="28"/>
          <w:szCs w:val="28"/>
        </w:rPr>
        <w:t>6807Б, ЦЭ6827 и трехфазных ЦЭ6803В, ЦЭ6804, ЦЭ6828 - нормируемый диапазон по току нагрузки составляет от 1% до 1000% Iном, и это при 50% -ном запасе погрешности измерения во всем диапазоне токов нагрузки.</w:t>
      </w:r>
    </w:p>
    <w:p w14:paraId="2B1F42AD" w14:textId="77777777" w:rsidR="00000000" w:rsidRDefault="00E63F38">
      <w:pPr>
        <w:spacing w:line="360" w:lineRule="auto"/>
        <w:ind w:firstLine="709"/>
        <w:jc w:val="both"/>
        <w:rPr>
          <w:sz w:val="28"/>
          <w:szCs w:val="28"/>
        </w:rPr>
      </w:pPr>
      <w:r>
        <w:rPr>
          <w:sz w:val="28"/>
          <w:szCs w:val="28"/>
        </w:rPr>
        <w:t>Применение бытовой аппаратуры, в состав которой вхо</w:t>
      </w:r>
      <w:r>
        <w:rPr>
          <w:sz w:val="28"/>
          <w:szCs w:val="28"/>
        </w:rPr>
        <w:t xml:space="preserve">дят однополупериодные или несбалансированные по полуволнам нагрузки, </w:t>
      </w:r>
      <w:r>
        <w:rPr>
          <w:sz w:val="28"/>
          <w:szCs w:val="28"/>
        </w:rPr>
        <w:lastRenderedPageBreak/>
        <w:t>обуславливает присутствие в токе нагрузки постоянной составляющей. По статистике, по этой причине даже при отсутствии хищений теряется от 8 до 12% электроэнергии. Если же добавляются хище</w:t>
      </w:r>
      <w:r>
        <w:rPr>
          <w:sz w:val="28"/>
          <w:szCs w:val="28"/>
        </w:rPr>
        <w:t>ния, например, путем включения части нагрузки через полупроводниковый диод, - недоучет возрастает до 45%. Использование воздушных трансформаторов, не входящих в режим однополярного насыщения, делает электросчетчики Концерна практически неуязвимыми с этой п</w:t>
      </w:r>
      <w:r>
        <w:rPr>
          <w:sz w:val="28"/>
          <w:szCs w:val="28"/>
        </w:rPr>
        <w:t>озиции.</w:t>
      </w:r>
    </w:p>
    <w:p w14:paraId="694DA7BC" w14:textId="77777777" w:rsidR="00000000" w:rsidRDefault="00E63F38">
      <w:pPr>
        <w:spacing w:line="360" w:lineRule="auto"/>
        <w:ind w:firstLine="709"/>
        <w:jc w:val="both"/>
        <w:rPr>
          <w:sz w:val="28"/>
          <w:szCs w:val="28"/>
        </w:rPr>
      </w:pPr>
      <w:r>
        <w:rPr>
          <w:sz w:val="28"/>
          <w:szCs w:val="28"/>
        </w:rPr>
        <w:t>Воздействие электромагнитных полей также может стать причиной недоучета и хищений. В электросчетчиках Концерна датчики тока и шаговые двигатели отсчетных устройств надежно защищены специальным экраном. Дополнительно в отсчетных устройствах установл</w:t>
      </w:r>
      <w:r>
        <w:rPr>
          <w:sz w:val="28"/>
          <w:szCs w:val="28"/>
        </w:rPr>
        <w:t>ена "защелка" (стопор обратного хода), не позволяющая уменьшать показания электросчетчиков.</w:t>
      </w:r>
    </w:p>
    <w:p w14:paraId="6328BCAC" w14:textId="77777777" w:rsidR="00000000" w:rsidRDefault="00E63F38">
      <w:pPr>
        <w:spacing w:line="360" w:lineRule="auto"/>
        <w:ind w:firstLine="709"/>
        <w:jc w:val="both"/>
        <w:rPr>
          <w:sz w:val="28"/>
          <w:szCs w:val="28"/>
        </w:rPr>
      </w:pPr>
      <w:r>
        <w:rPr>
          <w:sz w:val="28"/>
          <w:szCs w:val="28"/>
        </w:rPr>
        <w:t>Недоучет электроэнергии может быть обусловлен инвертированием фазы тока нагрузки относительно фазного напряжения. Этот путь хищений легко реализуется на незащищенны</w:t>
      </w:r>
      <w:r>
        <w:rPr>
          <w:sz w:val="28"/>
          <w:szCs w:val="28"/>
        </w:rPr>
        <w:t>х индукционных электросчетчиках. Специальная микросхема преобразователя мощности в электросчетчиках Концерна обеспечивает достоверный учет электроэнергии независимо от фазы тока нагрузки. Таким образом, они надежно защищены от этого способа хищения.</w:t>
      </w:r>
    </w:p>
    <w:p w14:paraId="2CDB0979" w14:textId="77777777" w:rsidR="00000000" w:rsidRDefault="00E63F38">
      <w:pPr>
        <w:spacing w:line="360" w:lineRule="auto"/>
        <w:ind w:firstLine="709"/>
        <w:jc w:val="both"/>
        <w:rPr>
          <w:sz w:val="28"/>
          <w:szCs w:val="28"/>
        </w:rPr>
      </w:pPr>
      <w:r>
        <w:rPr>
          <w:sz w:val="28"/>
          <w:szCs w:val="28"/>
        </w:rPr>
        <w:t>Источн</w:t>
      </w:r>
      <w:r>
        <w:rPr>
          <w:sz w:val="28"/>
          <w:szCs w:val="28"/>
        </w:rPr>
        <w:t>иком воровства электроэнергии может стать также шунтирование датчиков тока. Здесь одинаково уязвимы как индукционные, так и электронные приборы учета. Поэтому специалистами компании были разработаны и запущены в серийное производство две модификации двухэл</w:t>
      </w:r>
      <w:r>
        <w:rPr>
          <w:sz w:val="28"/>
          <w:szCs w:val="28"/>
        </w:rPr>
        <w:t xml:space="preserve">ементных однофазных электросчетчиков ЦЭ6807Б с двумя датчиками тока (один в цепи фазы, другой в цепи нуля). Двухэлементный электросчетчик ЦЭ6807Б-Д2 сохраняет класс точности как при шунтировании токовой цепи, так и при изменении фазировки подключения. При </w:t>
      </w:r>
      <w:r>
        <w:rPr>
          <w:sz w:val="28"/>
          <w:szCs w:val="28"/>
        </w:rPr>
        <w:t xml:space="preserve">выявлении хищения на лицевой панели счетчика появляется соответствующая индикация. В модификации ЦЭ6807Б-Д3 при попытке хищения (при разнице токов в фазной и нулевой цепи </w:t>
      </w:r>
      <w:r>
        <w:rPr>
          <w:sz w:val="28"/>
          <w:szCs w:val="28"/>
        </w:rPr>
        <w:lastRenderedPageBreak/>
        <w:t>более 300 мА) электросчетчик выходит из класса точности в плюс и попытка хищения прин</w:t>
      </w:r>
      <w:r>
        <w:rPr>
          <w:sz w:val="28"/>
          <w:szCs w:val="28"/>
        </w:rPr>
        <w:t>осит потребителю убытки.</w:t>
      </w:r>
    </w:p>
    <w:p w14:paraId="6A072B84" w14:textId="77777777" w:rsidR="00000000" w:rsidRDefault="00E63F38">
      <w:pPr>
        <w:spacing w:line="360" w:lineRule="auto"/>
        <w:ind w:firstLine="709"/>
        <w:jc w:val="both"/>
        <w:rPr>
          <w:sz w:val="28"/>
          <w:szCs w:val="28"/>
        </w:rPr>
      </w:pPr>
      <w:r>
        <w:rPr>
          <w:sz w:val="28"/>
          <w:szCs w:val="28"/>
        </w:rPr>
        <w:t>Таким образом, электросчетчики Концерна позволяют практически полностью исключить хищения, что делает продукцию компании особенно привлекательной для энергетиков. Ежегодный рост объемов продаж - лучшее тому подтверждение.</w:t>
      </w:r>
    </w:p>
    <w:p w14:paraId="301D4883" w14:textId="77777777" w:rsidR="00000000" w:rsidRDefault="00E63F38">
      <w:pPr>
        <w:pStyle w:val="2"/>
        <w:spacing w:line="360" w:lineRule="auto"/>
        <w:jc w:val="center"/>
        <w:rPr>
          <w:b/>
          <w:bCs/>
          <w:i/>
          <w:iCs/>
          <w:smallCaps/>
          <w:sz w:val="28"/>
          <w:szCs w:val="28"/>
          <w:lang w:val="uk-UA"/>
        </w:rPr>
      </w:pPr>
      <w:r>
        <w:rPr>
          <w:b/>
          <w:bCs/>
          <w:i/>
          <w:iCs/>
          <w:smallCaps/>
          <w:sz w:val="28"/>
          <w:szCs w:val="28"/>
          <w:lang w:val="uk-UA"/>
        </w:rPr>
        <w:br w:type="page"/>
      </w:r>
      <w:r>
        <w:rPr>
          <w:b/>
          <w:bCs/>
          <w:i/>
          <w:iCs/>
          <w:smallCaps/>
          <w:sz w:val="28"/>
          <w:szCs w:val="28"/>
          <w:lang w:val="uk-UA"/>
        </w:rPr>
        <w:lastRenderedPageBreak/>
        <w:t>1. Техни</w:t>
      </w:r>
      <w:r>
        <w:rPr>
          <w:b/>
          <w:bCs/>
          <w:i/>
          <w:iCs/>
          <w:smallCaps/>
          <w:sz w:val="28"/>
          <w:szCs w:val="28"/>
          <w:lang w:val="uk-UA"/>
        </w:rPr>
        <w:t>ческие способы хищения электроэнергии</w:t>
      </w:r>
    </w:p>
    <w:p w14:paraId="6E739018" w14:textId="77777777" w:rsidR="00000000" w:rsidRDefault="00E63F38">
      <w:pPr>
        <w:spacing w:line="360" w:lineRule="auto"/>
        <w:ind w:firstLine="709"/>
        <w:jc w:val="both"/>
        <w:rPr>
          <w:b/>
          <w:bCs/>
          <w:sz w:val="28"/>
          <w:szCs w:val="28"/>
        </w:rPr>
      </w:pPr>
    </w:p>
    <w:p w14:paraId="626BE5FF" w14:textId="77777777" w:rsidR="00000000" w:rsidRDefault="00E63F38">
      <w:pPr>
        <w:pStyle w:val="2"/>
        <w:spacing w:line="360" w:lineRule="auto"/>
        <w:jc w:val="center"/>
        <w:rPr>
          <w:b/>
          <w:bCs/>
          <w:i/>
          <w:iCs/>
          <w:smallCaps/>
          <w:sz w:val="28"/>
          <w:szCs w:val="28"/>
          <w:lang w:val="uk-UA"/>
        </w:rPr>
      </w:pPr>
      <w:r>
        <w:rPr>
          <w:b/>
          <w:bCs/>
          <w:i/>
          <w:iCs/>
          <w:smallCaps/>
          <w:sz w:val="28"/>
          <w:szCs w:val="28"/>
          <w:lang w:val="uk-UA"/>
        </w:rPr>
        <w:t>1.1 Способ "Ноль"</w:t>
      </w:r>
    </w:p>
    <w:p w14:paraId="60635C73" w14:textId="77777777" w:rsidR="00000000" w:rsidRDefault="00E63F38">
      <w:pPr>
        <w:spacing w:line="360" w:lineRule="auto"/>
        <w:ind w:firstLine="709"/>
        <w:jc w:val="both"/>
        <w:rPr>
          <w:b/>
          <w:bCs/>
          <w:sz w:val="28"/>
          <w:szCs w:val="28"/>
        </w:rPr>
      </w:pPr>
    </w:p>
    <w:p w14:paraId="5EDE886F" w14:textId="77777777" w:rsidR="00000000" w:rsidRDefault="00E63F38">
      <w:pPr>
        <w:pStyle w:val="2"/>
        <w:spacing w:line="360" w:lineRule="auto"/>
        <w:jc w:val="center"/>
        <w:rPr>
          <w:b/>
          <w:bCs/>
          <w:i/>
          <w:iCs/>
          <w:smallCaps/>
          <w:sz w:val="28"/>
          <w:szCs w:val="28"/>
        </w:rPr>
      </w:pPr>
      <w:r>
        <w:rPr>
          <w:b/>
          <w:bCs/>
          <w:i/>
          <w:iCs/>
          <w:smallCaps/>
          <w:sz w:val="28"/>
          <w:szCs w:val="28"/>
          <w:lang w:val="uk-UA"/>
        </w:rPr>
        <w:t>1.1.1 Для однофазных счетчиков</w:t>
      </w:r>
    </w:p>
    <w:p w14:paraId="1A24F04E" w14:textId="77777777" w:rsidR="00000000" w:rsidRDefault="00E63F38">
      <w:pPr>
        <w:spacing w:line="360" w:lineRule="auto"/>
        <w:ind w:firstLine="709"/>
        <w:jc w:val="both"/>
        <w:rPr>
          <w:sz w:val="28"/>
          <w:szCs w:val="28"/>
        </w:rPr>
      </w:pPr>
      <w:r>
        <w:rPr>
          <w:sz w:val="28"/>
          <w:szCs w:val="28"/>
        </w:rPr>
        <w:t xml:space="preserve">Как известно энергия учитываемая счетчиком определяется по формуле интеграл по времени </w:t>
      </w:r>
      <w:r>
        <w:rPr>
          <w:sz w:val="28"/>
          <w:szCs w:val="28"/>
          <w:lang w:val="en-US"/>
        </w:rPr>
        <w:t>U</w:t>
      </w:r>
      <w:r>
        <w:rPr>
          <w:sz w:val="28"/>
          <w:szCs w:val="28"/>
        </w:rPr>
        <w:t>*</w:t>
      </w:r>
      <w:r>
        <w:rPr>
          <w:sz w:val="28"/>
          <w:szCs w:val="28"/>
          <w:lang w:val="en-US"/>
        </w:rPr>
        <w:t>I</w:t>
      </w:r>
      <w:r>
        <w:rPr>
          <w:sz w:val="28"/>
          <w:szCs w:val="28"/>
        </w:rPr>
        <w:t>*</w:t>
      </w:r>
      <w:r>
        <w:rPr>
          <w:sz w:val="28"/>
          <w:szCs w:val="28"/>
          <w:lang w:val="en-US"/>
        </w:rPr>
        <w:t>COS</w:t>
      </w:r>
      <w:r>
        <w:rPr>
          <w:sz w:val="28"/>
          <w:szCs w:val="28"/>
        </w:rPr>
        <w:t xml:space="preserve">. В этом способе изменяют величину </w:t>
      </w:r>
      <w:r>
        <w:rPr>
          <w:sz w:val="28"/>
          <w:szCs w:val="28"/>
          <w:lang w:val="en-US"/>
        </w:rPr>
        <w:t>U</w:t>
      </w:r>
      <w:r>
        <w:rPr>
          <w:sz w:val="28"/>
          <w:szCs w:val="28"/>
        </w:rPr>
        <w:t xml:space="preserve"> напряжение на обмотке или датчике с</w:t>
      </w:r>
      <w:r>
        <w:rPr>
          <w:sz w:val="28"/>
          <w:szCs w:val="28"/>
        </w:rPr>
        <w:t>четчика. Для этого необходимо отключить нулевой провод от счетчика. Это достигается переламыванием жилы провода, не снимая изоляции. Для того чтобы предотвратить контакт концов жилы растягивают изоляцию и через шприц заливают в место разрыва клей, герметик</w:t>
      </w:r>
      <w:r>
        <w:rPr>
          <w:sz w:val="28"/>
          <w:szCs w:val="28"/>
        </w:rPr>
        <w:t xml:space="preserve">. По перемычке синего цвета нормальный ноль подключается к квартире. Так иногда делают электрики при поломке пакетного переключателя, на учет это не влияет, затем в нулевой провод, идущий от счетчика к нулевой колодке надо врезать сопротивление 3...15 кОм </w:t>
      </w:r>
      <w:r>
        <w:rPr>
          <w:sz w:val="28"/>
          <w:szCs w:val="28"/>
        </w:rPr>
        <w:t>(зависит от желания, на сколько "снизить" учет и от сопротивления обмотки напряжения счетчика). Мощность сопротивления достаточна 1. .3 Вт, надежный контакт тоже не требуется. Врезку можно сделать, разрезав провод прикрутить сопротивление, все согнуть и хо</w:t>
      </w:r>
      <w:r>
        <w:rPr>
          <w:sz w:val="28"/>
          <w:szCs w:val="28"/>
        </w:rPr>
        <w:t>рошо замотать изолентой, чтобы было похоже на обычную скрутку. Изменяя величину сопротивления можно менять погрешность счетчика от 0 до - 100%. Погрешность счетчика в 99.9% при проверках не проверяется. Двух полюсный индикатор будет показывать, что ноль ес</w:t>
      </w:r>
      <w:r>
        <w:rPr>
          <w:sz w:val="28"/>
          <w:szCs w:val="28"/>
        </w:rPr>
        <w:t>ть.</w:t>
      </w:r>
    </w:p>
    <w:p w14:paraId="16239BFB" w14:textId="77777777" w:rsidR="00000000" w:rsidRDefault="00E63F38">
      <w:pPr>
        <w:spacing w:line="360" w:lineRule="auto"/>
        <w:ind w:firstLine="709"/>
        <w:jc w:val="both"/>
        <w:rPr>
          <w:sz w:val="28"/>
          <w:szCs w:val="28"/>
        </w:rPr>
      </w:pPr>
      <w:r>
        <w:rPr>
          <w:sz w:val="28"/>
          <w:szCs w:val="28"/>
        </w:rPr>
        <w:t>Данный способ пригоден абсолютно к любым однофазным счетчикам. Для реализации данного способа надо иметь доступ к проводам, а также определенные навыки в области электроники.</w:t>
      </w:r>
    </w:p>
    <w:p w14:paraId="6F23B623" w14:textId="7CFEE9CB" w:rsidR="00000000" w:rsidRDefault="00E63F38">
      <w:pPr>
        <w:spacing w:line="360" w:lineRule="auto"/>
        <w:jc w:val="center"/>
        <w:rPr>
          <w:noProof/>
          <w:sz w:val="28"/>
          <w:szCs w:val="28"/>
        </w:rPr>
      </w:pPr>
      <w:r>
        <w:rPr>
          <w:noProof/>
          <w:sz w:val="28"/>
          <w:szCs w:val="28"/>
        </w:rPr>
        <w:br w:type="page"/>
      </w:r>
      <w:r w:rsidR="00AD746A">
        <w:rPr>
          <w:rFonts w:ascii="Microsoft Sans Serif" w:hAnsi="Microsoft Sans Serif" w:cs="Microsoft Sans Serif"/>
          <w:noProof/>
          <w:sz w:val="17"/>
          <w:szCs w:val="17"/>
        </w:rPr>
        <w:lastRenderedPageBreak/>
        <w:drawing>
          <wp:inline distT="0" distB="0" distL="0" distR="0" wp14:anchorId="381DCFCB" wp14:editId="1FD301F5">
            <wp:extent cx="3400425"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3181350"/>
                    </a:xfrm>
                    <a:prstGeom prst="rect">
                      <a:avLst/>
                    </a:prstGeom>
                    <a:noFill/>
                    <a:ln>
                      <a:noFill/>
                    </a:ln>
                  </pic:spPr>
                </pic:pic>
              </a:graphicData>
            </a:graphic>
          </wp:inline>
        </w:drawing>
      </w:r>
    </w:p>
    <w:p w14:paraId="480F4145" w14:textId="77777777" w:rsidR="00000000" w:rsidRDefault="00E63F38">
      <w:pPr>
        <w:spacing w:line="360" w:lineRule="auto"/>
        <w:jc w:val="center"/>
        <w:rPr>
          <w:noProof/>
          <w:sz w:val="28"/>
          <w:szCs w:val="28"/>
        </w:rPr>
      </w:pPr>
      <w:r>
        <w:rPr>
          <w:noProof/>
          <w:sz w:val="28"/>
          <w:szCs w:val="28"/>
        </w:rPr>
        <w:t>Рисунок 1. Хищение электроэнергии в одн</w:t>
      </w:r>
      <w:r>
        <w:rPr>
          <w:noProof/>
          <w:sz w:val="28"/>
          <w:szCs w:val="28"/>
        </w:rPr>
        <w:t>офазном счетчике</w:t>
      </w:r>
    </w:p>
    <w:p w14:paraId="0C47C4EB" w14:textId="77777777" w:rsidR="00000000" w:rsidRDefault="00E63F38">
      <w:pPr>
        <w:spacing w:line="360" w:lineRule="auto"/>
        <w:ind w:firstLine="709"/>
        <w:jc w:val="both"/>
        <w:rPr>
          <w:b/>
          <w:bCs/>
          <w:sz w:val="28"/>
          <w:szCs w:val="28"/>
        </w:rPr>
      </w:pPr>
    </w:p>
    <w:p w14:paraId="385A1E79" w14:textId="77777777" w:rsidR="00000000" w:rsidRDefault="00E63F38">
      <w:pPr>
        <w:pStyle w:val="2"/>
        <w:spacing w:line="360" w:lineRule="auto"/>
        <w:jc w:val="center"/>
        <w:rPr>
          <w:b/>
          <w:bCs/>
          <w:i/>
          <w:iCs/>
          <w:smallCaps/>
          <w:sz w:val="28"/>
          <w:szCs w:val="28"/>
        </w:rPr>
      </w:pPr>
      <w:r>
        <w:rPr>
          <w:b/>
          <w:bCs/>
          <w:i/>
          <w:iCs/>
          <w:smallCaps/>
          <w:sz w:val="28"/>
          <w:szCs w:val="28"/>
          <w:lang w:val="uk-UA"/>
        </w:rPr>
        <w:t>1.1.2Для трехфазных счетчиков</w:t>
      </w:r>
    </w:p>
    <w:p w14:paraId="744FDD26" w14:textId="77777777" w:rsidR="00000000" w:rsidRDefault="00E63F38">
      <w:pPr>
        <w:spacing w:line="360" w:lineRule="auto"/>
        <w:ind w:firstLine="709"/>
        <w:jc w:val="both"/>
        <w:rPr>
          <w:sz w:val="28"/>
          <w:szCs w:val="28"/>
        </w:rPr>
      </w:pPr>
      <w:r>
        <w:rPr>
          <w:sz w:val="28"/>
          <w:szCs w:val="28"/>
        </w:rPr>
        <w:t>Способ основан на следующем принципе:</w:t>
      </w:r>
    </w:p>
    <w:p w14:paraId="36E3E8CD" w14:textId="77777777" w:rsidR="00000000" w:rsidRDefault="00E63F38">
      <w:pPr>
        <w:spacing w:line="360" w:lineRule="auto"/>
        <w:ind w:firstLine="709"/>
        <w:jc w:val="both"/>
        <w:rPr>
          <w:sz w:val="28"/>
          <w:szCs w:val="28"/>
        </w:rPr>
      </w:pPr>
      <w:r>
        <w:rPr>
          <w:sz w:val="28"/>
          <w:szCs w:val="28"/>
        </w:rPr>
        <w:t>Обмотки напряжения в трехфазном счетчике активной энергии (в электронных конструкция другая, но принцип тот же) включены в звезду</w:t>
      </w:r>
      <w:r>
        <w:rPr>
          <w:b/>
          <w:bCs/>
          <w:sz w:val="28"/>
          <w:szCs w:val="28"/>
        </w:rPr>
        <w:t xml:space="preserve">, </w:t>
      </w:r>
      <w:r>
        <w:rPr>
          <w:sz w:val="28"/>
          <w:szCs w:val="28"/>
        </w:rPr>
        <w:t>если отключить нейтраль от центра звезд</w:t>
      </w:r>
      <w:r>
        <w:rPr>
          <w:sz w:val="28"/>
          <w:szCs w:val="28"/>
        </w:rPr>
        <w:t>ы в центре все равно будет результирующий ноль, а если в ее центральную точку подать</w:t>
      </w:r>
      <w:r>
        <w:rPr>
          <w:b/>
          <w:bCs/>
          <w:sz w:val="28"/>
          <w:szCs w:val="28"/>
        </w:rPr>
        <w:t xml:space="preserve"> </w:t>
      </w:r>
      <w:r>
        <w:rPr>
          <w:sz w:val="28"/>
          <w:szCs w:val="28"/>
        </w:rPr>
        <w:t>одну из фаз (на рис.3 Фазу С) то разница напряжений на концах катушки этой фазы будет равна нулю, а тж. энергия учитываемая счетчиком равна интегралу по времени произведен</w:t>
      </w:r>
      <w:r>
        <w:rPr>
          <w:sz w:val="28"/>
          <w:szCs w:val="28"/>
        </w:rPr>
        <w:t>ия величин тока и напряжения (напряжение = 0) и энергия в этой</w:t>
      </w:r>
      <w:r>
        <w:rPr>
          <w:sz w:val="28"/>
          <w:szCs w:val="28"/>
          <w:lang w:val="uk-UA"/>
        </w:rPr>
        <w:t xml:space="preserve"> </w:t>
      </w:r>
      <w:r>
        <w:rPr>
          <w:sz w:val="28"/>
          <w:szCs w:val="28"/>
        </w:rPr>
        <w:t xml:space="preserve">фазе будет = 0. Ну </w:t>
      </w:r>
      <w:r>
        <w:rPr>
          <w:b/>
          <w:bCs/>
          <w:sz w:val="28"/>
          <w:szCs w:val="28"/>
        </w:rPr>
        <w:t xml:space="preserve">а </w:t>
      </w:r>
      <w:r>
        <w:rPr>
          <w:sz w:val="28"/>
          <w:szCs w:val="28"/>
        </w:rPr>
        <w:t>ток же, можно пропускать через</w:t>
      </w:r>
      <w:r>
        <w:rPr>
          <w:b/>
          <w:bCs/>
          <w:sz w:val="28"/>
          <w:szCs w:val="28"/>
        </w:rPr>
        <w:t xml:space="preserve"> </w:t>
      </w:r>
      <w:r>
        <w:rPr>
          <w:sz w:val="28"/>
          <w:szCs w:val="28"/>
        </w:rPr>
        <w:t>измерительный элемент этой фазы любой величины счетчик не будет его учитывать.</w:t>
      </w:r>
    </w:p>
    <w:p w14:paraId="6066CCD3" w14:textId="77777777" w:rsidR="00000000" w:rsidRDefault="00E63F38">
      <w:pPr>
        <w:spacing w:line="360" w:lineRule="auto"/>
        <w:ind w:firstLine="709"/>
        <w:jc w:val="both"/>
        <w:rPr>
          <w:sz w:val="28"/>
          <w:szCs w:val="28"/>
        </w:rPr>
      </w:pPr>
      <w:r>
        <w:rPr>
          <w:sz w:val="28"/>
          <w:szCs w:val="28"/>
        </w:rPr>
        <w:t xml:space="preserve">Жила переламывается. Далее необходимо проследить, чтоб она не </w:t>
      </w:r>
      <w:r>
        <w:rPr>
          <w:sz w:val="28"/>
          <w:szCs w:val="28"/>
        </w:rPr>
        <w:t>соединилась (изоляция остается целой).</w:t>
      </w:r>
    </w:p>
    <w:p w14:paraId="62CC9803" w14:textId="77777777" w:rsidR="00000000" w:rsidRDefault="00E63F38">
      <w:pPr>
        <w:spacing w:line="360" w:lineRule="auto"/>
        <w:ind w:firstLine="709"/>
        <w:jc w:val="both"/>
        <w:rPr>
          <w:sz w:val="28"/>
          <w:szCs w:val="28"/>
        </w:rPr>
      </w:pPr>
      <w:r>
        <w:rPr>
          <w:sz w:val="28"/>
          <w:szCs w:val="28"/>
        </w:rPr>
        <w:t xml:space="preserve">В щит устанавливается однополюсный автомат </w:t>
      </w:r>
      <w:r>
        <w:rPr>
          <w:sz w:val="28"/>
          <w:szCs w:val="28"/>
          <w:lang w:val="en-US"/>
        </w:rPr>
        <w:t>Q</w:t>
      </w:r>
      <w:r>
        <w:rPr>
          <w:sz w:val="28"/>
          <w:szCs w:val="28"/>
        </w:rPr>
        <w:t xml:space="preserve"> желательно на ток не более 1 А и затем происходит его подключение как показано на рис.2. Провод, </w:t>
      </w:r>
      <w:r>
        <w:rPr>
          <w:sz w:val="28"/>
          <w:szCs w:val="28"/>
        </w:rPr>
        <w:lastRenderedPageBreak/>
        <w:t xml:space="preserve">идущий от счетчика до автомата </w:t>
      </w:r>
      <w:r>
        <w:rPr>
          <w:sz w:val="28"/>
          <w:szCs w:val="28"/>
          <w:lang w:val="en-US"/>
        </w:rPr>
        <w:t>Q</w:t>
      </w:r>
      <w:r>
        <w:rPr>
          <w:sz w:val="28"/>
          <w:szCs w:val="28"/>
        </w:rPr>
        <w:t>, бывает обычно либо спрятан, либо замаскир</w:t>
      </w:r>
      <w:r>
        <w:rPr>
          <w:sz w:val="28"/>
          <w:szCs w:val="28"/>
        </w:rPr>
        <w:t xml:space="preserve">ован. От автомата </w:t>
      </w:r>
      <w:r>
        <w:rPr>
          <w:sz w:val="28"/>
          <w:szCs w:val="28"/>
          <w:lang w:val="en-US"/>
        </w:rPr>
        <w:t>Q</w:t>
      </w:r>
      <w:r>
        <w:rPr>
          <w:sz w:val="28"/>
          <w:szCs w:val="28"/>
        </w:rPr>
        <w:t xml:space="preserve"> отводится провод, к которому подключается обычная розетка (желательно подальше от шита) -</w:t>
      </w:r>
    </w:p>
    <w:p w14:paraId="5DF0915E" w14:textId="77777777" w:rsidR="00000000" w:rsidRDefault="00E63F38">
      <w:pPr>
        <w:spacing w:line="360" w:lineRule="auto"/>
        <w:ind w:firstLine="709"/>
        <w:jc w:val="both"/>
        <w:rPr>
          <w:sz w:val="28"/>
          <w:szCs w:val="28"/>
        </w:rPr>
      </w:pPr>
    </w:p>
    <w:p w14:paraId="71059AA9" w14:textId="5F808AE7" w:rsidR="00000000" w:rsidRDefault="00AD746A">
      <w:pPr>
        <w:spacing w:line="360" w:lineRule="auto"/>
        <w:jc w:val="both"/>
        <w:rPr>
          <w:sz w:val="28"/>
          <w:szCs w:val="28"/>
        </w:rPr>
      </w:pPr>
      <w:r>
        <w:rPr>
          <w:rFonts w:ascii="Microsoft Sans Serif" w:hAnsi="Microsoft Sans Serif" w:cs="Microsoft Sans Serif"/>
          <w:noProof/>
          <w:sz w:val="17"/>
          <w:szCs w:val="17"/>
        </w:rPr>
        <w:drawing>
          <wp:inline distT="0" distB="0" distL="0" distR="0" wp14:anchorId="6AB97A88" wp14:editId="21A20402">
            <wp:extent cx="5505450" cy="3438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3438525"/>
                    </a:xfrm>
                    <a:prstGeom prst="rect">
                      <a:avLst/>
                    </a:prstGeom>
                    <a:noFill/>
                    <a:ln>
                      <a:noFill/>
                    </a:ln>
                  </pic:spPr>
                </pic:pic>
              </a:graphicData>
            </a:graphic>
          </wp:inline>
        </w:drawing>
      </w:r>
    </w:p>
    <w:p w14:paraId="7F0B4B96" w14:textId="77777777" w:rsidR="00000000" w:rsidRDefault="00E63F38">
      <w:pPr>
        <w:spacing w:line="360" w:lineRule="auto"/>
        <w:ind w:firstLine="709"/>
        <w:jc w:val="both"/>
        <w:rPr>
          <w:sz w:val="28"/>
          <w:szCs w:val="28"/>
        </w:rPr>
      </w:pPr>
      <w:r>
        <w:rPr>
          <w:sz w:val="28"/>
          <w:szCs w:val="28"/>
        </w:rPr>
        <w:t xml:space="preserve">Рисунок </w:t>
      </w:r>
      <w:r>
        <w:rPr>
          <w:sz w:val="28"/>
          <w:szCs w:val="28"/>
          <w:lang w:val="uk-UA"/>
        </w:rPr>
        <w:t>2</w:t>
      </w:r>
      <w:r>
        <w:rPr>
          <w:sz w:val="28"/>
          <w:szCs w:val="28"/>
        </w:rPr>
        <w:t>. Хищение информации в трехфазном счетчике</w:t>
      </w:r>
    </w:p>
    <w:p w14:paraId="6F5FC5FB" w14:textId="77777777" w:rsidR="00000000" w:rsidRDefault="00E63F38">
      <w:pPr>
        <w:spacing w:line="360" w:lineRule="auto"/>
        <w:ind w:firstLine="709"/>
        <w:jc w:val="both"/>
        <w:rPr>
          <w:sz w:val="28"/>
          <w:szCs w:val="28"/>
        </w:rPr>
      </w:pPr>
    </w:p>
    <w:p w14:paraId="483B1E34" w14:textId="77777777" w:rsidR="00000000" w:rsidRDefault="00E63F38">
      <w:pPr>
        <w:spacing w:line="360" w:lineRule="auto"/>
        <w:ind w:firstLine="709"/>
        <w:jc w:val="both"/>
        <w:rPr>
          <w:sz w:val="28"/>
          <w:szCs w:val="28"/>
        </w:rPr>
      </w:pPr>
      <w:r>
        <w:rPr>
          <w:sz w:val="28"/>
          <w:szCs w:val="28"/>
        </w:rPr>
        <w:t xml:space="preserve">Теперь если автомат </w:t>
      </w:r>
      <w:r>
        <w:rPr>
          <w:sz w:val="28"/>
          <w:szCs w:val="28"/>
          <w:lang w:val="en-US"/>
        </w:rPr>
        <w:t>Q</w:t>
      </w:r>
      <w:r>
        <w:rPr>
          <w:sz w:val="28"/>
          <w:szCs w:val="28"/>
        </w:rPr>
        <w:t xml:space="preserve"> выключен или включен, но в розетк</w:t>
      </w:r>
      <w:r>
        <w:rPr>
          <w:sz w:val="28"/>
          <w:szCs w:val="28"/>
        </w:rPr>
        <w:t>у не чего</w:t>
      </w:r>
      <w:r>
        <w:rPr>
          <w:b/>
          <w:bCs/>
          <w:sz w:val="28"/>
          <w:szCs w:val="28"/>
        </w:rPr>
        <w:t xml:space="preserve"> </w:t>
      </w:r>
      <w:r>
        <w:rPr>
          <w:sz w:val="28"/>
          <w:szCs w:val="28"/>
        </w:rPr>
        <w:t xml:space="preserve">не включено, счетчик будет работать как раньше, (нормально). Если же включить автомат </w:t>
      </w:r>
      <w:r>
        <w:rPr>
          <w:sz w:val="28"/>
          <w:szCs w:val="28"/>
          <w:lang w:val="en-US"/>
        </w:rPr>
        <w:t>Q</w:t>
      </w:r>
      <w:r>
        <w:rPr>
          <w:sz w:val="28"/>
          <w:szCs w:val="28"/>
        </w:rPr>
        <w:t>, а потом включить в ту розетку, какой ни будь электроприбор, к примеру, приемник, лампу накаливания или просто перемычку (далее прибор) счетчик перестанет</w:t>
      </w:r>
      <w:r>
        <w:rPr>
          <w:b/>
          <w:bCs/>
          <w:sz w:val="28"/>
          <w:szCs w:val="28"/>
        </w:rPr>
        <w:t xml:space="preserve"> </w:t>
      </w:r>
      <w:r>
        <w:rPr>
          <w:sz w:val="28"/>
          <w:szCs w:val="28"/>
        </w:rPr>
        <w:t>учи</w:t>
      </w:r>
      <w:r>
        <w:rPr>
          <w:sz w:val="28"/>
          <w:szCs w:val="28"/>
        </w:rPr>
        <w:t xml:space="preserve">тывать любую нагрузку в фазе, к которой подключена эта розетка в нашем случае фаза С. Теперь на эту фазу (у нас автомат </w:t>
      </w:r>
      <w:r>
        <w:rPr>
          <w:sz w:val="28"/>
          <w:szCs w:val="28"/>
          <w:lang w:val="en-US"/>
        </w:rPr>
        <w:t>Q</w:t>
      </w:r>
      <w:r>
        <w:rPr>
          <w:sz w:val="28"/>
          <w:szCs w:val="28"/>
        </w:rPr>
        <w:t>2) можно навесить всю однофазную нагрузку дома.</w:t>
      </w:r>
    </w:p>
    <w:p w14:paraId="1F0279A6" w14:textId="77777777" w:rsidR="00000000" w:rsidRDefault="00E63F38">
      <w:pPr>
        <w:spacing w:line="360" w:lineRule="auto"/>
        <w:ind w:firstLine="709"/>
        <w:jc w:val="both"/>
        <w:rPr>
          <w:sz w:val="28"/>
          <w:szCs w:val="28"/>
        </w:rPr>
      </w:pPr>
      <w:r>
        <w:rPr>
          <w:sz w:val="28"/>
          <w:szCs w:val="28"/>
        </w:rPr>
        <w:t>Трехфазная нагрузка же будет учитываться счетчиком, как и раньше, полностью т.к напряже</w:t>
      </w:r>
      <w:r>
        <w:rPr>
          <w:sz w:val="28"/>
          <w:szCs w:val="28"/>
        </w:rPr>
        <w:t>ние на других лучах звезды</w:t>
      </w:r>
      <w:r>
        <w:rPr>
          <w:b/>
          <w:bCs/>
          <w:sz w:val="28"/>
          <w:szCs w:val="28"/>
        </w:rPr>
        <w:t xml:space="preserve"> (</w:t>
      </w:r>
      <w:r>
        <w:rPr>
          <w:sz w:val="28"/>
          <w:szCs w:val="28"/>
        </w:rPr>
        <w:t xml:space="preserve">не в сети) повысится на корень из трех. В случае проверки даже если не выключить автомат </w:t>
      </w:r>
      <w:r>
        <w:rPr>
          <w:sz w:val="28"/>
          <w:szCs w:val="28"/>
          <w:lang w:val="en-US"/>
        </w:rPr>
        <w:t>Q</w:t>
      </w:r>
      <w:r>
        <w:rPr>
          <w:sz w:val="28"/>
          <w:szCs w:val="28"/>
        </w:rPr>
        <w:t xml:space="preserve"> или </w:t>
      </w:r>
      <w:r>
        <w:rPr>
          <w:sz w:val="28"/>
          <w:szCs w:val="28"/>
        </w:rPr>
        <w:lastRenderedPageBreak/>
        <w:t xml:space="preserve">прибор из розетки, работник энергосбыта перед проверкой сам отключит автомат </w:t>
      </w:r>
      <w:r>
        <w:rPr>
          <w:sz w:val="28"/>
          <w:szCs w:val="28"/>
          <w:lang w:val="en-US"/>
        </w:rPr>
        <w:t>Q</w:t>
      </w:r>
      <w:r>
        <w:rPr>
          <w:sz w:val="28"/>
          <w:szCs w:val="28"/>
        </w:rPr>
        <w:t xml:space="preserve">. Ну а если прибор выключен то и придраться к схеме не </w:t>
      </w:r>
      <w:r>
        <w:rPr>
          <w:sz w:val="28"/>
          <w:szCs w:val="28"/>
        </w:rPr>
        <w:t>возможно.</w:t>
      </w:r>
    </w:p>
    <w:p w14:paraId="3D019718" w14:textId="77777777" w:rsidR="00000000" w:rsidRDefault="00E63F38">
      <w:pPr>
        <w:spacing w:line="360" w:lineRule="auto"/>
        <w:ind w:firstLine="709"/>
        <w:jc w:val="both"/>
        <w:rPr>
          <w:sz w:val="28"/>
          <w:szCs w:val="28"/>
        </w:rPr>
      </w:pPr>
      <w:r>
        <w:rPr>
          <w:sz w:val="28"/>
          <w:szCs w:val="28"/>
        </w:rPr>
        <w:t>Возможно, что счетчик может быть подключен не по правилам, а именно так:</w:t>
      </w:r>
    </w:p>
    <w:p w14:paraId="010E39A2" w14:textId="77777777" w:rsidR="00000000" w:rsidRDefault="00E63F38">
      <w:pPr>
        <w:spacing w:line="360" w:lineRule="auto"/>
        <w:ind w:firstLine="709"/>
        <w:jc w:val="both"/>
        <w:rPr>
          <w:sz w:val="28"/>
          <w:szCs w:val="28"/>
        </w:rPr>
      </w:pPr>
    </w:p>
    <w:p w14:paraId="19C59B06" w14:textId="191E8B51" w:rsidR="00000000" w:rsidRDefault="00AD746A">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689EA0CD" wp14:editId="16781DDE">
            <wp:extent cx="4972050" cy="2076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2076450"/>
                    </a:xfrm>
                    <a:prstGeom prst="rect">
                      <a:avLst/>
                    </a:prstGeom>
                    <a:noFill/>
                    <a:ln>
                      <a:noFill/>
                    </a:ln>
                  </pic:spPr>
                </pic:pic>
              </a:graphicData>
            </a:graphic>
          </wp:inline>
        </w:drawing>
      </w:r>
    </w:p>
    <w:p w14:paraId="4CD8FE3C" w14:textId="77777777" w:rsidR="00000000" w:rsidRDefault="00E63F38">
      <w:pPr>
        <w:spacing w:line="360" w:lineRule="auto"/>
        <w:ind w:firstLine="709"/>
        <w:jc w:val="both"/>
        <w:rPr>
          <w:sz w:val="28"/>
          <w:szCs w:val="28"/>
        </w:rPr>
      </w:pPr>
      <w:r>
        <w:rPr>
          <w:sz w:val="28"/>
          <w:szCs w:val="28"/>
        </w:rPr>
        <w:t xml:space="preserve">Рисунок </w:t>
      </w:r>
      <w:r>
        <w:rPr>
          <w:sz w:val="28"/>
          <w:szCs w:val="28"/>
          <w:lang w:val="uk-UA"/>
        </w:rPr>
        <w:t>3</w:t>
      </w:r>
      <w:r>
        <w:rPr>
          <w:sz w:val="28"/>
          <w:szCs w:val="28"/>
        </w:rPr>
        <w:t>. Принципиальная схема трехфазного счетчика при неправильном его подключении</w:t>
      </w:r>
    </w:p>
    <w:p w14:paraId="3B9E2CF6" w14:textId="77777777" w:rsidR="00000000" w:rsidRDefault="00E63F38">
      <w:pPr>
        <w:spacing w:line="360" w:lineRule="auto"/>
        <w:ind w:firstLine="709"/>
        <w:jc w:val="both"/>
        <w:rPr>
          <w:sz w:val="28"/>
          <w:szCs w:val="28"/>
        </w:rPr>
      </w:pPr>
    </w:p>
    <w:p w14:paraId="3E2F9D67" w14:textId="77777777" w:rsidR="00000000" w:rsidRDefault="00E63F38">
      <w:pPr>
        <w:spacing w:line="360" w:lineRule="auto"/>
        <w:ind w:firstLine="709"/>
        <w:jc w:val="both"/>
        <w:rPr>
          <w:sz w:val="28"/>
          <w:szCs w:val="28"/>
        </w:rPr>
      </w:pPr>
      <w:r>
        <w:rPr>
          <w:sz w:val="28"/>
          <w:szCs w:val="28"/>
        </w:rPr>
        <w:t>Тогда делается следующее (принцип остается прежни</w:t>
      </w:r>
      <w:r>
        <w:rPr>
          <w:sz w:val="28"/>
          <w:szCs w:val="28"/>
        </w:rPr>
        <w:t>м):</w:t>
      </w:r>
    </w:p>
    <w:p w14:paraId="43B64F8F" w14:textId="77777777" w:rsidR="00000000" w:rsidRDefault="00E63F38">
      <w:pPr>
        <w:spacing w:line="360" w:lineRule="auto"/>
        <w:ind w:firstLine="709"/>
        <w:jc w:val="both"/>
        <w:rPr>
          <w:sz w:val="28"/>
          <w:szCs w:val="28"/>
        </w:rPr>
      </w:pPr>
    </w:p>
    <w:p w14:paraId="4417044E" w14:textId="298703C9" w:rsidR="00000000" w:rsidRDefault="00AD746A">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88BB9CE" wp14:editId="455D5B5E">
            <wp:extent cx="5143500" cy="2409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409825"/>
                    </a:xfrm>
                    <a:prstGeom prst="rect">
                      <a:avLst/>
                    </a:prstGeom>
                    <a:noFill/>
                    <a:ln>
                      <a:noFill/>
                    </a:ln>
                  </pic:spPr>
                </pic:pic>
              </a:graphicData>
            </a:graphic>
          </wp:inline>
        </w:drawing>
      </w:r>
    </w:p>
    <w:p w14:paraId="420CF8A1" w14:textId="77777777" w:rsidR="00000000" w:rsidRDefault="00E63F38">
      <w:pPr>
        <w:spacing w:line="360" w:lineRule="auto"/>
        <w:ind w:firstLine="709"/>
        <w:jc w:val="both"/>
        <w:rPr>
          <w:sz w:val="28"/>
          <w:szCs w:val="28"/>
        </w:rPr>
      </w:pPr>
      <w:r>
        <w:rPr>
          <w:sz w:val="28"/>
          <w:szCs w:val="28"/>
        </w:rPr>
        <w:t xml:space="preserve">Рисунок </w:t>
      </w:r>
      <w:r>
        <w:rPr>
          <w:sz w:val="28"/>
          <w:szCs w:val="28"/>
          <w:lang w:val="uk-UA"/>
        </w:rPr>
        <w:t>4</w:t>
      </w:r>
      <w:r>
        <w:rPr>
          <w:sz w:val="28"/>
          <w:szCs w:val="28"/>
        </w:rPr>
        <w:t>. Хищение информации в трехфазном счетчики</w:t>
      </w:r>
    </w:p>
    <w:p w14:paraId="06AB1F98" w14:textId="77777777" w:rsidR="00000000" w:rsidRDefault="00E63F38">
      <w:pPr>
        <w:spacing w:line="360" w:lineRule="auto"/>
        <w:ind w:firstLine="709"/>
        <w:jc w:val="both"/>
        <w:rPr>
          <w:sz w:val="28"/>
          <w:szCs w:val="28"/>
        </w:rPr>
      </w:pPr>
    </w:p>
    <w:p w14:paraId="6DE7BB4B" w14:textId="77777777" w:rsidR="00000000" w:rsidRDefault="00E63F38">
      <w:pPr>
        <w:spacing w:line="360" w:lineRule="auto"/>
        <w:ind w:firstLine="709"/>
        <w:jc w:val="both"/>
        <w:rPr>
          <w:b/>
          <w:bCs/>
          <w:sz w:val="28"/>
          <w:szCs w:val="28"/>
        </w:rPr>
      </w:pPr>
      <w:r>
        <w:rPr>
          <w:sz w:val="28"/>
          <w:szCs w:val="28"/>
        </w:rPr>
        <w:t xml:space="preserve">Провода "на счетчик" и "на автомат </w:t>
      </w:r>
      <w:r>
        <w:rPr>
          <w:sz w:val="28"/>
          <w:szCs w:val="28"/>
          <w:lang w:val="en-US"/>
        </w:rPr>
        <w:t>Q</w:t>
      </w:r>
      <w:r>
        <w:rPr>
          <w:sz w:val="28"/>
          <w:szCs w:val="28"/>
        </w:rPr>
        <w:t xml:space="preserve">" должны быть соединены между </w:t>
      </w:r>
      <w:r>
        <w:rPr>
          <w:sz w:val="28"/>
          <w:szCs w:val="28"/>
        </w:rPr>
        <w:lastRenderedPageBreak/>
        <w:t>собой, но изолированы от болта и других проводов</w:t>
      </w:r>
      <w:r>
        <w:rPr>
          <w:b/>
          <w:bCs/>
          <w:sz w:val="28"/>
          <w:szCs w:val="28"/>
        </w:rPr>
        <w:t xml:space="preserve"> </w:t>
      </w:r>
      <w:r>
        <w:rPr>
          <w:sz w:val="28"/>
          <w:szCs w:val="28"/>
        </w:rPr>
        <w:t>для этого применяют диэлектрические текстолитовые ш</w:t>
      </w:r>
      <w:r>
        <w:rPr>
          <w:sz w:val="28"/>
          <w:szCs w:val="28"/>
        </w:rPr>
        <w:t>айбы. В современных ЕВРО щитах можно проще реализовать этот</w:t>
      </w:r>
      <w:r>
        <w:rPr>
          <w:b/>
          <w:bCs/>
          <w:sz w:val="28"/>
          <w:szCs w:val="28"/>
        </w:rPr>
        <w:t xml:space="preserve"> </w:t>
      </w:r>
      <w:r>
        <w:rPr>
          <w:sz w:val="28"/>
          <w:szCs w:val="28"/>
        </w:rPr>
        <w:t>узел</w:t>
      </w:r>
      <w:r>
        <w:rPr>
          <w:b/>
          <w:bCs/>
          <w:sz w:val="28"/>
          <w:szCs w:val="28"/>
        </w:rPr>
        <w:t>.</w:t>
      </w:r>
    </w:p>
    <w:p w14:paraId="6E092B79" w14:textId="77777777" w:rsidR="00000000" w:rsidRDefault="00E63F38">
      <w:pPr>
        <w:spacing w:line="360" w:lineRule="auto"/>
        <w:ind w:firstLine="709"/>
        <w:jc w:val="both"/>
        <w:rPr>
          <w:sz w:val="28"/>
          <w:szCs w:val="28"/>
        </w:rPr>
      </w:pPr>
      <w:r>
        <w:rPr>
          <w:sz w:val="28"/>
          <w:szCs w:val="28"/>
        </w:rPr>
        <w:t>Теперь, если есть необходимость остановить или даже отмотать счетчик необходимо в любую розетку после</w:t>
      </w:r>
      <w:r>
        <w:rPr>
          <w:b/>
          <w:bCs/>
          <w:sz w:val="28"/>
          <w:szCs w:val="28"/>
        </w:rPr>
        <w:t xml:space="preserve"> </w:t>
      </w:r>
      <w:r>
        <w:rPr>
          <w:sz w:val="28"/>
          <w:szCs w:val="28"/>
        </w:rPr>
        <w:t>счетчика подключить трехфазный трансформатор (380/. .), его</w:t>
      </w:r>
      <w:r>
        <w:rPr>
          <w:b/>
          <w:bCs/>
          <w:sz w:val="28"/>
          <w:szCs w:val="28"/>
        </w:rPr>
        <w:t xml:space="preserve"> </w:t>
      </w:r>
      <w:r>
        <w:rPr>
          <w:sz w:val="28"/>
          <w:szCs w:val="28"/>
        </w:rPr>
        <w:t>вторичные обмотки не задейст</w:t>
      </w:r>
      <w:r>
        <w:rPr>
          <w:sz w:val="28"/>
          <w:szCs w:val="28"/>
        </w:rPr>
        <w:t>вуются.</w:t>
      </w:r>
    </w:p>
    <w:p w14:paraId="70D5AB47" w14:textId="77777777" w:rsidR="00000000" w:rsidRDefault="00E63F38">
      <w:pPr>
        <w:spacing w:line="360" w:lineRule="auto"/>
        <w:ind w:firstLine="709"/>
        <w:jc w:val="both"/>
        <w:rPr>
          <w:sz w:val="28"/>
          <w:szCs w:val="28"/>
        </w:rPr>
      </w:pPr>
      <w:r>
        <w:rPr>
          <w:sz w:val="28"/>
          <w:szCs w:val="28"/>
        </w:rPr>
        <w:t>Первичные подключаются следующим образом (стандартное подключение в "звезду"):.</w:t>
      </w:r>
    </w:p>
    <w:p w14:paraId="5018B967" w14:textId="77777777" w:rsidR="00000000" w:rsidRDefault="00E63F38">
      <w:pPr>
        <w:spacing w:line="360" w:lineRule="auto"/>
        <w:ind w:firstLine="709"/>
        <w:jc w:val="both"/>
        <w:rPr>
          <w:sz w:val="28"/>
          <w:szCs w:val="28"/>
        </w:rPr>
      </w:pPr>
    </w:p>
    <w:p w14:paraId="5F8D92F0" w14:textId="4DBCA4B7" w:rsidR="00000000" w:rsidRDefault="00AD746A">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363EBCE" wp14:editId="69F09623">
            <wp:extent cx="2162175" cy="1695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695450"/>
                    </a:xfrm>
                    <a:prstGeom prst="rect">
                      <a:avLst/>
                    </a:prstGeom>
                    <a:noFill/>
                    <a:ln>
                      <a:noFill/>
                    </a:ln>
                  </pic:spPr>
                </pic:pic>
              </a:graphicData>
            </a:graphic>
          </wp:inline>
        </w:drawing>
      </w:r>
    </w:p>
    <w:p w14:paraId="554AD7F4" w14:textId="77777777" w:rsidR="00000000" w:rsidRDefault="00E63F38">
      <w:pPr>
        <w:spacing w:line="360" w:lineRule="auto"/>
        <w:ind w:firstLine="709"/>
        <w:jc w:val="both"/>
        <w:rPr>
          <w:sz w:val="28"/>
          <w:szCs w:val="28"/>
        </w:rPr>
      </w:pPr>
      <w:r>
        <w:rPr>
          <w:sz w:val="28"/>
          <w:szCs w:val="28"/>
        </w:rPr>
        <w:t xml:space="preserve">Рисунок </w:t>
      </w:r>
      <w:r>
        <w:rPr>
          <w:sz w:val="28"/>
          <w:szCs w:val="28"/>
          <w:lang w:val="uk-UA"/>
        </w:rPr>
        <w:t>5</w:t>
      </w:r>
      <w:r>
        <w:rPr>
          <w:sz w:val="28"/>
          <w:szCs w:val="28"/>
        </w:rPr>
        <w:t>. Схема подключения первичных обмоток по схеме "звезда"</w:t>
      </w:r>
    </w:p>
    <w:p w14:paraId="334B9285" w14:textId="77777777" w:rsidR="00000000" w:rsidRDefault="00E63F38">
      <w:pPr>
        <w:spacing w:line="360" w:lineRule="auto"/>
        <w:ind w:firstLine="709"/>
        <w:jc w:val="both"/>
        <w:rPr>
          <w:sz w:val="28"/>
          <w:szCs w:val="28"/>
        </w:rPr>
      </w:pPr>
    </w:p>
    <w:p w14:paraId="7540BADA" w14:textId="77777777" w:rsidR="00000000" w:rsidRDefault="00E63F38">
      <w:pPr>
        <w:spacing w:line="360" w:lineRule="auto"/>
        <w:ind w:firstLine="709"/>
        <w:jc w:val="both"/>
        <w:rPr>
          <w:b/>
          <w:bCs/>
          <w:sz w:val="28"/>
          <w:szCs w:val="28"/>
        </w:rPr>
      </w:pPr>
      <w:r>
        <w:rPr>
          <w:sz w:val="28"/>
          <w:szCs w:val="28"/>
        </w:rPr>
        <w:t>В</w:t>
      </w:r>
      <w:r>
        <w:rPr>
          <w:b/>
          <w:bCs/>
          <w:sz w:val="28"/>
          <w:szCs w:val="28"/>
        </w:rPr>
        <w:t xml:space="preserve"> </w:t>
      </w:r>
      <w:r>
        <w:rPr>
          <w:sz w:val="28"/>
          <w:szCs w:val="28"/>
        </w:rPr>
        <w:t>нашем</w:t>
      </w:r>
      <w:r>
        <w:rPr>
          <w:b/>
          <w:bCs/>
          <w:sz w:val="28"/>
          <w:szCs w:val="28"/>
        </w:rPr>
        <w:t xml:space="preserve"> </w:t>
      </w:r>
      <w:r>
        <w:rPr>
          <w:sz w:val="28"/>
          <w:szCs w:val="28"/>
        </w:rPr>
        <w:t>случае фаза "С" уже безучетна. Обмотку трансформатора, к</w:t>
      </w:r>
      <w:r>
        <w:rPr>
          <w:sz w:val="28"/>
          <w:szCs w:val="28"/>
        </w:rPr>
        <w:t>оторая будет подключаться на эту фазу необходимо доработать. То есть добавить определенное количество витков</w:t>
      </w:r>
      <w:r>
        <w:rPr>
          <w:b/>
          <w:bCs/>
          <w:sz w:val="28"/>
          <w:szCs w:val="28"/>
        </w:rPr>
        <w:t>.</w:t>
      </w:r>
    </w:p>
    <w:p w14:paraId="4F4D226C" w14:textId="77777777" w:rsidR="00000000" w:rsidRDefault="00E63F38">
      <w:pPr>
        <w:spacing w:line="360" w:lineRule="auto"/>
        <w:ind w:firstLine="709"/>
        <w:jc w:val="both"/>
        <w:rPr>
          <w:sz w:val="28"/>
          <w:szCs w:val="28"/>
        </w:rPr>
      </w:pPr>
      <w:r>
        <w:rPr>
          <w:sz w:val="28"/>
          <w:szCs w:val="28"/>
        </w:rPr>
        <w:t>Теперь</w:t>
      </w:r>
      <w:r>
        <w:rPr>
          <w:b/>
          <w:bCs/>
          <w:sz w:val="28"/>
          <w:szCs w:val="28"/>
        </w:rPr>
        <w:t xml:space="preserve"> </w:t>
      </w:r>
      <w:r>
        <w:rPr>
          <w:sz w:val="28"/>
          <w:szCs w:val="28"/>
        </w:rPr>
        <w:t>подробнее о количестве витков: т.к их количество сильно зависит от мощности трансформатора его типа их желательно подобрать методом проб. Ц</w:t>
      </w:r>
      <w:r>
        <w:rPr>
          <w:sz w:val="28"/>
          <w:szCs w:val="28"/>
        </w:rPr>
        <w:t>ель</w:t>
      </w:r>
      <w:r>
        <w:rPr>
          <w:b/>
          <w:bCs/>
          <w:sz w:val="28"/>
          <w:szCs w:val="28"/>
        </w:rPr>
        <w:t xml:space="preserve">: </w:t>
      </w:r>
      <w:r>
        <w:rPr>
          <w:sz w:val="28"/>
          <w:szCs w:val="28"/>
        </w:rPr>
        <w:t xml:space="preserve">напряжение на обмотке С (при включение трансформатора на две фазы А и В) должно быть в пределах 380 + </w:t>
      </w:r>
      <w:r>
        <w:rPr>
          <w:b/>
          <w:bCs/>
          <w:sz w:val="28"/>
          <w:szCs w:val="28"/>
        </w:rPr>
        <w:t xml:space="preserve">3. .20 </w:t>
      </w:r>
      <w:r>
        <w:rPr>
          <w:sz w:val="28"/>
          <w:szCs w:val="28"/>
        </w:rPr>
        <w:t>в. с отводами через 2. .3 вольта. Обычно всего 30. .100 витков. Желательно все это проверить экспериментально последовательным включением и за</w:t>
      </w:r>
      <w:r>
        <w:rPr>
          <w:sz w:val="28"/>
          <w:szCs w:val="28"/>
        </w:rPr>
        <w:t>мером напряжения. Сечение провода надо взять не меньше чем тот, которым намотаны первичные обмотки.</w:t>
      </w:r>
    </w:p>
    <w:p w14:paraId="5D2E725B" w14:textId="77777777" w:rsidR="00000000" w:rsidRDefault="00E63F38">
      <w:pPr>
        <w:spacing w:line="360" w:lineRule="auto"/>
        <w:ind w:firstLine="709"/>
        <w:jc w:val="both"/>
        <w:rPr>
          <w:sz w:val="28"/>
          <w:szCs w:val="28"/>
        </w:rPr>
      </w:pPr>
      <w:r>
        <w:rPr>
          <w:b/>
          <w:bCs/>
          <w:sz w:val="28"/>
          <w:szCs w:val="28"/>
        </w:rPr>
        <w:t xml:space="preserve">Настройка: </w:t>
      </w:r>
      <w:r>
        <w:rPr>
          <w:sz w:val="28"/>
          <w:szCs w:val="28"/>
        </w:rPr>
        <w:t xml:space="preserve">Переключением отводов от трансформатора необходимо </w:t>
      </w:r>
      <w:r>
        <w:rPr>
          <w:sz w:val="28"/>
          <w:szCs w:val="28"/>
        </w:rPr>
        <w:lastRenderedPageBreak/>
        <w:t>добиться максимальной обратной скорости счетчика или торможения (для электронных), но при этом</w:t>
      </w:r>
      <w:r>
        <w:rPr>
          <w:sz w:val="28"/>
          <w:szCs w:val="28"/>
        </w:rPr>
        <w:t xml:space="preserve"> надо следить, чтобы трансформатор не перегревался (50. .60 градусов). Собственно мощность отмотки-остановки прямо зависит от мощности исходного трансформатора.</w:t>
      </w:r>
    </w:p>
    <w:p w14:paraId="59E60731" w14:textId="77777777" w:rsidR="00000000" w:rsidRDefault="00E63F38">
      <w:pPr>
        <w:spacing w:line="360" w:lineRule="auto"/>
        <w:ind w:firstLine="709"/>
        <w:jc w:val="both"/>
        <w:rPr>
          <w:sz w:val="28"/>
          <w:szCs w:val="28"/>
        </w:rPr>
      </w:pPr>
      <w:r>
        <w:rPr>
          <w:sz w:val="28"/>
          <w:szCs w:val="28"/>
        </w:rPr>
        <w:t>При отключение фазы С, трансформатор работает в холостом режиме.</w:t>
      </w:r>
    </w:p>
    <w:p w14:paraId="68AEBF7C" w14:textId="77777777" w:rsidR="00000000" w:rsidRDefault="00E63F38">
      <w:pPr>
        <w:spacing w:line="360" w:lineRule="auto"/>
        <w:ind w:firstLine="709"/>
        <w:jc w:val="both"/>
        <w:rPr>
          <w:sz w:val="28"/>
          <w:szCs w:val="28"/>
        </w:rPr>
      </w:pPr>
      <w:r>
        <w:rPr>
          <w:sz w:val="28"/>
          <w:szCs w:val="28"/>
        </w:rPr>
        <w:t xml:space="preserve">Для ступенчатого переключения </w:t>
      </w:r>
      <w:r>
        <w:rPr>
          <w:sz w:val="28"/>
          <w:szCs w:val="28"/>
        </w:rPr>
        <w:t>можно использовать пакетный переключатель, а можно один раз настроить.</w:t>
      </w:r>
    </w:p>
    <w:p w14:paraId="12F4EC57" w14:textId="77777777" w:rsidR="00000000" w:rsidRDefault="00E63F38">
      <w:pPr>
        <w:spacing w:line="360" w:lineRule="auto"/>
        <w:ind w:firstLine="709"/>
        <w:jc w:val="both"/>
        <w:rPr>
          <w:b/>
          <w:bCs/>
          <w:sz w:val="28"/>
          <w:szCs w:val="28"/>
        </w:rPr>
      </w:pPr>
      <w:r>
        <w:rPr>
          <w:b/>
          <w:bCs/>
          <w:sz w:val="28"/>
          <w:szCs w:val="28"/>
        </w:rPr>
        <w:t>Дополнение.</w:t>
      </w:r>
    </w:p>
    <w:p w14:paraId="591B757C" w14:textId="77777777" w:rsidR="00000000" w:rsidRDefault="00E63F38">
      <w:pPr>
        <w:spacing w:line="360" w:lineRule="auto"/>
        <w:ind w:firstLine="709"/>
        <w:jc w:val="both"/>
        <w:rPr>
          <w:b/>
          <w:bCs/>
          <w:sz w:val="28"/>
          <w:szCs w:val="28"/>
        </w:rPr>
      </w:pPr>
      <w:r>
        <w:rPr>
          <w:sz w:val="28"/>
          <w:szCs w:val="28"/>
        </w:rPr>
        <w:t>Существует еще ряд способов для трехфазного учета</w:t>
      </w:r>
      <w:r>
        <w:rPr>
          <w:b/>
          <w:bCs/>
          <w:sz w:val="28"/>
          <w:szCs w:val="28"/>
        </w:rPr>
        <w:t>:</w:t>
      </w:r>
    </w:p>
    <w:p w14:paraId="0D76F283" w14:textId="77777777" w:rsidR="00000000" w:rsidRDefault="00E63F38">
      <w:pPr>
        <w:spacing w:line="360" w:lineRule="auto"/>
        <w:ind w:firstLine="709"/>
        <w:jc w:val="both"/>
        <w:rPr>
          <w:sz w:val="28"/>
          <w:szCs w:val="28"/>
        </w:rPr>
      </w:pPr>
      <w:r>
        <w:rPr>
          <w:sz w:val="28"/>
          <w:szCs w:val="28"/>
        </w:rPr>
        <w:t xml:space="preserve">Если нет пломб на клеммной крышке, можно поменять местами провода на выводах 1 и 3,4 и 6,7 и 9 </w:t>
      </w:r>
      <w:r>
        <w:rPr>
          <w:smallCaps/>
          <w:sz w:val="28"/>
          <w:szCs w:val="28"/>
        </w:rPr>
        <w:t xml:space="preserve">что </w:t>
      </w:r>
      <w:r>
        <w:rPr>
          <w:sz w:val="28"/>
          <w:szCs w:val="28"/>
        </w:rPr>
        <w:t>будет снижать учет</w:t>
      </w:r>
      <w:r>
        <w:rPr>
          <w:b/>
          <w:bCs/>
          <w:sz w:val="28"/>
          <w:szCs w:val="28"/>
        </w:rPr>
        <w:t xml:space="preserve"> </w:t>
      </w:r>
      <w:r>
        <w:rPr>
          <w:sz w:val="28"/>
          <w:szCs w:val="28"/>
        </w:rPr>
        <w:t>соот</w:t>
      </w:r>
      <w:r>
        <w:rPr>
          <w:sz w:val="28"/>
          <w:szCs w:val="28"/>
        </w:rPr>
        <w:t xml:space="preserve">ветственно на 60, - 30, - </w:t>
      </w:r>
      <w:r>
        <w:rPr>
          <w:b/>
          <w:bCs/>
          <w:sz w:val="28"/>
          <w:szCs w:val="28"/>
        </w:rPr>
        <w:t>100%</w:t>
      </w:r>
      <w:r>
        <w:rPr>
          <w:sz w:val="28"/>
          <w:szCs w:val="28"/>
        </w:rPr>
        <w:t>. Если учет косвенный, можно менять местами провода на трансформаторах тока фаз А, В, С аналогично. На прямом учете можно отвинчивать перемычки на клеммной коробке между 1 и 2,4 и 5,7 и 8.</w:t>
      </w:r>
    </w:p>
    <w:p w14:paraId="2742449D" w14:textId="77777777" w:rsidR="00000000" w:rsidRDefault="00E63F38">
      <w:pPr>
        <w:spacing w:line="360" w:lineRule="auto"/>
        <w:ind w:firstLine="709"/>
        <w:jc w:val="both"/>
        <w:rPr>
          <w:b/>
          <w:bCs/>
          <w:sz w:val="28"/>
          <w:szCs w:val="28"/>
        </w:rPr>
      </w:pPr>
    </w:p>
    <w:p w14:paraId="344EF747" w14:textId="77777777" w:rsidR="00000000" w:rsidRDefault="00E63F38">
      <w:pPr>
        <w:pStyle w:val="2"/>
        <w:spacing w:line="360" w:lineRule="auto"/>
        <w:jc w:val="center"/>
        <w:rPr>
          <w:b/>
          <w:bCs/>
          <w:i/>
          <w:iCs/>
          <w:smallCaps/>
          <w:sz w:val="28"/>
          <w:szCs w:val="28"/>
        </w:rPr>
      </w:pPr>
      <w:r>
        <w:rPr>
          <w:b/>
          <w:bCs/>
          <w:i/>
          <w:iCs/>
          <w:smallCaps/>
          <w:sz w:val="28"/>
          <w:szCs w:val="28"/>
          <w:lang w:val="uk-UA"/>
        </w:rPr>
        <w:t>1.1.3 Экономия 30,60,100%</w:t>
      </w:r>
    </w:p>
    <w:p w14:paraId="54713A21" w14:textId="77777777" w:rsidR="00000000" w:rsidRDefault="00E63F38">
      <w:pPr>
        <w:spacing w:line="360" w:lineRule="auto"/>
        <w:ind w:firstLine="709"/>
        <w:jc w:val="both"/>
        <w:rPr>
          <w:sz w:val="28"/>
          <w:szCs w:val="28"/>
        </w:rPr>
      </w:pPr>
      <w:r>
        <w:rPr>
          <w:sz w:val="28"/>
          <w:szCs w:val="28"/>
        </w:rPr>
        <w:t>Можно выве</w:t>
      </w:r>
      <w:r>
        <w:rPr>
          <w:sz w:val="28"/>
          <w:szCs w:val="28"/>
        </w:rPr>
        <w:t>сти один или несколько трансформаторов из строя. Забить тонкий гвоздь (потом вынуть) в незаметное место трансформатора, что нарушит целостность его измерительной обмотки. Экономия 30% с одного сломанного транса. Аналогично можно переломать жилу измерительн</w:t>
      </w:r>
      <w:r>
        <w:rPr>
          <w:sz w:val="28"/>
          <w:szCs w:val="28"/>
        </w:rPr>
        <w:t>ых проводов идущих от трансформаторов.</w:t>
      </w:r>
    </w:p>
    <w:p w14:paraId="16CFEDF1" w14:textId="77777777" w:rsidR="00000000" w:rsidRDefault="00E63F38">
      <w:pPr>
        <w:spacing w:line="360" w:lineRule="auto"/>
        <w:ind w:firstLine="709"/>
        <w:jc w:val="both"/>
        <w:rPr>
          <w:sz w:val="28"/>
          <w:szCs w:val="28"/>
        </w:rPr>
      </w:pPr>
      <w:r>
        <w:rPr>
          <w:sz w:val="28"/>
          <w:szCs w:val="28"/>
        </w:rPr>
        <w:t>Электронные счетчики обычно довольно просто выводятся из строя электрошокером, кратковременным включением очень большой нагрузки, обработкой паром на морозе, впрыскиванием внутрь не большого количества кислоты. Если е</w:t>
      </w:r>
      <w:r>
        <w:rPr>
          <w:sz w:val="28"/>
          <w:szCs w:val="28"/>
        </w:rPr>
        <w:t>сть возможность доступа в сам счетчик, можно устанавливать перемычки внутри между клеммами 1 и 3,4 и 6, 7 и 9. Экономия зависит от сечения перемычек (шунта). Можно также шунтировать трансформаторы тока.</w:t>
      </w:r>
    </w:p>
    <w:p w14:paraId="41E7E3E2" w14:textId="77777777" w:rsidR="00000000" w:rsidRDefault="00E63F38">
      <w:pPr>
        <w:pStyle w:val="2"/>
        <w:spacing w:line="360" w:lineRule="auto"/>
        <w:jc w:val="center"/>
        <w:rPr>
          <w:b/>
          <w:bCs/>
          <w:i/>
          <w:iCs/>
          <w:smallCaps/>
          <w:sz w:val="28"/>
          <w:szCs w:val="28"/>
        </w:rPr>
      </w:pPr>
    </w:p>
    <w:p w14:paraId="781E2AD1" w14:textId="77777777" w:rsidR="00000000" w:rsidRDefault="00E63F38">
      <w:pPr>
        <w:pStyle w:val="2"/>
        <w:spacing w:line="360" w:lineRule="auto"/>
        <w:jc w:val="center"/>
        <w:rPr>
          <w:b/>
          <w:bCs/>
          <w:i/>
          <w:iCs/>
          <w:smallCaps/>
          <w:sz w:val="28"/>
          <w:szCs w:val="28"/>
          <w:lang w:val="uk-UA"/>
        </w:rPr>
      </w:pPr>
      <w:r>
        <w:rPr>
          <w:b/>
          <w:bCs/>
          <w:i/>
          <w:iCs/>
          <w:smallCaps/>
          <w:sz w:val="28"/>
          <w:szCs w:val="28"/>
          <w:lang w:val="uk-UA"/>
        </w:rPr>
        <w:lastRenderedPageBreak/>
        <w:t>1.2 Способ "Генератор"</w:t>
      </w:r>
    </w:p>
    <w:p w14:paraId="385D8C56" w14:textId="77777777" w:rsidR="00000000" w:rsidRDefault="00E63F38">
      <w:pPr>
        <w:spacing w:line="360" w:lineRule="auto"/>
        <w:ind w:firstLine="709"/>
        <w:jc w:val="both"/>
        <w:rPr>
          <w:sz w:val="28"/>
          <w:szCs w:val="28"/>
        </w:rPr>
      </w:pPr>
    </w:p>
    <w:p w14:paraId="77DD952F" w14:textId="77777777" w:rsidR="00000000" w:rsidRDefault="00E63F38">
      <w:pPr>
        <w:spacing w:line="360" w:lineRule="auto"/>
        <w:ind w:firstLine="709"/>
        <w:jc w:val="both"/>
        <w:rPr>
          <w:sz w:val="28"/>
          <w:szCs w:val="28"/>
        </w:rPr>
      </w:pPr>
      <w:r>
        <w:rPr>
          <w:sz w:val="28"/>
          <w:szCs w:val="28"/>
        </w:rPr>
        <w:t>Устройство предназначено для</w:t>
      </w:r>
      <w:r>
        <w:rPr>
          <w:sz w:val="28"/>
          <w:szCs w:val="28"/>
        </w:rPr>
        <w:t xml:space="preserve"> отмотки показаний индукционных электросчетчиков без изменения их схем включения. Применительно к электронным и электронно-механическим счетчикам, в конструкцию которых заложена неспособность к обратному отсчету показаний, устройство позволяет полностью ос</w:t>
      </w:r>
      <w:r>
        <w:rPr>
          <w:sz w:val="28"/>
          <w:szCs w:val="28"/>
        </w:rPr>
        <w:t>тановить учет до мощности потребления в несколько кВт. При указанных на схемах элементах устройство рассчитано на номинальное напряжение сети 220 Б и мощность отмотки 2 кВт. Применение других элементов позволяет соответственно увеличить мощность.</w:t>
      </w:r>
    </w:p>
    <w:p w14:paraId="0AB11307" w14:textId="77777777" w:rsidR="00000000" w:rsidRDefault="00E63F38">
      <w:pPr>
        <w:spacing w:line="360" w:lineRule="auto"/>
        <w:ind w:firstLine="709"/>
        <w:jc w:val="both"/>
        <w:rPr>
          <w:sz w:val="28"/>
          <w:szCs w:val="28"/>
        </w:rPr>
      </w:pPr>
      <w:r>
        <w:rPr>
          <w:sz w:val="28"/>
          <w:szCs w:val="28"/>
        </w:rPr>
        <w:t>Устройств</w:t>
      </w:r>
      <w:r>
        <w:rPr>
          <w:sz w:val="28"/>
          <w:szCs w:val="28"/>
        </w:rPr>
        <w:t>о, собранное по предлагаемой схеме, просто вставляется в розетку, и счетчик начинает считать в обратную сторону. Вся электропроводка остается нетронутой. Заземление не нужно.</w:t>
      </w:r>
    </w:p>
    <w:p w14:paraId="4633BD33" w14:textId="77777777" w:rsidR="00000000" w:rsidRDefault="00E63F38">
      <w:pPr>
        <w:spacing w:line="360" w:lineRule="auto"/>
        <w:ind w:firstLine="709"/>
        <w:jc w:val="both"/>
        <w:rPr>
          <w:sz w:val="28"/>
          <w:szCs w:val="28"/>
        </w:rPr>
      </w:pPr>
      <w:r>
        <w:rPr>
          <w:sz w:val="28"/>
          <w:szCs w:val="28"/>
        </w:rPr>
        <w:t>Теоретические основы работоспособности устройства основаны на том, что датчики т</w:t>
      </w:r>
      <w:r>
        <w:rPr>
          <w:sz w:val="28"/>
          <w:szCs w:val="28"/>
        </w:rPr>
        <w:t>ока электросчетчиков, в том числе и электронных, содержат входной индукционный преобразователь, имеющий низкую чувствительность к токам высокой частоты. Этот факт позволяет внести значительную отрицательную погрешность в учет, если потребление осуществлять</w:t>
      </w:r>
      <w:r>
        <w:rPr>
          <w:sz w:val="28"/>
          <w:szCs w:val="28"/>
        </w:rPr>
        <w:t xml:space="preserve"> импульсами высокой частоты. Другая особенность - счетчик является реле направления мощности, т.е. если с помощью какого-либо источника (например, дизель-генератора) питать саму электрическую сеть, то счетчик вращается в обратную сторону.</w:t>
      </w:r>
    </w:p>
    <w:p w14:paraId="49EE1635" w14:textId="77777777" w:rsidR="00000000" w:rsidRDefault="00E63F38">
      <w:pPr>
        <w:spacing w:line="360" w:lineRule="auto"/>
        <w:ind w:firstLine="709"/>
        <w:jc w:val="both"/>
        <w:rPr>
          <w:sz w:val="28"/>
          <w:szCs w:val="28"/>
        </w:rPr>
      </w:pPr>
      <w:r>
        <w:rPr>
          <w:sz w:val="28"/>
          <w:szCs w:val="28"/>
        </w:rPr>
        <w:t>Перечисленные фак</w:t>
      </w:r>
      <w:r>
        <w:rPr>
          <w:sz w:val="28"/>
          <w:szCs w:val="28"/>
        </w:rPr>
        <w:t>торы позволяют создать имитатор генератора. Основным элементом такого устройства является конденсатор соответствующей емкости. Конденсатор в течение четверти периода сетевого напряжения заражают от сети импульсами высокой частоты. При определенном значении</w:t>
      </w:r>
      <w:r>
        <w:rPr>
          <w:sz w:val="28"/>
          <w:szCs w:val="28"/>
        </w:rPr>
        <w:t xml:space="preserve"> частоты (зависит от характеристик входного преобразователя счетчика), счетчик учитывает только четверть от фактически потребленной </w:t>
      </w:r>
      <w:r>
        <w:rPr>
          <w:sz w:val="28"/>
          <w:szCs w:val="28"/>
        </w:rPr>
        <w:lastRenderedPageBreak/>
        <w:t>энергии. Во вторую четверть периода конденсатор разряжают обратно в сеть напрямую, без высокочастотной коммутации. Счетчик у</w:t>
      </w:r>
      <w:r>
        <w:rPr>
          <w:sz w:val="28"/>
          <w:szCs w:val="28"/>
        </w:rPr>
        <w:t>читывает всю энергию, питающую сеть. Фактически энергия заряда и разряда конденсатора одинакова, но полностью учитывается только вторая, создавая имитацию генератора, питающего сеть. Счетчик при этом считает в обратную сторону со скоростью, пропорционально</w:t>
      </w:r>
      <w:r>
        <w:rPr>
          <w:sz w:val="28"/>
          <w:szCs w:val="28"/>
        </w:rPr>
        <w:t xml:space="preserve">й разности в единицу времени энергии разряда и учтенной энергии заряда. Электронный счетчик будет полностью остановлен и позволит безучетно потреблять энергию, не более значения энергии разряда. Если мощность потребителя окажется большей, то счетчик будет </w:t>
      </w:r>
      <w:r>
        <w:rPr>
          <w:sz w:val="28"/>
          <w:szCs w:val="28"/>
        </w:rPr>
        <w:t>вычитать из нее мощность устройства.</w:t>
      </w:r>
    </w:p>
    <w:p w14:paraId="4DD6D06F" w14:textId="77777777" w:rsidR="00000000" w:rsidRDefault="00E63F38">
      <w:pPr>
        <w:spacing w:line="360" w:lineRule="auto"/>
        <w:ind w:firstLine="709"/>
        <w:jc w:val="both"/>
        <w:rPr>
          <w:sz w:val="28"/>
          <w:szCs w:val="28"/>
        </w:rPr>
      </w:pPr>
      <w:r>
        <w:rPr>
          <w:sz w:val="28"/>
          <w:szCs w:val="28"/>
        </w:rPr>
        <w:t>Фактически устройство приводит к циркуляции реактивной мощности в двух направлениях через счетчик, в одном из которых осуществляется полный учет, а в другом - частичный.</w:t>
      </w:r>
    </w:p>
    <w:p w14:paraId="450722B7" w14:textId="77777777" w:rsidR="00000000" w:rsidRDefault="00E63F38">
      <w:pPr>
        <w:spacing w:line="360" w:lineRule="auto"/>
        <w:ind w:firstLine="709"/>
        <w:jc w:val="both"/>
        <w:rPr>
          <w:sz w:val="28"/>
          <w:szCs w:val="28"/>
        </w:rPr>
      </w:pPr>
      <w:r>
        <w:rPr>
          <w:sz w:val="28"/>
          <w:szCs w:val="28"/>
        </w:rPr>
        <w:t>Принципиальная схема устройства</w:t>
      </w:r>
    </w:p>
    <w:p w14:paraId="3DCBB201" w14:textId="77777777" w:rsidR="00000000" w:rsidRDefault="00E63F38">
      <w:pPr>
        <w:spacing w:line="360" w:lineRule="auto"/>
        <w:ind w:firstLine="709"/>
        <w:jc w:val="both"/>
        <w:rPr>
          <w:sz w:val="28"/>
          <w:szCs w:val="28"/>
        </w:rPr>
      </w:pPr>
      <w:r>
        <w:rPr>
          <w:sz w:val="28"/>
          <w:szCs w:val="28"/>
        </w:rPr>
        <w:t>Устройство состои</w:t>
      </w:r>
      <w:r>
        <w:rPr>
          <w:sz w:val="28"/>
          <w:szCs w:val="28"/>
        </w:rPr>
        <w:t>т из четырех модулей, принципиальные схемы которых приведены на рис.7-10.</w:t>
      </w:r>
    </w:p>
    <w:p w14:paraId="4A789CF1" w14:textId="77777777" w:rsidR="00000000" w:rsidRDefault="00E63F38">
      <w:pPr>
        <w:spacing w:line="360" w:lineRule="auto"/>
        <w:ind w:firstLine="709"/>
        <w:jc w:val="both"/>
        <w:rPr>
          <w:sz w:val="28"/>
          <w:szCs w:val="28"/>
        </w:rPr>
      </w:pPr>
      <w:r>
        <w:rPr>
          <w:sz w:val="28"/>
          <w:szCs w:val="28"/>
        </w:rPr>
        <w:t>Интегратор (рис.7) предназначен для выделения из сетевого напряжения сигналов, синхронизирующих работу других модулей. Это прямоугольные импульсы уровня ТТЛ на выходах С1 и С2.</w:t>
      </w:r>
    </w:p>
    <w:p w14:paraId="10299575" w14:textId="77777777" w:rsidR="00000000" w:rsidRDefault="00E63F38">
      <w:pPr>
        <w:spacing w:line="360" w:lineRule="auto"/>
        <w:ind w:firstLine="709"/>
        <w:jc w:val="both"/>
        <w:rPr>
          <w:sz w:val="28"/>
          <w:szCs w:val="28"/>
        </w:rPr>
      </w:pPr>
      <w:r>
        <w:rPr>
          <w:sz w:val="28"/>
          <w:szCs w:val="28"/>
        </w:rPr>
        <w:t>Фронт</w:t>
      </w:r>
      <w:r>
        <w:rPr>
          <w:sz w:val="28"/>
          <w:szCs w:val="28"/>
        </w:rPr>
        <w:t xml:space="preserve"> сигнала С1 совпадает с началом положительной полуволны сетевого напряжения, а спад - с началом отрицательной полуволны. Фронт сигнала С2 совпадает с началом положительной полуволны интеграла сетевого напряжения, а спад - с началом отрицательной полуволны.</w:t>
      </w:r>
      <w:r>
        <w:rPr>
          <w:sz w:val="28"/>
          <w:szCs w:val="28"/>
        </w:rPr>
        <w:t xml:space="preserve"> Таким образом, сигналы С1 и С2 представляют собой прямоугольные импульсы, синхронизированные сетью и смещенные по фазе относительно друг друга на угол х/2.</w:t>
      </w:r>
    </w:p>
    <w:p w14:paraId="26575D0E" w14:textId="77777777" w:rsidR="00000000" w:rsidRDefault="00E63F38">
      <w:pPr>
        <w:spacing w:line="360" w:lineRule="auto"/>
        <w:ind w:firstLine="709"/>
        <w:jc w:val="both"/>
        <w:rPr>
          <w:sz w:val="28"/>
          <w:szCs w:val="28"/>
        </w:rPr>
      </w:pPr>
      <w:r>
        <w:rPr>
          <w:sz w:val="28"/>
          <w:szCs w:val="28"/>
        </w:rPr>
        <w:t>Сигнал, соответствующий напряжению сети, снимается с резистивного делителя Е.1.1, Е.1.3, ограничива</w:t>
      </w:r>
      <w:r>
        <w:rPr>
          <w:sz w:val="28"/>
          <w:szCs w:val="28"/>
        </w:rPr>
        <w:t xml:space="preserve">ется до уровня 5 В с помощью резистора ЕЛ.5 </w:t>
      </w:r>
      <w:r>
        <w:rPr>
          <w:sz w:val="28"/>
          <w:szCs w:val="28"/>
        </w:rPr>
        <w:lastRenderedPageBreak/>
        <w:t xml:space="preserve">и стабилитрона </w:t>
      </w:r>
      <w:r>
        <w:rPr>
          <w:sz w:val="28"/>
          <w:szCs w:val="28"/>
          <w:lang w:val="en-US"/>
        </w:rPr>
        <w:t>D</w:t>
      </w:r>
      <w:r>
        <w:rPr>
          <w:sz w:val="28"/>
          <w:szCs w:val="28"/>
        </w:rPr>
        <w:t>1.2, затем через узел гальванической развязки на оптроне ОС 1.1 подается на другие модули. Аналогично формируется сигнал, соответствующий интегралу напряжения сети. Процесс интегрирования обеспечи</w:t>
      </w:r>
      <w:r>
        <w:rPr>
          <w:sz w:val="28"/>
          <w:szCs w:val="28"/>
        </w:rPr>
        <w:t>вается процессами заряда и разряда конденсатора С1.1</w:t>
      </w:r>
    </w:p>
    <w:p w14:paraId="0099BABB" w14:textId="77777777" w:rsidR="00000000" w:rsidRDefault="00E63F38">
      <w:pPr>
        <w:spacing w:line="360" w:lineRule="auto"/>
        <w:ind w:firstLine="709"/>
        <w:jc w:val="both"/>
        <w:rPr>
          <w:sz w:val="28"/>
          <w:szCs w:val="28"/>
        </w:rPr>
      </w:pPr>
      <w:r>
        <w:rPr>
          <w:sz w:val="28"/>
          <w:szCs w:val="28"/>
        </w:rPr>
        <w:t>Система управления (рис.8) служит для формирования сигналов управления мощными ключевыми транзисторами рекуператора (рис.9). Алгоритм управления синхронизирован сигналами С1 и С2, получаемыми с интеграто</w:t>
      </w:r>
      <w:r>
        <w:rPr>
          <w:sz w:val="28"/>
          <w:szCs w:val="28"/>
        </w:rPr>
        <w:t xml:space="preserve">ра. Для обеспечения импульсного процесса протекания энергопотребления устройством служит задающий генератор на логических элементах </w:t>
      </w:r>
      <w:r>
        <w:rPr>
          <w:sz w:val="28"/>
          <w:szCs w:val="28"/>
          <w:lang w:val="en-US"/>
        </w:rPr>
        <w:t>DD</w:t>
      </w:r>
      <w:r>
        <w:rPr>
          <w:sz w:val="28"/>
          <w:szCs w:val="28"/>
        </w:rPr>
        <w:t xml:space="preserve">2.3.4 и </w:t>
      </w:r>
      <w:r>
        <w:rPr>
          <w:sz w:val="28"/>
          <w:szCs w:val="28"/>
          <w:lang w:val="en-US"/>
        </w:rPr>
        <w:t>DD</w:t>
      </w:r>
      <w:r>
        <w:rPr>
          <w:sz w:val="28"/>
          <w:szCs w:val="28"/>
        </w:rPr>
        <w:t>2.3.5 Он формирует импульсы частотой 2 кГц амплитудой 5 Б. Частота сигнала на выходе генератора и скважность имп</w:t>
      </w:r>
      <w:r>
        <w:rPr>
          <w:sz w:val="28"/>
          <w:szCs w:val="28"/>
        </w:rPr>
        <w:t>ульсов определяются параметрами времязадающих цепей С2.1-</w:t>
      </w:r>
      <w:r>
        <w:rPr>
          <w:sz w:val="28"/>
          <w:szCs w:val="28"/>
          <w:lang w:val="en-US"/>
        </w:rPr>
        <w:t>R</w:t>
      </w:r>
      <w:r>
        <w:rPr>
          <w:sz w:val="28"/>
          <w:szCs w:val="28"/>
        </w:rPr>
        <w:t>2.1 и С2.2-Е.2.2 Эти параметры могут подбираться при настройке для обеспечения наибольшей погрешности учета электроэнергии, потребляемой устройством.</w:t>
      </w:r>
    </w:p>
    <w:p w14:paraId="249D46D7" w14:textId="77777777" w:rsidR="00000000" w:rsidRDefault="00E63F38">
      <w:pPr>
        <w:spacing w:line="360" w:lineRule="auto"/>
        <w:ind w:firstLine="709"/>
        <w:jc w:val="both"/>
        <w:rPr>
          <w:sz w:val="28"/>
          <w:szCs w:val="28"/>
        </w:rPr>
      </w:pPr>
      <w:r>
        <w:rPr>
          <w:sz w:val="28"/>
          <w:szCs w:val="28"/>
        </w:rPr>
        <w:t>Логический блок системы на основе анализа сигнал</w:t>
      </w:r>
      <w:r>
        <w:rPr>
          <w:sz w:val="28"/>
          <w:szCs w:val="28"/>
        </w:rPr>
        <w:t xml:space="preserve">ов С1 и С2 формирует сигналы </w:t>
      </w:r>
      <w:r>
        <w:rPr>
          <w:sz w:val="28"/>
          <w:szCs w:val="28"/>
          <w:lang w:val="en-US"/>
        </w:rPr>
        <w:t>Ul</w:t>
      </w:r>
      <w:r>
        <w:rPr>
          <w:sz w:val="28"/>
          <w:szCs w:val="28"/>
        </w:rPr>
        <w:t xml:space="preserve"> - </w:t>
      </w:r>
      <w:r>
        <w:rPr>
          <w:sz w:val="28"/>
          <w:szCs w:val="28"/>
          <w:lang w:val="en-US"/>
        </w:rPr>
        <w:t>U</w:t>
      </w:r>
      <w:r>
        <w:rPr>
          <w:sz w:val="28"/>
          <w:szCs w:val="28"/>
        </w:rPr>
        <w:t>4, каждый из которых управляет соответствующим плечом рекуператора. В необходимые моменты времени логический блок модулирует соответствующий выходной сигнал, сигналом задающего генератора, обеспечивая высокочастотное энер</w:t>
      </w:r>
      <w:r>
        <w:rPr>
          <w:sz w:val="28"/>
          <w:szCs w:val="28"/>
        </w:rPr>
        <w:t>гопотребление.</w:t>
      </w:r>
    </w:p>
    <w:p w14:paraId="40B374B5" w14:textId="77777777" w:rsidR="00000000" w:rsidRDefault="00E63F38">
      <w:pPr>
        <w:spacing w:line="360" w:lineRule="auto"/>
        <w:ind w:firstLine="709"/>
        <w:jc w:val="both"/>
        <w:rPr>
          <w:sz w:val="28"/>
          <w:szCs w:val="28"/>
        </w:rPr>
      </w:pPr>
      <w:r>
        <w:rPr>
          <w:sz w:val="28"/>
          <w:szCs w:val="28"/>
        </w:rPr>
        <w:t>Рекуператор (рис.9) представляет собой два одинаковых канала, каждый из которых обеспечивает подключение к электрической сети отдельного накопительного конденсатора С3.1 или С3.2 Канал управления конденсатором С3.1 состоит из мощных транзист</w:t>
      </w:r>
      <w:r>
        <w:rPr>
          <w:sz w:val="28"/>
          <w:szCs w:val="28"/>
        </w:rPr>
        <w:t xml:space="preserve">оров Т3.2, Т3.6, выпрямительных диодов </w:t>
      </w:r>
      <w:r>
        <w:rPr>
          <w:sz w:val="28"/>
          <w:szCs w:val="28"/>
          <w:lang w:val="en-US"/>
        </w:rPr>
        <w:t>D</w:t>
      </w:r>
      <w:r>
        <w:rPr>
          <w:sz w:val="28"/>
          <w:szCs w:val="28"/>
        </w:rPr>
        <w:t xml:space="preserve">3.1, </w:t>
      </w:r>
      <w:r>
        <w:rPr>
          <w:sz w:val="28"/>
          <w:szCs w:val="28"/>
          <w:lang w:val="en-US"/>
        </w:rPr>
        <w:t>D</w:t>
      </w:r>
      <w:r>
        <w:rPr>
          <w:sz w:val="28"/>
          <w:szCs w:val="28"/>
        </w:rPr>
        <w:t xml:space="preserve">3.3, усилительных каскадов на транзисторах Т3.1, ТЗ. З и узлов гальванической развязки от электросети на оптронах ОС3.1, ОСЗ.З. Канал управления конденсатором С3.2 построен аналогично. За счет алгоритма работы </w:t>
      </w:r>
      <w:r>
        <w:rPr>
          <w:sz w:val="28"/>
          <w:szCs w:val="28"/>
        </w:rPr>
        <w:t>системы управления обеспечивается работа конденсатора С3.1 на положительной полуволне сетевого напряжения, а С3.2 - на отрицательной.</w:t>
      </w:r>
    </w:p>
    <w:p w14:paraId="3F91177D" w14:textId="77777777" w:rsidR="00000000" w:rsidRDefault="00E63F38">
      <w:pPr>
        <w:spacing w:line="360" w:lineRule="auto"/>
        <w:ind w:firstLine="709"/>
        <w:jc w:val="both"/>
        <w:rPr>
          <w:sz w:val="28"/>
          <w:szCs w:val="28"/>
        </w:rPr>
      </w:pPr>
      <w:r>
        <w:rPr>
          <w:sz w:val="28"/>
          <w:szCs w:val="28"/>
        </w:rPr>
        <w:lastRenderedPageBreak/>
        <w:t>Блок питания (рис.10) построен по классической схеме. Необходимость применения трех каналов питания продиктована особеннос</w:t>
      </w:r>
      <w:r>
        <w:rPr>
          <w:sz w:val="28"/>
          <w:szCs w:val="28"/>
        </w:rPr>
        <w:t>тью связи каскадов рекуператора с электрической сетью. При этом общим проводом можно лишь условно считать отрицательный полюс 5-вольтового выхода. Он не должен заземляться или иметь связь с проводами сети. Главным требованием к блоку питания является возмо</w:t>
      </w:r>
      <w:r>
        <w:rPr>
          <w:sz w:val="28"/>
          <w:szCs w:val="28"/>
        </w:rPr>
        <w:t>жность обеспечить ток до 3 А на выходах 16 Б. Это необходимо для ввода мощных ключевых транзисторов в режим насыщения в открытом состоянии. В противном случае на них будет рассеиваться большая мощность, и они выйдут из строя.</w:t>
      </w:r>
    </w:p>
    <w:p w14:paraId="3C3EDC65" w14:textId="77777777" w:rsidR="00000000" w:rsidRDefault="00E63F38">
      <w:pPr>
        <w:spacing w:line="360" w:lineRule="auto"/>
        <w:ind w:firstLine="709"/>
        <w:jc w:val="both"/>
        <w:rPr>
          <w:b/>
          <w:bCs/>
          <w:sz w:val="28"/>
          <w:szCs w:val="28"/>
        </w:rPr>
      </w:pPr>
    </w:p>
    <w:p w14:paraId="5299DB31" w14:textId="77777777" w:rsidR="00000000" w:rsidRDefault="00E63F38">
      <w:pPr>
        <w:pStyle w:val="2"/>
        <w:spacing w:line="360" w:lineRule="auto"/>
        <w:jc w:val="center"/>
        <w:rPr>
          <w:b/>
          <w:bCs/>
          <w:i/>
          <w:iCs/>
          <w:smallCaps/>
          <w:sz w:val="28"/>
          <w:szCs w:val="28"/>
          <w:lang w:val="uk-UA"/>
        </w:rPr>
      </w:pPr>
      <w:r>
        <w:rPr>
          <w:b/>
          <w:bCs/>
          <w:i/>
          <w:iCs/>
          <w:smallCaps/>
          <w:sz w:val="28"/>
          <w:szCs w:val="28"/>
          <w:lang w:val="uk-UA"/>
        </w:rPr>
        <w:br w:type="page"/>
      </w:r>
      <w:r>
        <w:rPr>
          <w:b/>
          <w:bCs/>
          <w:i/>
          <w:iCs/>
          <w:smallCaps/>
          <w:sz w:val="28"/>
          <w:szCs w:val="28"/>
          <w:lang w:val="uk-UA"/>
        </w:rPr>
        <w:lastRenderedPageBreak/>
        <w:t>1.2.1 Детали и конструкция</w:t>
      </w:r>
    </w:p>
    <w:p w14:paraId="737AD218" w14:textId="77777777" w:rsidR="00000000" w:rsidRDefault="00E63F38">
      <w:pPr>
        <w:spacing w:line="360" w:lineRule="auto"/>
        <w:ind w:firstLine="709"/>
        <w:jc w:val="both"/>
        <w:rPr>
          <w:sz w:val="28"/>
          <w:szCs w:val="28"/>
        </w:rPr>
      </w:pPr>
      <w:r>
        <w:rPr>
          <w:sz w:val="28"/>
          <w:szCs w:val="28"/>
        </w:rPr>
        <w:t>М</w:t>
      </w:r>
      <w:r>
        <w:rPr>
          <w:sz w:val="28"/>
          <w:szCs w:val="28"/>
        </w:rPr>
        <w:t>икросхемы могут применяться любые: 155, 133, 156 и других серий. Не рекомендуется применение микросхем на основе МОП - структур, так как они более подвержены влиянию наводок от работы мощных ключевых каскадов.</w:t>
      </w:r>
    </w:p>
    <w:p w14:paraId="49DAE71E" w14:textId="77777777" w:rsidR="00000000" w:rsidRDefault="00E63F38">
      <w:pPr>
        <w:spacing w:line="360" w:lineRule="auto"/>
        <w:ind w:firstLine="709"/>
        <w:jc w:val="both"/>
        <w:rPr>
          <w:sz w:val="28"/>
          <w:szCs w:val="28"/>
        </w:rPr>
      </w:pPr>
      <w:r>
        <w:rPr>
          <w:sz w:val="28"/>
          <w:szCs w:val="28"/>
        </w:rPr>
        <w:t xml:space="preserve">Ключевые транзисторы рекуператора обязательно </w:t>
      </w:r>
      <w:r>
        <w:rPr>
          <w:sz w:val="28"/>
          <w:szCs w:val="28"/>
        </w:rPr>
        <w:t>устанавливаются на радиаторах. Лучше для каждого транзистора использовать отдельный радиатор площадью не менее 100 см^. Из соображений безопасности не следует использовать металлический корпус устройства в качестве радиатора для транзисторов.</w:t>
      </w:r>
    </w:p>
    <w:p w14:paraId="6DE1423D" w14:textId="77777777" w:rsidR="00000000" w:rsidRDefault="00E63F38">
      <w:pPr>
        <w:spacing w:line="360" w:lineRule="auto"/>
        <w:ind w:firstLine="709"/>
        <w:jc w:val="both"/>
        <w:rPr>
          <w:sz w:val="28"/>
          <w:szCs w:val="28"/>
        </w:rPr>
      </w:pPr>
      <w:r>
        <w:rPr>
          <w:sz w:val="28"/>
          <w:szCs w:val="28"/>
        </w:rPr>
        <w:t>Для всех высо</w:t>
      </w:r>
      <w:r>
        <w:rPr>
          <w:sz w:val="28"/>
          <w:szCs w:val="28"/>
        </w:rPr>
        <w:t>ковольтных конденсаторов на схеме обозначено их номинальное напряжение. Конденсаторы на более низкое напряжение применять нельзя. Конденсатор С1.1 может быть только неполярным. В этом узле применение электролитического конденсатора не допускается. Схема ре</w:t>
      </w:r>
      <w:r>
        <w:rPr>
          <w:sz w:val="28"/>
          <w:szCs w:val="28"/>
        </w:rPr>
        <w:t>куператора специально составлена для использования в качестве С3.1 и С3.2 дешевых электролитических конденсаторов, но надежнее и долговечнее всё-таки применение неполярных конденсаторов.</w:t>
      </w:r>
    </w:p>
    <w:p w14:paraId="75B6FDEA" w14:textId="77777777" w:rsidR="00000000" w:rsidRDefault="00E63F38">
      <w:pPr>
        <w:spacing w:line="360" w:lineRule="auto"/>
        <w:ind w:firstLine="709"/>
        <w:jc w:val="both"/>
        <w:rPr>
          <w:sz w:val="28"/>
          <w:szCs w:val="28"/>
        </w:rPr>
      </w:pPr>
      <w:r>
        <w:rPr>
          <w:sz w:val="28"/>
          <w:szCs w:val="28"/>
        </w:rPr>
        <w:t>Резисторы: Е1.1 - ЕЛ.4 типаМЛТ-2; Е3.17 - Е3.22 проволочные мощностью</w:t>
      </w:r>
      <w:r>
        <w:rPr>
          <w:sz w:val="28"/>
          <w:szCs w:val="28"/>
        </w:rPr>
        <w:t xml:space="preserve"> не менее 10 Вт; остальные резисторы типаМЛТ-0.25.</w:t>
      </w:r>
    </w:p>
    <w:p w14:paraId="0837FF9C" w14:textId="77777777" w:rsidR="00000000" w:rsidRDefault="00E63F38">
      <w:pPr>
        <w:spacing w:line="360" w:lineRule="auto"/>
        <w:ind w:firstLine="709"/>
        <w:jc w:val="both"/>
        <w:rPr>
          <w:sz w:val="28"/>
          <w:szCs w:val="28"/>
        </w:rPr>
      </w:pPr>
      <w:r>
        <w:rPr>
          <w:sz w:val="28"/>
          <w:szCs w:val="28"/>
        </w:rPr>
        <w:t xml:space="preserve">Трансформатор </w:t>
      </w:r>
      <w:r>
        <w:rPr>
          <w:sz w:val="28"/>
          <w:szCs w:val="28"/>
          <w:lang w:val="en-US"/>
        </w:rPr>
        <w:t>Trl</w:t>
      </w:r>
      <w:r>
        <w:rPr>
          <w:sz w:val="28"/>
          <w:szCs w:val="28"/>
        </w:rPr>
        <w:t xml:space="preserve"> - любой маломощный с двумя раздельными вторичными обмотками на 12 Б и одной на 5 Б. Главное требование - обеспечить при номинальном напряжении 12В ток каждой вторичной обмотки не менее 3А</w:t>
      </w:r>
      <w:r>
        <w:rPr>
          <w:sz w:val="28"/>
          <w:szCs w:val="28"/>
        </w:rPr>
        <w:t>.</w:t>
      </w:r>
    </w:p>
    <w:p w14:paraId="6755B20D" w14:textId="77777777" w:rsidR="00000000" w:rsidRDefault="00E63F38">
      <w:pPr>
        <w:spacing w:line="360" w:lineRule="auto"/>
        <w:ind w:firstLine="709"/>
        <w:jc w:val="both"/>
        <w:rPr>
          <w:sz w:val="28"/>
          <w:szCs w:val="28"/>
        </w:rPr>
      </w:pPr>
      <w:r>
        <w:rPr>
          <w:sz w:val="28"/>
          <w:szCs w:val="28"/>
        </w:rPr>
        <w:t>Все модули устройства следует смонтировать на отдельных платах для облегчения последующей настройки. Устройство в целом собирают в каком-либо корпусе. Очень удобно (особенно в целях конспирации) использовать для этого корпус от бытового стабилизатора нап</w:t>
      </w:r>
      <w:r>
        <w:rPr>
          <w:sz w:val="28"/>
          <w:szCs w:val="28"/>
        </w:rPr>
        <w:t>ряжения, которые в недалеком прошлом широко использовались для питания ламповых телевизоров.</w:t>
      </w:r>
    </w:p>
    <w:p w14:paraId="5D9C8745" w14:textId="77777777" w:rsidR="00000000" w:rsidRDefault="00E63F38">
      <w:pPr>
        <w:pStyle w:val="2"/>
        <w:spacing w:line="360" w:lineRule="auto"/>
        <w:jc w:val="center"/>
        <w:rPr>
          <w:b/>
          <w:bCs/>
          <w:i/>
          <w:iCs/>
          <w:smallCaps/>
          <w:sz w:val="28"/>
          <w:szCs w:val="28"/>
          <w:lang w:val="uk-UA"/>
        </w:rPr>
      </w:pPr>
      <w:r>
        <w:rPr>
          <w:b/>
          <w:bCs/>
          <w:sz w:val="28"/>
          <w:szCs w:val="28"/>
        </w:rPr>
        <w:br w:type="page"/>
      </w:r>
      <w:r>
        <w:rPr>
          <w:b/>
          <w:bCs/>
          <w:i/>
          <w:iCs/>
          <w:smallCaps/>
          <w:sz w:val="28"/>
          <w:szCs w:val="28"/>
          <w:lang w:val="uk-UA"/>
        </w:rPr>
        <w:lastRenderedPageBreak/>
        <w:t>1.2.2 Наладка</w:t>
      </w:r>
    </w:p>
    <w:p w14:paraId="58FE4725" w14:textId="77777777" w:rsidR="00000000" w:rsidRDefault="00E63F38">
      <w:pPr>
        <w:spacing w:line="360" w:lineRule="auto"/>
        <w:ind w:firstLine="720"/>
        <w:jc w:val="both"/>
        <w:rPr>
          <w:sz w:val="28"/>
          <w:szCs w:val="28"/>
        </w:rPr>
      </w:pPr>
      <w:r>
        <w:rPr>
          <w:sz w:val="28"/>
          <w:szCs w:val="28"/>
        </w:rPr>
        <w:t>При наладке схемы необходимо соблюдать осторожность! Стоит помнить, что не вся низковольтная часть схемы имеет гальваническую развязки от электриче</w:t>
      </w:r>
      <w:r>
        <w:rPr>
          <w:sz w:val="28"/>
          <w:szCs w:val="28"/>
        </w:rPr>
        <w:t>ской сети! Не рекомендуется в качестве радиатора для транзисторов использовать металлический корпус устройства. Применение плавких предохранителей - обязательно! Накопительные конденсаторы работают в предельном режиме, поэтому перед включением устройства и</w:t>
      </w:r>
      <w:r>
        <w:rPr>
          <w:sz w:val="28"/>
          <w:szCs w:val="28"/>
        </w:rPr>
        <w:t>х нужно разместить в прочном металлическом корпусе.</w:t>
      </w:r>
    </w:p>
    <w:p w14:paraId="2DFC318E" w14:textId="77777777" w:rsidR="00000000" w:rsidRDefault="00E63F38">
      <w:pPr>
        <w:spacing w:line="360" w:lineRule="auto"/>
        <w:ind w:firstLine="709"/>
        <w:jc w:val="both"/>
        <w:rPr>
          <w:sz w:val="28"/>
          <w:szCs w:val="28"/>
        </w:rPr>
      </w:pPr>
      <w:r>
        <w:rPr>
          <w:sz w:val="28"/>
          <w:szCs w:val="28"/>
        </w:rPr>
        <w:t>Низковольтный блок питания проверяют отдельно от других модулей. Он должен обеспечивать ток не менее 3 А на выходах 16 Б, а также 5 Б для питания системы управления.</w:t>
      </w:r>
    </w:p>
    <w:p w14:paraId="3F05E9A1" w14:textId="77777777" w:rsidR="00000000" w:rsidRDefault="00E63F38">
      <w:pPr>
        <w:spacing w:line="360" w:lineRule="auto"/>
        <w:ind w:firstLine="709"/>
        <w:jc w:val="both"/>
        <w:rPr>
          <w:sz w:val="28"/>
          <w:szCs w:val="28"/>
        </w:rPr>
      </w:pPr>
      <w:r>
        <w:rPr>
          <w:sz w:val="28"/>
          <w:szCs w:val="28"/>
        </w:rPr>
        <w:t>Затем налаживают генератор, отключив с</w:t>
      </w:r>
      <w:r>
        <w:rPr>
          <w:sz w:val="28"/>
          <w:szCs w:val="28"/>
        </w:rPr>
        <w:t xml:space="preserve">иловую часть схемы от электросети. Генератор должен формировать импульсы амплитудой 5 В и частотой около 2 кГц. Скважность импульсов приблизительно 1/1. При необходимости для этого подбирают конденсаторы С2.1, С2.2 или резисторы Е2.1, Е2.2 Логический блок </w:t>
      </w:r>
      <w:r>
        <w:rPr>
          <w:sz w:val="28"/>
          <w:szCs w:val="28"/>
        </w:rPr>
        <w:t xml:space="preserve">системы управления при условии правильного монтажа наладки не требует. Желательно только убедиться с помощью осциллографа, что на выходах </w:t>
      </w:r>
      <w:r>
        <w:rPr>
          <w:sz w:val="28"/>
          <w:szCs w:val="28"/>
          <w:lang w:val="en-US"/>
        </w:rPr>
        <w:t>Ul</w:t>
      </w:r>
      <w:r>
        <w:rPr>
          <w:sz w:val="28"/>
          <w:szCs w:val="28"/>
        </w:rPr>
        <w:t>-</w:t>
      </w:r>
      <w:r>
        <w:rPr>
          <w:sz w:val="28"/>
          <w:szCs w:val="28"/>
          <w:lang w:val="en-US"/>
        </w:rPr>
        <w:t>U</w:t>
      </w:r>
      <w:r>
        <w:rPr>
          <w:sz w:val="28"/>
          <w:szCs w:val="28"/>
        </w:rPr>
        <w:t>4 есть сигналы прямоугольной формы.</w:t>
      </w:r>
    </w:p>
    <w:p w14:paraId="60E0A58B" w14:textId="77777777" w:rsidR="00000000" w:rsidRDefault="00E63F38">
      <w:pPr>
        <w:spacing w:line="360" w:lineRule="auto"/>
        <w:ind w:firstLine="709"/>
        <w:jc w:val="both"/>
        <w:rPr>
          <w:sz w:val="28"/>
          <w:szCs w:val="28"/>
        </w:rPr>
      </w:pPr>
      <w:r>
        <w:rPr>
          <w:sz w:val="28"/>
          <w:szCs w:val="28"/>
        </w:rPr>
        <w:t>Интегратор проверяют двулучевым осциллографом. Для этого общий провод осциллог</w:t>
      </w:r>
      <w:r>
        <w:rPr>
          <w:sz w:val="28"/>
          <w:szCs w:val="28"/>
        </w:rPr>
        <w:t>рафа соединяют с нулевым проводом электросети (</w:t>
      </w:r>
      <w:r>
        <w:rPr>
          <w:sz w:val="28"/>
          <w:szCs w:val="28"/>
          <w:lang w:val="en-US"/>
        </w:rPr>
        <w:t>N</w:t>
      </w:r>
      <w:r>
        <w:rPr>
          <w:sz w:val="28"/>
          <w:szCs w:val="28"/>
        </w:rPr>
        <w:t xml:space="preserve">), провод первого канала подсоединяют к точке соединения резисторов Е1.1 и Е1.3, а провод второго канала - к точке соединения Е1.2 и Е1.4 На экране должны быть видны две синусоиды частотой 50 Гц и амплитудой </w:t>
      </w:r>
      <w:r>
        <w:rPr>
          <w:sz w:val="28"/>
          <w:szCs w:val="28"/>
        </w:rPr>
        <w:t xml:space="preserve">около 150 Б каждая, смещенные между собой по оси времени на угол х/2. Далее проверяют наличие сигналов на выходах С1 и С2. Для этого общий провод осциллографа соединяют с точкой </w:t>
      </w:r>
      <w:r>
        <w:rPr>
          <w:sz w:val="28"/>
          <w:szCs w:val="28"/>
          <w:lang w:val="en-US"/>
        </w:rPr>
        <w:t>GND</w:t>
      </w:r>
      <w:r>
        <w:rPr>
          <w:sz w:val="28"/>
          <w:szCs w:val="28"/>
        </w:rPr>
        <w:t xml:space="preserve"> устройства. Сигналы должны иметь правильную прямоугольную форму, частоту т</w:t>
      </w:r>
      <w:r>
        <w:rPr>
          <w:sz w:val="28"/>
          <w:szCs w:val="28"/>
        </w:rPr>
        <w:t xml:space="preserve">акже 50 Гц, амплитуду около 5 В и также должны быть смещены между собой на угол х/2 по оси времени. Если </w:t>
      </w:r>
      <w:r>
        <w:rPr>
          <w:sz w:val="28"/>
          <w:szCs w:val="28"/>
        </w:rPr>
        <w:lastRenderedPageBreak/>
        <w:t>фазосмещение сигналов отличается от х/2, то его корректируют подбирая конденсатор С1.1</w:t>
      </w:r>
    </w:p>
    <w:p w14:paraId="253BC075" w14:textId="77777777" w:rsidR="00000000" w:rsidRDefault="00E63F38">
      <w:pPr>
        <w:spacing w:line="360" w:lineRule="auto"/>
        <w:ind w:firstLine="709"/>
        <w:jc w:val="both"/>
        <w:rPr>
          <w:sz w:val="28"/>
          <w:szCs w:val="28"/>
        </w:rPr>
      </w:pPr>
      <w:r>
        <w:rPr>
          <w:sz w:val="28"/>
          <w:szCs w:val="28"/>
        </w:rPr>
        <w:t>Настройка ключевых элементов рекуператора заключается в установ</w:t>
      </w:r>
      <w:r>
        <w:rPr>
          <w:sz w:val="28"/>
          <w:szCs w:val="28"/>
        </w:rPr>
        <w:t xml:space="preserve">ке тока базы транзисторов Т3.2, Т3.4, Т3.6, Т3.8 на уровне не менее 1.5 - 2 А. Это необходимо для насыщения этих транзисторов в открытом состоянии. Для настройки рекомендуется отключить рекуператор от системы управления (выходы </w:t>
      </w:r>
      <w:r>
        <w:rPr>
          <w:sz w:val="28"/>
          <w:szCs w:val="28"/>
          <w:lang w:val="en-US"/>
        </w:rPr>
        <w:t>U</w:t>
      </w:r>
      <w:r>
        <w:rPr>
          <w:sz w:val="28"/>
          <w:szCs w:val="28"/>
        </w:rPr>
        <w:t>1-</w:t>
      </w:r>
      <w:r>
        <w:rPr>
          <w:sz w:val="28"/>
          <w:szCs w:val="28"/>
          <w:lang w:val="en-US"/>
        </w:rPr>
        <w:t>U</w:t>
      </w:r>
      <w:r>
        <w:rPr>
          <w:sz w:val="28"/>
          <w:szCs w:val="28"/>
        </w:rPr>
        <w:t>4), и при настройке кажд</w:t>
      </w:r>
      <w:r>
        <w:rPr>
          <w:sz w:val="28"/>
          <w:szCs w:val="28"/>
        </w:rPr>
        <w:t xml:space="preserve">ого каскада подавать напряжение +5 Б на соответствующий вход рекуператора </w:t>
      </w:r>
      <w:r>
        <w:rPr>
          <w:sz w:val="28"/>
          <w:szCs w:val="28"/>
          <w:lang w:val="en-US"/>
        </w:rPr>
        <w:t>U</w:t>
      </w:r>
      <w:r>
        <w:rPr>
          <w:sz w:val="28"/>
          <w:szCs w:val="28"/>
        </w:rPr>
        <w:t>1-</w:t>
      </w:r>
      <w:r>
        <w:rPr>
          <w:sz w:val="28"/>
          <w:szCs w:val="28"/>
          <w:lang w:val="en-US"/>
        </w:rPr>
        <w:t>U</w:t>
      </w:r>
      <w:r>
        <w:rPr>
          <w:sz w:val="28"/>
          <w:szCs w:val="28"/>
        </w:rPr>
        <w:t xml:space="preserve">4 непосредственно с блока питания. Ток базы устанавливают поочередно для каждого каскада, подбирая сопротивление резисторов Е.3.19 - </w:t>
      </w:r>
      <w:r>
        <w:rPr>
          <w:sz w:val="28"/>
          <w:szCs w:val="28"/>
          <w:lang w:val="en-US"/>
        </w:rPr>
        <w:t>R</w:t>
      </w:r>
      <w:r>
        <w:rPr>
          <w:sz w:val="28"/>
          <w:szCs w:val="28"/>
        </w:rPr>
        <w:t>3.22 соответственно. Для этого может потребо</w:t>
      </w:r>
      <w:r>
        <w:rPr>
          <w:sz w:val="28"/>
          <w:szCs w:val="28"/>
        </w:rPr>
        <w:t xml:space="preserve">ваться еще подбор Е.3.4, Е.3.8, Е.3.12, Е.3.16 для соответствующего каскада. После отключения напряжения на входе ток базы ключевого транзистора должен уменьшаться почти до нуля (несколько мкА). Такая настройка обеспечивает наиболее благоприятный тепловой </w:t>
      </w:r>
      <w:r>
        <w:rPr>
          <w:sz w:val="28"/>
          <w:szCs w:val="28"/>
        </w:rPr>
        <w:t>режим работы мощных ключевых транзисторов.</w:t>
      </w:r>
    </w:p>
    <w:p w14:paraId="0052FEC2" w14:textId="77777777" w:rsidR="00000000" w:rsidRDefault="00E63F38">
      <w:pPr>
        <w:spacing w:line="360" w:lineRule="auto"/>
        <w:ind w:firstLine="709"/>
        <w:jc w:val="both"/>
        <w:rPr>
          <w:sz w:val="28"/>
          <w:szCs w:val="28"/>
        </w:rPr>
      </w:pPr>
      <w:r>
        <w:rPr>
          <w:sz w:val="28"/>
          <w:szCs w:val="28"/>
        </w:rPr>
        <w:t>После настройки всех модулей восстанавливают все соединения в схеме и проверяют работы схемы в сборе. Первое включение рекомендуется выполнить с уменьшенными значениями емкости конденсаторов С3.1, С3.2 приблизител</w:t>
      </w:r>
      <w:r>
        <w:rPr>
          <w:sz w:val="28"/>
          <w:szCs w:val="28"/>
        </w:rPr>
        <w:t xml:space="preserve">ьно до 1 мкФ. Конденсаторы лучше использовать неполярные. После включения устройства дайте ему поработать несколько минут, обращая </w:t>
      </w:r>
      <w:r>
        <w:rPr>
          <w:i/>
          <w:iCs/>
          <w:sz w:val="28"/>
          <w:szCs w:val="28"/>
        </w:rPr>
        <w:t xml:space="preserve">особое </w:t>
      </w:r>
      <w:r>
        <w:rPr>
          <w:sz w:val="28"/>
          <w:szCs w:val="28"/>
        </w:rPr>
        <w:t>внимание на температурный режим ключевых транзисторов. Если все в порядке - можете устанавливать электролитические кон</w:t>
      </w:r>
      <w:r>
        <w:rPr>
          <w:sz w:val="28"/>
          <w:szCs w:val="28"/>
        </w:rPr>
        <w:t>денсаторы. Увеличивать емкость конденсаторов до номинального значения рекомендуется в несколько этапов, каждый раз проверяя температурный режим.</w:t>
      </w:r>
    </w:p>
    <w:p w14:paraId="0B03F913" w14:textId="77777777" w:rsidR="00000000" w:rsidRDefault="00E63F38">
      <w:pPr>
        <w:spacing w:line="360" w:lineRule="auto"/>
        <w:ind w:firstLine="709"/>
        <w:jc w:val="both"/>
        <w:rPr>
          <w:sz w:val="28"/>
          <w:szCs w:val="28"/>
        </w:rPr>
      </w:pPr>
      <w:r>
        <w:rPr>
          <w:sz w:val="28"/>
          <w:szCs w:val="28"/>
        </w:rPr>
        <w:t>Мощность отмотки непосредственно зависит от емкости конденсаторов С3.1 и С3.2 Для увеличения мощности нужны кон</w:t>
      </w:r>
      <w:r>
        <w:rPr>
          <w:sz w:val="28"/>
          <w:szCs w:val="28"/>
        </w:rPr>
        <w:t xml:space="preserve">денсаторы большей емкости. Предельное значение емкости определяется величиной импульсного тока заряда. О его величине можно судить, подключая осциллограф параллельно </w:t>
      </w:r>
      <w:r>
        <w:rPr>
          <w:sz w:val="28"/>
          <w:szCs w:val="28"/>
        </w:rPr>
        <w:lastRenderedPageBreak/>
        <w:t>резисторам Е.3.17 и Е.3.18. Для транзисторов КТ848А он не должен превышать 20 А. Если треб</w:t>
      </w:r>
      <w:r>
        <w:rPr>
          <w:sz w:val="28"/>
          <w:szCs w:val="28"/>
        </w:rPr>
        <w:t xml:space="preserve">уется еще большая мощность отмотки, придется использовать более мощные транзисторы, а также диоды </w:t>
      </w:r>
      <w:r>
        <w:rPr>
          <w:sz w:val="28"/>
          <w:szCs w:val="28"/>
          <w:lang w:val="en-US"/>
        </w:rPr>
        <w:t>D</w:t>
      </w:r>
      <w:r>
        <w:rPr>
          <w:sz w:val="28"/>
          <w:szCs w:val="28"/>
        </w:rPr>
        <w:t>3.1-</w:t>
      </w:r>
      <w:r>
        <w:rPr>
          <w:sz w:val="28"/>
          <w:szCs w:val="28"/>
          <w:lang w:val="en-US"/>
        </w:rPr>
        <w:t>D</w:t>
      </w:r>
      <w:r>
        <w:rPr>
          <w:sz w:val="28"/>
          <w:szCs w:val="28"/>
        </w:rPr>
        <w:t>3.4</w:t>
      </w:r>
    </w:p>
    <w:p w14:paraId="327701E8" w14:textId="77777777" w:rsidR="00000000" w:rsidRDefault="00E63F38">
      <w:pPr>
        <w:spacing w:line="360" w:lineRule="auto"/>
        <w:ind w:firstLine="709"/>
        <w:jc w:val="both"/>
        <w:rPr>
          <w:sz w:val="28"/>
          <w:szCs w:val="28"/>
        </w:rPr>
      </w:pPr>
      <w:r>
        <w:rPr>
          <w:sz w:val="28"/>
          <w:szCs w:val="28"/>
        </w:rPr>
        <w:t>Не рекомендуется использовать слишком большую мощность отмотки. Как правило, 1-2 кВт вполне достаточно. Если устройство работает совместно с другими</w:t>
      </w:r>
      <w:r>
        <w:rPr>
          <w:sz w:val="28"/>
          <w:szCs w:val="28"/>
        </w:rPr>
        <w:t xml:space="preserve"> потребителями, счетчик при этом вычитает из их мощности мощность устройства, но электропроводка будет загружена реактивной мощностью. Это нужно учитывать, чтобы не вывести из строя электропроводку.</w:t>
      </w:r>
    </w:p>
    <w:p w14:paraId="1A90E562" w14:textId="77777777" w:rsidR="00000000" w:rsidRDefault="00E63F38">
      <w:pPr>
        <w:spacing w:line="360" w:lineRule="auto"/>
        <w:ind w:firstLine="709"/>
        <w:jc w:val="both"/>
        <w:rPr>
          <w:sz w:val="28"/>
          <w:szCs w:val="28"/>
        </w:rPr>
      </w:pPr>
    </w:p>
    <w:p w14:paraId="43BCAF77" w14:textId="539188BE" w:rsidR="00000000" w:rsidRDefault="00AD746A">
      <w:pPr>
        <w:spacing w:line="360" w:lineRule="auto"/>
        <w:jc w:val="both"/>
        <w:rPr>
          <w:sz w:val="28"/>
          <w:szCs w:val="28"/>
        </w:rPr>
      </w:pPr>
      <w:r>
        <w:rPr>
          <w:rFonts w:ascii="Microsoft Sans Serif" w:hAnsi="Microsoft Sans Serif" w:cs="Microsoft Sans Serif"/>
          <w:noProof/>
          <w:sz w:val="17"/>
          <w:szCs w:val="17"/>
        </w:rPr>
        <w:drawing>
          <wp:inline distT="0" distB="0" distL="0" distR="0" wp14:anchorId="7B59FAC0" wp14:editId="0483E915">
            <wp:extent cx="5010150" cy="2171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171700"/>
                    </a:xfrm>
                    <a:prstGeom prst="rect">
                      <a:avLst/>
                    </a:prstGeom>
                    <a:noFill/>
                    <a:ln>
                      <a:noFill/>
                    </a:ln>
                  </pic:spPr>
                </pic:pic>
              </a:graphicData>
            </a:graphic>
          </wp:inline>
        </w:drawing>
      </w:r>
    </w:p>
    <w:p w14:paraId="38A435AB" w14:textId="77777777" w:rsidR="00000000" w:rsidRDefault="00E63F38">
      <w:pPr>
        <w:spacing w:line="360" w:lineRule="auto"/>
        <w:ind w:firstLine="720"/>
        <w:jc w:val="both"/>
        <w:rPr>
          <w:sz w:val="28"/>
          <w:szCs w:val="28"/>
          <w:lang w:val="uk-UA"/>
        </w:rPr>
      </w:pPr>
      <w:r>
        <w:rPr>
          <w:sz w:val="28"/>
          <w:szCs w:val="28"/>
        </w:rPr>
        <w:t xml:space="preserve">Рисунок </w:t>
      </w:r>
      <w:r>
        <w:rPr>
          <w:sz w:val="28"/>
          <w:szCs w:val="28"/>
          <w:lang w:val="uk-UA"/>
        </w:rPr>
        <w:t>6</w:t>
      </w:r>
      <w:r>
        <w:rPr>
          <w:sz w:val="28"/>
          <w:szCs w:val="28"/>
        </w:rPr>
        <w:t>. Интеграто</w:t>
      </w:r>
      <w:r>
        <w:rPr>
          <w:sz w:val="28"/>
          <w:szCs w:val="28"/>
        </w:rPr>
        <w:t>р</w:t>
      </w:r>
    </w:p>
    <w:p w14:paraId="0EABC395" w14:textId="77777777" w:rsidR="00000000" w:rsidRDefault="00E63F38">
      <w:pPr>
        <w:spacing w:line="360" w:lineRule="auto"/>
        <w:ind w:firstLine="709"/>
        <w:jc w:val="both"/>
        <w:rPr>
          <w:b/>
          <w:bCs/>
          <w:sz w:val="28"/>
          <w:szCs w:val="28"/>
          <w:lang w:val="uk-UA"/>
        </w:rPr>
      </w:pPr>
    </w:p>
    <w:p w14:paraId="6E7AD22A" w14:textId="5476C0FF" w:rsidR="00000000" w:rsidRDefault="00AD746A">
      <w:pPr>
        <w:spacing w:line="360" w:lineRule="auto"/>
        <w:jc w:val="both"/>
        <w:rPr>
          <w:sz w:val="28"/>
          <w:szCs w:val="28"/>
        </w:rPr>
      </w:pPr>
      <w:r>
        <w:rPr>
          <w:rFonts w:ascii="Microsoft Sans Serif" w:hAnsi="Microsoft Sans Serif" w:cs="Microsoft Sans Serif"/>
          <w:noProof/>
          <w:sz w:val="17"/>
          <w:szCs w:val="17"/>
        </w:rPr>
        <w:lastRenderedPageBreak/>
        <w:drawing>
          <wp:inline distT="0" distB="0" distL="0" distR="0" wp14:anchorId="45F58B70" wp14:editId="2B180B50">
            <wp:extent cx="5372100" cy="3057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057525"/>
                    </a:xfrm>
                    <a:prstGeom prst="rect">
                      <a:avLst/>
                    </a:prstGeom>
                    <a:noFill/>
                    <a:ln>
                      <a:noFill/>
                    </a:ln>
                  </pic:spPr>
                </pic:pic>
              </a:graphicData>
            </a:graphic>
          </wp:inline>
        </w:drawing>
      </w:r>
    </w:p>
    <w:p w14:paraId="78DD8772" w14:textId="77777777" w:rsidR="00000000" w:rsidRDefault="00E63F38">
      <w:pPr>
        <w:spacing w:line="360" w:lineRule="auto"/>
        <w:ind w:firstLine="720"/>
        <w:jc w:val="both"/>
        <w:rPr>
          <w:sz w:val="28"/>
          <w:szCs w:val="28"/>
        </w:rPr>
      </w:pPr>
      <w:r>
        <w:rPr>
          <w:sz w:val="28"/>
          <w:szCs w:val="28"/>
        </w:rPr>
        <w:t xml:space="preserve">Рисунок </w:t>
      </w:r>
      <w:r>
        <w:rPr>
          <w:sz w:val="28"/>
          <w:szCs w:val="28"/>
          <w:lang w:val="uk-UA"/>
        </w:rPr>
        <w:t>7</w:t>
      </w:r>
      <w:r>
        <w:rPr>
          <w:sz w:val="28"/>
          <w:szCs w:val="28"/>
        </w:rPr>
        <w:t>. Система управления</w:t>
      </w:r>
    </w:p>
    <w:p w14:paraId="65A219B9" w14:textId="79CC2B24" w:rsidR="00000000" w:rsidRDefault="00E63F38">
      <w:pPr>
        <w:spacing w:line="360" w:lineRule="auto"/>
        <w:jc w:val="both"/>
        <w:rPr>
          <w:sz w:val="28"/>
          <w:szCs w:val="28"/>
        </w:rPr>
      </w:pPr>
      <w:r>
        <w:rPr>
          <w:b/>
          <w:bCs/>
          <w:sz w:val="28"/>
          <w:szCs w:val="28"/>
        </w:rPr>
        <w:br w:type="page"/>
      </w:r>
      <w:r w:rsidR="00AD746A">
        <w:rPr>
          <w:rFonts w:ascii="Microsoft Sans Serif" w:hAnsi="Microsoft Sans Serif" w:cs="Microsoft Sans Serif"/>
          <w:noProof/>
          <w:sz w:val="17"/>
          <w:szCs w:val="17"/>
        </w:rPr>
        <w:lastRenderedPageBreak/>
        <w:drawing>
          <wp:inline distT="0" distB="0" distL="0" distR="0" wp14:anchorId="77F332E8" wp14:editId="5C2B0784">
            <wp:extent cx="5248275" cy="3714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3714750"/>
                    </a:xfrm>
                    <a:prstGeom prst="rect">
                      <a:avLst/>
                    </a:prstGeom>
                    <a:noFill/>
                    <a:ln>
                      <a:noFill/>
                    </a:ln>
                  </pic:spPr>
                </pic:pic>
              </a:graphicData>
            </a:graphic>
          </wp:inline>
        </w:drawing>
      </w:r>
    </w:p>
    <w:p w14:paraId="16C1AB0C" w14:textId="77777777" w:rsidR="00000000" w:rsidRDefault="00E63F38">
      <w:pPr>
        <w:spacing w:line="360" w:lineRule="auto"/>
        <w:ind w:firstLine="720"/>
        <w:jc w:val="both"/>
        <w:rPr>
          <w:sz w:val="28"/>
          <w:szCs w:val="28"/>
        </w:rPr>
      </w:pPr>
      <w:r>
        <w:rPr>
          <w:sz w:val="28"/>
          <w:szCs w:val="28"/>
        </w:rPr>
        <w:t xml:space="preserve">Рисунок </w:t>
      </w:r>
      <w:r>
        <w:rPr>
          <w:sz w:val="28"/>
          <w:szCs w:val="28"/>
          <w:lang w:val="uk-UA"/>
        </w:rPr>
        <w:t>8</w:t>
      </w:r>
      <w:r>
        <w:rPr>
          <w:sz w:val="28"/>
          <w:szCs w:val="28"/>
        </w:rPr>
        <w:t>. Рекуператор</w:t>
      </w:r>
    </w:p>
    <w:p w14:paraId="1ECBA0DC" w14:textId="77777777" w:rsidR="00000000" w:rsidRDefault="00E63F38">
      <w:pPr>
        <w:spacing w:line="360" w:lineRule="auto"/>
        <w:ind w:firstLine="709"/>
        <w:jc w:val="both"/>
        <w:rPr>
          <w:b/>
          <w:bCs/>
          <w:sz w:val="28"/>
          <w:szCs w:val="28"/>
        </w:rPr>
      </w:pPr>
    </w:p>
    <w:p w14:paraId="04E6E5ED" w14:textId="09588DB2" w:rsidR="00000000" w:rsidRDefault="00AD746A">
      <w:pPr>
        <w:spacing w:line="360" w:lineRule="auto"/>
        <w:jc w:val="both"/>
        <w:rPr>
          <w:sz w:val="28"/>
          <w:szCs w:val="28"/>
        </w:rPr>
      </w:pPr>
      <w:r>
        <w:rPr>
          <w:rFonts w:ascii="Microsoft Sans Serif" w:hAnsi="Microsoft Sans Serif" w:cs="Microsoft Sans Serif"/>
          <w:noProof/>
          <w:sz w:val="17"/>
          <w:szCs w:val="17"/>
        </w:rPr>
        <w:drawing>
          <wp:inline distT="0" distB="0" distL="0" distR="0" wp14:anchorId="47F4EBB6" wp14:editId="1995227B">
            <wp:extent cx="5438775" cy="3095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3095625"/>
                    </a:xfrm>
                    <a:prstGeom prst="rect">
                      <a:avLst/>
                    </a:prstGeom>
                    <a:noFill/>
                    <a:ln>
                      <a:noFill/>
                    </a:ln>
                  </pic:spPr>
                </pic:pic>
              </a:graphicData>
            </a:graphic>
          </wp:inline>
        </w:drawing>
      </w:r>
    </w:p>
    <w:p w14:paraId="290F6BF2" w14:textId="77777777" w:rsidR="00000000" w:rsidRDefault="00E63F38">
      <w:pPr>
        <w:rPr>
          <w:sz w:val="28"/>
          <w:szCs w:val="28"/>
        </w:rPr>
      </w:pPr>
      <w:r>
        <w:rPr>
          <w:sz w:val="28"/>
          <w:szCs w:val="28"/>
        </w:rPr>
        <w:t xml:space="preserve">Рисунок </w:t>
      </w:r>
      <w:r>
        <w:rPr>
          <w:sz w:val="28"/>
          <w:szCs w:val="28"/>
          <w:lang w:val="uk-UA"/>
        </w:rPr>
        <w:t>9</w:t>
      </w:r>
      <w:r>
        <w:rPr>
          <w:sz w:val="28"/>
          <w:szCs w:val="28"/>
        </w:rPr>
        <w:t xml:space="preserve">. Блок питания </w:t>
      </w:r>
      <w:r>
        <w:rPr>
          <w:noProof/>
          <w:sz w:val="28"/>
          <w:szCs w:val="28"/>
        </w:rPr>
        <w:t>1</w:t>
      </w:r>
    </w:p>
    <w:p w14:paraId="4FACFB41" w14:textId="77777777" w:rsidR="00000000" w:rsidRDefault="00E63F38">
      <w:pPr>
        <w:spacing w:line="360" w:lineRule="auto"/>
        <w:ind w:firstLine="709"/>
        <w:jc w:val="both"/>
        <w:rPr>
          <w:sz w:val="28"/>
          <w:szCs w:val="28"/>
        </w:rPr>
      </w:pPr>
    </w:p>
    <w:p w14:paraId="3A2FCC5F" w14:textId="77777777" w:rsidR="00000000" w:rsidRDefault="00E63F38">
      <w:pPr>
        <w:pStyle w:val="2"/>
        <w:spacing w:line="360" w:lineRule="auto"/>
        <w:jc w:val="center"/>
        <w:rPr>
          <w:b/>
          <w:bCs/>
          <w:i/>
          <w:iCs/>
          <w:smallCaps/>
          <w:sz w:val="28"/>
          <w:szCs w:val="28"/>
        </w:rPr>
      </w:pPr>
      <w:r>
        <w:rPr>
          <w:b/>
          <w:bCs/>
          <w:i/>
          <w:iCs/>
          <w:smallCaps/>
          <w:sz w:val="28"/>
          <w:szCs w:val="28"/>
          <w:lang w:val="uk-UA"/>
        </w:rPr>
        <w:t>1.3 Способ "Фаза розетка"</w:t>
      </w:r>
    </w:p>
    <w:p w14:paraId="56C03798" w14:textId="77777777" w:rsidR="00000000" w:rsidRDefault="00E63F38">
      <w:pPr>
        <w:spacing w:line="360" w:lineRule="auto"/>
        <w:ind w:firstLine="709"/>
        <w:jc w:val="both"/>
        <w:rPr>
          <w:sz w:val="28"/>
          <w:szCs w:val="28"/>
        </w:rPr>
      </w:pPr>
    </w:p>
    <w:p w14:paraId="2721AF51" w14:textId="77777777" w:rsidR="00000000" w:rsidRDefault="00E63F38">
      <w:pPr>
        <w:spacing w:line="360" w:lineRule="auto"/>
        <w:ind w:firstLine="709"/>
        <w:jc w:val="both"/>
        <w:rPr>
          <w:sz w:val="28"/>
          <w:szCs w:val="28"/>
        </w:rPr>
      </w:pPr>
      <w:r>
        <w:rPr>
          <w:sz w:val="28"/>
          <w:szCs w:val="28"/>
        </w:rPr>
        <w:t xml:space="preserve">Основой данного способа является </w:t>
      </w:r>
      <w:r>
        <w:rPr>
          <w:sz w:val="28"/>
          <w:szCs w:val="28"/>
        </w:rPr>
        <w:t>возможность пользоваться электроэнергией без учетного при неправильным подключение счетчика. То есть ели на первую клемму счетчика приходит фаза необходимо исправить это. Для этого надо выключить выключатель и поменять местами отходящие провода. Внешне это</w:t>
      </w:r>
      <w:r>
        <w:rPr>
          <w:sz w:val="28"/>
          <w:szCs w:val="28"/>
        </w:rPr>
        <w:t xml:space="preserve"> будет абсолютно незаметно. Если у пользователя электроэнергии </w:t>
      </w:r>
      <w:r>
        <w:rPr>
          <w:b/>
          <w:bCs/>
          <w:sz w:val="28"/>
          <w:szCs w:val="28"/>
        </w:rPr>
        <w:t xml:space="preserve">частный </w:t>
      </w:r>
      <w:r>
        <w:rPr>
          <w:sz w:val="28"/>
          <w:szCs w:val="28"/>
        </w:rPr>
        <w:t>дом при необходимости он может поменять местами провода на вводе в дом или на опоре. Возможно, это придется делать под напряжением или отключать воздушную линию. Данное действие не прот</w:t>
      </w:r>
      <w:r>
        <w:rPr>
          <w:sz w:val="28"/>
          <w:szCs w:val="28"/>
        </w:rPr>
        <w:t>ивозаконно счетчик будет продолжат работать нормально, более</w:t>
      </w:r>
    </w:p>
    <w:p w14:paraId="524F7BE2" w14:textId="77777777" w:rsidR="00000000" w:rsidRDefault="00E63F38">
      <w:pPr>
        <w:spacing w:line="360" w:lineRule="auto"/>
        <w:ind w:firstLine="709"/>
        <w:jc w:val="both"/>
        <w:rPr>
          <w:sz w:val="28"/>
          <w:szCs w:val="28"/>
        </w:rPr>
      </w:pPr>
      <w:r>
        <w:rPr>
          <w:sz w:val="28"/>
          <w:szCs w:val="28"/>
        </w:rPr>
        <w:t>того возможно при строительстве эта ошибка уже допущена (50/50). Это надо проверить в первую очередь, поднеся индикатор напряжения к первой (крайней левой) клемме счетчика. Если на крышке клеммно</w:t>
      </w:r>
      <w:r>
        <w:rPr>
          <w:sz w:val="28"/>
          <w:szCs w:val="28"/>
        </w:rPr>
        <w:t>й коробки счетчика отсутствует пломба энергоснабжающий организации, то проще всего поменять провода местами (клеммы 1 и 3) там.</w:t>
      </w:r>
    </w:p>
    <w:p w14:paraId="4E50758D" w14:textId="77777777" w:rsidR="00000000" w:rsidRDefault="00E63F38">
      <w:pPr>
        <w:spacing w:line="360" w:lineRule="auto"/>
        <w:ind w:firstLine="709"/>
        <w:jc w:val="both"/>
        <w:rPr>
          <w:sz w:val="28"/>
          <w:szCs w:val="28"/>
          <w:lang w:val="uk-UA"/>
        </w:rPr>
      </w:pPr>
      <w:r>
        <w:rPr>
          <w:sz w:val="28"/>
          <w:szCs w:val="28"/>
        </w:rPr>
        <w:t xml:space="preserve">Стоит обратить внимание, что если пользователю пришлось менять местами фазу и ноль ему так же придется поменять местами провод, </w:t>
      </w:r>
      <w:r>
        <w:rPr>
          <w:sz w:val="28"/>
          <w:szCs w:val="28"/>
        </w:rPr>
        <w:t>подключенный к автоматам с проводом, идущим на нулевую клемму (после счетчика). Иначе работать все будет, но автоматы не будут защищать от коротких замыканий фазы на землю (рис.11).</w:t>
      </w:r>
    </w:p>
    <w:p w14:paraId="7FBA8400" w14:textId="77777777" w:rsidR="00000000" w:rsidRDefault="00E63F38">
      <w:pPr>
        <w:spacing w:line="360" w:lineRule="auto"/>
        <w:ind w:firstLine="709"/>
        <w:jc w:val="both"/>
        <w:rPr>
          <w:sz w:val="28"/>
          <w:szCs w:val="28"/>
          <w:lang w:val="uk-UA"/>
        </w:rPr>
      </w:pPr>
    </w:p>
    <w:p w14:paraId="3166F5C7" w14:textId="604C9C1B" w:rsidR="00000000" w:rsidRDefault="00AD746A">
      <w:pPr>
        <w:spacing w:line="360" w:lineRule="auto"/>
        <w:jc w:val="both"/>
        <w:rPr>
          <w:sz w:val="28"/>
          <w:szCs w:val="28"/>
        </w:rPr>
      </w:pPr>
      <w:r>
        <w:rPr>
          <w:rFonts w:ascii="Microsoft Sans Serif" w:hAnsi="Microsoft Sans Serif" w:cs="Microsoft Sans Serif"/>
          <w:noProof/>
          <w:sz w:val="17"/>
          <w:szCs w:val="17"/>
        </w:rPr>
        <w:drawing>
          <wp:inline distT="0" distB="0" distL="0" distR="0" wp14:anchorId="1A0381A8" wp14:editId="5C05A9B6">
            <wp:extent cx="3695700" cy="3086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3086100"/>
                    </a:xfrm>
                    <a:prstGeom prst="rect">
                      <a:avLst/>
                    </a:prstGeom>
                    <a:noFill/>
                    <a:ln>
                      <a:noFill/>
                    </a:ln>
                  </pic:spPr>
                </pic:pic>
              </a:graphicData>
            </a:graphic>
          </wp:inline>
        </w:drawing>
      </w:r>
    </w:p>
    <w:p w14:paraId="55EF9DD8" w14:textId="77777777" w:rsidR="00000000" w:rsidRDefault="00E63F38">
      <w:pPr>
        <w:spacing w:line="360" w:lineRule="auto"/>
        <w:ind w:firstLine="720"/>
        <w:jc w:val="both"/>
        <w:rPr>
          <w:sz w:val="28"/>
          <w:szCs w:val="28"/>
        </w:rPr>
      </w:pPr>
      <w:r>
        <w:rPr>
          <w:sz w:val="28"/>
          <w:szCs w:val="28"/>
        </w:rPr>
        <w:t>Рисунок 1</w:t>
      </w:r>
      <w:r>
        <w:rPr>
          <w:sz w:val="28"/>
          <w:szCs w:val="28"/>
          <w:lang w:val="uk-UA"/>
        </w:rPr>
        <w:t>0</w:t>
      </w:r>
      <w:r>
        <w:rPr>
          <w:sz w:val="28"/>
          <w:szCs w:val="28"/>
        </w:rPr>
        <w:t>. Часть схемы электрически</w:t>
      </w:r>
      <w:r>
        <w:rPr>
          <w:sz w:val="28"/>
          <w:szCs w:val="28"/>
        </w:rPr>
        <w:t>х соединений щитка (местами меняются 11 и 12, 13 и 14)</w:t>
      </w:r>
    </w:p>
    <w:p w14:paraId="64875D67" w14:textId="77777777" w:rsidR="00000000" w:rsidRDefault="00E63F38">
      <w:pPr>
        <w:spacing w:line="360" w:lineRule="auto"/>
        <w:ind w:firstLine="720"/>
        <w:jc w:val="both"/>
        <w:rPr>
          <w:sz w:val="28"/>
          <w:szCs w:val="28"/>
        </w:rPr>
      </w:pPr>
    </w:p>
    <w:p w14:paraId="381734E0" w14:textId="77777777" w:rsidR="00000000" w:rsidRDefault="00E63F38">
      <w:pPr>
        <w:spacing w:line="360" w:lineRule="auto"/>
        <w:ind w:firstLine="709"/>
        <w:jc w:val="both"/>
        <w:rPr>
          <w:sz w:val="28"/>
          <w:szCs w:val="28"/>
          <w:lang w:val="uk-UA"/>
        </w:rPr>
      </w:pPr>
      <w:r>
        <w:rPr>
          <w:sz w:val="28"/>
          <w:szCs w:val="28"/>
        </w:rPr>
        <w:t>Если в щите установлено УЗО его необходимо заменить на соответствующий автомат. Если у пользователя в квартире установлены евророзетки (с заземлением по настоящему) ему нужно будет убедиться что фаза</w:t>
      </w:r>
      <w:r>
        <w:rPr>
          <w:sz w:val="28"/>
          <w:szCs w:val="28"/>
        </w:rPr>
        <w:t xml:space="preserve"> приход на третью клемму, а ноль на первую. Если евророзетки отсутствуют, то ему придется делать розетку с заземлением, заземляющий контакт обычно подключают к трубе центрального отопления, корпуса электрощита или лому забитому в землю для частных домов. </w:t>
      </w:r>
    </w:p>
    <w:p w14:paraId="6D5443E6" w14:textId="77777777" w:rsidR="00000000" w:rsidRDefault="00E63F38">
      <w:pPr>
        <w:spacing w:line="360" w:lineRule="auto"/>
        <w:ind w:firstLine="709"/>
        <w:jc w:val="both"/>
        <w:rPr>
          <w:sz w:val="28"/>
          <w:szCs w:val="28"/>
          <w:lang w:val="uk-UA"/>
        </w:rPr>
      </w:pPr>
    </w:p>
    <w:p w14:paraId="54BDB62E" w14:textId="7EC191E8" w:rsidR="00000000" w:rsidRDefault="00AD746A">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391CA06" wp14:editId="0DF157CA">
            <wp:extent cx="4686300" cy="1866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300" cy="1866900"/>
                    </a:xfrm>
                    <a:prstGeom prst="rect">
                      <a:avLst/>
                    </a:prstGeom>
                    <a:noFill/>
                    <a:ln>
                      <a:noFill/>
                    </a:ln>
                  </pic:spPr>
                </pic:pic>
              </a:graphicData>
            </a:graphic>
          </wp:inline>
        </w:drawing>
      </w:r>
    </w:p>
    <w:p w14:paraId="0D02E4A5" w14:textId="77777777" w:rsidR="00000000" w:rsidRDefault="00E63F38">
      <w:pPr>
        <w:spacing w:line="360" w:lineRule="auto"/>
        <w:ind w:firstLine="709"/>
        <w:jc w:val="both"/>
        <w:rPr>
          <w:sz w:val="28"/>
          <w:szCs w:val="28"/>
        </w:rPr>
      </w:pPr>
      <w:r>
        <w:rPr>
          <w:sz w:val="28"/>
          <w:szCs w:val="28"/>
        </w:rPr>
        <w:t>Рис 1</w:t>
      </w:r>
      <w:r>
        <w:rPr>
          <w:sz w:val="28"/>
          <w:szCs w:val="28"/>
          <w:lang w:val="uk-UA"/>
        </w:rPr>
        <w:t>1</w:t>
      </w:r>
      <w:r>
        <w:rPr>
          <w:sz w:val="28"/>
          <w:szCs w:val="28"/>
        </w:rPr>
        <w:t>. Розетка с заземлением.</w:t>
      </w:r>
    </w:p>
    <w:p w14:paraId="430A50ED" w14:textId="77777777" w:rsidR="00000000" w:rsidRDefault="00E63F38">
      <w:pPr>
        <w:spacing w:line="360" w:lineRule="auto"/>
        <w:ind w:firstLine="709"/>
        <w:jc w:val="both"/>
        <w:rPr>
          <w:sz w:val="28"/>
          <w:szCs w:val="28"/>
        </w:rPr>
      </w:pPr>
    </w:p>
    <w:p w14:paraId="7DCF7CC5" w14:textId="77777777" w:rsidR="00000000" w:rsidRDefault="00E63F38">
      <w:pPr>
        <w:spacing w:line="360" w:lineRule="auto"/>
        <w:ind w:firstLine="709"/>
        <w:jc w:val="both"/>
        <w:rPr>
          <w:sz w:val="28"/>
          <w:szCs w:val="28"/>
        </w:rPr>
      </w:pPr>
      <w:r>
        <w:rPr>
          <w:sz w:val="28"/>
          <w:szCs w:val="28"/>
        </w:rPr>
        <w:t>Затем проводится модификация удлинителя (с евророзетками), то есть разбирается его корпус, отключают и изолируют нулевой (обычно синий) провод, подключают перемычку между нулевыми клемма</w:t>
      </w:r>
      <w:r>
        <w:rPr>
          <w:sz w:val="28"/>
          <w:szCs w:val="28"/>
        </w:rPr>
        <w:t>ми и клеммами заземления (рис 13). После это в розетку удлинителя можно подключать любые приборы - счетчик не будет учитывать их мощность.</w:t>
      </w:r>
    </w:p>
    <w:p w14:paraId="1BF28841" w14:textId="77777777" w:rsidR="00000000" w:rsidRDefault="00E63F38">
      <w:pPr>
        <w:spacing w:line="360" w:lineRule="auto"/>
        <w:ind w:firstLine="709"/>
        <w:jc w:val="both"/>
        <w:rPr>
          <w:sz w:val="28"/>
          <w:szCs w:val="28"/>
        </w:rPr>
      </w:pPr>
      <w:r>
        <w:rPr>
          <w:sz w:val="28"/>
          <w:szCs w:val="28"/>
        </w:rPr>
        <w:t>В случае опасности достаточно лишь отключить удлинитель из розетки, а приборы подключить к розетке и счетчик заново н</w:t>
      </w:r>
      <w:r>
        <w:rPr>
          <w:sz w:val="28"/>
          <w:szCs w:val="28"/>
        </w:rPr>
        <w:t>ачнет работать.</w:t>
      </w:r>
    </w:p>
    <w:p w14:paraId="4261F4AA" w14:textId="40013AED" w:rsidR="00000000" w:rsidRDefault="00E63F38">
      <w:pPr>
        <w:spacing w:line="360" w:lineRule="auto"/>
        <w:ind w:firstLine="709"/>
        <w:jc w:val="both"/>
        <w:rPr>
          <w:sz w:val="28"/>
          <w:szCs w:val="28"/>
        </w:rPr>
      </w:pPr>
      <w:r>
        <w:rPr>
          <w:sz w:val="28"/>
          <w:szCs w:val="28"/>
        </w:rPr>
        <w:br w:type="page"/>
      </w:r>
      <w:r w:rsidR="00AD746A">
        <w:rPr>
          <w:rFonts w:ascii="Microsoft Sans Serif" w:hAnsi="Microsoft Sans Serif" w:cs="Microsoft Sans Serif"/>
          <w:noProof/>
          <w:sz w:val="17"/>
          <w:szCs w:val="17"/>
        </w:rPr>
        <w:drawing>
          <wp:inline distT="0" distB="0" distL="0" distR="0" wp14:anchorId="5B00004D" wp14:editId="614570B2">
            <wp:extent cx="4286250" cy="35528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3552825"/>
                    </a:xfrm>
                    <a:prstGeom prst="rect">
                      <a:avLst/>
                    </a:prstGeom>
                    <a:noFill/>
                    <a:ln>
                      <a:noFill/>
                    </a:ln>
                  </pic:spPr>
                </pic:pic>
              </a:graphicData>
            </a:graphic>
          </wp:inline>
        </w:drawing>
      </w:r>
    </w:p>
    <w:p w14:paraId="42F3E96F" w14:textId="77777777" w:rsidR="00000000" w:rsidRDefault="00E63F38">
      <w:pPr>
        <w:spacing w:line="360" w:lineRule="auto"/>
        <w:ind w:firstLine="709"/>
        <w:jc w:val="both"/>
        <w:rPr>
          <w:sz w:val="28"/>
          <w:szCs w:val="28"/>
        </w:rPr>
      </w:pPr>
      <w:r>
        <w:rPr>
          <w:sz w:val="28"/>
          <w:szCs w:val="28"/>
        </w:rPr>
        <w:t>Рис 1</w:t>
      </w:r>
      <w:r>
        <w:rPr>
          <w:sz w:val="28"/>
          <w:szCs w:val="28"/>
          <w:lang w:val="uk-UA"/>
        </w:rPr>
        <w:t>2</w:t>
      </w:r>
      <w:r>
        <w:rPr>
          <w:sz w:val="28"/>
          <w:szCs w:val="28"/>
        </w:rPr>
        <w:t>. Удлинитель с евророзетками после модификаций</w:t>
      </w:r>
    </w:p>
    <w:p w14:paraId="224F32B3" w14:textId="77777777" w:rsidR="00000000" w:rsidRDefault="00E63F38">
      <w:pPr>
        <w:pStyle w:val="2"/>
        <w:spacing w:line="360" w:lineRule="auto"/>
        <w:jc w:val="center"/>
        <w:rPr>
          <w:b/>
          <w:bCs/>
          <w:i/>
          <w:iCs/>
          <w:smallCaps/>
          <w:sz w:val="28"/>
          <w:szCs w:val="28"/>
          <w:lang w:val="uk-UA"/>
        </w:rPr>
      </w:pPr>
      <w:r>
        <w:rPr>
          <w:b/>
          <w:bCs/>
          <w:i/>
          <w:iCs/>
          <w:smallCaps/>
          <w:sz w:val="28"/>
          <w:szCs w:val="28"/>
          <w:lang w:val="uk-UA"/>
        </w:rPr>
        <w:br w:type="page"/>
        <w:t>2. Меры по обнаружению и предотвращению хищения электроэнергии</w:t>
      </w:r>
    </w:p>
    <w:p w14:paraId="5358BBAB" w14:textId="77777777" w:rsidR="00000000" w:rsidRDefault="00E63F38">
      <w:pPr>
        <w:spacing w:line="360" w:lineRule="auto"/>
        <w:ind w:firstLine="709"/>
        <w:jc w:val="both"/>
        <w:rPr>
          <w:sz w:val="28"/>
          <w:szCs w:val="28"/>
        </w:rPr>
      </w:pPr>
    </w:p>
    <w:p w14:paraId="0E246345" w14:textId="77777777" w:rsidR="00000000" w:rsidRDefault="00E63F38">
      <w:pPr>
        <w:spacing w:line="360" w:lineRule="auto"/>
        <w:ind w:firstLine="709"/>
        <w:jc w:val="both"/>
        <w:rPr>
          <w:sz w:val="28"/>
          <w:szCs w:val="28"/>
        </w:rPr>
      </w:pPr>
      <w:r>
        <w:rPr>
          <w:sz w:val="28"/>
          <w:szCs w:val="28"/>
        </w:rPr>
        <w:t>Приведенный анализ многочисленных и разнообразных способов хищения электроэнергии по</w:t>
      </w:r>
      <w:r>
        <w:rPr>
          <w:sz w:val="28"/>
          <w:szCs w:val="28"/>
        </w:rPr>
        <w:t>казывает, что все эти способы будут не только применяться в дальнейшем, но и совершенствоваться, принимая все более скрытые и изощренные формы. Для этого существуют объективные предпосылки, в т. ч. повышение стоимости электроэнергии, снижение платежеспособ</w:t>
      </w:r>
      <w:r>
        <w:rPr>
          <w:sz w:val="28"/>
          <w:szCs w:val="28"/>
        </w:rPr>
        <w:t>ности населения, сравнительная простота и доступность использования рассмотренных способов хищения, несовершенство законодательной базы для привлечения расхитителей электроэнергии к ответственности и т.д.</w:t>
      </w:r>
    </w:p>
    <w:p w14:paraId="250100DF" w14:textId="77777777" w:rsidR="00000000" w:rsidRDefault="00E63F38">
      <w:pPr>
        <w:spacing w:line="360" w:lineRule="auto"/>
        <w:ind w:firstLine="709"/>
        <w:jc w:val="both"/>
        <w:rPr>
          <w:sz w:val="28"/>
          <w:szCs w:val="28"/>
        </w:rPr>
      </w:pPr>
      <w:r>
        <w:rPr>
          <w:sz w:val="28"/>
          <w:szCs w:val="28"/>
        </w:rPr>
        <w:t>Поэтому для обнаружения, предотвращения и устранени</w:t>
      </w:r>
      <w:r>
        <w:rPr>
          <w:sz w:val="28"/>
          <w:szCs w:val="28"/>
        </w:rPr>
        <w:t>я хищения электроэнергии требуется продолжительная целенаправленная работа. Она требует постоянного внимания и бдительности со стороны инспекторов и контролеров энергосбытовых организаций, а также значительных материальных затрат на совершенствование средс</w:t>
      </w:r>
      <w:r>
        <w:rPr>
          <w:sz w:val="28"/>
          <w:szCs w:val="28"/>
        </w:rPr>
        <w:t>тв учета электроэнергии, создание информационного обеспечения и эффективных технических средств для выявления фактов хищений.</w:t>
      </w:r>
    </w:p>
    <w:p w14:paraId="328B2455" w14:textId="77777777" w:rsidR="00000000" w:rsidRDefault="00E63F38">
      <w:pPr>
        <w:spacing w:line="360" w:lineRule="auto"/>
        <w:ind w:firstLine="709"/>
        <w:jc w:val="both"/>
        <w:rPr>
          <w:sz w:val="28"/>
          <w:szCs w:val="28"/>
        </w:rPr>
      </w:pPr>
      <w:r>
        <w:rPr>
          <w:sz w:val="28"/>
          <w:szCs w:val="28"/>
        </w:rPr>
        <w:t>Ни одно отдельно взятое организационное и (или) техническое мероприятие по обнаружению, предотвращению и устранению случаев хищени</w:t>
      </w:r>
      <w:r>
        <w:rPr>
          <w:sz w:val="28"/>
          <w:szCs w:val="28"/>
        </w:rPr>
        <w:t>я электроэнергии не сможет дать ощутимого эффекта. Их применение должно быть комплексным, одно мероприятие должно дополнять другое. Комплексный подход позволит одновременно решать общую задачу снижения коммерческих потерь электроэнергии в электрических сет</w:t>
      </w:r>
      <w:r>
        <w:rPr>
          <w:sz w:val="28"/>
          <w:szCs w:val="28"/>
        </w:rPr>
        <w:t>ях.</w:t>
      </w:r>
    </w:p>
    <w:p w14:paraId="1EFDA8FF" w14:textId="77777777" w:rsidR="00000000" w:rsidRDefault="00E63F38">
      <w:pPr>
        <w:spacing w:line="360" w:lineRule="auto"/>
        <w:ind w:firstLine="709"/>
        <w:jc w:val="both"/>
        <w:rPr>
          <w:sz w:val="28"/>
          <w:szCs w:val="28"/>
        </w:rPr>
      </w:pPr>
      <w:r>
        <w:rPr>
          <w:sz w:val="28"/>
          <w:szCs w:val="28"/>
        </w:rPr>
        <w:t>К организационным мероприятиям по обнаружению, предотвращению, устранению и недопущению впредь фактов хищения электроэнергии можно отнести следующие:</w:t>
      </w:r>
    </w:p>
    <w:p w14:paraId="0449097E" w14:textId="77777777" w:rsidR="00000000" w:rsidRDefault="00E63F38">
      <w:pPr>
        <w:spacing w:line="360" w:lineRule="auto"/>
        <w:ind w:firstLine="709"/>
        <w:jc w:val="both"/>
        <w:rPr>
          <w:sz w:val="28"/>
          <w:szCs w:val="28"/>
        </w:rPr>
      </w:pPr>
      <w:r>
        <w:rPr>
          <w:sz w:val="28"/>
          <w:szCs w:val="28"/>
        </w:rPr>
        <w:t>полномасштабное использование правовых административно-уголовных мер</w:t>
      </w:r>
      <w:r>
        <w:rPr>
          <w:sz w:val="28"/>
          <w:szCs w:val="28"/>
          <w:lang w:val="uk-UA"/>
        </w:rPr>
        <w:t xml:space="preserve"> </w:t>
      </w:r>
      <w:r>
        <w:rPr>
          <w:sz w:val="28"/>
          <w:szCs w:val="28"/>
        </w:rPr>
        <w:t xml:space="preserve">для неотвратимого воздействия на </w:t>
      </w:r>
      <w:r>
        <w:rPr>
          <w:sz w:val="28"/>
          <w:szCs w:val="28"/>
        </w:rPr>
        <w:t>расхитителей электрической энергии;</w:t>
      </w:r>
    </w:p>
    <w:p w14:paraId="00FDEBDD" w14:textId="77777777" w:rsidR="00000000" w:rsidRDefault="00E63F38">
      <w:pPr>
        <w:spacing w:line="360" w:lineRule="auto"/>
        <w:ind w:firstLine="709"/>
        <w:jc w:val="both"/>
        <w:rPr>
          <w:sz w:val="28"/>
          <w:szCs w:val="28"/>
        </w:rPr>
      </w:pPr>
      <w:r>
        <w:rPr>
          <w:sz w:val="28"/>
          <w:szCs w:val="28"/>
        </w:rPr>
        <w:t>внедрение согласованного расчетного учета электроэнергии между</w:t>
      </w:r>
      <w:r>
        <w:rPr>
          <w:sz w:val="28"/>
          <w:szCs w:val="28"/>
          <w:lang w:val="uk-UA"/>
        </w:rPr>
        <w:t xml:space="preserve"> </w:t>
      </w:r>
      <w:r>
        <w:rPr>
          <w:sz w:val="28"/>
          <w:szCs w:val="28"/>
        </w:rPr>
        <w:t>энергоснабжающими организациями и энергоемкими потребителями;</w:t>
      </w:r>
    </w:p>
    <w:p w14:paraId="284E1C88" w14:textId="77777777" w:rsidR="00000000" w:rsidRDefault="00E63F38">
      <w:pPr>
        <w:spacing w:line="360" w:lineRule="auto"/>
        <w:ind w:firstLine="709"/>
        <w:jc w:val="both"/>
        <w:rPr>
          <w:sz w:val="28"/>
          <w:szCs w:val="28"/>
        </w:rPr>
      </w:pPr>
      <w:r>
        <w:rPr>
          <w:sz w:val="28"/>
          <w:szCs w:val="28"/>
        </w:rPr>
        <w:t>переход энергосбытовых организаций на контроль работы расчетных приборов</w:t>
      </w:r>
      <w:r>
        <w:rPr>
          <w:sz w:val="28"/>
          <w:szCs w:val="28"/>
          <w:lang w:val="uk-UA"/>
        </w:rPr>
        <w:t xml:space="preserve"> </w:t>
      </w:r>
      <w:r>
        <w:rPr>
          <w:sz w:val="28"/>
          <w:szCs w:val="28"/>
        </w:rPr>
        <w:t>учета с выпиской счето</w:t>
      </w:r>
      <w:r>
        <w:rPr>
          <w:sz w:val="28"/>
          <w:szCs w:val="28"/>
        </w:rPr>
        <w:t>в потребителям в бытовом и мелкомоторном секторе;</w:t>
      </w:r>
    </w:p>
    <w:p w14:paraId="57A95D6E" w14:textId="77777777" w:rsidR="00000000" w:rsidRDefault="00E63F38">
      <w:pPr>
        <w:spacing w:line="360" w:lineRule="auto"/>
        <w:ind w:firstLine="709"/>
        <w:jc w:val="both"/>
        <w:rPr>
          <w:sz w:val="28"/>
          <w:szCs w:val="28"/>
        </w:rPr>
      </w:pPr>
      <w:r>
        <w:rPr>
          <w:sz w:val="28"/>
          <w:szCs w:val="28"/>
        </w:rPr>
        <w:t>организация рейдов по выявлению фактов хищения электроэнергии;</w:t>
      </w:r>
    </w:p>
    <w:p w14:paraId="17722A01" w14:textId="77777777" w:rsidR="00000000" w:rsidRDefault="00E63F38">
      <w:pPr>
        <w:spacing w:line="360" w:lineRule="auto"/>
        <w:ind w:firstLine="709"/>
        <w:jc w:val="both"/>
        <w:rPr>
          <w:sz w:val="28"/>
          <w:szCs w:val="28"/>
        </w:rPr>
      </w:pPr>
      <w:r>
        <w:rPr>
          <w:sz w:val="28"/>
          <w:szCs w:val="28"/>
        </w:rPr>
        <w:t>создание телефонов доверия;</w:t>
      </w:r>
    </w:p>
    <w:p w14:paraId="11C22CDA" w14:textId="77777777" w:rsidR="00000000" w:rsidRDefault="00E63F38">
      <w:pPr>
        <w:spacing w:line="360" w:lineRule="auto"/>
        <w:ind w:firstLine="709"/>
        <w:jc w:val="both"/>
        <w:rPr>
          <w:sz w:val="28"/>
          <w:szCs w:val="28"/>
        </w:rPr>
      </w:pPr>
      <w:r>
        <w:rPr>
          <w:sz w:val="28"/>
          <w:szCs w:val="28"/>
        </w:rPr>
        <w:t>разработка системы стимулирования и материального поощрения инспекторов</w:t>
      </w:r>
      <w:r>
        <w:rPr>
          <w:sz w:val="28"/>
          <w:szCs w:val="28"/>
          <w:lang w:val="uk-UA"/>
        </w:rPr>
        <w:t xml:space="preserve"> </w:t>
      </w:r>
      <w:r>
        <w:rPr>
          <w:sz w:val="28"/>
          <w:szCs w:val="28"/>
        </w:rPr>
        <w:t>и контролеров энергосбытовых организаций за</w:t>
      </w:r>
      <w:r>
        <w:rPr>
          <w:sz w:val="28"/>
          <w:szCs w:val="28"/>
        </w:rPr>
        <w:t xml:space="preserve"> выявление фактов хищения</w:t>
      </w:r>
      <w:r>
        <w:rPr>
          <w:sz w:val="28"/>
          <w:szCs w:val="28"/>
          <w:lang w:val="uk-UA"/>
        </w:rPr>
        <w:t xml:space="preserve"> </w:t>
      </w:r>
      <w:r>
        <w:rPr>
          <w:sz w:val="28"/>
          <w:szCs w:val="28"/>
        </w:rPr>
        <w:t>электроэнергии;</w:t>
      </w:r>
    </w:p>
    <w:p w14:paraId="613F5B6B" w14:textId="77777777" w:rsidR="00000000" w:rsidRDefault="00E63F38">
      <w:pPr>
        <w:spacing w:line="360" w:lineRule="auto"/>
        <w:ind w:firstLine="709"/>
        <w:jc w:val="both"/>
        <w:rPr>
          <w:sz w:val="28"/>
          <w:szCs w:val="28"/>
        </w:rPr>
      </w:pPr>
      <w:r>
        <w:rPr>
          <w:sz w:val="28"/>
          <w:szCs w:val="28"/>
        </w:rPr>
        <w:t>проведение ревизий и маркирование средств учета специальными знаками;</w:t>
      </w:r>
    </w:p>
    <w:p w14:paraId="56A308DD" w14:textId="77777777" w:rsidR="00000000" w:rsidRDefault="00E63F38">
      <w:pPr>
        <w:spacing w:line="360" w:lineRule="auto"/>
        <w:ind w:firstLine="709"/>
        <w:jc w:val="both"/>
        <w:rPr>
          <w:sz w:val="28"/>
          <w:szCs w:val="28"/>
        </w:rPr>
      </w:pPr>
      <w:r>
        <w:rPr>
          <w:sz w:val="28"/>
          <w:szCs w:val="28"/>
        </w:rPr>
        <w:t>организация массового внедрения АСКУЭ в качестве расчетной системы учета</w:t>
      </w:r>
      <w:r>
        <w:rPr>
          <w:sz w:val="28"/>
          <w:szCs w:val="28"/>
          <w:lang w:val="uk-UA"/>
        </w:rPr>
        <w:t xml:space="preserve"> </w:t>
      </w:r>
      <w:r>
        <w:rPr>
          <w:sz w:val="28"/>
          <w:szCs w:val="28"/>
        </w:rPr>
        <w:t>электроэнергии;</w:t>
      </w:r>
    </w:p>
    <w:p w14:paraId="4797DCD4" w14:textId="77777777" w:rsidR="00000000" w:rsidRDefault="00E63F38">
      <w:pPr>
        <w:spacing w:line="360" w:lineRule="auto"/>
        <w:ind w:firstLine="709"/>
        <w:jc w:val="both"/>
        <w:rPr>
          <w:sz w:val="28"/>
          <w:szCs w:val="28"/>
        </w:rPr>
      </w:pPr>
      <w:r>
        <w:rPr>
          <w:sz w:val="28"/>
          <w:szCs w:val="28"/>
        </w:rPr>
        <w:t>использование систем учета с дистанционной передачей ин</w:t>
      </w:r>
      <w:r>
        <w:rPr>
          <w:sz w:val="28"/>
          <w:szCs w:val="28"/>
        </w:rPr>
        <w:t>формации от</w:t>
      </w:r>
      <w:r>
        <w:rPr>
          <w:sz w:val="28"/>
          <w:szCs w:val="28"/>
          <w:lang w:val="uk-UA"/>
        </w:rPr>
        <w:t xml:space="preserve"> </w:t>
      </w:r>
      <w:r>
        <w:rPr>
          <w:sz w:val="28"/>
          <w:szCs w:val="28"/>
        </w:rPr>
        <w:t>расчетных приборов учета по силовой цепи электроснабжения потребителей;</w:t>
      </w:r>
    </w:p>
    <w:p w14:paraId="27FF82FD" w14:textId="77777777" w:rsidR="00000000" w:rsidRDefault="00E63F38">
      <w:pPr>
        <w:spacing w:line="360" w:lineRule="auto"/>
        <w:ind w:firstLine="709"/>
        <w:jc w:val="both"/>
        <w:rPr>
          <w:sz w:val="28"/>
          <w:szCs w:val="28"/>
        </w:rPr>
      </w:pPr>
      <w:r>
        <w:rPr>
          <w:sz w:val="28"/>
          <w:szCs w:val="28"/>
        </w:rPr>
        <w:t>установка расчетных приборов учета на стороне высшего напряжения</w:t>
      </w:r>
      <w:r>
        <w:rPr>
          <w:sz w:val="28"/>
          <w:szCs w:val="28"/>
          <w:lang w:val="uk-UA"/>
        </w:rPr>
        <w:t xml:space="preserve"> </w:t>
      </w:r>
      <w:r>
        <w:rPr>
          <w:sz w:val="28"/>
          <w:szCs w:val="28"/>
        </w:rPr>
        <w:t>абонентских трансформаторов;</w:t>
      </w:r>
    </w:p>
    <w:p w14:paraId="1050F2D0" w14:textId="77777777" w:rsidR="00000000" w:rsidRDefault="00E63F38">
      <w:pPr>
        <w:spacing w:line="360" w:lineRule="auto"/>
        <w:ind w:firstLine="709"/>
        <w:jc w:val="both"/>
        <w:rPr>
          <w:sz w:val="28"/>
          <w:szCs w:val="28"/>
        </w:rPr>
      </w:pPr>
      <w:r>
        <w:rPr>
          <w:sz w:val="28"/>
          <w:szCs w:val="28"/>
        </w:rPr>
        <w:t>перенос расчетных приборов учета за границы балансовой принадлежности</w:t>
      </w:r>
      <w:r>
        <w:rPr>
          <w:sz w:val="28"/>
          <w:szCs w:val="28"/>
          <w:lang w:val="uk-UA"/>
        </w:rPr>
        <w:t xml:space="preserve"> </w:t>
      </w:r>
      <w:r>
        <w:rPr>
          <w:sz w:val="28"/>
          <w:szCs w:val="28"/>
        </w:rPr>
        <w:t>потреби</w:t>
      </w:r>
      <w:r>
        <w:rPr>
          <w:sz w:val="28"/>
          <w:szCs w:val="28"/>
        </w:rPr>
        <w:t>телей электроэнергии частных владений (коттеджей, садоводческих</w:t>
      </w:r>
      <w:r>
        <w:rPr>
          <w:sz w:val="28"/>
          <w:szCs w:val="28"/>
          <w:lang w:val="uk-UA"/>
        </w:rPr>
        <w:t xml:space="preserve"> </w:t>
      </w:r>
      <w:r>
        <w:rPr>
          <w:sz w:val="28"/>
          <w:szCs w:val="28"/>
        </w:rPr>
        <w:t>товариществ и т.п.);</w:t>
      </w:r>
    </w:p>
    <w:p w14:paraId="0C7FD34F" w14:textId="77777777" w:rsidR="00000000" w:rsidRDefault="00E63F38">
      <w:pPr>
        <w:spacing w:line="360" w:lineRule="auto"/>
        <w:ind w:firstLine="709"/>
        <w:jc w:val="both"/>
        <w:rPr>
          <w:sz w:val="28"/>
          <w:szCs w:val="28"/>
        </w:rPr>
      </w:pPr>
      <w:r>
        <w:rPr>
          <w:sz w:val="28"/>
          <w:szCs w:val="28"/>
        </w:rPr>
        <w:t>согласование однолинейных схем электроснабжения вновь вводимых и</w:t>
      </w:r>
      <w:r>
        <w:rPr>
          <w:sz w:val="28"/>
          <w:szCs w:val="28"/>
          <w:lang w:val="uk-UA"/>
        </w:rPr>
        <w:t xml:space="preserve"> </w:t>
      </w:r>
      <w:r>
        <w:rPr>
          <w:sz w:val="28"/>
          <w:szCs w:val="28"/>
        </w:rPr>
        <w:t>реконструированных электроустановок не только с Энергосбытом, но и с</w:t>
      </w:r>
      <w:r>
        <w:rPr>
          <w:sz w:val="28"/>
          <w:szCs w:val="28"/>
          <w:lang w:val="uk-UA"/>
        </w:rPr>
        <w:t xml:space="preserve"> </w:t>
      </w:r>
      <w:r>
        <w:rPr>
          <w:sz w:val="28"/>
          <w:szCs w:val="28"/>
        </w:rPr>
        <w:t>органами Ростехнадзора.</w:t>
      </w:r>
    </w:p>
    <w:p w14:paraId="1EDA2497" w14:textId="77777777" w:rsidR="00000000" w:rsidRDefault="00E63F38">
      <w:pPr>
        <w:spacing w:line="360" w:lineRule="auto"/>
        <w:ind w:firstLine="709"/>
        <w:jc w:val="both"/>
        <w:rPr>
          <w:sz w:val="28"/>
          <w:szCs w:val="28"/>
        </w:rPr>
      </w:pPr>
      <w:r>
        <w:rPr>
          <w:sz w:val="28"/>
          <w:szCs w:val="28"/>
        </w:rPr>
        <w:t>К техническим</w:t>
      </w:r>
      <w:r>
        <w:rPr>
          <w:sz w:val="28"/>
          <w:szCs w:val="28"/>
        </w:rPr>
        <w:t xml:space="preserve"> мероприятиям по выявлению, предупреждению и устранению</w:t>
      </w:r>
    </w:p>
    <w:p w14:paraId="31BA72BF" w14:textId="77777777" w:rsidR="00000000" w:rsidRDefault="00E63F38">
      <w:pPr>
        <w:spacing w:line="360" w:lineRule="auto"/>
        <w:ind w:firstLine="709"/>
        <w:jc w:val="both"/>
        <w:rPr>
          <w:sz w:val="28"/>
          <w:szCs w:val="28"/>
        </w:rPr>
      </w:pPr>
      <w:r>
        <w:rPr>
          <w:sz w:val="28"/>
          <w:szCs w:val="28"/>
        </w:rPr>
        <w:t>фактов хищения электроэнергии относятся следующие:</w:t>
      </w:r>
    </w:p>
    <w:p w14:paraId="58D0E493" w14:textId="77777777" w:rsidR="00000000" w:rsidRDefault="00E63F38">
      <w:pPr>
        <w:spacing w:line="360" w:lineRule="auto"/>
        <w:ind w:firstLine="709"/>
        <w:jc w:val="both"/>
        <w:rPr>
          <w:sz w:val="28"/>
          <w:szCs w:val="28"/>
        </w:rPr>
      </w:pPr>
      <w:r>
        <w:rPr>
          <w:sz w:val="28"/>
          <w:szCs w:val="28"/>
        </w:rPr>
        <w:t>совершенствование конструкции индукционных счетчиков;</w:t>
      </w:r>
    </w:p>
    <w:p w14:paraId="60DDB76A" w14:textId="77777777" w:rsidR="00000000" w:rsidRDefault="00E63F38">
      <w:pPr>
        <w:spacing w:line="360" w:lineRule="auto"/>
        <w:ind w:firstLine="709"/>
        <w:jc w:val="both"/>
        <w:rPr>
          <w:sz w:val="28"/>
          <w:szCs w:val="28"/>
        </w:rPr>
      </w:pPr>
      <w:r>
        <w:rPr>
          <w:sz w:val="28"/>
          <w:szCs w:val="28"/>
        </w:rPr>
        <w:t>применение индукционных счетчиков со стопорами обратного хода;</w:t>
      </w:r>
    </w:p>
    <w:p w14:paraId="34D23972" w14:textId="77777777" w:rsidR="00000000" w:rsidRDefault="00E63F38">
      <w:pPr>
        <w:spacing w:line="360" w:lineRule="auto"/>
        <w:ind w:firstLine="709"/>
        <w:jc w:val="both"/>
        <w:rPr>
          <w:sz w:val="28"/>
          <w:szCs w:val="28"/>
        </w:rPr>
      </w:pPr>
      <w:r>
        <w:rPr>
          <w:sz w:val="28"/>
          <w:szCs w:val="28"/>
        </w:rPr>
        <w:t>применение индукционных счетчико</w:t>
      </w:r>
      <w:r>
        <w:rPr>
          <w:sz w:val="28"/>
          <w:szCs w:val="28"/>
        </w:rPr>
        <w:t>в с реверсивным счетным механизмом;</w:t>
      </w:r>
    </w:p>
    <w:p w14:paraId="7FF29F61" w14:textId="77777777" w:rsidR="00000000" w:rsidRDefault="00E63F38">
      <w:pPr>
        <w:spacing w:line="360" w:lineRule="auto"/>
        <w:ind w:firstLine="709"/>
        <w:jc w:val="both"/>
        <w:rPr>
          <w:sz w:val="28"/>
          <w:szCs w:val="28"/>
        </w:rPr>
      </w:pPr>
      <w:r>
        <w:rPr>
          <w:sz w:val="28"/>
          <w:szCs w:val="28"/>
        </w:rPr>
        <w:t>замена индукционных счетчиков на статические (электронные) счетчики ватт-часов;</w:t>
      </w:r>
    </w:p>
    <w:p w14:paraId="19D94BB2" w14:textId="77777777" w:rsidR="00000000" w:rsidRDefault="00E63F38">
      <w:pPr>
        <w:spacing w:line="360" w:lineRule="auto"/>
        <w:ind w:firstLine="709"/>
        <w:jc w:val="both"/>
        <w:rPr>
          <w:sz w:val="28"/>
          <w:szCs w:val="28"/>
        </w:rPr>
      </w:pPr>
      <w:r>
        <w:rPr>
          <w:sz w:val="28"/>
          <w:szCs w:val="28"/>
        </w:rPr>
        <w:t>разработка и серийный выпуск защитных экранов или других подобных</w:t>
      </w:r>
      <w:r>
        <w:rPr>
          <w:sz w:val="28"/>
          <w:szCs w:val="28"/>
          <w:lang w:val="uk-UA"/>
        </w:rPr>
        <w:t xml:space="preserve"> </w:t>
      </w:r>
      <w:r>
        <w:rPr>
          <w:sz w:val="28"/>
          <w:szCs w:val="28"/>
        </w:rPr>
        <w:t>устройств для защиты электронных счетчиков от воздействия влияния</w:t>
      </w:r>
      <w:r>
        <w:rPr>
          <w:sz w:val="28"/>
          <w:szCs w:val="28"/>
          <w:lang w:val="uk-UA"/>
        </w:rPr>
        <w:t xml:space="preserve"> </w:t>
      </w:r>
      <w:r>
        <w:rPr>
          <w:sz w:val="28"/>
          <w:szCs w:val="28"/>
        </w:rPr>
        <w:t>электром</w:t>
      </w:r>
      <w:r>
        <w:rPr>
          <w:sz w:val="28"/>
          <w:szCs w:val="28"/>
        </w:rPr>
        <w:t>агнитных полей;</w:t>
      </w:r>
    </w:p>
    <w:p w14:paraId="40399E17" w14:textId="77777777" w:rsidR="00000000" w:rsidRDefault="00E63F38">
      <w:pPr>
        <w:spacing w:line="360" w:lineRule="auto"/>
        <w:ind w:firstLine="709"/>
        <w:jc w:val="both"/>
        <w:rPr>
          <w:sz w:val="28"/>
          <w:szCs w:val="28"/>
        </w:rPr>
      </w:pPr>
      <w:r>
        <w:rPr>
          <w:sz w:val="28"/>
          <w:szCs w:val="28"/>
        </w:rPr>
        <w:t>применение приборов-индикаторов, позволяющих сравнивать значения токов</w:t>
      </w:r>
      <w:r>
        <w:rPr>
          <w:sz w:val="28"/>
          <w:szCs w:val="28"/>
          <w:lang w:val="uk-UA"/>
        </w:rPr>
        <w:t xml:space="preserve"> </w:t>
      </w:r>
      <w:r>
        <w:rPr>
          <w:sz w:val="28"/>
          <w:szCs w:val="28"/>
        </w:rPr>
        <w:t>нагрузки в фазном и нулевом проводах; применение электронных сканеров,</w:t>
      </w:r>
    </w:p>
    <w:p w14:paraId="7D72BB8F" w14:textId="77777777" w:rsidR="00000000" w:rsidRDefault="00E63F38">
      <w:pPr>
        <w:spacing w:line="360" w:lineRule="auto"/>
        <w:ind w:firstLine="709"/>
        <w:jc w:val="both"/>
        <w:rPr>
          <w:sz w:val="28"/>
          <w:szCs w:val="28"/>
        </w:rPr>
      </w:pPr>
      <w:r>
        <w:rPr>
          <w:sz w:val="28"/>
          <w:szCs w:val="28"/>
        </w:rPr>
        <w:t>позволяющих выявлять скрытую электропроводку, выполненную в обход</w:t>
      </w:r>
      <w:r>
        <w:rPr>
          <w:sz w:val="28"/>
          <w:szCs w:val="28"/>
          <w:lang w:val="uk-UA"/>
        </w:rPr>
        <w:t xml:space="preserve"> </w:t>
      </w:r>
      <w:r>
        <w:rPr>
          <w:sz w:val="28"/>
          <w:szCs w:val="28"/>
        </w:rPr>
        <w:t>схемы учета электроэнергии;</w:t>
      </w:r>
    </w:p>
    <w:p w14:paraId="359249AC" w14:textId="77777777" w:rsidR="00000000" w:rsidRDefault="00E63F38">
      <w:pPr>
        <w:spacing w:line="360" w:lineRule="auto"/>
        <w:ind w:firstLine="709"/>
        <w:jc w:val="both"/>
        <w:rPr>
          <w:sz w:val="28"/>
          <w:szCs w:val="28"/>
        </w:rPr>
      </w:pPr>
      <w:r>
        <w:rPr>
          <w:sz w:val="28"/>
          <w:szCs w:val="28"/>
        </w:rPr>
        <w:t>пров</w:t>
      </w:r>
      <w:r>
        <w:rPr>
          <w:sz w:val="28"/>
          <w:szCs w:val="28"/>
        </w:rPr>
        <w:t>ерка правильности схем включения приборов учета, порядка чередования</w:t>
      </w:r>
      <w:r>
        <w:rPr>
          <w:sz w:val="28"/>
          <w:szCs w:val="28"/>
          <w:lang w:val="uk-UA"/>
        </w:rPr>
        <w:t xml:space="preserve"> </w:t>
      </w:r>
      <w:r>
        <w:rPr>
          <w:sz w:val="28"/>
          <w:szCs w:val="28"/>
        </w:rPr>
        <w:t>фаз и правильности работы счетного механизма.</w:t>
      </w:r>
    </w:p>
    <w:p w14:paraId="4821148A" w14:textId="77777777" w:rsidR="00E63F38" w:rsidRDefault="00E63F38">
      <w:pPr>
        <w:spacing w:line="360" w:lineRule="auto"/>
        <w:ind w:firstLine="709"/>
        <w:jc w:val="both"/>
        <w:rPr>
          <w:sz w:val="28"/>
          <w:szCs w:val="28"/>
        </w:rPr>
      </w:pPr>
      <w:r>
        <w:rPr>
          <w:sz w:val="28"/>
          <w:szCs w:val="28"/>
        </w:rPr>
        <w:t>Приведенный перечень организационных и технических мероприятий не является исчерпывающим. Подобные меры разрабатываются и применяются в насто</w:t>
      </w:r>
      <w:r>
        <w:rPr>
          <w:sz w:val="28"/>
          <w:szCs w:val="28"/>
        </w:rPr>
        <w:t>ящее время, постоянно развиваются и совершенствуются; их более подробное описание можно найти в специальной технической литературе.</w:t>
      </w:r>
    </w:p>
    <w:sectPr w:rsidR="00E63F3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6A"/>
    <w:rsid w:val="00AD746A"/>
    <w:rsid w:val="00E6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1D101"/>
  <w14:defaultImageDpi w14:val="0"/>
  <w15:docId w15:val="{73DC9622-77FD-44FE-9647-5039FC62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4424</Words>
  <Characters>25220</Characters>
  <Application>Microsoft Office Word</Application>
  <DocSecurity>0</DocSecurity>
  <Lines>210</Lines>
  <Paragraphs>59</Paragraphs>
  <ScaleCrop>false</ScaleCrop>
  <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2025-02-17T02:06:00Z</dcterms:created>
  <dcterms:modified xsi:type="dcterms:W3CDTF">2025-02-17T02:06:00Z</dcterms:modified>
</cp:coreProperties>
</file>