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F3501" w14:textId="77777777" w:rsidR="00000000" w:rsidRDefault="0071029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ОБРАЗОВАНИЯ И НАУКИ</w:t>
      </w:r>
    </w:p>
    <w:p w14:paraId="63611C7C" w14:textId="77777777" w:rsidR="00000000" w:rsidRDefault="0071029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РОССИЙСКОЙ ФЕДЕРАЦИИ</w:t>
      </w:r>
    </w:p>
    <w:p w14:paraId="1F8EB8EF" w14:textId="77777777" w:rsidR="00000000" w:rsidRDefault="0071029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ФЕДЕРАЛЬНОГО ГОСУДАРСТВЕННОГО БЮДЖЕТНОГО</w:t>
      </w:r>
    </w:p>
    <w:p w14:paraId="41597447" w14:textId="77777777" w:rsidR="00000000" w:rsidRDefault="0071029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ОБРАЗОВАТЕЛЬНОГО УЧРЕЖДЕНИЯ ВЫСШЕГО</w:t>
      </w:r>
    </w:p>
    <w:p w14:paraId="1FCE9E43" w14:textId="77777777" w:rsidR="00000000" w:rsidRDefault="0071029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ПРОФЕССИОНАЛЬНОГО ОБРАЗОВАНИЯ</w:t>
      </w:r>
    </w:p>
    <w:p w14:paraId="549A3B58" w14:textId="77777777" w:rsidR="00000000" w:rsidRDefault="0071029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«БАШКИРСКИЙ ГОСУДАРСТВЕННЫЙ УНИВЕРСИТЕТ»</w:t>
      </w:r>
    </w:p>
    <w:p w14:paraId="3BE371FD" w14:textId="77777777" w:rsidR="00000000" w:rsidRDefault="0071029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Физико-математический факультет</w:t>
      </w:r>
    </w:p>
    <w:p w14:paraId="1F98DAA4" w14:textId="77777777" w:rsidR="00000000" w:rsidRDefault="0071029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математическо</w:t>
      </w:r>
      <w:r>
        <w:rPr>
          <w:rFonts w:ascii="Times New Roman CYR" w:hAnsi="Times New Roman CYR" w:cs="Times New Roman CYR"/>
          <w:sz w:val="28"/>
          <w:szCs w:val="28"/>
        </w:rPr>
        <w:t>го анализа</w:t>
      </w:r>
    </w:p>
    <w:p w14:paraId="4608965A" w14:textId="77777777" w:rsidR="00000000" w:rsidRDefault="0071029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527CCD31" w14:textId="77777777" w:rsidR="00000000" w:rsidRDefault="0071029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8D8AA1E" w14:textId="77777777" w:rsidR="00000000" w:rsidRDefault="0071029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B030828" w14:textId="77777777" w:rsidR="00000000" w:rsidRDefault="0071029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E5CB667" w14:textId="77777777" w:rsidR="00000000" w:rsidRDefault="0071029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14:paraId="55CE7F62" w14:textId="77777777" w:rsidR="00000000" w:rsidRDefault="0071029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Физические задачи, приводящие к дифференциальным уравнениям</w:t>
      </w:r>
    </w:p>
    <w:p w14:paraId="6DF9B701" w14:textId="77777777" w:rsidR="00000000" w:rsidRDefault="0071029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FEE8A7D" w14:textId="77777777" w:rsidR="00000000" w:rsidRDefault="0071029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D43B142" w14:textId="77777777" w:rsidR="00000000" w:rsidRDefault="0071029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8F3EE45" w14:textId="77777777" w:rsidR="00000000" w:rsidRDefault="0071029A">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Выполнила: студентка 2 курса</w:t>
      </w:r>
    </w:p>
    <w:p w14:paraId="510896DF" w14:textId="77777777" w:rsidR="00000000" w:rsidRDefault="0071029A">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группы ПМИ-22</w:t>
      </w:r>
    </w:p>
    <w:p w14:paraId="5190BFA1" w14:textId="77777777" w:rsidR="00000000" w:rsidRDefault="0071029A">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Бочкарева Е.А.</w:t>
      </w:r>
    </w:p>
    <w:p w14:paraId="39145C6E" w14:textId="77777777" w:rsidR="00000000" w:rsidRDefault="0071029A">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Научный руководитель: к.ф.-м.н.,</w:t>
      </w:r>
    </w:p>
    <w:p w14:paraId="5D2AB2BD" w14:textId="77777777" w:rsidR="00000000" w:rsidRDefault="0071029A">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доцент Сабитова Ю.К.</w:t>
      </w:r>
    </w:p>
    <w:p w14:paraId="4A17E124" w14:textId="77777777" w:rsidR="00000000" w:rsidRDefault="0071029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124EBD0" w14:textId="77777777" w:rsidR="00000000" w:rsidRDefault="0071029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507733D9" w14:textId="77777777" w:rsidR="00000000" w:rsidRDefault="0071029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80CE8E6" w14:textId="77777777" w:rsidR="00000000" w:rsidRDefault="0071029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24F6398" w14:textId="77777777" w:rsidR="00000000" w:rsidRDefault="0071029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6AACA638" w14:textId="77777777" w:rsidR="00000000" w:rsidRDefault="0071029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C7190AD" w14:textId="77777777" w:rsidR="00000000" w:rsidRDefault="0071029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Стерлитамак 2014</w:t>
      </w:r>
    </w:p>
    <w:p w14:paraId="2BC830FD" w14:textId="77777777" w:rsidR="00000000" w:rsidRDefault="0071029A">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3A0C225E" w14:textId="77777777" w:rsidR="00000000" w:rsidRDefault="0071029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w:t>
      </w:r>
      <w:r>
        <w:rPr>
          <w:rFonts w:ascii="Times New Roman CYR" w:hAnsi="Times New Roman CYR" w:cs="Times New Roman CYR"/>
          <w:sz w:val="28"/>
          <w:szCs w:val="28"/>
        </w:rPr>
        <w:t>главление</w:t>
      </w:r>
    </w:p>
    <w:p w14:paraId="7E8F3C6C" w14:textId="77777777" w:rsidR="00000000" w:rsidRDefault="0071029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80DF7FD" w14:textId="77777777" w:rsidR="00000000" w:rsidRDefault="0071029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Введение</w:t>
      </w:r>
    </w:p>
    <w:p w14:paraId="2AEF8F63" w14:textId="77777777" w:rsidR="00000000" w:rsidRDefault="0071029A">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u w:val="single"/>
        </w:rPr>
        <w:t>1. Электрические цепи</w:t>
      </w:r>
    </w:p>
    <w:p w14:paraId="435C80B6" w14:textId="77777777" w:rsidR="00000000" w:rsidRDefault="0071029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2. Распространение тепла</w:t>
      </w:r>
    </w:p>
    <w:p w14:paraId="4EC2A55A" w14:textId="77777777" w:rsidR="00000000" w:rsidRDefault="0071029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3. Построение ортогонального семейства кривых</w:t>
      </w:r>
    </w:p>
    <w:p w14:paraId="1C4E425E" w14:textId="77777777" w:rsidR="00000000" w:rsidRDefault="0071029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4. Уравнение химической кинетики</w:t>
      </w:r>
    </w:p>
    <w:p w14:paraId="0154CD5E" w14:textId="77777777" w:rsidR="00000000" w:rsidRDefault="0071029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5. Реактивное движение</w:t>
      </w:r>
    </w:p>
    <w:p w14:paraId="2D5751FC" w14:textId="77777777" w:rsidR="00000000" w:rsidRDefault="0071029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6. Из пушки на Луну</w:t>
      </w:r>
    </w:p>
    <w:p w14:paraId="09F10B4A" w14:textId="77777777" w:rsidR="00000000" w:rsidRDefault="0071029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7. Форма равновесия жидкости во вращающемся сосуде</w:t>
      </w:r>
    </w:p>
    <w:p w14:paraId="7F4AD395" w14:textId="77777777" w:rsidR="00000000" w:rsidRDefault="0071029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8. Фокусирующее зеркало</w:t>
      </w:r>
    </w:p>
    <w:p w14:paraId="74A3FE70" w14:textId="77777777" w:rsidR="00000000" w:rsidRDefault="0071029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9. Висящая ц</w:t>
      </w:r>
      <w:r>
        <w:rPr>
          <w:rFonts w:ascii="Times New Roman CYR" w:hAnsi="Times New Roman CYR" w:cs="Times New Roman CYR"/>
          <w:sz w:val="28"/>
          <w:szCs w:val="28"/>
          <w:u w:val="single"/>
        </w:rPr>
        <w:t>епь</w:t>
      </w:r>
    </w:p>
    <w:p w14:paraId="5265084C" w14:textId="77777777" w:rsidR="00000000" w:rsidRDefault="0071029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10. Уравнение струны</w:t>
      </w:r>
      <w:r>
        <w:rPr>
          <w:rFonts w:ascii="Times New Roman CYR" w:hAnsi="Times New Roman CYR" w:cs="Times New Roman CYR"/>
          <w:sz w:val="28"/>
          <w:szCs w:val="28"/>
          <w:u w:val="single"/>
        </w:rPr>
        <w:tab/>
      </w:r>
    </w:p>
    <w:p w14:paraId="08FC1DF6" w14:textId="77777777" w:rsidR="00000000" w:rsidRDefault="0071029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Заключение</w:t>
      </w:r>
    </w:p>
    <w:p w14:paraId="4B160B62" w14:textId="77777777" w:rsidR="00000000" w:rsidRDefault="0071029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Список литературы</w:t>
      </w:r>
    </w:p>
    <w:p w14:paraId="27BF7E1A" w14:textId="77777777" w:rsidR="00000000" w:rsidRDefault="0071029A">
      <w:pPr>
        <w:widowControl w:val="0"/>
        <w:autoSpaceDE w:val="0"/>
        <w:autoSpaceDN w:val="0"/>
        <w:adjustRightInd w:val="0"/>
        <w:spacing w:after="0" w:line="240" w:lineRule="auto"/>
        <w:rPr>
          <w:rFonts w:ascii="Times New Roman CYR" w:hAnsi="Times New Roman CYR" w:cs="Times New Roman CYR"/>
          <w:sz w:val="28"/>
          <w:szCs w:val="28"/>
          <w:lang w:val="uk-UA"/>
        </w:rPr>
      </w:pPr>
    </w:p>
    <w:p w14:paraId="78557A91" w14:textId="77777777" w:rsidR="00000000" w:rsidRDefault="0071029A">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14:paraId="024C05B0" w14:textId="77777777" w:rsidR="00000000" w:rsidRDefault="007102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3982F1E7" w14:textId="77777777" w:rsidR="00000000" w:rsidRDefault="007102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F86F0E7" w14:textId="77777777" w:rsidR="00000000" w:rsidRDefault="007102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настоящее время складываются основы новой методологии научных исследований - математического моделирования. </w:t>
      </w:r>
    </w:p>
    <w:p w14:paraId="26D4B16D" w14:textId="77777777" w:rsidR="00000000" w:rsidRDefault="007102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Сущность этого исследования состоит в замене исходного объекта математическо</w:t>
      </w:r>
      <w:r>
        <w:rPr>
          <w:rFonts w:ascii="Times New Roman CYR" w:hAnsi="Times New Roman CYR" w:cs="Times New Roman CYR"/>
          <w:sz w:val="28"/>
          <w:szCs w:val="28"/>
        </w:rPr>
        <w:t>й моделью, и решения поставленной задачи с помощью современных вычислительных средств.</w:t>
      </w:r>
    </w:p>
    <w:p w14:paraId="48A75E77" w14:textId="77777777" w:rsidR="00000000" w:rsidRDefault="007102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Моделирование - это метод исследования каких-либо процессов, явлений, который предполагает создание искусственных или естественных систем, имитирующих существенные свойс</w:t>
      </w:r>
      <w:r>
        <w:rPr>
          <w:rFonts w:ascii="Times New Roman CYR" w:hAnsi="Times New Roman CYR" w:cs="Times New Roman CYR"/>
          <w:sz w:val="28"/>
          <w:szCs w:val="28"/>
        </w:rPr>
        <w:t>тва оригинала.</w:t>
      </w:r>
    </w:p>
    <w:p w14:paraId="57DFDA17" w14:textId="77777777" w:rsidR="00000000" w:rsidRDefault="007102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Математическое моделирование в настоящий момент является одной из главных составляющих научно-технического прогресса. Без применения этой методологии не реализуется ни один крупномасштабный технологический, социальный, экологический проект. </w:t>
      </w:r>
    </w:p>
    <w:p w14:paraId="41BE7C8C" w14:textId="77777777" w:rsidR="00000000" w:rsidRDefault="007102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частности, в качестве математических моделей реальных процессов могут быть использованы дифференциальные уравнения. Довольно часто при изучении многих процессов, протекающих в природе, бывает довольно сложно установить зависимость между функциями, харак</w:t>
      </w:r>
      <w:r>
        <w:rPr>
          <w:rFonts w:ascii="Times New Roman CYR" w:hAnsi="Times New Roman CYR" w:cs="Times New Roman CYR"/>
          <w:sz w:val="28"/>
          <w:szCs w:val="28"/>
        </w:rPr>
        <w:t>теризующими те или иные величины. Но зато в некоторых случаях возможно установить связь между теми же функциями и их производными. Это приводит к уравнениям, содержащим неизвестные функции под знаком производной, то есть к дифференциальным уравнениям (с их</w:t>
      </w:r>
      <w:r>
        <w:rPr>
          <w:rFonts w:ascii="Times New Roman CYR" w:hAnsi="Times New Roman CYR" w:cs="Times New Roman CYR"/>
          <w:sz w:val="28"/>
          <w:szCs w:val="28"/>
        </w:rPr>
        <w:t xml:space="preserve"> помощью процесс может быть описан проще и полнее). Отрасль математического анализа, изучающая дифференциальные уравнения, является одной из самых важных по своим положениям.</w:t>
      </w:r>
    </w:p>
    <w:p w14:paraId="43BCD8AE" w14:textId="77777777" w:rsidR="00000000" w:rsidRDefault="007102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Эффективность использования дифференциальных уравнений в качестве математических </w:t>
      </w:r>
      <w:r>
        <w:rPr>
          <w:rFonts w:ascii="Times New Roman CYR" w:hAnsi="Times New Roman CYR" w:cs="Times New Roman CYR"/>
          <w:sz w:val="28"/>
          <w:szCs w:val="28"/>
        </w:rPr>
        <w:t xml:space="preserve">моделей обеспечивается историческими истоками самих дифференциальных уравнений и современными взглядами на многие законы </w:t>
      </w:r>
      <w:r>
        <w:rPr>
          <w:rFonts w:ascii="Times New Roman CYR" w:hAnsi="Times New Roman CYR" w:cs="Times New Roman CYR"/>
          <w:sz w:val="28"/>
          <w:szCs w:val="28"/>
        </w:rPr>
        <w:lastRenderedPageBreak/>
        <w:t xml:space="preserve">природы с позиции дифференциальных уравнений, приложениями дифференциальных уравнений в современной науке и технике, развитием методов </w:t>
      </w:r>
      <w:r>
        <w:rPr>
          <w:rFonts w:ascii="Times New Roman CYR" w:hAnsi="Times New Roman CYR" w:cs="Times New Roman CYR"/>
          <w:sz w:val="28"/>
          <w:szCs w:val="28"/>
        </w:rPr>
        <w:t>интегрирования и общей теории дифференциальных уравнений, высоким уровнем вычислительной математики и техники.</w:t>
      </w:r>
    </w:p>
    <w:p w14:paraId="3ED1728A" w14:textId="77777777" w:rsidR="00000000" w:rsidRDefault="007102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различных областях человеческой деятельности возникает большое число задач, решение которых сводиться к дифференциальным уравнениям. Например, </w:t>
      </w:r>
      <w:r>
        <w:rPr>
          <w:rFonts w:ascii="Times New Roman CYR" w:hAnsi="Times New Roman CYR" w:cs="Times New Roman CYR"/>
          <w:sz w:val="28"/>
          <w:szCs w:val="28"/>
        </w:rPr>
        <w:t xml:space="preserve">происходит какой-либо физический, химический или биологический процесс. Зачастую закономерности данного явления можно описать при помощи дифференциальных уравнений. </w:t>
      </w:r>
    </w:p>
    <w:p w14:paraId="0423DE1F" w14:textId="77777777" w:rsidR="00000000" w:rsidRDefault="007102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курсовой работы обуславливает преимущественное рассмотрение физических процессов. Нап</w:t>
      </w:r>
      <w:r>
        <w:rPr>
          <w:rFonts w:ascii="Times New Roman CYR" w:hAnsi="Times New Roman CYR" w:cs="Times New Roman CYR"/>
          <w:sz w:val="28"/>
          <w:szCs w:val="28"/>
        </w:rPr>
        <w:t>ример, закон изменения температуры, давления или массы с течением времени. Если имеется достаточно полная информация о течении данного процесса, то строят его математическую модель. Во многих случаях такой моделью является дифференциальное уравнение, наход</w:t>
      </w:r>
      <w:r>
        <w:rPr>
          <w:rFonts w:ascii="Times New Roman CYR" w:hAnsi="Times New Roman CYR" w:cs="Times New Roman CYR"/>
          <w:sz w:val="28"/>
          <w:szCs w:val="28"/>
        </w:rPr>
        <w:t xml:space="preserve">ят все его решения и выделяют то решение, для которого выполняются дополнительные (начальные или граничные) условия. </w:t>
      </w:r>
    </w:p>
    <w:p w14:paraId="6F0CF166" w14:textId="77777777" w:rsidR="00000000" w:rsidRDefault="007102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Надо отметить, что разные по содержанию задачи приводятся к одинаковым или исходным дифференциальным уравнениям. </w:t>
      </w:r>
    </w:p>
    <w:p w14:paraId="5E95C15A" w14:textId="77777777" w:rsidR="00000000" w:rsidRDefault="007102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курсовой работы: из</w:t>
      </w:r>
      <w:r>
        <w:rPr>
          <w:rFonts w:ascii="Times New Roman CYR" w:hAnsi="Times New Roman CYR" w:cs="Times New Roman CYR"/>
          <w:sz w:val="28"/>
          <w:szCs w:val="28"/>
        </w:rPr>
        <w:t>учение физических задач, приводящих к дифференциальным уравнениям.</w:t>
      </w:r>
    </w:p>
    <w:p w14:paraId="322777BB" w14:textId="77777777" w:rsidR="00000000" w:rsidRDefault="007102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Задачи: </w:t>
      </w:r>
    </w:p>
    <w:p w14:paraId="2F291933" w14:textId="77777777" w:rsidR="00000000" w:rsidRDefault="007102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Рассмотреть физические задачи, приводящие к дифференциальным уравнениям;</w:t>
      </w:r>
    </w:p>
    <w:p w14:paraId="56B89251" w14:textId="77777777" w:rsidR="00000000" w:rsidRDefault="007102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практичности решения физических задач, приводящих к дифференциальным уравнениям.</w:t>
      </w:r>
    </w:p>
    <w:p w14:paraId="01D210A3" w14:textId="77777777" w:rsidR="00000000" w:rsidRDefault="007102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2D4DD35" w14:textId="77777777" w:rsidR="00000000" w:rsidRDefault="0071029A">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6B372999" w14:textId="77777777" w:rsidR="00000000" w:rsidRDefault="007102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Электрические</w:t>
      </w:r>
      <w:r>
        <w:rPr>
          <w:rFonts w:ascii="Times New Roman CYR" w:hAnsi="Times New Roman CYR" w:cs="Times New Roman CYR"/>
          <w:sz w:val="28"/>
          <w:szCs w:val="28"/>
        </w:rPr>
        <w:t xml:space="preserve"> цепи</w:t>
      </w:r>
    </w:p>
    <w:p w14:paraId="3E43C05A" w14:textId="77777777" w:rsidR="00000000" w:rsidRDefault="007102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8371A95" w14:textId="77777777" w:rsidR="00000000" w:rsidRDefault="0071029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Электрические цепи описываются двумя величинами: током I и падением напряжения </w:t>
      </w:r>
      <w:r>
        <w:rPr>
          <w:rFonts w:ascii="Times New Roman" w:hAnsi="Times New Roman" w:cs="Times New Roman"/>
          <w:sz w:val="28"/>
          <w:szCs w:val="28"/>
        </w:rPr>
        <w:t>ΔU</w:t>
      </w:r>
      <w:r>
        <w:rPr>
          <w:rFonts w:ascii="Times New Roman CYR" w:hAnsi="Times New Roman CYR" w:cs="Times New Roman CYR"/>
          <w:sz w:val="28"/>
          <w:szCs w:val="28"/>
        </w:rPr>
        <w:t xml:space="preserve"> . При этом для различных элементов цепи соотношения между током и напряжением различны:</w:t>
      </w:r>
    </w:p>
    <w:p w14:paraId="05039076" w14:textId="77777777" w:rsidR="00000000" w:rsidRDefault="0071029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4C9B988" w14:textId="1EE7C1E3"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D939FD">
        <w:rPr>
          <w:rFonts w:ascii="Microsoft Sans Serif" w:hAnsi="Microsoft Sans Serif" w:cs="Microsoft Sans Serif"/>
          <w:noProof/>
          <w:sz w:val="17"/>
          <w:szCs w:val="17"/>
        </w:rPr>
        <w:drawing>
          <wp:inline distT="0" distB="0" distL="0" distR="0" wp14:anchorId="1B11C738" wp14:editId="1952F759">
            <wp:extent cx="876300" cy="457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457200"/>
                    </a:xfrm>
                    <a:prstGeom prst="rect">
                      <a:avLst/>
                    </a:prstGeom>
                    <a:noFill/>
                    <a:ln>
                      <a:noFill/>
                    </a:ln>
                  </pic:spPr>
                </pic:pic>
              </a:graphicData>
            </a:graphic>
          </wp:inline>
        </w:drawing>
      </w:r>
      <w:r>
        <w:rPr>
          <w:rFonts w:ascii="Times New Roman CYR" w:hAnsi="Times New Roman CYR" w:cs="Times New Roman CYR"/>
          <w:sz w:val="28"/>
          <w:szCs w:val="28"/>
        </w:rPr>
        <w:t xml:space="preserve"> индуктивность,</w:t>
      </w:r>
    </w:p>
    <w:p w14:paraId="79DF9F39" w14:textId="3E654DD9" w:rsidR="00000000" w:rsidRDefault="00D939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14146692" wp14:editId="0A8F8170">
            <wp:extent cx="714375" cy="457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457200"/>
                    </a:xfrm>
                    <a:prstGeom prst="rect">
                      <a:avLst/>
                    </a:prstGeom>
                    <a:noFill/>
                    <a:ln>
                      <a:noFill/>
                    </a:ln>
                  </pic:spPr>
                </pic:pic>
              </a:graphicData>
            </a:graphic>
          </wp:inline>
        </w:drawing>
      </w:r>
      <w:r w:rsidR="0071029A">
        <w:rPr>
          <w:rFonts w:ascii="Times New Roman CYR" w:hAnsi="Times New Roman CYR" w:cs="Times New Roman CYR"/>
          <w:sz w:val="28"/>
          <w:szCs w:val="28"/>
        </w:rPr>
        <w:t xml:space="preserve"> конденсатор, </w:t>
      </w:r>
      <w:r>
        <w:rPr>
          <w:rFonts w:ascii="Microsoft Sans Serif" w:hAnsi="Microsoft Sans Serif" w:cs="Microsoft Sans Serif"/>
          <w:noProof/>
          <w:sz w:val="17"/>
          <w:szCs w:val="17"/>
        </w:rPr>
        <w:drawing>
          <wp:inline distT="0" distB="0" distL="0" distR="0" wp14:anchorId="6DAF9D7E" wp14:editId="2B67F179">
            <wp:extent cx="180975"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0071029A">
        <w:rPr>
          <w:rFonts w:ascii="Times New Roman CYR" w:hAnsi="Times New Roman CYR" w:cs="Times New Roman CYR"/>
          <w:sz w:val="28"/>
          <w:szCs w:val="28"/>
        </w:rPr>
        <w:t xml:space="preserve"> - его емкость,</w:t>
      </w:r>
    </w:p>
    <w:p w14:paraId="12EC41A0" w14:textId="58A4DF5A" w:rsidR="00000000" w:rsidRDefault="00D939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0539DC4B" wp14:editId="16B5D479">
            <wp:extent cx="752475" cy="2381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r w:rsidR="0071029A">
        <w:rPr>
          <w:rFonts w:ascii="Times New Roman CYR" w:hAnsi="Times New Roman CYR" w:cs="Times New Roman CYR"/>
          <w:sz w:val="28"/>
          <w:szCs w:val="28"/>
        </w:rPr>
        <w:t xml:space="preserve">сопротивление </w:t>
      </w:r>
    </w:p>
    <w:p w14:paraId="0C9E4A9B"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2FA0C79E"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 xml:space="preserve">Сумма падений напряжения на всех участках цепи равна ЭДС этой цепи (тому напряжению, которое подается в цепь извне). Получаем </w:t>
      </w:r>
      <w:r>
        <w:rPr>
          <w:rFonts w:ascii="Times New Roman CYR" w:hAnsi="Times New Roman CYR" w:cs="Times New Roman CYR"/>
          <w:sz w:val="28"/>
          <w:szCs w:val="28"/>
        </w:rPr>
        <w:t>уравнение:</w:t>
      </w:r>
    </w:p>
    <w:p w14:paraId="4616D1CA"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747B009B" w14:textId="3ED2A592" w:rsidR="00000000" w:rsidRDefault="00D939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17C4E3EB" wp14:editId="5BCF67EC">
            <wp:extent cx="1562100" cy="457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457200"/>
                    </a:xfrm>
                    <a:prstGeom prst="rect">
                      <a:avLst/>
                    </a:prstGeom>
                    <a:noFill/>
                    <a:ln>
                      <a:noFill/>
                    </a:ln>
                  </pic:spPr>
                </pic:pic>
              </a:graphicData>
            </a:graphic>
          </wp:inline>
        </w:drawing>
      </w:r>
    </w:p>
    <w:p w14:paraId="2DD32C6D"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195C1DA7" w14:textId="4AA7506E"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Величины L,R,C нам, как правило, известны - это характеристики эле-</w:t>
      </w:r>
      <w:r>
        <w:rPr>
          <w:rFonts w:ascii="Times New Roman CYR" w:hAnsi="Times New Roman CYR" w:cs="Times New Roman CYR"/>
          <w:sz w:val="28"/>
          <w:szCs w:val="28"/>
        </w:rPr>
        <w:br/>
        <w:t>ментов цепи, E(t) - заданная функция. Остается две величины: I и Q.</w:t>
      </w:r>
      <w:r>
        <w:rPr>
          <w:rFonts w:ascii="Times New Roman CYR" w:hAnsi="Times New Roman CYR" w:cs="Times New Roman CYR"/>
          <w:sz w:val="28"/>
          <w:szCs w:val="28"/>
        </w:rPr>
        <w:br/>
        <w:t>Но</w:t>
      </w:r>
      <w:r w:rsidR="00D939FD">
        <w:rPr>
          <w:rFonts w:ascii="Microsoft Sans Serif" w:hAnsi="Microsoft Sans Serif" w:cs="Microsoft Sans Serif"/>
          <w:noProof/>
          <w:sz w:val="17"/>
          <w:szCs w:val="17"/>
        </w:rPr>
        <w:drawing>
          <wp:inline distT="0" distB="0" distL="0" distR="0" wp14:anchorId="77686A76" wp14:editId="5B9DAA9E">
            <wp:extent cx="800100"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r>
        <w:rPr>
          <w:rFonts w:ascii="Times New Roman CYR" w:hAnsi="Times New Roman CYR" w:cs="Times New Roman CYR"/>
          <w:sz w:val="28"/>
          <w:szCs w:val="28"/>
        </w:rPr>
        <w:t>, поэтому уравнения электрическо</w:t>
      </w:r>
      <w:r>
        <w:rPr>
          <w:rFonts w:ascii="Times New Roman CYR" w:hAnsi="Times New Roman CYR" w:cs="Times New Roman CYR"/>
          <w:sz w:val="28"/>
          <w:szCs w:val="28"/>
        </w:rPr>
        <w:t>го тока в цепи обычно</w:t>
      </w:r>
    </w:p>
    <w:p w14:paraId="7DEA5127" w14:textId="26EF450B"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 xml:space="preserve">записывают относительно неизвестной функции </w:t>
      </w:r>
      <w:r w:rsidR="00D939FD">
        <w:rPr>
          <w:rFonts w:ascii="Microsoft Sans Serif" w:hAnsi="Microsoft Sans Serif" w:cs="Microsoft Sans Serif"/>
          <w:noProof/>
          <w:sz w:val="17"/>
          <w:szCs w:val="17"/>
        </w:rPr>
        <w:drawing>
          <wp:inline distT="0" distB="0" distL="0" distR="0" wp14:anchorId="7BC924A1" wp14:editId="6CA8E893">
            <wp:extent cx="35242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Pr>
          <w:rFonts w:ascii="Times New Roman CYR" w:hAnsi="Times New Roman CYR" w:cs="Times New Roman CYR"/>
          <w:sz w:val="28"/>
          <w:szCs w:val="28"/>
        </w:rPr>
        <w:t xml:space="preserve"> - заряда на обкладках конденсатора:</w:t>
      </w:r>
    </w:p>
    <w:p w14:paraId="21383BEE"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055FEF8F" w14:textId="359AEE0B" w:rsidR="00000000" w:rsidRDefault="00D939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E8F26C0" wp14:editId="04CFDE97">
            <wp:extent cx="2324100" cy="5238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0" cy="523875"/>
                    </a:xfrm>
                    <a:prstGeom prst="rect">
                      <a:avLst/>
                    </a:prstGeom>
                    <a:noFill/>
                    <a:ln>
                      <a:noFill/>
                    </a:ln>
                  </pic:spPr>
                </pic:pic>
              </a:graphicData>
            </a:graphic>
          </wp:inline>
        </w:drawing>
      </w:r>
    </w:p>
    <w:p w14:paraId="4C75E91C"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627CBECC"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или</w:t>
      </w:r>
    </w:p>
    <w:p w14:paraId="66B079F7" w14:textId="34FD72D1" w:rsidR="00000000" w:rsidRDefault="00D939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04CE941B" wp14:editId="43FBFBF3">
            <wp:extent cx="1857375" cy="4857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7375" cy="485775"/>
                    </a:xfrm>
                    <a:prstGeom prst="rect">
                      <a:avLst/>
                    </a:prstGeom>
                    <a:noFill/>
                    <a:ln>
                      <a:noFill/>
                    </a:ln>
                  </pic:spPr>
                </pic:pic>
              </a:graphicData>
            </a:graphic>
          </wp:inline>
        </w:drawing>
      </w:r>
    </w:p>
    <w:p w14:paraId="1B43DB1D"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1539ADF8"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Распространение тепла</w:t>
      </w:r>
    </w:p>
    <w:p w14:paraId="60D3D30A"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39541F91"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Все знают, ч</w:t>
      </w:r>
      <w:r>
        <w:rPr>
          <w:rFonts w:ascii="Times New Roman CYR" w:hAnsi="Times New Roman CYR" w:cs="Times New Roman CYR"/>
          <w:sz w:val="28"/>
          <w:szCs w:val="28"/>
        </w:rPr>
        <w:t xml:space="preserve">то более холодное тело (или часть тела) нагревается от более </w:t>
      </w:r>
      <w:r>
        <w:rPr>
          <w:rFonts w:ascii="Times New Roman CYR" w:hAnsi="Times New Roman CYR" w:cs="Times New Roman CYR"/>
          <w:sz w:val="28"/>
          <w:szCs w:val="28"/>
        </w:rPr>
        <w:lastRenderedPageBreak/>
        <w:t>горячего. Каков закон этого процесса? Чтобы выяснить это, необходимо понять, что и как описывает тепловые процессы.</w:t>
      </w:r>
    </w:p>
    <w:p w14:paraId="6B4BDDF5"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Во-первых, это температура. Температура может измеряться по разным шкалам, но н</w:t>
      </w:r>
      <w:r>
        <w:rPr>
          <w:rFonts w:ascii="Times New Roman CYR" w:hAnsi="Times New Roman CYR" w:cs="Times New Roman CYR"/>
          <w:sz w:val="28"/>
          <w:szCs w:val="28"/>
        </w:rPr>
        <w:t>ас интересует не абсолютная величина температуры, а ее изменение (со временем или при переходе от одной точки тела к другой). Температуру обычно обозначают буквой T.</w:t>
      </w:r>
    </w:p>
    <w:p w14:paraId="588EE980" w14:textId="472187FD"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Во-вторых, изменение температуры связано с изменением энергии тела, причем зависимость эта</w:t>
      </w:r>
      <w:r>
        <w:rPr>
          <w:rFonts w:ascii="Times New Roman CYR" w:hAnsi="Times New Roman CYR" w:cs="Times New Roman CYR"/>
          <w:sz w:val="28"/>
          <w:szCs w:val="28"/>
        </w:rPr>
        <w:t xml:space="preserve"> линейная. Для того чтобы различать температуру и энергию, для последней введено специальное название количество теплоты (обозначается обычно Q). Таким образом, </w:t>
      </w:r>
      <w:r w:rsidR="00D939FD">
        <w:rPr>
          <w:rFonts w:ascii="Microsoft Sans Serif" w:hAnsi="Microsoft Sans Serif" w:cs="Microsoft Sans Serif"/>
          <w:noProof/>
          <w:sz w:val="17"/>
          <w:szCs w:val="17"/>
        </w:rPr>
        <w:drawing>
          <wp:inline distT="0" distB="0" distL="0" distR="0" wp14:anchorId="04148922" wp14:editId="20ADD06C">
            <wp:extent cx="838200" cy="2286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r>
        <w:rPr>
          <w:rFonts w:ascii="Times New Roman CYR" w:hAnsi="Times New Roman CYR" w:cs="Times New Roman CYR"/>
          <w:sz w:val="28"/>
          <w:szCs w:val="28"/>
        </w:rPr>
        <w:t xml:space="preserve"> Коэффициент С называют теплоемкостью. Он зависит как от ма</w:t>
      </w:r>
      <w:r>
        <w:rPr>
          <w:rFonts w:ascii="Times New Roman CYR" w:hAnsi="Times New Roman CYR" w:cs="Times New Roman CYR"/>
          <w:sz w:val="28"/>
          <w:szCs w:val="28"/>
        </w:rPr>
        <w:t>териала, из которого сделано тело, так и от его размеров (чтобы нагреть большое тело надо больше тепла). Простые соображения показывают, что для однородного материала С = M/с, где М - масса, с - удельная (на единицу массы) теплоемкость.</w:t>
      </w:r>
    </w:p>
    <w:p w14:paraId="7DA0CA1C"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Если мы мысленно ра</w:t>
      </w:r>
      <w:r>
        <w:rPr>
          <w:rFonts w:ascii="Times New Roman CYR" w:hAnsi="Times New Roman CYR" w:cs="Times New Roman CYR"/>
          <w:sz w:val="28"/>
          <w:szCs w:val="28"/>
        </w:rPr>
        <w:t>зобьем тело на две или несколько частей, то количество теплоты, необходимое для нагревания всего тела на 1 градус, равно сумме количеств теплоты, необходимых для нагревания его частей. Количество теплоты оказывается аддитивной функцией множества (при склад</w:t>
      </w:r>
      <w:r>
        <w:rPr>
          <w:rFonts w:ascii="Times New Roman CYR" w:hAnsi="Times New Roman CYR" w:cs="Times New Roman CYR"/>
          <w:sz w:val="28"/>
          <w:szCs w:val="28"/>
        </w:rPr>
        <w:t>ывании частей в одной целое соответствующие количества теплоты складываются). Однородность означает, что одинаковые (по форме) куски нагреваются одинаково, в какой бы части тела они не находились. Другими словами, эта функция множества инвариантна относите</w:t>
      </w:r>
      <w:r>
        <w:rPr>
          <w:rFonts w:ascii="Times New Roman CYR" w:hAnsi="Times New Roman CYR" w:cs="Times New Roman CYR"/>
          <w:sz w:val="28"/>
          <w:szCs w:val="28"/>
        </w:rPr>
        <w:t>льно сдвигов и поворотов. И, наконец, множества с нулевой массой не могут поглощать тепла - это свойство типа непрерывности (если говорить точно, оно называется абсолютной непрерывностью функции множества относительно другой функции - в данном случае массы</w:t>
      </w:r>
      <w:r>
        <w:rPr>
          <w:rFonts w:ascii="Times New Roman CYR" w:hAnsi="Times New Roman CYR" w:cs="Times New Roman CYR"/>
          <w:sz w:val="28"/>
          <w:szCs w:val="28"/>
        </w:rPr>
        <w:t>). Всякая абсолютно непрерывная функция множества, инвариантная относительно сдвигов, пропорциональна в одномерном случае - длине, в двумерном - площади, а в трехмерном - объему множества (или, что то же самое, его массе).</w:t>
      </w:r>
    </w:p>
    <w:p w14:paraId="1C76829E"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В случае неоднородного тела завис</w:t>
      </w:r>
      <w:r>
        <w:rPr>
          <w:rFonts w:ascii="Times New Roman CYR" w:hAnsi="Times New Roman CYR" w:cs="Times New Roman CYR"/>
          <w:sz w:val="28"/>
          <w:szCs w:val="28"/>
        </w:rPr>
        <w:t>имость Q от Т более сложная и выражается через интеграл</w:t>
      </w:r>
    </w:p>
    <w:p w14:paraId="097DB75A"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36EFA3E7" w14:textId="67C2961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D939FD">
        <w:rPr>
          <w:rFonts w:ascii="Microsoft Sans Serif" w:hAnsi="Microsoft Sans Serif" w:cs="Microsoft Sans Serif"/>
          <w:noProof/>
          <w:sz w:val="17"/>
          <w:szCs w:val="17"/>
        </w:rPr>
        <w:drawing>
          <wp:inline distT="0" distB="0" distL="0" distR="0" wp14:anchorId="22DD8F1B" wp14:editId="6DCCE037">
            <wp:extent cx="1971675" cy="4286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71675" cy="428625"/>
                    </a:xfrm>
                    <a:prstGeom prst="rect">
                      <a:avLst/>
                    </a:prstGeom>
                    <a:noFill/>
                    <a:ln>
                      <a:noFill/>
                    </a:ln>
                  </pic:spPr>
                </pic:pic>
              </a:graphicData>
            </a:graphic>
          </wp:inline>
        </w:drawing>
      </w:r>
      <w:r>
        <w:rPr>
          <w:rFonts w:ascii="Times New Roman CYR" w:hAnsi="Times New Roman CYR" w:cs="Times New Roman CYR"/>
          <w:sz w:val="28"/>
          <w:szCs w:val="28"/>
        </w:rPr>
        <w:t xml:space="preserve"> </w:t>
      </w:r>
      <w:r>
        <w:rPr>
          <w:rFonts w:ascii="Times New Roman CYR" w:hAnsi="Times New Roman CYR" w:cs="Times New Roman CYR"/>
          <w:sz w:val="28"/>
          <w:szCs w:val="28"/>
        </w:rPr>
        <w:tab/>
        <w:t>(1)</w:t>
      </w:r>
    </w:p>
    <w:p w14:paraId="226FB534"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32874F07" w14:textId="5654EF2A"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sidR="00D939FD">
        <w:rPr>
          <w:rFonts w:ascii="Microsoft Sans Serif" w:hAnsi="Microsoft Sans Serif" w:cs="Microsoft Sans Serif"/>
          <w:noProof/>
          <w:sz w:val="17"/>
          <w:szCs w:val="17"/>
        </w:rPr>
        <w:drawing>
          <wp:inline distT="0" distB="0" distL="0" distR="0" wp14:anchorId="28C7C9AA" wp14:editId="3D3FDED9">
            <wp:extent cx="228600" cy="2381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Pr>
          <w:rFonts w:ascii="Times New Roman CYR" w:hAnsi="Times New Roman CYR" w:cs="Times New Roman CYR"/>
          <w:sz w:val="28"/>
          <w:szCs w:val="28"/>
        </w:rPr>
        <w:t xml:space="preserve"> - количество теплоты, поглощенное объемом V, р(х), с(х) и </w:t>
      </w:r>
      <w:r w:rsidR="00D939FD">
        <w:rPr>
          <w:rFonts w:ascii="Microsoft Sans Serif" w:hAnsi="Microsoft Sans Serif" w:cs="Microsoft Sans Serif"/>
          <w:noProof/>
          <w:sz w:val="17"/>
          <w:szCs w:val="17"/>
        </w:rPr>
        <w:drawing>
          <wp:inline distT="0" distB="0" distL="0" distR="0" wp14:anchorId="139043D8" wp14:editId="59766B64">
            <wp:extent cx="161925" cy="1809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Pr>
          <w:rFonts w:ascii="Times New Roman CYR" w:hAnsi="Times New Roman CYR" w:cs="Times New Roman CYR"/>
          <w:sz w:val="28"/>
          <w:szCs w:val="28"/>
        </w:rPr>
        <w:t>Т(х)- распределение, со</w:t>
      </w:r>
      <w:r>
        <w:rPr>
          <w:rFonts w:ascii="Times New Roman CYR" w:hAnsi="Times New Roman CYR" w:cs="Times New Roman CYR"/>
          <w:sz w:val="28"/>
          <w:szCs w:val="28"/>
        </w:rPr>
        <w:t>ответственно, плотности, удельной теплоемкости и изменения температуры внутри объема.</w:t>
      </w:r>
    </w:p>
    <w:p w14:paraId="0BEF8FCB"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Далее опишем процесс теплопередачи. </w:t>
      </w:r>
    </w:p>
    <w:p w14:paraId="006C26D5"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Для этого представим себе обыкновенный кирпич, одна стенка которою имеет температуру Т1, а противоположная - температуру Т2. Если </w:t>
      </w:r>
      <w:r>
        <w:rPr>
          <w:rFonts w:ascii="Times New Roman CYR" w:hAnsi="Times New Roman CYR" w:cs="Times New Roman CYR"/>
          <w:sz w:val="28"/>
          <w:szCs w:val="28"/>
        </w:rPr>
        <w:lastRenderedPageBreak/>
        <w:t>под</w:t>
      </w:r>
      <w:r>
        <w:rPr>
          <w:rFonts w:ascii="Times New Roman CYR" w:hAnsi="Times New Roman CYR" w:cs="Times New Roman CYR"/>
          <w:sz w:val="28"/>
          <w:szCs w:val="28"/>
        </w:rPr>
        <w:t xml:space="preserve">держивать температуры стенок постоянными, то, в конце концов, внутри кирпича температура распределится по убыванию от одной стенки к другой. </w:t>
      </w:r>
    </w:p>
    <w:p w14:paraId="501A62D0"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Практический опыт, с одной стороны, и соображения подобия, с другой, показывают, что это убывание линейно:</w:t>
      </w:r>
    </w:p>
    <w:p w14:paraId="1F4DB090"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027B51F1" w14:textId="21E929EC" w:rsidR="00000000" w:rsidRDefault="00D939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20877B14" wp14:editId="6C916C00">
            <wp:extent cx="1714500" cy="4572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0" cy="457200"/>
                    </a:xfrm>
                    <a:prstGeom prst="rect">
                      <a:avLst/>
                    </a:prstGeom>
                    <a:noFill/>
                    <a:ln>
                      <a:noFill/>
                    </a:ln>
                  </pic:spPr>
                </pic:pic>
              </a:graphicData>
            </a:graphic>
          </wp:inline>
        </w:drawing>
      </w:r>
      <w:r w:rsidR="0071029A">
        <w:rPr>
          <w:rFonts w:ascii="Times New Roman CYR" w:hAnsi="Times New Roman CYR" w:cs="Times New Roman CYR"/>
          <w:sz w:val="28"/>
          <w:szCs w:val="28"/>
        </w:rPr>
        <w:t xml:space="preserve"> (2)</w:t>
      </w:r>
    </w:p>
    <w:p w14:paraId="500344EB"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2877D852"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формуле (2) L - расстояние между стенками кирпича, l - «текущая» координата (l = 0 соответствует первой стенке с температурой Т1 , l=L - второй с температурой Т2). Что при этом происходите количеством теплоты? Теп</w:t>
      </w:r>
      <w:r>
        <w:rPr>
          <w:rFonts w:ascii="Times New Roman CYR" w:hAnsi="Times New Roman CYR" w:cs="Times New Roman CYR"/>
          <w:sz w:val="28"/>
          <w:szCs w:val="28"/>
        </w:rPr>
        <w:t>ло передается от более горячей стенки к менее горячей, однако для каждого внутреннего «среза» кирпича количество теплоты, приходящей с одной стороны, и количество теплоты, уходящей в другую, совпадают, поскольку процесс установившийся. Это количество тепло</w:t>
      </w:r>
      <w:r>
        <w:rPr>
          <w:rFonts w:ascii="Times New Roman CYR" w:hAnsi="Times New Roman CYR" w:cs="Times New Roman CYR"/>
          <w:sz w:val="28"/>
          <w:szCs w:val="28"/>
        </w:rPr>
        <w:t>ты называют тепловым потоком через соответствующий срез и обозначают той же буквой Q, что и количество теплоты.</w:t>
      </w:r>
    </w:p>
    <w:p w14:paraId="18B29051"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155734B1" w14:textId="12446813" w:rsidR="00000000" w:rsidRDefault="00D939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08897E4B" wp14:editId="37675569">
            <wp:extent cx="2381250" cy="13906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0" cy="1390650"/>
                    </a:xfrm>
                    <a:prstGeom prst="rect">
                      <a:avLst/>
                    </a:prstGeom>
                    <a:noFill/>
                    <a:ln>
                      <a:noFill/>
                    </a:ln>
                  </pic:spPr>
                </pic:pic>
              </a:graphicData>
            </a:graphic>
          </wp:inline>
        </w:drawing>
      </w:r>
    </w:p>
    <w:p w14:paraId="4D8D25CB"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Рис.1. Тепло передается от более горячей стенке к менее горячей</w:t>
      </w:r>
    </w:p>
    <w:p w14:paraId="3AEFBF21"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1A841B6C"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Тепловой поток зависит от:</w:t>
      </w:r>
    </w:p>
    <w:p w14:paraId="591CCE2F"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разницы темпе</w:t>
      </w:r>
      <w:r>
        <w:rPr>
          <w:rFonts w:ascii="Times New Roman CYR" w:hAnsi="Times New Roman CYR" w:cs="Times New Roman CYR"/>
          <w:sz w:val="28"/>
          <w:szCs w:val="28"/>
        </w:rPr>
        <w:t>ратур на стенках кирпича (чем она больше, тем интенсивней идет теплообмен);</w:t>
      </w:r>
    </w:p>
    <w:p w14:paraId="411EB3A5"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расстояния между стенками (чем они ближе друг к другу,</w:t>
      </w:r>
      <w:r>
        <w:rPr>
          <w:rFonts w:ascii="Times New Roman CYR" w:hAnsi="Times New Roman CYR" w:cs="Times New Roman CYR"/>
          <w:sz w:val="28"/>
          <w:szCs w:val="28"/>
        </w:rPr>
        <w:br/>
        <w:t>тем интенсивней теплообмен);</w:t>
      </w:r>
    </w:p>
    <w:p w14:paraId="51DEA139" w14:textId="4ADEC79D"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на самом деле он не зависит ни от того, ни от другого. Чтобы убедиться в этом, совершим следующи</w:t>
      </w:r>
      <w:r>
        <w:rPr>
          <w:rFonts w:ascii="Times New Roman CYR" w:hAnsi="Times New Roman CYR" w:cs="Times New Roman CYR"/>
          <w:sz w:val="28"/>
          <w:szCs w:val="28"/>
        </w:rPr>
        <w:t xml:space="preserve">й мысленный эксперимент. Пусть нас интересует, например, срез, находящийся в левой части кирпича. Распилим кирпич пополам (напомним, в середине кирпич имеет температуру </w:t>
      </w:r>
      <w:r w:rsidR="00D939FD">
        <w:rPr>
          <w:rFonts w:ascii="Microsoft Sans Serif" w:hAnsi="Microsoft Sans Serif" w:cs="Microsoft Sans Serif"/>
          <w:noProof/>
          <w:sz w:val="17"/>
          <w:szCs w:val="17"/>
        </w:rPr>
        <w:drawing>
          <wp:inline distT="0" distB="0" distL="0" distR="0" wp14:anchorId="1DBEB66D" wp14:editId="18929805">
            <wp:extent cx="523875" cy="4476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3875" cy="447675"/>
                    </a:xfrm>
                    <a:prstGeom prst="rect">
                      <a:avLst/>
                    </a:prstGeom>
                    <a:noFill/>
                    <a:ln>
                      <a:noFill/>
                    </a:ln>
                  </pic:spPr>
                </pic:pic>
              </a:graphicData>
            </a:graphic>
          </wp:inline>
        </w:drawing>
      </w:r>
      <w:r>
        <w:rPr>
          <w:rFonts w:ascii="Times New Roman CYR" w:hAnsi="Times New Roman CYR" w:cs="Times New Roman CYR"/>
          <w:sz w:val="28"/>
          <w:szCs w:val="28"/>
        </w:rPr>
        <w:t>) и выбросим правую половину, а на сделанном распил</w:t>
      </w:r>
      <w:r>
        <w:rPr>
          <w:rFonts w:ascii="Times New Roman CYR" w:hAnsi="Times New Roman CYR" w:cs="Times New Roman CYR"/>
          <w:sz w:val="28"/>
          <w:szCs w:val="28"/>
        </w:rPr>
        <w:t>е просто будем поддерживать ту же температуру</w:t>
      </w:r>
      <w:r w:rsidR="00D939FD">
        <w:rPr>
          <w:rFonts w:ascii="Microsoft Sans Serif" w:hAnsi="Microsoft Sans Serif" w:cs="Microsoft Sans Serif"/>
          <w:noProof/>
          <w:sz w:val="17"/>
          <w:szCs w:val="17"/>
        </w:rPr>
        <w:drawing>
          <wp:inline distT="0" distB="0" distL="0" distR="0" wp14:anchorId="38692966" wp14:editId="1149B66A">
            <wp:extent cx="523875" cy="4476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3875" cy="447675"/>
                    </a:xfrm>
                    <a:prstGeom prst="rect">
                      <a:avLst/>
                    </a:prstGeom>
                    <a:noFill/>
                    <a:ln>
                      <a:noFill/>
                    </a:ln>
                  </pic:spPr>
                </pic:pic>
              </a:graphicData>
            </a:graphic>
          </wp:inline>
        </w:drawing>
      </w:r>
      <w:r>
        <w:rPr>
          <w:rFonts w:ascii="Times New Roman CYR" w:hAnsi="Times New Roman CYR" w:cs="Times New Roman CYR"/>
          <w:sz w:val="28"/>
          <w:szCs w:val="28"/>
        </w:rPr>
        <w:t xml:space="preserve">. Что изменится </w:t>
      </w:r>
    </w:p>
    <w:p w14:paraId="64DBF134" w14:textId="77777777" w:rsidR="00000000" w:rsidRDefault="0071029A">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14:paraId="64C14E80" w14:textId="72F7C918" w:rsidR="00000000" w:rsidRDefault="00D9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3565F191" wp14:editId="12662074">
            <wp:extent cx="4143375" cy="11811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43375" cy="1181100"/>
                    </a:xfrm>
                    <a:prstGeom prst="rect">
                      <a:avLst/>
                    </a:prstGeom>
                    <a:noFill/>
                    <a:ln>
                      <a:noFill/>
                    </a:ln>
                  </pic:spPr>
                </pic:pic>
              </a:graphicData>
            </a:graphic>
          </wp:inline>
        </w:drawing>
      </w:r>
    </w:p>
    <w:p w14:paraId="66ED72F1" w14:textId="77777777" w:rsidR="00000000" w:rsidRDefault="007102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Рис.2. Распилим кирпич пополам</w:t>
      </w:r>
    </w:p>
    <w:p w14:paraId="3E5F7DB7" w14:textId="77777777" w:rsidR="00000000" w:rsidRDefault="0071029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0669A1D" w14:textId="5CE7C628"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 точки зрения нашего среза? Да ничего. Тепловой поток, проходящий через него, будет в т</w:t>
      </w:r>
      <w:r>
        <w:rPr>
          <w:rFonts w:ascii="Times New Roman CYR" w:hAnsi="Times New Roman CYR" w:cs="Times New Roman CYR"/>
          <w:sz w:val="28"/>
          <w:szCs w:val="28"/>
        </w:rPr>
        <w:t>очности таким же, как и в нераспиленном кирпиче. Дальше мы можем повторить процедуру, отпилив еще один кусок кирпича, и так продолжать дальше и дальше. В итоге получаем, что на самом деле тепловой поток зависит не от разности температур, и не от расстояния</w:t>
      </w:r>
      <w:r>
        <w:rPr>
          <w:rFonts w:ascii="Times New Roman CYR" w:hAnsi="Times New Roman CYR" w:cs="Times New Roman CYR"/>
          <w:sz w:val="28"/>
          <w:szCs w:val="28"/>
        </w:rPr>
        <w:t xml:space="preserve"> между стенками, а от той самой константы, которая фигурировала у нас в формуле (2), и, которая как раз и выражается, в случае однородного тела, через отношение разности температур и расстояния, а в случае неоднородного тела - через производную </w:t>
      </w:r>
      <w:r w:rsidR="00D939FD">
        <w:rPr>
          <w:rFonts w:ascii="Microsoft Sans Serif" w:hAnsi="Microsoft Sans Serif" w:cs="Microsoft Sans Serif"/>
          <w:noProof/>
          <w:sz w:val="17"/>
          <w:szCs w:val="17"/>
        </w:rPr>
        <w:drawing>
          <wp:inline distT="0" distB="0" distL="0" distR="0" wp14:anchorId="22F11468" wp14:editId="180041C4">
            <wp:extent cx="276225" cy="4572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6225" cy="457200"/>
                    </a:xfrm>
                    <a:prstGeom prst="rect">
                      <a:avLst/>
                    </a:prstGeom>
                    <a:noFill/>
                    <a:ln>
                      <a:noFill/>
                    </a:ln>
                  </pic:spPr>
                </pic:pic>
              </a:graphicData>
            </a:graphic>
          </wp:inline>
        </w:drawing>
      </w:r>
      <w:r>
        <w:rPr>
          <w:rFonts w:ascii="Times New Roman CYR" w:hAnsi="Times New Roman CYR" w:cs="Times New Roman CYR"/>
          <w:sz w:val="28"/>
          <w:szCs w:val="28"/>
        </w:rPr>
        <w:t>по направлению нормали к нашему срезу;</w:t>
      </w:r>
    </w:p>
    <w:p w14:paraId="2B333310"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w:t>
      </w:r>
      <w:r>
        <w:rPr>
          <w:rFonts w:ascii="Times New Roman CYR" w:hAnsi="Times New Roman CYR" w:cs="Times New Roman CYR"/>
          <w:sz w:val="28"/>
          <w:szCs w:val="28"/>
        </w:rPr>
        <w:tab/>
        <w:t>тепловой поток пропорционален площади среза. Если</w:t>
      </w:r>
      <w:r>
        <w:rPr>
          <w:rFonts w:ascii="Times New Roman CYR" w:hAnsi="Times New Roman CYR" w:cs="Times New Roman CYR"/>
          <w:sz w:val="28"/>
          <w:szCs w:val="28"/>
        </w:rPr>
        <w:br/>
        <w:t>мы возьмем кирпич вдвое шире (или просто сложим два кирпича), то</w:t>
      </w:r>
      <w:r>
        <w:rPr>
          <w:rFonts w:ascii="Times New Roman CYR" w:hAnsi="Times New Roman CYR" w:cs="Times New Roman CYR"/>
          <w:sz w:val="28"/>
          <w:szCs w:val="28"/>
        </w:rPr>
        <w:br/>
        <w:t>тепловой поток удвоится. Здесь опять срабатывает теория аддитивных</w:t>
      </w:r>
      <w:r>
        <w:rPr>
          <w:rFonts w:ascii="Times New Roman CYR" w:hAnsi="Times New Roman CYR" w:cs="Times New Roman CYR"/>
          <w:sz w:val="28"/>
          <w:szCs w:val="28"/>
        </w:rPr>
        <w:br/>
        <w:t>функций</w:t>
      </w:r>
      <w:r>
        <w:rPr>
          <w:rFonts w:ascii="Times New Roman CYR" w:hAnsi="Times New Roman CYR" w:cs="Times New Roman CYR"/>
          <w:sz w:val="28"/>
          <w:szCs w:val="28"/>
        </w:rPr>
        <w:t xml:space="preserve"> множества;</w:t>
      </w:r>
    </w:p>
    <w:p w14:paraId="663AAF46"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w:t>
      </w:r>
      <w:r>
        <w:rPr>
          <w:rFonts w:ascii="Times New Roman CYR" w:hAnsi="Times New Roman CYR" w:cs="Times New Roman CYR"/>
          <w:sz w:val="28"/>
          <w:szCs w:val="28"/>
        </w:rPr>
        <w:tab/>
        <w:t>тепловой поток пропорционален времени, в течение которого он про-</w:t>
      </w:r>
      <w:r>
        <w:rPr>
          <w:rFonts w:ascii="Times New Roman CYR" w:hAnsi="Times New Roman CYR" w:cs="Times New Roman CYR"/>
          <w:sz w:val="28"/>
          <w:szCs w:val="28"/>
        </w:rPr>
        <w:br/>
        <w:t>ходил: за 2 часа через тот же срез пройдет вдвое больше тепла, чем за</w:t>
      </w:r>
      <w:r>
        <w:rPr>
          <w:rFonts w:ascii="Times New Roman CYR" w:hAnsi="Times New Roman CYR" w:cs="Times New Roman CYR"/>
          <w:sz w:val="28"/>
          <w:szCs w:val="28"/>
        </w:rPr>
        <w:br/>
        <w:t>1 час.</w:t>
      </w:r>
    </w:p>
    <w:p w14:paraId="7462EEB0"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Получаем формулу:</w:t>
      </w:r>
    </w:p>
    <w:p w14:paraId="126BC31C"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4B28D5AC" w14:textId="3013AD03"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D939FD">
        <w:rPr>
          <w:rFonts w:ascii="Microsoft Sans Serif" w:hAnsi="Microsoft Sans Serif" w:cs="Microsoft Sans Serif"/>
          <w:noProof/>
          <w:sz w:val="17"/>
          <w:szCs w:val="17"/>
        </w:rPr>
        <w:drawing>
          <wp:inline distT="0" distB="0" distL="0" distR="0" wp14:anchorId="15A88D43" wp14:editId="5AA2BC03">
            <wp:extent cx="1181100" cy="4572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81100" cy="457200"/>
                    </a:xfrm>
                    <a:prstGeom prst="rect">
                      <a:avLst/>
                    </a:prstGeom>
                    <a:noFill/>
                    <a:ln>
                      <a:noFill/>
                    </a:ln>
                  </pic:spPr>
                </pic:pic>
              </a:graphicData>
            </a:graphic>
          </wp:inline>
        </w:drawing>
      </w:r>
      <w:r>
        <w:rPr>
          <w:rFonts w:ascii="Times New Roman CYR" w:hAnsi="Times New Roman CYR" w:cs="Times New Roman CYR"/>
          <w:sz w:val="28"/>
          <w:szCs w:val="28"/>
        </w:rPr>
        <w:t xml:space="preserve"> (3)</w:t>
      </w:r>
    </w:p>
    <w:p w14:paraId="789A12C7" w14:textId="246E29FE" w:rsidR="00000000" w:rsidRDefault="00D939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lastRenderedPageBreak/>
        <w:drawing>
          <wp:inline distT="0" distB="0" distL="0" distR="0" wp14:anchorId="7E3FEEA5" wp14:editId="6158BD97">
            <wp:extent cx="3505200" cy="27241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05200" cy="2724150"/>
                    </a:xfrm>
                    <a:prstGeom prst="rect">
                      <a:avLst/>
                    </a:prstGeom>
                    <a:noFill/>
                    <a:ln>
                      <a:noFill/>
                    </a:ln>
                  </pic:spPr>
                </pic:pic>
              </a:graphicData>
            </a:graphic>
          </wp:inline>
        </w:drawing>
      </w:r>
    </w:p>
    <w:p w14:paraId="49CF60B1"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w:t>
      </w:r>
      <w:r>
        <w:rPr>
          <w:rFonts w:ascii="Times New Roman CYR" w:hAnsi="Times New Roman CYR" w:cs="Times New Roman CYR"/>
          <w:sz w:val="28"/>
          <w:szCs w:val="28"/>
        </w:rPr>
        <w:t>ис.3. Возьмем кирпич вдвое шире</w:t>
      </w:r>
    </w:p>
    <w:p w14:paraId="33BD3EA4"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7E18F955" w14:textId="33A2987B"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 xml:space="preserve">или, если </w:t>
      </w:r>
      <w:r w:rsidR="00D939FD">
        <w:rPr>
          <w:rFonts w:ascii="Microsoft Sans Serif" w:hAnsi="Microsoft Sans Serif" w:cs="Microsoft Sans Serif"/>
          <w:noProof/>
          <w:sz w:val="17"/>
          <w:szCs w:val="17"/>
        </w:rPr>
        <w:drawing>
          <wp:inline distT="0" distB="0" distL="0" distR="0" wp14:anchorId="75B32FB1" wp14:editId="3C737029">
            <wp:extent cx="219075" cy="1905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Pr>
          <w:rFonts w:ascii="Times New Roman CYR" w:hAnsi="Times New Roman CYR" w:cs="Times New Roman CYR"/>
          <w:sz w:val="28"/>
          <w:szCs w:val="28"/>
        </w:rPr>
        <w:t xml:space="preserve">сделать бесконечно малым, </w:t>
      </w:r>
    </w:p>
    <w:p w14:paraId="1F223754"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7EB15852" w14:textId="1DB503D4" w:rsidR="00000000" w:rsidRDefault="00D939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76398DF6" wp14:editId="1942409A">
            <wp:extent cx="990600" cy="4572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90600" cy="457200"/>
                    </a:xfrm>
                    <a:prstGeom prst="rect">
                      <a:avLst/>
                    </a:prstGeom>
                    <a:noFill/>
                    <a:ln>
                      <a:noFill/>
                    </a:ln>
                  </pic:spPr>
                </pic:pic>
              </a:graphicData>
            </a:graphic>
          </wp:inline>
        </w:drawing>
      </w:r>
      <w:r w:rsidR="0071029A">
        <w:rPr>
          <w:rFonts w:ascii="Times New Roman CYR" w:hAnsi="Times New Roman CYR" w:cs="Times New Roman CYR"/>
          <w:sz w:val="28"/>
          <w:szCs w:val="28"/>
        </w:rPr>
        <w:t xml:space="preserve"> (4)</w:t>
      </w:r>
    </w:p>
    <w:p w14:paraId="74963494"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416BF618"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Знак плюс или минус выбирается в зависимости направления нормали к срезу (она ведь может быть направлена ка</w:t>
      </w:r>
      <w:r>
        <w:rPr>
          <w:rFonts w:ascii="Times New Roman CYR" w:hAnsi="Times New Roman CYR" w:cs="Times New Roman CYR"/>
          <w:sz w:val="28"/>
          <w:szCs w:val="28"/>
        </w:rPr>
        <w:t>к в ту, так и в другую сторону), k - коэффициент, зависящий только от материала, называемый коэффициентом теплопроводности.</w:t>
      </w:r>
    </w:p>
    <w:p w14:paraId="65CCD8F3"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Мы не зря так долго говорили о таком банальном объекте, как кирпич. Для неоднородной среды все те же рассуждения повторяются в точно</w:t>
      </w:r>
      <w:r>
        <w:rPr>
          <w:rFonts w:ascii="Times New Roman CYR" w:hAnsi="Times New Roman CYR" w:cs="Times New Roman CYR"/>
          <w:sz w:val="28"/>
          <w:szCs w:val="28"/>
        </w:rPr>
        <w:t xml:space="preserve">сти, только с той разницей, что «кирпич» является бесконечно малым (и при этом неоднородностью внутри него можно пренебречь). Формула (4) описывает тепловой поток, протекающий через любую бесконечно малую площадку S любой поверхности в любом теле. Если же </w:t>
      </w:r>
      <w:r>
        <w:rPr>
          <w:rFonts w:ascii="Times New Roman CYR" w:hAnsi="Times New Roman CYR" w:cs="Times New Roman CYR"/>
          <w:sz w:val="28"/>
          <w:szCs w:val="28"/>
        </w:rPr>
        <w:t>мы выделили в произвольном теле некоторый объем V и хотим вычислить тепловой поток, выходящий из этого тела, нам надо проинтегрировать формулу (4) по поверхности S,</w:t>
      </w:r>
    </w:p>
    <w:p w14:paraId="7EABC122" w14:textId="77777777" w:rsidR="00000000" w:rsidRDefault="0071029A">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14:paraId="1E1D33E8" w14:textId="3B8C7640"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 xml:space="preserve"> </w:t>
      </w:r>
      <w:r w:rsidR="00D939FD">
        <w:rPr>
          <w:rFonts w:ascii="Microsoft Sans Serif" w:hAnsi="Microsoft Sans Serif" w:cs="Microsoft Sans Serif"/>
          <w:noProof/>
          <w:sz w:val="17"/>
          <w:szCs w:val="17"/>
        </w:rPr>
        <w:drawing>
          <wp:inline distT="0" distB="0" distL="0" distR="0" wp14:anchorId="19080F87" wp14:editId="71D60BB8">
            <wp:extent cx="1343025" cy="5334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43025" cy="533400"/>
                    </a:xfrm>
                    <a:prstGeom prst="rect">
                      <a:avLst/>
                    </a:prstGeom>
                    <a:noFill/>
                    <a:ln>
                      <a:noFill/>
                    </a:ln>
                  </pic:spPr>
                </pic:pic>
              </a:graphicData>
            </a:graphic>
          </wp:inline>
        </w:drawing>
      </w:r>
      <w:r>
        <w:rPr>
          <w:rFonts w:ascii="Times New Roman CYR" w:hAnsi="Times New Roman CYR" w:cs="Times New Roman CYR"/>
          <w:sz w:val="28"/>
          <w:szCs w:val="28"/>
        </w:rPr>
        <w:t xml:space="preserve"> (5)</w:t>
      </w:r>
    </w:p>
    <w:p w14:paraId="615D1D2D"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4C3535A4" w14:textId="6B2DEEB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Обыкновенные дифференциальные уравнения возника</w:t>
      </w:r>
      <w:r>
        <w:rPr>
          <w:rFonts w:ascii="Times New Roman CYR" w:hAnsi="Times New Roman CYR" w:cs="Times New Roman CYR"/>
          <w:sz w:val="28"/>
          <w:szCs w:val="28"/>
        </w:rPr>
        <w:t xml:space="preserve">ют из формулы (5) при наличии в процессе распространения тепла какой-то симметрии. Тогда за счет подходящего выбора системы поверхностей </w:t>
      </w:r>
      <w:r w:rsidR="00D939FD">
        <w:rPr>
          <w:rFonts w:ascii="Microsoft Sans Serif" w:hAnsi="Microsoft Sans Serif" w:cs="Microsoft Sans Serif"/>
          <w:noProof/>
          <w:sz w:val="17"/>
          <w:szCs w:val="17"/>
        </w:rPr>
        <w:drawing>
          <wp:inline distT="0" distB="0" distL="0" distR="0" wp14:anchorId="65487CF1" wp14:editId="6DC9A0E2">
            <wp:extent cx="219075" cy="2381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Pr>
          <w:rFonts w:ascii="Times New Roman CYR" w:hAnsi="Times New Roman CYR" w:cs="Times New Roman CYR"/>
          <w:sz w:val="28"/>
          <w:szCs w:val="28"/>
        </w:rPr>
        <w:t xml:space="preserve"> «расслаивающей» тело на пласты с одинаковой температурой, удается описать процесс</w:t>
      </w:r>
      <w:r>
        <w:rPr>
          <w:rFonts w:ascii="Times New Roman CYR" w:hAnsi="Times New Roman CYR" w:cs="Times New Roman CYR"/>
          <w:sz w:val="28"/>
          <w:szCs w:val="28"/>
        </w:rPr>
        <w:t xml:space="preserve"> обыкновенным дифференциальным уравнением.</w:t>
      </w:r>
    </w:p>
    <w:p w14:paraId="3057BCCE" w14:textId="54E8D589"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Возьмем тот же кирпич: в нем </w:t>
      </w:r>
      <w:r w:rsidR="00D939FD">
        <w:rPr>
          <w:rFonts w:ascii="Microsoft Sans Serif" w:hAnsi="Microsoft Sans Serif" w:cs="Microsoft Sans Serif"/>
          <w:noProof/>
          <w:sz w:val="17"/>
          <w:szCs w:val="17"/>
        </w:rPr>
        <w:drawing>
          <wp:inline distT="0" distB="0" distL="0" distR="0" wp14:anchorId="28EE0DA8" wp14:editId="5B0B2073">
            <wp:extent cx="838200" cy="2381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38200" cy="238125"/>
                    </a:xfrm>
                    <a:prstGeom prst="rect">
                      <a:avLst/>
                    </a:prstGeom>
                    <a:noFill/>
                    <a:ln>
                      <a:noFill/>
                    </a:ln>
                  </pic:spPr>
                </pic:pic>
              </a:graphicData>
            </a:graphic>
          </wp:inline>
        </w:drawing>
      </w:r>
      <w:r>
        <w:rPr>
          <w:rFonts w:ascii="Times New Roman CYR" w:hAnsi="Times New Roman CYR" w:cs="Times New Roman CYR"/>
          <w:sz w:val="28"/>
          <w:szCs w:val="28"/>
        </w:rPr>
        <w:t xml:space="preserve">зависит только от одной координаты (например, </w:t>
      </w:r>
      <w:r w:rsidR="00D939FD">
        <w:rPr>
          <w:rFonts w:ascii="Microsoft Sans Serif" w:hAnsi="Microsoft Sans Serif" w:cs="Microsoft Sans Serif"/>
          <w:noProof/>
          <w:sz w:val="17"/>
          <w:szCs w:val="17"/>
        </w:rPr>
        <w:drawing>
          <wp:inline distT="0" distB="0" distL="0" distR="0" wp14:anchorId="4F8EB348" wp14:editId="11298C0E">
            <wp:extent cx="161925" cy="2381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a:ln>
                      <a:noFill/>
                    </a:ln>
                  </pic:spPr>
                </pic:pic>
              </a:graphicData>
            </a:graphic>
          </wp:inline>
        </w:drawing>
      </w:r>
      <w:r>
        <w:rPr>
          <w:rFonts w:ascii="Times New Roman CYR" w:hAnsi="Times New Roman CYR" w:cs="Times New Roman CYR"/>
          <w:sz w:val="28"/>
          <w:szCs w:val="28"/>
        </w:rPr>
        <w:t>). Тогда, выбирая в качестве поверхностей</w:t>
      </w:r>
      <w:r w:rsidR="00D939FD">
        <w:rPr>
          <w:rFonts w:ascii="Microsoft Sans Serif" w:hAnsi="Microsoft Sans Serif" w:cs="Microsoft Sans Serif"/>
          <w:noProof/>
          <w:sz w:val="17"/>
          <w:szCs w:val="17"/>
        </w:rPr>
        <w:drawing>
          <wp:inline distT="0" distB="0" distL="0" distR="0" wp14:anchorId="3080B569" wp14:editId="00CC362B">
            <wp:extent cx="219075" cy="2381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p>
    <w:p w14:paraId="30F2F7B7" w14:textId="6B0E19E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 xml:space="preserve">плоскости </w:t>
      </w:r>
      <w:r w:rsidR="00D939FD">
        <w:rPr>
          <w:rFonts w:ascii="Microsoft Sans Serif" w:hAnsi="Microsoft Sans Serif" w:cs="Microsoft Sans Serif"/>
          <w:noProof/>
          <w:sz w:val="17"/>
          <w:szCs w:val="17"/>
        </w:rPr>
        <w:drawing>
          <wp:inline distT="0" distB="0" distL="0" distR="0" wp14:anchorId="54BC5855" wp14:editId="10D8DFCB">
            <wp:extent cx="466725" cy="23812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Pr>
          <w:rFonts w:ascii="Times New Roman CYR" w:hAnsi="Times New Roman CYR" w:cs="Times New Roman CYR"/>
          <w:sz w:val="28"/>
          <w:szCs w:val="28"/>
        </w:rPr>
        <w:t>, получаем</w:t>
      </w:r>
      <w:r w:rsidR="00D939FD">
        <w:rPr>
          <w:rFonts w:ascii="Microsoft Sans Serif" w:hAnsi="Microsoft Sans Serif" w:cs="Microsoft Sans Serif"/>
          <w:noProof/>
          <w:sz w:val="17"/>
          <w:szCs w:val="17"/>
        </w:rPr>
        <w:drawing>
          <wp:inline distT="0" distB="0" distL="0" distR="0" wp14:anchorId="589590E4" wp14:editId="78736F7A">
            <wp:extent cx="695325" cy="4953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95325" cy="495300"/>
                    </a:xfrm>
                    <a:prstGeom prst="rect">
                      <a:avLst/>
                    </a:prstGeom>
                    <a:noFill/>
                    <a:ln>
                      <a:noFill/>
                    </a:ln>
                  </pic:spPr>
                </pic:pic>
              </a:graphicData>
            </a:graphic>
          </wp:inline>
        </w:drawing>
      </w:r>
      <w:r>
        <w:rPr>
          <w:rFonts w:ascii="Times New Roman CYR" w:hAnsi="Times New Roman CYR" w:cs="Times New Roman CYR"/>
          <w:sz w:val="28"/>
          <w:szCs w:val="28"/>
        </w:rPr>
        <w:t xml:space="preserve">, интеграл просто равен этой производной, умноженной на площадь поперечного сечения кирпича с коэффициентом k, и для установившегося процесса теплоотдачи, </w:t>
      </w:r>
      <w:r>
        <w:rPr>
          <w:rFonts w:ascii="Times New Roman CYR" w:hAnsi="Times New Roman CYR" w:cs="Times New Roman CYR"/>
          <w:sz w:val="28"/>
          <w:szCs w:val="28"/>
        </w:rPr>
        <w:t>получаем уравнение</w:t>
      </w:r>
    </w:p>
    <w:p w14:paraId="7415E8E4"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079462A0" w14:textId="32E64B5C"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D939FD">
        <w:rPr>
          <w:rFonts w:ascii="Microsoft Sans Serif" w:hAnsi="Microsoft Sans Serif" w:cs="Microsoft Sans Serif"/>
          <w:noProof/>
          <w:sz w:val="17"/>
          <w:szCs w:val="17"/>
        </w:rPr>
        <w:drawing>
          <wp:inline distT="0" distB="0" distL="0" distR="0" wp14:anchorId="7CE456C3" wp14:editId="1D752A59">
            <wp:extent cx="1066800" cy="4953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66800" cy="495300"/>
                    </a:xfrm>
                    <a:prstGeom prst="rect">
                      <a:avLst/>
                    </a:prstGeom>
                    <a:noFill/>
                    <a:ln>
                      <a:noFill/>
                    </a:ln>
                  </pic:spPr>
                </pic:pic>
              </a:graphicData>
            </a:graphic>
          </wp:inline>
        </w:drawing>
      </w:r>
      <w:r>
        <w:rPr>
          <w:rFonts w:ascii="Times New Roman CYR" w:hAnsi="Times New Roman CYR" w:cs="Times New Roman CYR"/>
          <w:sz w:val="28"/>
          <w:szCs w:val="28"/>
        </w:rPr>
        <w:t xml:space="preserve"> (6)</w:t>
      </w:r>
    </w:p>
    <w:p w14:paraId="629847E6"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070B301B"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Если наш процесс имеет сферическую симметрию (т.е. температура зависит только от расстояния r от некоторой точки, то, выбирая в качестве</w:t>
      </w:r>
    </w:p>
    <w:p w14:paraId="53411E5A" w14:textId="562F5B01"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системы поверхностей </w:t>
      </w:r>
      <w:r w:rsidR="00D939FD">
        <w:rPr>
          <w:rFonts w:ascii="Microsoft Sans Serif" w:hAnsi="Microsoft Sans Serif" w:cs="Microsoft Sans Serif"/>
          <w:noProof/>
          <w:sz w:val="17"/>
          <w:szCs w:val="17"/>
        </w:rPr>
        <w:drawing>
          <wp:inline distT="0" distB="0" distL="0" distR="0" wp14:anchorId="5EE1722C" wp14:editId="4488FBC4">
            <wp:extent cx="219075" cy="2381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Pr>
          <w:rFonts w:ascii="Times New Roman CYR" w:hAnsi="Times New Roman CYR" w:cs="Times New Roman CYR"/>
          <w:sz w:val="28"/>
          <w:szCs w:val="28"/>
        </w:rPr>
        <w:t>сферы</w:t>
      </w:r>
      <w:r w:rsidR="00D939FD">
        <w:rPr>
          <w:rFonts w:ascii="Microsoft Sans Serif" w:hAnsi="Microsoft Sans Serif" w:cs="Microsoft Sans Serif"/>
          <w:noProof/>
          <w:sz w:val="17"/>
          <w:szCs w:val="17"/>
        </w:rPr>
        <w:drawing>
          <wp:inline distT="0" distB="0" distL="0" distR="0" wp14:anchorId="09E5DB3A" wp14:editId="72379D07">
            <wp:extent cx="419100" cy="1524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19100" cy="152400"/>
                    </a:xfrm>
                    <a:prstGeom prst="rect">
                      <a:avLst/>
                    </a:prstGeom>
                    <a:noFill/>
                    <a:ln>
                      <a:noFill/>
                    </a:ln>
                  </pic:spPr>
                </pic:pic>
              </a:graphicData>
            </a:graphic>
          </wp:inline>
        </w:drawing>
      </w:r>
      <w:r>
        <w:rPr>
          <w:rFonts w:ascii="Times New Roman CYR" w:hAnsi="Times New Roman CYR" w:cs="Times New Roman CYR"/>
          <w:sz w:val="28"/>
          <w:szCs w:val="28"/>
        </w:rPr>
        <w:t xml:space="preserve">, получим </w:t>
      </w:r>
      <w:r w:rsidR="00D939FD">
        <w:rPr>
          <w:rFonts w:ascii="Microsoft Sans Serif" w:hAnsi="Microsoft Sans Serif" w:cs="Microsoft Sans Serif"/>
          <w:noProof/>
          <w:sz w:val="17"/>
          <w:szCs w:val="17"/>
        </w:rPr>
        <w:drawing>
          <wp:inline distT="0" distB="0" distL="0" distR="0" wp14:anchorId="5218005C" wp14:editId="1BE3B80C">
            <wp:extent cx="685800" cy="4572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85800" cy="457200"/>
                    </a:xfrm>
                    <a:prstGeom prst="rect">
                      <a:avLst/>
                    </a:prstGeom>
                    <a:noFill/>
                    <a:ln>
                      <a:noFill/>
                    </a:ln>
                  </pic:spPr>
                </pic:pic>
              </a:graphicData>
            </a:graphic>
          </wp:inline>
        </w:drawing>
      </w:r>
      <w:r>
        <w:rPr>
          <w:rFonts w:ascii="Times New Roman CYR" w:hAnsi="Times New Roman CYR" w:cs="Times New Roman CYR"/>
          <w:sz w:val="28"/>
          <w:szCs w:val="28"/>
        </w:rPr>
        <w:t>, интеграл равен</w:t>
      </w:r>
    </w:p>
    <w:p w14:paraId="0436326C" w14:textId="4D9428C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 xml:space="preserve">этой производной, умноженной на площадь сферы </w:t>
      </w:r>
      <w:r w:rsidR="00D939FD">
        <w:rPr>
          <w:rFonts w:ascii="Microsoft Sans Serif" w:hAnsi="Microsoft Sans Serif" w:cs="Microsoft Sans Serif"/>
          <w:noProof/>
          <w:sz w:val="17"/>
          <w:szCs w:val="17"/>
        </w:rPr>
        <w:drawing>
          <wp:inline distT="0" distB="0" distL="0" distR="0" wp14:anchorId="7DD29D6A" wp14:editId="0CA914EB">
            <wp:extent cx="381000" cy="2286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rFonts w:ascii="Times New Roman CYR" w:hAnsi="Times New Roman CYR" w:cs="Times New Roman CYR"/>
          <w:sz w:val="28"/>
          <w:szCs w:val="28"/>
        </w:rPr>
        <w:t xml:space="preserve"> с коэффициентом k, и мы получаем другое уравнение:</w:t>
      </w:r>
    </w:p>
    <w:p w14:paraId="2E3916E7"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5F306233" w14:textId="2CCB0405" w:rsidR="00000000" w:rsidRDefault="00D939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13EDDD1A" wp14:editId="55E77D9E">
            <wp:extent cx="1323975" cy="4572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23975" cy="457200"/>
                    </a:xfrm>
                    <a:prstGeom prst="rect">
                      <a:avLst/>
                    </a:prstGeom>
                    <a:noFill/>
                    <a:ln>
                      <a:noFill/>
                    </a:ln>
                  </pic:spPr>
                </pic:pic>
              </a:graphicData>
            </a:graphic>
          </wp:inline>
        </w:drawing>
      </w:r>
      <w:r w:rsidR="0071029A">
        <w:rPr>
          <w:rFonts w:ascii="Times New Roman CYR" w:hAnsi="Times New Roman CYR" w:cs="Times New Roman CYR"/>
          <w:sz w:val="28"/>
          <w:szCs w:val="28"/>
        </w:rPr>
        <w:t xml:space="preserve"> (7)</w:t>
      </w:r>
    </w:p>
    <w:p w14:paraId="5E3426E7"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Аналогично в случае цилиндрической симметрии (температура одинакова на цилиндрических поверхностях) получаем еще одно уравнение:</w:t>
      </w:r>
    </w:p>
    <w:p w14:paraId="11C546BC"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58375377" w14:textId="3F27BB5D" w:rsidR="00000000" w:rsidRDefault="00D939FD">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2747F002" wp14:editId="6C7427CC">
            <wp:extent cx="1295400" cy="4572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95400" cy="457200"/>
                    </a:xfrm>
                    <a:prstGeom prst="rect">
                      <a:avLst/>
                    </a:prstGeom>
                    <a:noFill/>
                    <a:ln>
                      <a:noFill/>
                    </a:ln>
                  </pic:spPr>
                </pic:pic>
              </a:graphicData>
            </a:graphic>
          </wp:inline>
        </w:drawing>
      </w:r>
      <w:r w:rsidR="0071029A">
        <w:rPr>
          <w:rFonts w:ascii="Times New Roman CYR" w:hAnsi="Times New Roman CYR" w:cs="Times New Roman CYR"/>
          <w:sz w:val="28"/>
          <w:szCs w:val="28"/>
        </w:rPr>
        <w:t xml:space="preserve"> (8)</w:t>
      </w:r>
    </w:p>
    <w:p w14:paraId="5D89ECC5"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0F4D3B07"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(здесь r - расстояние до общей оси цилиндров</w:t>
      </w:r>
      <w:r>
        <w:rPr>
          <w:rFonts w:ascii="Times New Roman CYR" w:hAnsi="Times New Roman CYR" w:cs="Times New Roman CYR"/>
          <w:sz w:val="28"/>
          <w:szCs w:val="28"/>
        </w:rPr>
        <w:t xml:space="preserve">, l - длина образующей </w:t>
      </w:r>
      <w:r>
        <w:rPr>
          <w:rFonts w:ascii="Times New Roman CYR" w:hAnsi="Times New Roman CYR" w:cs="Times New Roman CYR"/>
          <w:sz w:val="28"/>
          <w:szCs w:val="28"/>
        </w:rPr>
        <w:lastRenderedPageBreak/>
        <w:t>цилиндров).</w:t>
      </w:r>
    </w:p>
    <w:p w14:paraId="20DE3FE1" w14:textId="735AD14B"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Наконец, мы можем из того же уравнения (5) получить и общее уравнение теплопередачи, пригодное для любого тела. Подставив в него связь между изменением количества теплоты и изменением температуры (1) и воспользуемся извес</w:t>
      </w:r>
      <w:r>
        <w:rPr>
          <w:rFonts w:ascii="Times New Roman CYR" w:hAnsi="Times New Roman CYR" w:cs="Times New Roman CYR"/>
          <w:sz w:val="28"/>
          <w:szCs w:val="28"/>
        </w:rPr>
        <w:t xml:space="preserve">тной формулой преобразования интеграла по поверхности от нормальной производной функции в интеграл по объему от оператора Лапласа, примененного к этой функции </w:t>
      </w:r>
      <w:r w:rsidR="00D939FD">
        <w:rPr>
          <w:rFonts w:ascii="Microsoft Sans Serif" w:hAnsi="Microsoft Sans Serif" w:cs="Microsoft Sans Serif"/>
          <w:noProof/>
          <w:sz w:val="17"/>
          <w:szCs w:val="17"/>
        </w:rPr>
        <w:drawing>
          <wp:inline distT="0" distB="0" distL="0" distR="0" wp14:anchorId="0DCF5419" wp14:editId="70F7F40F">
            <wp:extent cx="1857375" cy="54292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57375" cy="542925"/>
                    </a:xfrm>
                    <a:prstGeom prst="rect">
                      <a:avLst/>
                    </a:prstGeom>
                    <a:noFill/>
                    <a:ln>
                      <a:noFill/>
                    </a:ln>
                  </pic:spPr>
                </pic:pic>
              </a:graphicData>
            </a:graphic>
          </wp:inline>
        </w:drawing>
      </w:r>
      <w:r>
        <w:rPr>
          <w:rFonts w:ascii="Times New Roman CYR" w:hAnsi="Times New Roman CYR" w:cs="Times New Roman CYR"/>
          <w:sz w:val="28"/>
          <w:szCs w:val="28"/>
        </w:rPr>
        <w:t>:</w:t>
      </w:r>
    </w:p>
    <w:p w14:paraId="09456765"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469C3A33" w14:textId="159DB04A" w:rsidR="00000000" w:rsidRDefault="00D939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5D9EE9D" wp14:editId="678FE053">
            <wp:extent cx="3438525" cy="50482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438525" cy="504825"/>
                    </a:xfrm>
                    <a:prstGeom prst="rect">
                      <a:avLst/>
                    </a:prstGeom>
                    <a:noFill/>
                    <a:ln>
                      <a:noFill/>
                    </a:ln>
                  </pic:spPr>
                </pic:pic>
              </a:graphicData>
            </a:graphic>
          </wp:inline>
        </w:drawing>
      </w:r>
    </w:p>
    <w:p w14:paraId="72718C51"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0920FECF"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Отсюда, пользуясь тем</w:t>
      </w:r>
      <w:r>
        <w:rPr>
          <w:rFonts w:ascii="Times New Roman CYR" w:hAnsi="Times New Roman CYR" w:cs="Times New Roman CYR"/>
          <w:sz w:val="28"/>
          <w:szCs w:val="28"/>
        </w:rPr>
        <w:t>, что справа и слева стоит интеграл по одному и тому же объему, и тем, что это равенство выполнено для любого объема, получаем равенство подынтегральных функций</w:t>
      </w:r>
    </w:p>
    <w:p w14:paraId="51DBF695"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7E8F927C" w14:textId="5362BDC8" w:rsidR="00000000" w:rsidRDefault="00D939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74A3EB54" wp14:editId="3545D756">
            <wp:extent cx="2019300" cy="4572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19300" cy="457200"/>
                    </a:xfrm>
                    <a:prstGeom prst="rect">
                      <a:avLst/>
                    </a:prstGeom>
                    <a:noFill/>
                    <a:ln>
                      <a:noFill/>
                    </a:ln>
                  </pic:spPr>
                </pic:pic>
              </a:graphicData>
            </a:graphic>
          </wp:inline>
        </w:drawing>
      </w:r>
      <w:r w:rsidR="0071029A">
        <w:rPr>
          <w:rFonts w:ascii="Times New Roman CYR" w:hAnsi="Times New Roman CYR" w:cs="Times New Roman CYR"/>
          <w:sz w:val="28"/>
          <w:szCs w:val="28"/>
        </w:rPr>
        <w:t xml:space="preserve"> (9)</w:t>
      </w:r>
    </w:p>
    <w:p w14:paraId="64F38F83"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6ED58727"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известное как уравнение теплопроводности.</w:t>
      </w:r>
    </w:p>
    <w:p w14:paraId="10AED8F5"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1EC5F72A" w14:textId="77777777" w:rsidR="00000000" w:rsidRDefault="0071029A">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2BA7B6AA" w14:textId="77777777" w:rsidR="00000000" w:rsidRDefault="007102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Постр</w:t>
      </w:r>
      <w:r>
        <w:rPr>
          <w:rFonts w:ascii="Times New Roman CYR" w:hAnsi="Times New Roman CYR" w:cs="Times New Roman CYR"/>
          <w:sz w:val="28"/>
          <w:szCs w:val="28"/>
        </w:rPr>
        <w:t>оение ортогонального семейства кривых</w:t>
      </w:r>
    </w:p>
    <w:p w14:paraId="5C175845" w14:textId="77777777" w:rsidR="00000000" w:rsidRDefault="007102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6A237F8" w14:textId="77777777" w:rsidR="00000000" w:rsidRDefault="0071029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В некоторых задачах физики и механики бывает необходимо по данному семейству кривых построить семейство ортогональных к ним кривых (ортогональность двух кривых в точке их пересечения понимается, естественно, как ортог</w:t>
      </w:r>
      <w:r>
        <w:rPr>
          <w:rFonts w:ascii="Times New Roman CYR" w:hAnsi="Times New Roman CYR" w:cs="Times New Roman CYR"/>
          <w:sz w:val="28"/>
          <w:szCs w:val="28"/>
        </w:rPr>
        <w:t>ональность касательных к ним).</w:t>
      </w:r>
    </w:p>
    <w:p w14:paraId="1849E3F6" w14:textId="77777777" w:rsidR="00000000" w:rsidRDefault="0071029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5BB170D" w14:textId="500BA6E0" w:rsidR="00000000" w:rsidRDefault="00D9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4F87DDBE" wp14:editId="464494C2">
            <wp:extent cx="2038350" cy="126682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38350" cy="1266825"/>
                    </a:xfrm>
                    <a:prstGeom prst="rect">
                      <a:avLst/>
                    </a:prstGeom>
                    <a:noFill/>
                    <a:ln>
                      <a:noFill/>
                    </a:ln>
                  </pic:spPr>
                </pic:pic>
              </a:graphicData>
            </a:graphic>
          </wp:inline>
        </w:drawing>
      </w:r>
    </w:p>
    <w:p w14:paraId="557040E3" w14:textId="77777777" w:rsidR="00000000" w:rsidRDefault="007102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Рис.4. Ортогональные семейства кривых</w:t>
      </w:r>
    </w:p>
    <w:p w14:paraId="4E762546" w14:textId="77777777" w:rsidR="00000000" w:rsidRDefault="0071029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580BBFB" w14:textId="77777777" w:rsidR="00000000" w:rsidRDefault="0071029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Пусть нам задано семейство, описываемое уравнением с параметром</w:t>
      </w:r>
    </w:p>
    <w:p w14:paraId="56B865F2" w14:textId="77777777" w:rsidR="00000000" w:rsidRDefault="0071029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B2BE5FA" w14:textId="791EA633" w:rsidR="00000000" w:rsidRDefault="00D939FD">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2A528EFA" wp14:editId="171E1BD6">
            <wp:extent cx="876300" cy="2286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76300" cy="228600"/>
                    </a:xfrm>
                    <a:prstGeom prst="rect">
                      <a:avLst/>
                    </a:prstGeom>
                    <a:noFill/>
                    <a:ln>
                      <a:noFill/>
                    </a:ln>
                  </pic:spPr>
                </pic:pic>
              </a:graphicData>
            </a:graphic>
          </wp:inline>
        </w:drawing>
      </w:r>
    </w:p>
    <w:p w14:paraId="5E22ABB1"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73219983" w14:textId="01E2A19D"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Для построения ортогонального семейства нам не</w:t>
      </w:r>
      <w:r>
        <w:rPr>
          <w:rFonts w:ascii="Times New Roman CYR" w:hAnsi="Times New Roman CYR" w:cs="Times New Roman CYR"/>
          <w:sz w:val="28"/>
          <w:szCs w:val="28"/>
        </w:rPr>
        <w:t>обходимо вычислить касательные к кривым исходного семейства. Пусть у(х) одна из кривых. Тогда</w:t>
      </w:r>
      <w:r w:rsidR="00D939FD">
        <w:rPr>
          <w:rFonts w:ascii="Microsoft Sans Serif" w:hAnsi="Microsoft Sans Serif" w:cs="Microsoft Sans Serif"/>
          <w:noProof/>
          <w:sz w:val="17"/>
          <w:szCs w:val="17"/>
        </w:rPr>
        <w:drawing>
          <wp:inline distT="0" distB="0" distL="0" distR="0" wp14:anchorId="3C43D534" wp14:editId="194B8965">
            <wp:extent cx="1362075" cy="2286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362075" cy="228600"/>
                    </a:xfrm>
                    <a:prstGeom prst="rect">
                      <a:avLst/>
                    </a:prstGeom>
                    <a:noFill/>
                    <a:ln>
                      <a:noFill/>
                    </a:ln>
                  </pic:spPr>
                </pic:pic>
              </a:graphicData>
            </a:graphic>
          </wp:inline>
        </w:drawing>
      </w:r>
      <w:r>
        <w:rPr>
          <w:rFonts w:ascii="Times New Roman CYR" w:hAnsi="Times New Roman CYR" w:cs="Times New Roman CYR"/>
          <w:sz w:val="28"/>
          <w:szCs w:val="28"/>
        </w:rPr>
        <w:t xml:space="preserve"> Дифференцируя, получаем</w:t>
      </w:r>
    </w:p>
    <w:p w14:paraId="6B0B2C3A"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26AC8DCE" w14:textId="1E007E5B" w:rsidR="00000000" w:rsidRDefault="00D939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1156F134" wp14:editId="59DD688B">
            <wp:extent cx="2543175" cy="48577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543175" cy="485775"/>
                    </a:xfrm>
                    <a:prstGeom prst="rect">
                      <a:avLst/>
                    </a:prstGeom>
                    <a:noFill/>
                    <a:ln>
                      <a:noFill/>
                    </a:ln>
                  </pic:spPr>
                </pic:pic>
              </a:graphicData>
            </a:graphic>
          </wp:inline>
        </w:drawing>
      </w:r>
    </w:p>
    <w:p w14:paraId="44C8DE7E"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690C6CA0"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Откуда</w:t>
      </w:r>
    </w:p>
    <w:p w14:paraId="1CB022B3"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2C2FE813" w14:textId="50AAECE1" w:rsidR="00000000" w:rsidRDefault="00D939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4F700C0A" wp14:editId="6AA17FA6">
            <wp:extent cx="1600200" cy="9144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600200" cy="914400"/>
                    </a:xfrm>
                    <a:prstGeom prst="rect">
                      <a:avLst/>
                    </a:prstGeom>
                    <a:noFill/>
                    <a:ln>
                      <a:noFill/>
                    </a:ln>
                  </pic:spPr>
                </pic:pic>
              </a:graphicData>
            </a:graphic>
          </wp:inline>
        </w:drawing>
      </w:r>
    </w:p>
    <w:p w14:paraId="44E6D979" w14:textId="156450A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lastRenderedPageBreak/>
        <w:t>Таким образом, угловой коэффициент касательной к кривой семейства, проходящей через точку (х, y), может быть вычислен без знания самой кривой. Но тогда угловой коэффициент касательной к кривой из ортогонального семейства</w:t>
      </w:r>
      <w:r>
        <w:rPr>
          <w:rFonts w:ascii="Times New Roman CYR" w:hAnsi="Times New Roman CYR" w:cs="Times New Roman CYR"/>
          <w:sz w:val="28"/>
          <w:szCs w:val="28"/>
        </w:rPr>
        <w:t xml:space="preserve"> мы тоже можем вычислить (условие ортогональности прямых</w:t>
      </w:r>
      <w:r w:rsidR="00D939FD">
        <w:rPr>
          <w:rFonts w:ascii="Microsoft Sans Serif" w:hAnsi="Microsoft Sans Serif" w:cs="Microsoft Sans Serif"/>
          <w:noProof/>
          <w:sz w:val="17"/>
          <w:szCs w:val="17"/>
        </w:rPr>
        <w:drawing>
          <wp:inline distT="0" distB="0" distL="0" distR="0" wp14:anchorId="188AC5A9" wp14:editId="6A9947CC">
            <wp:extent cx="657225" cy="23812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Pr>
          <w:rFonts w:ascii="Times New Roman CYR" w:hAnsi="Times New Roman CYR" w:cs="Times New Roman CYR"/>
          <w:sz w:val="28"/>
          <w:szCs w:val="28"/>
        </w:rPr>
        <w:t>):</w:t>
      </w:r>
    </w:p>
    <w:p w14:paraId="6731D61D"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7DF00A98" w14:textId="28A5C6B5" w:rsidR="00000000" w:rsidRDefault="00D939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1ECD98B2" wp14:editId="2748A319">
            <wp:extent cx="1257300" cy="9144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57300" cy="914400"/>
                    </a:xfrm>
                    <a:prstGeom prst="rect">
                      <a:avLst/>
                    </a:prstGeom>
                    <a:noFill/>
                    <a:ln>
                      <a:noFill/>
                    </a:ln>
                  </pic:spPr>
                </pic:pic>
              </a:graphicData>
            </a:graphic>
          </wp:inline>
        </w:drawing>
      </w:r>
    </w:p>
    <w:p w14:paraId="7CD37748"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5793EDFB" w14:textId="6FA2C820"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Это и есть уравнение ортогонального семейства. Например, для семейства окружностей </w:t>
      </w:r>
      <w:r w:rsidR="00D939FD">
        <w:rPr>
          <w:rFonts w:ascii="Microsoft Sans Serif" w:hAnsi="Microsoft Sans Serif" w:cs="Microsoft Sans Serif"/>
          <w:noProof/>
          <w:sz w:val="17"/>
          <w:szCs w:val="17"/>
        </w:rPr>
        <w:drawing>
          <wp:inline distT="0" distB="0" distL="0" distR="0" wp14:anchorId="5067B643" wp14:editId="061BB2B0">
            <wp:extent cx="2200275" cy="31432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200275" cy="314325"/>
                    </a:xfrm>
                    <a:prstGeom prst="rect">
                      <a:avLst/>
                    </a:prstGeom>
                    <a:noFill/>
                    <a:ln>
                      <a:noFill/>
                    </a:ln>
                  </pic:spPr>
                </pic:pic>
              </a:graphicData>
            </a:graphic>
          </wp:inline>
        </w:drawing>
      </w:r>
      <w:r>
        <w:rPr>
          <w:rFonts w:ascii="Times New Roman CYR" w:hAnsi="Times New Roman CYR" w:cs="Times New Roman CYR"/>
          <w:sz w:val="28"/>
          <w:szCs w:val="28"/>
        </w:rPr>
        <w:t>получ</w:t>
      </w:r>
      <w:r>
        <w:rPr>
          <w:rFonts w:ascii="Times New Roman CYR" w:hAnsi="Times New Roman CYR" w:cs="Times New Roman CYR"/>
          <w:sz w:val="28"/>
          <w:szCs w:val="28"/>
        </w:rPr>
        <w:t xml:space="preserve">аем уравнение ортогонального семейства кривых: </w:t>
      </w:r>
      <w:r w:rsidR="00D939FD">
        <w:rPr>
          <w:rFonts w:ascii="Microsoft Sans Serif" w:hAnsi="Microsoft Sans Serif" w:cs="Microsoft Sans Serif"/>
          <w:noProof/>
          <w:sz w:val="17"/>
          <w:szCs w:val="17"/>
        </w:rPr>
        <w:drawing>
          <wp:inline distT="0" distB="0" distL="0" distR="0" wp14:anchorId="35C7FAC3" wp14:editId="38BCCF3C">
            <wp:extent cx="542925" cy="4572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42925" cy="457200"/>
                    </a:xfrm>
                    <a:prstGeom prst="rect">
                      <a:avLst/>
                    </a:prstGeom>
                    <a:noFill/>
                    <a:ln>
                      <a:noFill/>
                    </a:ln>
                  </pic:spPr>
                </pic:pic>
              </a:graphicData>
            </a:graphic>
          </wp:inline>
        </w:drawing>
      </w:r>
      <w:r>
        <w:rPr>
          <w:rFonts w:ascii="Times New Roman CYR" w:hAnsi="Times New Roman CYR" w:cs="Times New Roman CYR"/>
          <w:sz w:val="28"/>
          <w:szCs w:val="28"/>
        </w:rPr>
        <w:t>. Решения этого уравнения - семейство прямых у = Сх, действительно ортогональных к окружностям.</w:t>
      </w:r>
    </w:p>
    <w:p w14:paraId="611D9484"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46D78018"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Уравнение химической кинетики</w:t>
      </w:r>
    </w:p>
    <w:p w14:paraId="5459E106"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171A87E3" w14:textId="43D7A9F4"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Скорость реакции пропорциональна количеству</w:t>
      </w:r>
      <w:r>
        <w:rPr>
          <w:rFonts w:ascii="Times New Roman CYR" w:hAnsi="Times New Roman CYR" w:cs="Times New Roman CYR"/>
          <w:sz w:val="28"/>
          <w:szCs w:val="28"/>
        </w:rPr>
        <w:t xml:space="preserve"> каждого из реагирующих веществ. Опишем математически химическую реакцию. Пусть имеются два вещества А и Б, и из них в результате реакции образуется вещество X. Количества веществ А, В и X в момент времени t обозначим, соответственно, через </w:t>
      </w:r>
      <w:r w:rsidR="00D939FD">
        <w:rPr>
          <w:rFonts w:ascii="Microsoft Sans Serif" w:hAnsi="Microsoft Sans Serif" w:cs="Microsoft Sans Serif"/>
          <w:noProof/>
          <w:sz w:val="17"/>
          <w:szCs w:val="17"/>
        </w:rPr>
        <w:drawing>
          <wp:inline distT="0" distB="0" distL="0" distR="0" wp14:anchorId="53EBDD2F" wp14:editId="3A755F59">
            <wp:extent cx="647700"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Pr>
          <w:rFonts w:ascii="Times New Roman CYR" w:hAnsi="Times New Roman CYR" w:cs="Times New Roman CYR"/>
          <w:sz w:val="28"/>
          <w:szCs w:val="28"/>
        </w:rPr>
        <w:t>и</w:t>
      </w:r>
      <w:r w:rsidR="00D939FD">
        <w:rPr>
          <w:rFonts w:ascii="Microsoft Sans Serif" w:hAnsi="Microsoft Sans Serif" w:cs="Microsoft Sans Serif"/>
          <w:noProof/>
          <w:sz w:val="17"/>
          <w:szCs w:val="17"/>
        </w:rPr>
        <w:drawing>
          <wp:inline distT="0" distB="0" distL="0" distR="0" wp14:anchorId="1A9145D1" wp14:editId="11728C61">
            <wp:extent cx="314325" cy="2286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Pr>
          <w:rFonts w:ascii="Times New Roman CYR" w:hAnsi="Times New Roman CYR" w:cs="Times New Roman CYR"/>
          <w:sz w:val="28"/>
          <w:szCs w:val="28"/>
        </w:rPr>
        <w:t>.Тогда</w:t>
      </w:r>
    </w:p>
    <w:p w14:paraId="6FDBC7BC"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5D8A60F2" w14:textId="7BDE7FB3" w:rsidR="00000000" w:rsidRDefault="00D939FD">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5230326D" wp14:editId="53C9B2D5">
            <wp:extent cx="1143000" cy="2286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143000" cy="228600"/>
                    </a:xfrm>
                    <a:prstGeom prst="rect">
                      <a:avLst/>
                    </a:prstGeom>
                    <a:noFill/>
                    <a:ln>
                      <a:noFill/>
                    </a:ln>
                  </pic:spPr>
                </pic:pic>
              </a:graphicData>
            </a:graphic>
          </wp:inline>
        </w:drawing>
      </w:r>
    </w:p>
    <w:p w14:paraId="20B60240"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01811F08" w14:textId="5B767EC4"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где k - коэффициент пропорциональности. Оказывается, величины а(t) и b(t) можно выразить через x(t): ведь в любой химической реакции количества веществ А</w:t>
      </w:r>
      <w:r>
        <w:rPr>
          <w:rFonts w:ascii="Times New Roman CYR" w:hAnsi="Times New Roman CYR" w:cs="Times New Roman CYR"/>
          <w:sz w:val="28"/>
          <w:szCs w:val="28"/>
        </w:rPr>
        <w:t xml:space="preserve"> и В, необходимых для образования единицы вещества X, строго фиксированы и определяются формулой реакции! Пусть на единицу вещества Х необходимо </w:t>
      </w:r>
      <w:r w:rsidR="00D939FD">
        <w:rPr>
          <w:rFonts w:ascii="Microsoft Sans Serif" w:hAnsi="Microsoft Sans Serif" w:cs="Microsoft Sans Serif"/>
          <w:noProof/>
          <w:sz w:val="17"/>
          <w:szCs w:val="17"/>
        </w:rPr>
        <w:drawing>
          <wp:inline distT="0" distB="0" distL="0" distR="0" wp14:anchorId="1E0B4EB9" wp14:editId="1DA198FA">
            <wp:extent cx="219075" cy="23812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Pr>
          <w:rFonts w:ascii="Times New Roman CYR" w:hAnsi="Times New Roman CYR" w:cs="Times New Roman CYR"/>
          <w:sz w:val="28"/>
          <w:szCs w:val="28"/>
        </w:rPr>
        <w:t xml:space="preserve">вещества A и </w:t>
      </w:r>
      <w:r w:rsidR="00D939FD">
        <w:rPr>
          <w:rFonts w:ascii="Microsoft Sans Serif" w:hAnsi="Microsoft Sans Serif" w:cs="Microsoft Sans Serif"/>
          <w:noProof/>
          <w:sz w:val="17"/>
          <w:szCs w:val="17"/>
        </w:rPr>
        <w:drawing>
          <wp:inline distT="0" distB="0" distL="0" distR="0" wp14:anchorId="32D7E1DB" wp14:editId="39FF2858">
            <wp:extent cx="219075" cy="23812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Pr>
          <w:rFonts w:ascii="Times New Roman CYR" w:hAnsi="Times New Roman CYR" w:cs="Times New Roman CYR"/>
          <w:sz w:val="28"/>
          <w:szCs w:val="28"/>
        </w:rPr>
        <w:t xml:space="preserve"> вещества В. Тогда </w:t>
      </w:r>
      <w:r w:rsidR="00D939FD">
        <w:rPr>
          <w:rFonts w:ascii="Microsoft Sans Serif" w:hAnsi="Microsoft Sans Serif" w:cs="Microsoft Sans Serif"/>
          <w:noProof/>
          <w:sz w:val="17"/>
          <w:szCs w:val="17"/>
        </w:rPr>
        <w:drawing>
          <wp:inline distT="0" distB="0" distL="0" distR="0" wp14:anchorId="1F004F73" wp14:editId="39A53FE5">
            <wp:extent cx="1257300" cy="23812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257300" cy="238125"/>
                    </a:xfrm>
                    <a:prstGeom prst="rect">
                      <a:avLst/>
                    </a:prstGeom>
                    <a:noFill/>
                    <a:ln>
                      <a:noFill/>
                    </a:ln>
                  </pic:spPr>
                </pic:pic>
              </a:graphicData>
            </a:graphic>
          </wp:inline>
        </w:drawing>
      </w:r>
      <w:r>
        <w:rPr>
          <w:rFonts w:ascii="Times New Roman CYR" w:hAnsi="Times New Roman CYR" w:cs="Times New Roman CYR"/>
          <w:sz w:val="28"/>
          <w:szCs w:val="28"/>
        </w:rPr>
        <w:t xml:space="preserve">, </w:t>
      </w:r>
      <w:r w:rsidR="00D939FD">
        <w:rPr>
          <w:rFonts w:ascii="Microsoft Sans Serif" w:hAnsi="Microsoft Sans Serif" w:cs="Microsoft Sans Serif"/>
          <w:noProof/>
          <w:sz w:val="17"/>
          <w:szCs w:val="17"/>
        </w:rPr>
        <w:drawing>
          <wp:inline distT="0" distB="0" distL="0" distR="0" wp14:anchorId="69F4ADCA" wp14:editId="4933D179">
            <wp:extent cx="1219200" cy="23812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19200" cy="238125"/>
                    </a:xfrm>
                    <a:prstGeom prst="rect">
                      <a:avLst/>
                    </a:prstGeom>
                    <a:noFill/>
                    <a:ln>
                      <a:noFill/>
                    </a:ln>
                  </pic:spPr>
                </pic:pic>
              </a:graphicData>
            </a:graphic>
          </wp:inline>
        </w:drawing>
      </w:r>
      <w:r>
        <w:rPr>
          <w:rFonts w:ascii="Times New Roman CYR" w:hAnsi="Times New Roman CYR" w:cs="Times New Roman CYR"/>
          <w:sz w:val="28"/>
          <w:szCs w:val="28"/>
        </w:rPr>
        <w:t xml:space="preserve"> (здесь </w:t>
      </w:r>
      <w:r w:rsidR="00D939FD">
        <w:rPr>
          <w:rFonts w:ascii="Microsoft Sans Serif" w:hAnsi="Microsoft Sans Serif" w:cs="Microsoft Sans Serif"/>
          <w:noProof/>
          <w:sz w:val="17"/>
          <w:szCs w:val="17"/>
        </w:rPr>
        <w:drawing>
          <wp:inline distT="0" distB="0" distL="0" distR="0" wp14:anchorId="6ABC155E" wp14:editId="283FB4EB">
            <wp:extent cx="190500" cy="23812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Pr>
          <w:rFonts w:ascii="Times New Roman CYR" w:hAnsi="Times New Roman CYR" w:cs="Times New Roman CYR"/>
          <w:sz w:val="28"/>
          <w:szCs w:val="28"/>
        </w:rPr>
        <w:t>,</w:t>
      </w:r>
      <w:r w:rsidR="00D939FD">
        <w:rPr>
          <w:rFonts w:ascii="Microsoft Sans Serif" w:hAnsi="Microsoft Sans Serif" w:cs="Microsoft Sans Serif"/>
          <w:noProof/>
          <w:sz w:val="17"/>
          <w:szCs w:val="17"/>
        </w:rPr>
        <w:drawing>
          <wp:inline distT="0" distB="0" distL="0" distR="0" wp14:anchorId="4C8CA212" wp14:editId="0429AE5A">
            <wp:extent cx="180975" cy="23812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rFonts w:ascii="Times New Roman CYR" w:hAnsi="Times New Roman CYR" w:cs="Times New Roman CYR"/>
          <w:sz w:val="28"/>
          <w:szCs w:val="28"/>
        </w:rPr>
        <w:t xml:space="preserve"> - начальные количества реагирующих веществ), и мы получаем уравнение</w:t>
      </w:r>
    </w:p>
    <w:p w14:paraId="519017D9"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1FEFC48A" w14:textId="4F189094"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 xml:space="preserve"> </w:t>
      </w:r>
      <w:r w:rsidR="00D939FD">
        <w:rPr>
          <w:rFonts w:ascii="Microsoft Sans Serif" w:hAnsi="Microsoft Sans Serif" w:cs="Microsoft Sans Serif"/>
          <w:noProof/>
          <w:sz w:val="17"/>
          <w:szCs w:val="17"/>
        </w:rPr>
        <w:drawing>
          <wp:inline distT="0" distB="0" distL="0" distR="0" wp14:anchorId="4A326E18" wp14:editId="39ECDE4A">
            <wp:extent cx="2362200" cy="23812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362200" cy="238125"/>
                    </a:xfrm>
                    <a:prstGeom prst="rect">
                      <a:avLst/>
                    </a:prstGeom>
                    <a:noFill/>
                    <a:ln>
                      <a:noFill/>
                    </a:ln>
                  </pic:spPr>
                </pic:pic>
              </a:graphicData>
            </a:graphic>
          </wp:inline>
        </w:drawing>
      </w:r>
      <w:r>
        <w:rPr>
          <w:rFonts w:ascii="Times New Roman CYR" w:hAnsi="Times New Roman CYR" w:cs="Times New Roman CYR"/>
          <w:sz w:val="28"/>
          <w:szCs w:val="28"/>
        </w:rPr>
        <w:t xml:space="preserve"> (10)</w:t>
      </w:r>
    </w:p>
    <w:p w14:paraId="4C53A5DE"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400F1748"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 xml:space="preserve">Аналогично в случае трех реагирующих веществ и одною на выходе </w:t>
      </w:r>
      <w:r>
        <w:rPr>
          <w:rFonts w:ascii="Times New Roman CYR" w:hAnsi="Times New Roman CYR" w:cs="Times New Roman CYR"/>
          <w:sz w:val="28"/>
          <w:szCs w:val="28"/>
        </w:rPr>
        <w:lastRenderedPageBreak/>
        <w:t>получается уравнение</w:t>
      </w:r>
    </w:p>
    <w:p w14:paraId="1DFCF2A2"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0BF503A7" w14:textId="191B6DBD"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 xml:space="preserve"> </w:t>
      </w:r>
      <w:r w:rsidR="00D939FD">
        <w:rPr>
          <w:rFonts w:ascii="Microsoft Sans Serif" w:hAnsi="Microsoft Sans Serif" w:cs="Microsoft Sans Serif"/>
          <w:noProof/>
          <w:sz w:val="17"/>
          <w:szCs w:val="17"/>
        </w:rPr>
        <w:drawing>
          <wp:inline distT="0" distB="0" distL="0" distR="0" wp14:anchorId="0BB67B98" wp14:editId="17E075FF">
            <wp:extent cx="3238500" cy="23812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238500" cy="238125"/>
                    </a:xfrm>
                    <a:prstGeom prst="rect">
                      <a:avLst/>
                    </a:prstGeom>
                    <a:noFill/>
                    <a:ln>
                      <a:noFill/>
                    </a:ln>
                  </pic:spPr>
                </pic:pic>
              </a:graphicData>
            </a:graphic>
          </wp:inline>
        </w:drawing>
      </w:r>
      <w:r>
        <w:rPr>
          <w:rFonts w:ascii="Times New Roman CYR" w:hAnsi="Times New Roman CYR" w:cs="Times New Roman CYR"/>
          <w:sz w:val="28"/>
          <w:szCs w:val="28"/>
        </w:rPr>
        <w:t xml:space="preserve"> (11)</w:t>
      </w:r>
    </w:p>
    <w:p w14:paraId="5199C621"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1352BD21"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Уравнения (10) и (11) и называют обычно уравнениями химической кинетики.</w:t>
      </w:r>
    </w:p>
    <w:p w14:paraId="682E45FF"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52402B84"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Реактивное движение</w:t>
      </w:r>
    </w:p>
    <w:p w14:paraId="02D245AB"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57C75503"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Одним из фундамент</w:t>
      </w:r>
      <w:r>
        <w:rPr>
          <w:rFonts w:ascii="Times New Roman CYR" w:hAnsi="Times New Roman CYR" w:cs="Times New Roman CYR"/>
          <w:sz w:val="28"/>
          <w:szCs w:val="28"/>
        </w:rPr>
        <w:t>альных законов физики является закон сохранения импульса: при распаде тела на части сумма импульсов каждой из частей равна импульсу тела до распада. И хоть этот закон обычно представляется связанным с одноактным действием (одно тело единожды распалось), ег</w:t>
      </w:r>
      <w:r>
        <w:rPr>
          <w:rFonts w:ascii="Times New Roman CYR" w:hAnsi="Times New Roman CYR" w:cs="Times New Roman CYR"/>
          <w:sz w:val="28"/>
          <w:szCs w:val="28"/>
        </w:rPr>
        <w:t>о оказывается разумным использовать и в более сложных процессах, когда от тела последовательно отпадают части, как идеализация этого процесса (когда части очень мелкие и их очень много и интервал между их отпадениями</w:t>
      </w:r>
    </w:p>
    <w:p w14:paraId="15152E29" w14:textId="77777777" w:rsidR="00000000" w:rsidRDefault="0071029A">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14:paraId="68988BBF" w14:textId="46FA0371" w:rsidR="00000000" w:rsidRDefault="00D9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72B026C5" wp14:editId="684F5843">
            <wp:extent cx="2447925" cy="10668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447925" cy="1066800"/>
                    </a:xfrm>
                    <a:prstGeom prst="rect">
                      <a:avLst/>
                    </a:prstGeom>
                    <a:noFill/>
                    <a:ln>
                      <a:noFill/>
                    </a:ln>
                  </pic:spPr>
                </pic:pic>
              </a:graphicData>
            </a:graphic>
          </wp:inline>
        </w:drawing>
      </w:r>
    </w:p>
    <w:p w14:paraId="3F3608B6" w14:textId="77777777" w:rsidR="00000000" w:rsidRDefault="007102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Рис.5. Закон реактивного движения</w:t>
      </w:r>
    </w:p>
    <w:p w14:paraId="16F8FE4B" w14:textId="77777777" w:rsidR="00000000" w:rsidRDefault="0071029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940445B" w14:textId="77777777" w:rsidR="00000000" w:rsidRDefault="0071029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очень мал) - когда из тела непрерывно вытекает (вылетает, высыпается) какая-то масса. Именно в такой форме и записывается закон реактивного движения:</w:t>
      </w:r>
    </w:p>
    <w:p w14:paraId="618B5157" w14:textId="77777777" w:rsidR="00000000" w:rsidRDefault="0071029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8BC613B" w14:textId="00F03A8B"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D939FD">
        <w:rPr>
          <w:rFonts w:ascii="Microsoft Sans Serif" w:hAnsi="Microsoft Sans Serif" w:cs="Microsoft Sans Serif"/>
          <w:noProof/>
          <w:sz w:val="17"/>
          <w:szCs w:val="17"/>
        </w:rPr>
        <w:drawing>
          <wp:inline distT="0" distB="0" distL="0" distR="0" wp14:anchorId="6ACC4861" wp14:editId="54ACB6DE">
            <wp:extent cx="114300" cy="21907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00D939FD">
        <w:rPr>
          <w:rFonts w:ascii="Microsoft Sans Serif" w:hAnsi="Microsoft Sans Serif" w:cs="Microsoft Sans Serif"/>
          <w:noProof/>
          <w:sz w:val="17"/>
          <w:szCs w:val="17"/>
        </w:rPr>
        <w:drawing>
          <wp:inline distT="0" distB="0" distL="0" distR="0" wp14:anchorId="3A0191F9" wp14:editId="445053FB">
            <wp:extent cx="4114800" cy="2286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114800" cy="228600"/>
                    </a:xfrm>
                    <a:prstGeom prst="rect">
                      <a:avLst/>
                    </a:prstGeom>
                    <a:noFill/>
                    <a:ln>
                      <a:noFill/>
                    </a:ln>
                  </pic:spPr>
                </pic:pic>
              </a:graphicData>
            </a:graphic>
          </wp:inline>
        </w:drawing>
      </w:r>
      <w:r>
        <w:rPr>
          <w:rFonts w:ascii="Times New Roman CYR" w:hAnsi="Times New Roman CYR" w:cs="Times New Roman CYR"/>
          <w:sz w:val="28"/>
          <w:szCs w:val="28"/>
        </w:rPr>
        <w:t xml:space="preserve"> (12)</w:t>
      </w:r>
    </w:p>
    <w:p w14:paraId="2DEADA1E"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25BE87E4" w14:textId="544863A8"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 xml:space="preserve">или (если, как обычно, обозначать </w:t>
      </w:r>
      <w:r w:rsidR="00D939FD">
        <w:rPr>
          <w:rFonts w:ascii="Microsoft Sans Serif" w:hAnsi="Microsoft Sans Serif" w:cs="Microsoft Sans Serif"/>
          <w:noProof/>
          <w:sz w:val="17"/>
          <w:szCs w:val="17"/>
        </w:rPr>
        <w:drawing>
          <wp:inline distT="0" distB="0" distL="0" distR="0" wp14:anchorId="6949C41D" wp14:editId="5B1F212B">
            <wp:extent cx="1143000" cy="2286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143000" cy="228600"/>
                    </a:xfrm>
                    <a:prstGeom prst="rect">
                      <a:avLst/>
                    </a:prstGeom>
                    <a:noFill/>
                    <a:ln>
                      <a:noFill/>
                    </a:ln>
                  </pic:spPr>
                </pic:pic>
              </a:graphicData>
            </a:graphic>
          </wp:inline>
        </w:drawing>
      </w:r>
      <w:r>
        <w:rPr>
          <w:rFonts w:ascii="Times New Roman CYR" w:hAnsi="Times New Roman CYR" w:cs="Times New Roman CYR"/>
          <w:sz w:val="28"/>
          <w:szCs w:val="28"/>
        </w:rPr>
        <w:t xml:space="preserve">через </w:t>
      </w:r>
      <w:r w:rsidR="00D939FD">
        <w:rPr>
          <w:rFonts w:ascii="Microsoft Sans Serif" w:hAnsi="Microsoft Sans Serif" w:cs="Microsoft Sans Serif"/>
          <w:noProof/>
          <w:sz w:val="17"/>
          <w:szCs w:val="17"/>
        </w:rPr>
        <w:drawing>
          <wp:inline distT="0" distB="0" distL="0" distR="0" wp14:anchorId="4DF57163" wp14:editId="7F29AC24">
            <wp:extent cx="238125" cy="2286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Pr>
          <w:rFonts w:ascii="Times New Roman CYR" w:hAnsi="Times New Roman CYR" w:cs="Times New Roman CYR"/>
          <w:sz w:val="28"/>
          <w:szCs w:val="28"/>
        </w:rPr>
        <w:t>)</w:t>
      </w:r>
    </w:p>
    <w:p w14:paraId="19700B40"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7A6C4C6B" w14:textId="6F1AB9FF"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 xml:space="preserve"> </w:t>
      </w:r>
      <w:r w:rsidR="00D939FD">
        <w:rPr>
          <w:rFonts w:ascii="Microsoft Sans Serif" w:hAnsi="Microsoft Sans Serif" w:cs="Microsoft Sans Serif"/>
          <w:noProof/>
          <w:sz w:val="17"/>
          <w:szCs w:val="17"/>
        </w:rPr>
        <w:drawing>
          <wp:inline distT="0" distB="0" distL="0" distR="0" wp14:anchorId="5C0BCF89" wp14:editId="4C01760D">
            <wp:extent cx="2476500" cy="2286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476500" cy="228600"/>
                    </a:xfrm>
                    <a:prstGeom prst="rect">
                      <a:avLst/>
                    </a:prstGeom>
                    <a:noFill/>
                    <a:ln>
                      <a:noFill/>
                    </a:ln>
                  </pic:spPr>
                </pic:pic>
              </a:graphicData>
            </a:graphic>
          </wp:inline>
        </w:drawing>
      </w:r>
      <w:r>
        <w:rPr>
          <w:rFonts w:ascii="Times New Roman CYR" w:hAnsi="Times New Roman CYR" w:cs="Times New Roman CYR"/>
          <w:sz w:val="28"/>
          <w:szCs w:val="28"/>
        </w:rPr>
        <w:t xml:space="preserve"> (13)</w:t>
      </w:r>
    </w:p>
    <w:p w14:paraId="27BCB197"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0CF5A621" w14:textId="7B17A733"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Здесь </w:t>
      </w:r>
      <w:r w:rsidR="00D939FD">
        <w:rPr>
          <w:rFonts w:ascii="Microsoft Sans Serif" w:hAnsi="Microsoft Sans Serif" w:cs="Microsoft Sans Serif"/>
          <w:noProof/>
          <w:sz w:val="17"/>
          <w:szCs w:val="17"/>
        </w:rPr>
        <w:drawing>
          <wp:inline distT="0" distB="0" distL="0" distR="0" wp14:anchorId="4C259C2D" wp14:editId="3629C281">
            <wp:extent cx="352425" cy="2286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Pr>
          <w:rFonts w:ascii="Times New Roman CYR" w:hAnsi="Times New Roman CYR" w:cs="Times New Roman CYR"/>
          <w:sz w:val="28"/>
          <w:szCs w:val="28"/>
        </w:rPr>
        <w:t xml:space="preserve">и </w:t>
      </w:r>
      <w:r w:rsidR="00D939FD">
        <w:rPr>
          <w:rFonts w:ascii="Microsoft Sans Serif" w:hAnsi="Microsoft Sans Serif" w:cs="Microsoft Sans Serif"/>
          <w:noProof/>
          <w:sz w:val="17"/>
          <w:szCs w:val="17"/>
        </w:rPr>
        <w:drawing>
          <wp:inline distT="0" distB="0" distL="0" distR="0" wp14:anchorId="59E54948" wp14:editId="77BE046E">
            <wp:extent cx="304800" cy="22860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Pr>
          <w:rFonts w:ascii="Times New Roman CYR" w:hAnsi="Times New Roman CYR" w:cs="Times New Roman CYR"/>
          <w:sz w:val="28"/>
          <w:szCs w:val="28"/>
        </w:rPr>
        <w:t>соответственно масса и скорость ракеты в момент време</w:t>
      </w:r>
      <w:r>
        <w:rPr>
          <w:rFonts w:ascii="Times New Roman CYR" w:hAnsi="Times New Roman CYR" w:cs="Times New Roman CYR"/>
          <w:sz w:val="28"/>
          <w:szCs w:val="28"/>
        </w:rPr>
        <w:t>ни t, V - скорость истечения горючего из ракеты (точнее, это - V: обычно систему координат направляют вдоль движения ракеты, тогда горючее вытекает с отрицательной скоростью, и именно ее обозначают - V, где V - положительное число, равное абсолютной величи</w:t>
      </w:r>
      <w:r>
        <w:rPr>
          <w:rFonts w:ascii="Times New Roman CYR" w:hAnsi="Times New Roman CYR" w:cs="Times New Roman CYR"/>
          <w:sz w:val="28"/>
          <w:szCs w:val="28"/>
        </w:rPr>
        <w:t xml:space="preserve">не мой скорости). Разность </w:t>
      </w:r>
      <w:r w:rsidR="00D939FD">
        <w:rPr>
          <w:rFonts w:ascii="Microsoft Sans Serif" w:hAnsi="Microsoft Sans Serif" w:cs="Microsoft Sans Serif"/>
          <w:noProof/>
          <w:sz w:val="17"/>
          <w:szCs w:val="17"/>
        </w:rPr>
        <w:drawing>
          <wp:inline distT="0" distB="0" distL="0" distR="0" wp14:anchorId="4C392E51" wp14:editId="7B204CFF">
            <wp:extent cx="1171575" cy="22860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171575" cy="228600"/>
                    </a:xfrm>
                    <a:prstGeom prst="rect">
                      <a:avLst/>
                    </a:prstGeom>
                    <a:noFill/>
                    <a:ln>
                      <a:noFill/>
                    </a:ln>
                  </pic:spPr>
                </pic:pic>
              </a:graphicData>
            </a:graphic>
          </wp:inline>
        </w:drawing>
      </w:r>
      <w:r>
        <w:rPr>
          <w:rFonts w:ascii="Times New Roman CYR" w:hAnsi="Times New Roman CYR" w:cs="Times New Roman CYR"/>
          <w:sz w:val="28"/>
          <w:szCs w:val="28"/>
        </w:rPr>
        <w:t xml:space="preserve">- это масса вытекшего горючего, а </w:t>
      </w:r>
      <w:r w:rsidR="00D939FD">
        <w:rPr>
          <w:rFonts w:ascii="Microsoft Sans Serif" w:hAnsi="Microsoft Sans Serif" w:cs="Microsoft Sans Serif"/>
          <w:noProof/>
          <w:sz w:val="17"/>
          <w:szCs w:val="17"/>
        </w:rPr>
        <w:drawing>
          <wp:inline distT="0" distB="0" distL="0" distR="0" wp14:anchorId="48B2A720" wp14:editId="616120E3">
            <wp:extent cx="304800" cy="22860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Pr>
          <w:rFonts w:ascii="Times New Roman CYR" w:hAnsi="Times New Roman CYR" w:cs="Times New Roman CYR"/>
          <w:sz w:val="28"/>
          <w:szCs w:val="28"/>
        </w:rPr>
        <w:t>- V - его скорость в неподвижной системе координат (напомним, что - V - это скорость движения вытекающего горючего относите</w:t>
      </w:r>
      <w:r>
        <w:rPr>
          <w:rFonts w:ascii="Times New Roman CYR" w:hAnsi="Times New Roman CYR" w:cs="Times New Roman CYR"/>
          <w:sz w:val="28"/>
          <w:szCs w:val="28"/>
        </w:rPr>
        <w:t xml:space="preserve">льно ракеты). На самом деле равенство в (12)-(13) не является вполне точным, так как процесс истечения горючего и изменения скорости происходит не «толчком», а непрерывно. Однако если промежуток времени </w:t>
      </w:r>
      <w:r w:rsidR="00D939FD">
        <w:rPr>
          <w:rFonts w:ascii="Microsoft Sans Serif" w:hAnsi="Microsoft Sans Serif" w:cs="Microsoft Sans Serif"/>
          <w:noProof/>
          <w:sz w:val="17"/>
          <w:szCs w:val="17"/>
        </w:rPr>
        <w:drawing>
          <wp:inline distT="0" distB="0" distL="0" distR="0" wp14:anchorId="08C25E54" wp14:editId="658FDE21">
            <wp:extent cx="219075" cy="19050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Pr>
          <w:rFonts w:ascii="Times New Roman CYR" w:hAnsi="Times New Roman CYR" w:cs="Times New Roman CYR"/>
          <w:sz w:val="28"/>
          <w:szCs w:val="28"/>
        </w:rPr>
        <w:t xml:space="preserve"> уменьшать, то ра</w:t>
      </w:r>
      <w:r>
        <w:rPr>
          <w:rFonts w:ascii="Times New Roman CYR" w:hAnsi="Times New Roman CYR" w:cs="Times New Roman CYR"/>
          <w:sz w:val="28"/>
          <w:szCs w:val="28"/>
        </w:rPr>
        <w:t xml:space="preserve">венство перейдет в точное равенство отношению дифференциалов </w:t>
      </w:r>
    </w:p>
    <w:p w14:paraId="46F30346" w14:textId="77777777" w:rsidR="00000000" w:rsidRDefault="0071029A">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73D1729D" w14:textId="4A4A3FBD"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 xml:space="preserve"> </w:t>
      </w:r>
      <w:r w:rsidR="00D939FD">
        <w:rPr>
          <w:rFonts w:ascii="Microsoft Sans Serif" w:hAnsi="Microsoft Sans Serif" w:cs="Microsoft Sans Serif"/>
          <w:noProof/>
          <w:sz w:val="17"/>
          <w:szCs w:val="17"/>
        </w:rPr>
        <w:drawing>
          <wp:inline distT="0" distB="0" distL="0" distR="0" wp14:anchorId="23A97EFB" wp14:editId="0BF17CB7">
            <wp:extent cx="2390775" cy="22860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390775" cy="228600"/>
                    </a:xfrm>
                    <a:prstGeom prst="rect">
                      <a:avLst/>
                    </a:prstGeom>
                    <a:noFill/>
                    <a:ln>
                      <a:noFill/>
                    </a:ln>
                  </pic:spPr>
                </pic:pic>
              </a:graphicData>
            </a:graphic>
          </wp:inline>
        </w:drawing>
      </w:r>
      <w:r>
        <w:rPr>
          <w:rFonts w:ascii="Times New Roman CYR" w:hAnsi="Times New Roman CYR" w:cs="Times New Roman CYR"/>
          <w:sz w:val="28"/>
          <w:szCs w:val="28"/>
        </w:rPr>
        <w:t xml:space="preserve"> (14)</w:t>
      </w:r>
    </w:p>
    <w:p w14:paraId="4526D73D"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7E1C0FB4"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или производных</w:t>
      </w:r>
    </w:p>
    <w:p w14:paraId="159376B6"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553DE395" w14:textId="3DFF391D" w:rsidR="00000000" w:rsidRDefault="00D939FD">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38791B15" wp14:editId="73F5F685">
            <wp:extent cx="2171700" cy="23812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171700" cy="238125"/>
                    </a:xfrm>
                    <a:prstGeom prst="rect">
                      <a:avLst/>
                    </a:prstGeom>
                    <a:noFill/>
                    <a:ln>
                      <a:noFill/>
                    </a:ln>
                  </pic:spPr>
                </pic:pic>
              </a:graphicData>
            </a:graphic>
          </wp:inline>
        </w:drawing>
      </w:r>
      <w:r w:rsidR="0071029A">
        <w:rPr>
          <w:rFonts w:ascii="Times New Roman CYR" w:hAnsi="Times New Roman CYR" w:cs="Times New Roman CYR"/>
          <w:sz w:val="28"/>
          <w:szCs w:val="28"/>
        </w:rPr>
        <w:t xml:space="preserve"> </w:t>
      </w:r>
      <w:r w:rsidR="0071029A">
        <w:rPr>
          <w:rFonts w:ascii="Times New Roman CYR" w:hAnsi="Times New Roman CYR" w:cs="Times New Roman CYR"/>
          <w:sz w:val="28"/>
          <w:szCs w:val="28"/>
        </w:rPr>
        <w:tab/>
        <w:t>(15)</w:t>
      </w:r>
    </w:p>
    <w:p w14:paraId="42509F33"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29F839BA" w14:textId="4955F0BA"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 xml:space="preserve">(если предварительно его разделить на </w:t>
      </w:r>
      <w:r w:rsidR="00D939FD">
        <w:rPr>
          <w:rFonts w:ascii="Microsoft Sans Serif" w:hAnsi="Microsoft Sans Serif" w:cs="Microsoft Sans Serif"/>
          <w:noProof/>
          <w:sz w:val="17"/>
          <w:szCs w:val="17"/>
        </w:rPr>
        <w:drawing>
          <wp:inline distT="0" distB="0" distL="0" distR="0" wp14:anchorId="1910BB70" wp14:editId="439F1784">
            <wp:extent cx="219075" cy="19050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Pr>
          <w:rFonts w:ascii="Times New Roman CYR" w:hAnsi="Times New Roman CYR" w:cs="Times New Roman CYR"/>
          <w:sz w:val="28"/>
          <w:szCs w:val="28"/>
        </w:rPr>
        <w:t>). После несложных преобразований получаем закон реактивного движения</w:t>
      </w:r>
    </w:p>
    <w:p w14:paraId="32CB5203"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3D1614D5" w14:textId="4259B8CF" w:rsidR="00000000" w:rsidRDefault="00D939FD">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31F3841E" wp14:editId="39EC893D">
            <wp:extent cx="828675" cy="19050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828675" cy="190500"/>
                    </a:xfrm>
                    <a:prstGeom prst="rect">
                      <a:avLst/>
                    </a:prstGeom>
                    <a:noFill/>
                    <a:ln>
                      <a:noFill/>
                    </a:ln>
                  </pic:spPr>
                </pic:pic>
              </a:graphicData>
            </a:graphic>
          </wp:inline>
        </w:drawing>
      </w:r>
    </w:p>
    <w:p w14:paraId="1329FDC2"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4CF8AECD"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или, через производные,</w:t>
      </w:r>
    </w:p>
    <w:p w14:paraId="7B56D891"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4DBF3AAC" w14:textId="0EDFAFB0" w:rsidR="00000000" w:rsidRDefault="00D939FD">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662030DD" wp14:editId="291E6A45">
            <wp:extent cx="1257300" cy="23812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257300" cy="238125"/>
                    </a:xfrm>
                    <a:prstGeom prst="rect">
                      <a:avLst/>
                    </a:prstGeom>
                    <a:noFill/>
                    <a:ln>
                      <a:noFill/>
                    </a:ln>
                  </pic:spPr>
                </pic:pic>
              </a:graphicData>
            </a:graphic>
          </wp:inline>
        </w:drawing>
      </w:r>
      <w:r w:rsidR="0071029A">
        <w:rPr>
          <w:rFonts w:ascii="Times New Roman CYR" w:hAnsi="Times New Roman CYR" w:cs="Times New Roman CYR"/>
          <w:sz w:val="28"/>
          <w:szCs w:val="28"/>
        </w:rPr>
        <w:t>,</w:t>
      </w:r>
    </w:p>
    <w:p w14:paraId="3C3AA609"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31008109"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который иногда записывают в форме:</w:t>
      </w:r>
    </w:p>
    <w:p w14:paraId="7B6300F8"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20292DF8" w14:textId="35666477" w:rsidR="00000000" w:rsidRDefault="00D939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7BFF7070" wp14:editId="62962716">
            <wp:extent cx="733425" cy="45720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733425" cy="457200"/>
                    </a:xfrm>
                    <a:prstGeom prst="rect">
                      <a:avLst/>
                    </a:prstGeom>
                    <a:noFill/>
                    <a:ln>
                      <a:noFill/>
                    </a:ln>
                  </pic:spPr>
                </pic:pic>
              </a:graphicData>
            </a:graphic>
          </wp:inline>
        </w:drawing>
      </w:r>
    </w:p>
    <w:p w14:paraId="66D550F1"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208F2331"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Из пушки на Луну</w:t>
      </w:r>
    </w:p>
    <w:p w14:paraId="2E45C905"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463DA3D3" w14:textId="649D2355"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Еще один известный «космический» сюжет: тело (в классической интерпретации - барона Мюнхгаузена) «выстреливается» с Земли в направлении Луны и долетает до нее в свободном полете. Опишем закон полета. Пусть полет п</w:t>
      </w:r>
      <w:r>
        <w:rPr>
          <w:rFonts w:ascii="Times New Roman CYR" w:hAnsi="Times New Roman CYR" w:cs="Times New Roman CYR"/>
          <w:sz w:val="28"/>
          <w:szCs w:val="28"/>
        </w:rPr>
        <w:t>роисходит по прямой, соединяющей центры Луны и Земли</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(расстояние между центрами обозначим R), расстояние до летящего тела от центра Земли в момент времени t будет описываться функцией </w:t>
      </w:r>
      <w:r w:rsidR="00D939FD">
        <w:rPr>
          <w:rFonts w:ascii="Microsoft Sans Serif" w:hAnsi="Microsoft Sans Serif" w:cs="Microsoft Sans Serif"/>
          <w:noProof/>
          <w:sz w:val="17"/>
          <w:szCs w:val="17"/>
        </w:rPr>
        <w:drawing>
          <wp:inline distT="0" distB="0" distL="0" distR="0" wp14:anchorId="118976F2" wp14:editId="0CB3B115">
            <wp:extent cx="304800" cy="22860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Pr>
          <w:rFonts w:ascii="Times New Roman CYR" w:hAnsi="Times New Roman CYR" w:cs="Times New Roman CYR"/>
          <w:sz w:val="28"/>
          <w:szCs w:val="28"/>
        </w:rPr>
        <w:t xml:space="preserve"> (таким образом, в начальный момент в</w:t>
      </w:r>
      <w:r>
        <w:rPr>
          <w:rFonts w:ascii="Times New Roman CYR" w:hAnsi="Times New Roman CYR" w:cs="Times New Roman CYR"/>
          <w:sz w:val="28"/>
          <w:szCs w:val="28"/>
        </w:rPr>
        <w:t xml:space="preserve">ремени </w:t>
      </w:r>
      <w:r w:rsidR="00D939FD">
        <w:rPr>
          <w:rFonts w:ascii="Microsoft Sans Serif" w:hAnsi="Microsoft Sans Serif" w:cs="Microsoft Sans Serif"/>
          <w:noProof/>
          <w:sz w:val="17"/>
          <w:szCs w:val="17"/>
        </w:rPr>
        <w:drawing>
          <wp:inline distT="0" distB="0" distL="0" distR="0" wp14:anchorId="61A4D7F0" wp14:editId="39167D44">
            <wp:extent cx="1019175" cy="238125"/>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019175" cy="238125"/>
                    </a:xfrm>
                    <a:prstGeom prst="rect">
                      <a:avLst/>
                    </a:prstGeom>
                    <a:noFill/>
                    <a:ln>
                      <a:noFill/>
                    </a:ln>
                  </pic:spPr>
                </pic:pic>
              </a:graphicData>
            </a:graphic>
          </wp:inline>
        </w:drawing>
      </w:r>
      <w:r>
        <w:rPr>
          <w:rFonts w:ascii="Times New Roman CYR" w:hAnsi="Times New Roman CYR" w:cs="Times New Roman CYR"/>
          <w:sz w:val="28"/>
          <w:szCs w:val="28"/>
        </w:rPr>
        <w:t xml:space="preserve">, в конечный </w:t>
      </w:r>
      <w:r w:rsidR="00D939FD">
        <w:rPr>
          <w:rFonts w:ascii="Microsoft Sans Serif" w:hAnsi="Microsoft Sans Serif" w:cs="Microsoft Sans Serif"/>
          <w:noProof/>
          <w:sz w:val="17"/>
          <w:szCs w:val="17"/>
        </w:rPr>
        <w:drawing>
          <wp:inline distT="0" distB="0" distL="0" distR="0" wp14:anchorId="0BFCEA9B" wp14:editId="782DF202">
            <wp:extent cx="1257300" cy="2667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257300" cy="266700"/>
                    </a:xfrm>
                    <a:prstGeom prst="rect">
                      <a:avLst/>
                    </a:prstGeom>
                    <a:noFill/>
                    <a:ln>
                      <a:noFill/>
                    </a:ln>
                  </pic:spPr>
                </pic:pic>
              </a:graphicData>
            </a:graphic>
          </wp:inline>
        </w:drawing>
      </w:r>
      <w:r>
        <w:rPr>
          <w:rFonts w:ascii="Times New Roman CYR" w:hAnsi="Times New Roman CYR" w:cs="Times New Roman CYR"/>
          <w:sz w:val="28"/>
          <w:szCs w:val="28"/>
        </w:rPr>
        <w:t xml:space="preserve"> ). Если масса тела m, то сила притяжения Земли равна</w:t>
      </w:r>
    </w:p>
    <w:p w14:paraId="45C2BBC8" w14:textId="1D9E95EC" w:rsidR="00000000" w:rsidRDefault="00D939FD">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00C0FCAD" wp14:editId="721EAB4D">
            <wp:extent cx="876300" cy="48577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876300" cy="485775"/>
                    </a:xfrm>
                    <a:prstGeom prst="rect">
                      <a:avLst/>
                    </a:prstGeom>
                    <a:noFill/>
                    <a:ln>
                      <a:noFill/>
                    </a:ln>
                  </pic:spPr>
                </pic:pic>
              </a:graphicData>
            </a:graphic>
          </wp:inline>
        </w:drawing>
      </w:r>
      <w:r w:rsidR="0071029A">
        <w:rPr>
          <w:rFonts w:ascii="Times New Roman CYR" w:hAnsi="Times New Roman CYR" w:cs="Times New Roman CYR"/>
          <w:sz w:val="28"/>
          <w:szCs w:val="28"/>
        </w:rPr>
        <w:t xml:space="preserve">, cила притяжения Луны </w:t>
      </w:r>
      <w:r>
        <w:rPr>
          <w:rFonts w:ascii="Microsoft Sans Serif" w:hAnsi="Microsoft Sans Serif" w:cs="Microsoft Sans Serif"/>
          <w:noProof/>
          <w:sz w:val="17"/>
          <w:szCs w:val="17"/>
        </w:rPr>
        <w:drawing>
          <wp:inline distT="0" distB="0" distL="0" distR="0" wp14:anchorId="06AA2D73" wp14:editId="0BCD4B1C">
            <wp:extent cx="942975" cy="561975"/>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942975" cy="561975"/>
                    </a:xfrm>
                    <a:prstGeom prst="rect">
                      <a:avLst/>
                    </a:prstGeom>
                    <a:noFill/>
                    <a:ln>
                      <a:noFill/>
                    </a:ln>
                  </pic:spPr>
                </pic:pic>
              </a:graphicData>
            </a:graphic>
          </wp:inline>
        </w:drawing>
      </w:r>
      <w:r w:rsidR="0071029A">
        <w:rPr>
          <w:rFonts w:ascii="Times New Roman CYR" w:hAnsi="Times New Roman CYR" w:cs="Times New Roman CYR"/>
          <w:sz w:val="28"/>
          <w:szCs w:val="28"/>
        </w:rPr>
        <w:t xml:space="preserve">, и второй закон </w:t>
      </w:r>
      <w:r w:rsidR="0071029A">
        <w:rPr>
          <w:rFonts w:ascii="Times New Roman CYR" w:hAnsi="Times New Roman CYR" w:cs="Times New Roman CYR"/>
          <w:sz w:val="28"/>
          <w:szCs w:val="28"/>
        </w:rPr>
        <w:t>Ньютона дает нам уравнение полета на Луну:</w:t>
      </w:r>
    </w:p>
    <w:p w14:paraId="5AAAB13C"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615E32DF" w14:textId="49E0F4B1" w:rsidR="00000000" w:rsidRDefault="00D939FD">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499E5BE3" wp14:editId="1A5F021E">
            <wp:extent cx="2200275" cy="56197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200275" cy="561975"/>
                    </a:xfrm>
                    <a:prstGeom prst="rect">
                      <a:avLst/>
                    </a:prstGeom>
                    <a:noFill/>
                    <a:ln>
                      <a:noFill/>
                    </a:ln>
                  </pic:spPr>
                </pic:pic>
              </a:graphicData>
            </a:graphic>
          </wp:inline>
        </w:drawing>
      </w:r>
    </w:p>
    <w:p w14:paraId="75D27A50"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26AB3F15" w14:textId="37A4CC3A" w:rsidR="00000000" w:rsidRDefault="00D939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5B37E0E6" wp14:editId="3F338C93">
            <wp:extent cx="3752850" cy="1190625"/>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752850" cy="1190625"/>
                    </a:xfrm>
                    <a:prstGeom prst="rect">
                      <a:avLst/>
                    </a:prstGeom>
                    <a:noFill/>
                    <a:ln>
                      <a:noFill/>
                    </a:ln>
                  </pic:spPr>
                </pic:pic>
              </a:graphicData>
            </a:graphic>
          </wp:inline>
        </w:drawing>
      </w:r>
    </w:p>
    <w:p w14:paraId="129FD163"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Рис.6. Полет от Земли до Луны</w:t>
      </w:r>
    </w:p>
    <w:p w14:paraId="183084C1"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1861A606"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Форма равновесия жидкости во вращающемся сосуде</w:t>
      </w:r>
    </w:p>
    <w:p w14:paraId="752AF9B6"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цепь тепло реактивное равновесие жидкость</w:t>
      </w:r>
    </w:p>
    <w:p w14:paraId="0CBAAA8A" w14:textId="5231B66D"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 xml:space="preserve">Пусть у нас есть цилиндрический сосуд, вращающийся вокруг своей оси с угловой скоростью </w:t>
      </w:r>
      <w:r w:rsidR="00D939FD">
        <w:rPr>
          <w:rFonts w:ascii="Microsoft Sans Serif" w:hAnsi="Microsoft Sans Serif" w:cs="Microsoft Sans Serif"/>
          <w:noProof/>
          <w:sz w:val="17"/>
          <w:szCs w:val="17"/>
        </w:rPr>
        <w:drawing>
          <wp:inline distT="0" distB="0" distL="0" distR="0" wp14:anchorId="09BBB272" wp14:editId="6A8A2EC9">
            <wp:extent cx="161925" cy="15240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Pr>
          <w:rFonts w:ascii="Times New Roman CYR" w:hAnsi="Times New Roman CYR" w:cs="Times New Roman CYR"/>
          <w:sz w:val="28"/>
          <w:szCs w:val="28"/>
        </w:rPr>
        <w:t>. Поверхность жидкости при этом не остается плоской, а принимает форму поверхности вращения некоторой кривой. Выведем уравнение этой кривой. Для этого воспользуемся тем фактом, что частица, движущаяся по окружности радиуса r с уг</w:t>
      </w:r>
      <w:r>
        <w:rPr>
          <w:rFonts w:ascii="Times New Roman CYR" w:hAnsi="Times New Roman CYR" w:cs="Times New Roman CYR"/>
          <w:sz w:val="28"/>
          <w:szCs w:val="28"/>
        </w:rPr>
        <w:t xml:space="preserve">ловой скоростью </w:t>
      </w:r>
      <w:r w:rsidR="00D939FD">
        <w:rPr>
          <w:rFonts w:ascii="Microsoft Sans Serif" w:hAnsi="Microsoft Sans Serif" w:cs="Microsoft Sans Serif"/>
          <w:noProof/>
          <w:sz w:val="17"/>
          <w:szCs w:val="17"/>
        </w:rPr>
        <w:drawing>
          <wp:inline distT="0" distB="0" distL="0" distR="0" wp14:anchorId="00B97F8F" wp14:editId="4588D96B">
            <wp:extent cx="161925" cy="15240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Pr>
          <w:rFonts w:ascii="Times New Roman CYR" w:hAnsi="Times New Roman CYR" w:cs="Times New Roman CYR"/>
          <w:sz w:val="28"/>
          <w:szCs w:val="28"/>
        </w:rPr>
        <w:t xml:space="preserve">, должна иметь ускорение, равное </w:t>
      </w:r>
      <w:r w:rsidR="00D939FD">
        <w:rPr>
          <w:rFonts w:ascii="Microsoft Sans Serif" w:hAnsi="Microsoft Sans Serif" w:cs="Microsoft Sans Serif"/>
          <w:noProof/>
          <w:sz w:val="17"/>
          <w:szCs w:val="17"/>
        </w:rPr>
        <w:drawing>
          <wp:inline distT="0" distB="0" distL="0" distR="0" wp14:anchorId="675F30A4" wp14:editId="45F3BE95">
            <wp:extent cx="304800" cy="22860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Pr>
          <w:rFonts w:ascii="Times New Roman CYR" w:hAnsi="Times New Roman CYR" w:cs="Times New Roman CYR"/>
          <w:sz w:val="28"/>
          <w:szCs w:val="28"/>
        </w:rPr>
        <w:t xml:space="preserve">направленное к центру окружности. Рассмотрим сечение сосуда плоскостью, проходящей через ось вращения. Пусть независимая переменная </w:t>
      </w:r>
      <w:r w:rsidR="00D939FD">
        <w:rPr>
          <w:rFonts w:ascii="Microsoft Sans Serif" w:hAnsi="Microsoft Sans Serif" w:cs="Microsoft Sans Serif"/>
          <w:noProof/>
          <w:sz w:val="17"/>
          <w:szCs w:val="17"/>
        </w:rPr>
        <w:drawing>
          <wp:inline distT="0" distB="0" distL="0" distR="0" wp14:anchorId="49D9FD6A" wp14:editId="07DA39B1">
            <wp:extent cx="123825" cy="142875"/>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Times New Roman CYR" w:hAnsi="Times New Roman CYR" w:cs="Times New Roman CYR"/>
          <w:sz w:val="28"/>
          <w:szCs w:val="28"/>
        </w:rPr>
        <w:t xml:space="preserve"> описывает расстояние от точки до оси вращения, а </w:t>
      </w:r>
      <w:r w:rsidR="00D939FD">
        <w:rPr>
          <w:rFonts w:ascii="Microsoft Sans Serif" w:hAnsi="Microsoft Sans Serif" w:cs="Microsoft Sans Serif"/>
          <w:noProof/>
          <w:sz w:val="17"/>
          <w:szCs w:val="17"/>
        </w:rPr>
        <w:drawing>
          <wp:inline distT="0" distB="0" distL="0" distR="0" wp14:anchorId="4ADB97C9" wp14:editId="7524D5D3">
            <wp:extent cx="352425" cy="22860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Pr>
          <w:rFonts w:ascii="Times New Roman CYR" w:hAnsi="Times New Roman CYR" w:cs="Times New Roman CYR"/>
          <w:sz w:val="28"/>
          <w:szCs w:val="28"/>
        </w:rPr>
        <w:t xml:space="preserve"> - форма поверхности. Изобразим ускорение. Откуда оно взялось? Конечно же, как результат (сумма) различных воздействий. Прежде всего, это -</w:t>
      </w:r>
      <w:r>
        <w:rPr>
          <w:rFonts w:ascii="Times New Roman CYR" w:hAnsi="Times New Roman CYR" w:cs="Times New Roman CYR"/>
          <w:sz w:val="28"/>
          <w:szCs w:val="28"/>
        </w:rPr>
        <w:t xml:space="preserve"> сила тяжести (она дает ускорение </w:t>
      </w:r>
      <w:r w:rsidR="00D939FD">
        <w:rPr>
          <w:rFonts w:ascii="Microsoft Sans Serif" w:hAnsi="Microsoft Sans Serif" w:cs="Microsoft Sans Serif"/>
          <w:noProof/>
          <w:sz w:val="17"/>
          <w:szCs w:val="17"/>
        </w:rPr>
        <w:drawing>
          <wp:inline distT="0" distB="0" distL="0" distR="0" wp14:anchorId="655AD069" wp14:editId="4B2E9273">
            <wp:extent cx="152400" cy="19050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Pr>
          <w:rFonts w:ascii="Times New Roman CYR" w:hAnsi="Times New Roman CYR" w:cs="Times New Roman CYR"/>
          <w:sz w:val="28"/>
          <w:szCs w:val="28"/>
        </w:rPr>
        <w:t>, направленное вертикально вниз) и сила упругой реакции самой жидкости (она дает ускорение, направленное по нормали к поверхности). Величина силы реакции и придаваемое ею ускорение нам не</w:t>
      </w:r>
      <w:r>
        <w:rPr>
          <w:rFonts w:ascii="Times New Roman CYR" w:hAnsi="Times New Roman CYR" w:cs="Times New Roman CYR"/>
          <w:sz w:val="28"/>
          <w:szCs w:val="28"/>
        </w:rPr>
        <w:t>известны, но, поскольку частицы на поверхности жидкости двигаются в горизонтальной плоскости по окружностям, естественно предполагать, что реакция жидкости «компенсирует» вертикальную тяжесть, и при этом ее горизонтальная</w:t>
      </w:r>
    </w:p>
    <w:p w14:paraId="702D2781"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0F51629F" w14:textId="3F9D596C" w:rsidR="00000000" w:rsidRDefault="00D939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7FA368A" wp14:editId="70E94232">
            <wp:extent cx="1638300" cy="1266825"/>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638300" cy="1266825"/>
                    </a:xfrm>
                    <a:prstGeom prst="rect">
                      <a:avLst/>
                    </a:prstGeom>
                    <a:noFill/>
                    <a:ln>
                      <a:noFill/>
                    </a:ln>
                  </pic:spPr>
                </pic:pic>
              </a:graphicData>
            </a:graphic>
          </wp:inline>
        </w:drawing>
      </w:r>
    </w:p>
    <w:p w14:paraId="404130D3"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Рис.7. Форма жидкости во вращающемся сосуде</w:t>
      </w:r>
    </w:p>
    <w:p w14:paraId="1FFAD7EF"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753AB806" w14:textId="15F0264F" w:rsidR="00000000" w:rsidRDefault="00D939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lastRenderedPageBreak/>
        <w:drawing>
          <wp:inline distT="0" distB="0" distL="0" distR="0" wp14:anchorId="050B49A4" wp14:editId="1353EE78">
            <wp:extent cx="1333500" cy="135255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333500" cy="1352550"/>
                    </a:xfrm>
                    <a:prstGeom prst="rect">
                      <a:avLst/>
                    </a:prstGeom>
                    <a:noFill/>
                    <a:ln>
                      <a:noFill/>
                    </a:ln>
                  </pic:spPr>
                </pic:pic>
              </a:graphicData>
            </a:graphic>
          </wp:inline>
        </w:drawing>
      </w:r>
    </w:p>
    <w:p w14:paraId="68B2B3F7"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Рис.8. Вид сверху: частица, движущаяся по окружности, должна иметь ускорение, направленное к центру</w:t>
      </w:r>
    </w:p>
    <w:p w14:paraId="2AAEF940"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159CE305" w14:textId="5FDEE820" w:rsidR="00000000" w:rsidRDefault="00D939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1D14D592" wp14:editId="2E53CCA7">
            <wp:extent cx="1752600" cy="87630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752600" cy="876300"/>
                    </a:xfrm>
                    <a:prstGeom prst="rect">
                      <a:avLst/>
                    </a:prstGeom>
                    <a:noFill/>
                    <a:ln>
                      <a:noFill/>
                    </a:ln>
                  </pic:spPr>
                </pic:pic>
              </a:graphicData>
            </a:graphic>
          </wp:inline>
        </w:drawing>
      </w:r>
    </w:p>
    <w:p w14:paraId="3EBDF754"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Рис.8. Вид сбоку (сечение)</w:t>
      </w:r>
    </w:p>
    <w:p w14:paraId="18C63A6B"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07BBD9BD" w14:textId="12F13F69"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составляющая и придает частицам ускорение </w:t>
      </w:r>
      <w:r w:rsidR="00D939FD">
        <w:rPr>
          <w:rFonts w:ascii="Microsoft Sans Serif" w:hAnsi="Microsoft Sans Serif" w:cs="Microsoft Sans Serif"/>
          <w:noProof/>
          <w:sz w:val="17"/>
          <w:szCs w:val="17"/>
        </w:rPr>
        <w:drawing>
          <wp:inline distT="0" distB="0" distL="0" distR="0" wp14:anchorId="43521655" wp14:editId="6A4923DA">
            <wp:extent cx="304800" cy="22860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Pr>
          <w:rFonts w:ascii="Times New Roman CYR" w:hAnsi="Times New Roman CYR" w:cs="Times New Roman CYR"/>
          <w:sz w:val="28"/>
          <w:szCs w:val="28"/>
        </w:rPr>
        <w:t>. Изобразим силы на чертеже:</w:t>
      </w:r>
    </w:p>
    <w:p w14:paraId="4C9CEA59"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Чтобы записать соответствующие уравнения, обозначим через В абсолютную величину ускорения, придаваемого частице реакцией</w:t>
      </w:r>
      <w:r>
        <w:rPr>
          <w:rFonts w:ascii="Times New Roman CYR" w:hAnsi="Times New Roman CYR" w:cs="Times New Roman CYR"/>
          <w:sz w:val="28"/>
          <w:szCs w:val="28"/>
        </w:rPr>
        <w:t xml:space="preserve"> жидкости, расположим ось x горизонтально и направим ее вправо, ось у вертикально и направим ее вверх, угол, образуемый касательной к точке кривой у(r) с</w:t>
      </w:r>
    </w:p>
    <w:p w14:paraId="3AD72522"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6AB86A28" w14:textId="01D4FC26" w:rsidR="00000000" w:rsidRDefault="00D939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3F2FA1FB" wp14:editId="5B345606">
            <wp:extent cx="1866900" cy="885825"/>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866900" cy="885825"/>
                    </a:xfrm>
                    <a:prstGeom prst="rect">
                      <a:avLst/>
                    </a:prstGeom>
                    <a:noFill/>
                    <a:ln>
                      <a:noFill/>
                    </a:ln>
                  </pic:spPr>
                </pic:pic>
              </a:graphicData>
            </a:graphic>
          </wp:inline>
        </w:drawing>
      </w:r>
    </w:p>
    <w:p w14:paraId="3FCD7472"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Рис.9. Изобразим наши ускорения на чертеже</w:t>
      </w:r>
    </w:p>
    <w:p w14:paraId="47F9132E"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3961966A" w14:textId="607CB342"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положительным направ</w:t>
      </w:r>
      <w:r>
        <w:rPr>
          <w:rFonts w:ascii="Times New Roman CYR" w:hAnsi="Times New Roman CYR" w:cs="Times New Roman CYR"/>
          <w:sz w:val="28"/>
          <w:szCs w:val="28"/>
        </w:rPr>
        <w:t>лением оси r, обозначим через</w:t>
      </w:r>
      <w:r w:rsidR="00D939FD">
        <w:rPr>
          <w:rFonts w:ascii="Microsoft Sans Serif" w:hAnsi="Microsoft Sans Serif" w:cs="Microsoft Sans Serif"/>
          <w:noProof/>
          <w:sz w:val="17"/>
          <w:szCs w:val="17"/>
        </w:rPr>
        <w:drawing>
          <wp:inline distT="0" distB="0" distL="0" distR="0" wp14:anchorId="2165F1A1" wp14:editId="44FE07C4">
            <wp:extent cx="161925" cy="15240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Pr>
          <w:rFonts w:ascii="Times New Roman CYR" w:hAnsi="Times New Roman CYR" w:cs="Times New Roman CYR"/>
          <w:sz w:val="28"/>
          <w:szCs w:val="28"/>
        </w:rPr>
        <w:t>. Тогда угол между направлением реакции жидкости и положительным направлением оси r равен</w:t>
      </w:r>
      <w:r w:rsidR="00D939FD">
        <w:rPr>
          <w:rFonts w:ascii="Microsoft Sans Serif" w:hAnsi="Microsoft Sans Serif" w:cs="Microsoft Sans Serif"/>
          <w:noProof/>
          <w:sz w:val="17"/>
          <w:szCs w:val="17"/>
        </w:rPr>
        <w:drawing>
          <wp:inline distT="0" distB="0" distL="0" distR="0" wp14:anchorId="5EF35FFD" wp14:editId="5AA87A03">
            <wp:extent cx="466725" cy="447675"/>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inline>
        </w:drawing>
      </w:r>
      <w:r>
        <w:rPr>
          <w:rFonts w:ascii="Times New Roman CYR" w:hAnsi="Times New Roman CYR" w:cs="Times New Roman CYR"/>
          <w:sz w:val="28"/>
          <w:szCs w:val="28"/>
        </w:rPr>
        <w:t>, вертикальная проекция ускорения реакции жидкости равна</w:t>
      </w:r>
      <w:r w:rsidR="00D939FD">
        <w:rPr>
          <w:rFonts w:ascii="Microsoft Sans Serif" w:hAnsi="Microsoft Sans Serif" w:cs="Microsoft Sans Serif"/>
          <w:noProof/>
          <w:sz w:val="17"/>
          <w:szCs w:val="17"/>
        </w:rPr>
        <w:drawing>
          <wp:inline distT="0" distB="0" distL="0" distR="0" wp14:anchorId="39B65716" wp14:editId="73579EAE">
            <wp:extent cx="1704975" cy="49530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704975" cy="495300"/>
                    </a:xfrm>
                    <a:prstGeom prst="rect">
                      <a:avLst/>
                    </a:prstGeom>
                    <a:noFill/>
                    <a:ln>
                      <a:noFill/>
                    </a:ln>
                  </pic:spPr>
                </pic:pic>
              </a:graphicData>
            </a:graphic>
          </wp:inline>
        </w:drawing>
      </w:r>
      <w:r>
        <w:rPr>
          <w:rFonts w:ascii="Times New Roman CYR" w:hAnsi="Times New Roman CYR" w:cs="Times New Roman CYR"/>
          <w:sz w:val="28"/>
          <w:szCs w:val="28"/>
        </w:rPr>
        <w:t xml:space="preserve">, а горизонтальная </w:t>
      </w:r>
      <w:r w:rsidR="00D939FD">
        <w:rPr>
          <w:rFonts w:ascii="Microsoft Sans Serif" w:hAnsi="Microsoft Sans Serif" w:cs="Microsoft Sans Serif"/>
          <w:noProof/>
          <w:sz w:val="17"/>
          <w:szCs w:val="17"/>
        </w:rPr>
        <w:drawing>
          <wp:inline distT="0" distB="0" distL="0" distR="0" wp14:anchorId="2337A93B" wp14:editId="456C7092">
            <wp:extent cx="1781175" cy="49530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781175" cy="495300"/>
                    </a:xfrm>
                    <a:prstGeom prst="rect">
                      <a:avLst/>
                    </a:prstGeom>
                    <a:noFill/>
                    <a:ln>
                      <a:noFill/>
                    </a:ln>
                  </pic:spPr>
                </pic:pic>
              </a:graphicData>
            </a:graphic>
          </wp:inline>
        </w:drawing>
      </w:r>
      <w:r>
        <w:rPr>
          <w:rFonts w:ascii="Times New Roman CYR" w:hAnsi="Times New Roman CYR" w:cs="Times New Roman CYR"/>
          <w:sz w:val="28"/>
          <w:szCs w:val="28"/>
        </w:rPr>
        <w:t>. Получаем:</w:t>
      </w:r>
    </w:p>
    <w:p w14:paraId="6FD43E04" w14:textId="08F12DE7" w:rsidR="00000000" w:rsidRDefault="00D939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296405CA" wp14:editId="004C449F">
            <wp:extent cx="2552700" cy="26670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552700" cy="266700"/>
                    </a:xfrm>
                    <a:prstGeom prst="rect">
                      <a:avLst/>
                    </a:prstGeom>
                    <a:noFill/>
                    <a:ln>
                      <a:noFill/>
                    </a:ln>
                  </pic:spPr>
                </pic:pic>
              </a:graphicData>
            </a:graphic>
          </wp:inline>
        </w:drawing>
      </w:r>
    </w:p>
    <w:p w14:paraId="3C5C13AB"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откуда, исключая В, получаем</w:t>
      </w:r>
    </w:p>
    <w:p w14:paraId="336B5679"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37E12125" w14:textId="1789F898" w:rsidR="00000000" w:rsidRDefault="00D939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lastRenderedPageBreak/>
        <w:drawing>
          <wp:inline distT="0" distB="0" distL="0" distR="0" wp14:anchorId="7D3EE98D" wp14:editId="614B0EF7">
            <wp:extent cx="838200" cy="26670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838200" cy="266700"/>
                    </a:xfrm>
                    <a:prstGeom prst="rect">
                      <a:avLst/>
                    </a:prstGeom>
                    <a:noFill/>
                    <a:ln>
                      <a:noFill/>
                    </a:ln>
                  </pic:spPr>
                </pic:pic>
              </a:graphicData>
            </a:graphic>
          </wp:inline>
        </w:drawing>
      </w:r>
    </w:p>
    <w:p w14:paraId="52C16354" w14:textId="555BF2FA"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 xml:space="preserve">Остается вспомнить, что </w:t>
      </w:r>
      <w:r w:rsidR="00D939FD">
        <w:rPr>
          <w:rFonts w:ascii="Microsoft Sans Serif" w:hAnsi="Microsoft Sans Serif" w:cs="Microsoft Sans Serif"/>
          <w:noProof/>
          <w:sz w:val="17"/>
          <w:szCs w:val="17"/>
        </w:rPr>
        <w:drawing>
          <wp:inline distT="0" distB="0" distL="0" distR="0" wp14:anchorId="7192B7E3" wp14:editId="44FDBD82">
            <wp:extent cx="304800" cy="200025"/>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Pr>
          <w:rFonts w:ascii="Times New Roman CYR" w:hAnsi="Times New Roman CYR" w:cs="Times New Roman CYR"/>
          <w:sz w:val="28"/>
          <w:szCs w:val="28"/>
        </w:rPr>
        <w:t>- э</w:t>
      </w:r>
      <w:r>
        <w:rPr>
          <w:rFonts w:ascii="Times New Roman CYR" w:hAnsi="Times New Roman CYR" w:cs="Times New Roman CYR"/>
          <w:sz w:val="28"/>
          <w:szCs w:val="28"/>
        </w:rPr>
        <w:t xml:space="preserve">то производная </w:t>
      </w:r>
      <w:r w:rsidR="00D939FD">
        <w:rPr>
          <w:rFonts w:ascii="Microsoft Sans Serif" w:hAnsi="Microsoft Sans Serif" w:cs="Microsoft Sans Serif"/>
          <w:noProof/>
          <w:sz w:val="17"/>
          <w:szCs w:val="17"/>
        </w:rPr>
        <w:drawing>
          <wp:inline distT="0" distB="0" distL="0" distR="0" wp14:anchorId="24A56E70" wp14:editId="27F12DF9">
            <wp:extent cx="257175" cy="45720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57175" cy="457200"/>
                    </a:xfrm>
                    <a:prstGeom prst="rect">
                      <a:avLst/>
                    </a:prstGeom>
                    <a:noFill/>
                    <a:ln>
                      <a:noFill/>
                    </a:ln>
                  </pic:spPr>
                </pic:pic>
              </a:graphicData>
            </a:graphic>
          </wp:inline>
        </w:drawing>
      </w:r>
      <w:r>
        <w:rPr>
          <w:rFonts w:ascii="Times New Roman CYR" w:hAnsi="Times New Roman CYR" w:cs="Times New Roman CYR"/>
          <w:sz w:val="28"/>
          <w:szCs w:val="28"/>
        </w:rPr>
        <w:t>и получить уравнение поверхности вращающейся жидкости</w:t>
      </w:r>
    </w:p>
    <w:p w14:paraId="600C7404"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58CBA9E0" w14:textId="7C66961A" w:rsidR="00000000" w:rsidRDefault="00D939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798A729C" wp14:editId="5A6C00C6">
            <wp:extent cx="904875" cy="26670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04875" cy="266700"/>
                    </a:xfrm>
                    <a:prstGeom prst="rect">
                      <a:avLst/>
                    </a:prstGeom>
                    <a:noFill/>
                    <a:ln>
                      <a:noFill/>
                    </a:ln>
                  </pic:spPr>
                </pic:pic>
              </a:graphicData>
            </a:graphic>
          </wp:inline>
        </w:drawing>
      </w:r>
    </w:p>
    <w:p w14:paraId="1840C9D9"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088C4AA6" w14:textId="77777777" w:rsidR="00000000" w:rsidRDefault="0071029A">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09187A5B" w14:textId="77777777" w:rsidR="00000000" w:rsidRDefault="007102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8. Фокусирующее зеркало</w:t>
      </w:r>
    </w:p>
    <w:p w14:paraId="0B1AA371" w14:textId="77777777" w:rsidR="00000000" w:rsidRDefault="007102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7FCEA3D" w14:textId="77777777" w:rsidR="00000000" w:rsidRDefault="007102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Пусть у нас есть отражающая поверхность (в плоской интерпретации отражающая кривая), позволяющая отразить параллельный пучок лучей в пучок, сходящийся в одну точку. Постараемся описать эту кр</w:t>
      </w:r>
      <w:r>
        <w:rPr>
          <w:rFonts w:ascii="Times New Roman CYR" w:hAnsi="Times New Roman CYR" w:cs="Times New Roman CYR"/>
          <w:sz w:val="28"/>
          <w:szCs w:val="28"/>
        </w:rPr>
        <w:t>ивую. Для этого нам понадобится закон отражения лучей, который, для случая плоскости, мы прекрасно знаем (угол падения равен углу отражения), но который, в случае кривой поверхности, мы не сможем сформулировать. Для неплоского случая закон не намного сложн</w:t>
      </w:r>
      <w:r>
        <w:rPr>
          <w:rFonts w:ascii="Times New Roman CYR" w:hAnsi="Times New Roman CYR" w:cs="Times New Roman CYR"/>
          <w:sz w:val="28"/>
          <w:szCs w:val="28"/>
        </w:rPr>
        <w:t>ее плоского: луч, падающий в точку х поверхности, отражается от нее так же, как и от плоскости, касающейся в этой точке нашей поверхности.</w:t>
      </w:r>
    </w:p>
    <w:p w14:paraId="5CB2E4E0" w14:textId="1566350C"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Запишем задачу в математической форме. Для этого в качестве начала координат удобно взять как раз ту точку, в которую</w:t>
      </w:r>
      <w:r>
        <w:rPr>
          <w:rFonts w:ascii="Times New Roman CYR" w:hAnsi="Times New Roman CYR" w:cs="Times New Roman CYR"/>
          <w:sz w:val="28"/>
          <w:szCs w:val="28"/>
        </w:rPr>
        <w:t xml:space="preserve"> будут собираться лучи, за положительное направление движения лучей и эту ось обозначим через х, другую ось обозначим через у, а функцию, описывающую форму зеркала, - через у(х). Нарисуем траекторию луча, отразившегося в точке</w:t>
      </w:r>
      <w:r w:rsidR="00D939FD">
        <w:rPr>
          <w:rFonts w:ascii="Microsoft Sans Serif" w:hAnsi="Microsoft Sans Serif" w:cs="Microsoft Sans Serif"/>
          <w:noProof/>
          <w:sz w:val="17"/>
          <w:szCs w:val="17"/>
        </w:rPr>
        <w:drawing>
          <wp:inline distT="0" distB="0" distL="0" distR="0" wp14:anchorId="4F5BC627" wp14:editId="0EB01D71">
            <wp:extent cx="800100" cy="22860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r>
        <w:rPr>
          <w:rFonts w:ascii="Times New Roman CYR" w:hAnsi="Times New Roman CYR" w:cs="Times New Roman CYR"/>
          <w:sz w:val="28"/>
          <w:szCs w:val="28"/>
        </w:rPr>
        <w:t xml:space="preserve"> нашей кривой, и касательную, проходящую через эту точку. Поскольку до отражения луч шел</w:t>
      </w:r>
    </w:p>
    <w:p w14:paraId="5603407D"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55CDD074" w14:textId="6EA773B7" w:rsidR="00000000" w:rsidRDefault="00D939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0ECDAD33" wp14:editId="467E1990">
            <wp:extent cx="2781300" cy="1419225"/>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781300" cy="1419225"/>
                    </a:xfrm>
                    <a:prstGeom prst="rect">
                      <a:avLst/>
                    </a:prstGeom>
                    <a:noFill/>
                    <a:ln>
                      <a:noFill/>
                    </a:ln>
                  </pic:spPr>
                </pic:pic>
              </a:graphicData>
            </a:graphic>
          </wp:inline>
        </w:drawing>
      </w:r>
    </w:p>
    <w:p w14:paraId="53C2D233"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Рис.10. Фокусирующее зеркало</w:t>
      </w:r>
    </w:p>
    <w:p w14:paraId="7406C31E"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427858E0" w14:textId="2D75038C"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 xml:space="preserve">горизонтально, угол падения луча </w:t>
      </w:r>
      <w:r w:rsidR="00D939FD">
        <w:rPr>
          <w:rFonts w:ascii="Microsoft Sans Serif" w:hAnsi="Microsoft Sans Serif" w:cs="Microsoft Sans Serif"/>
          <w:noProof/>
          <w:sz w:val="17"/>
          <w:szCs w:val="17"/>
        </w:rPr>
        <w:drawing>
          <wp:inline distT="0" distB="0" distL="0" distR="0" wp14:anchorId="037A27A4" wp14:editId="1D3FA3A0">
            <wp:extent cx="161925" cy="238125"/>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a:ln>
                      <a:noFill/>
                    </a:ln>
                  </pic:spPr>
                </pic:pic>
              </a:graphicData>
            </a:graphic>
          </wp:inline>
        </w:drawing>
      </w:r>
      <w:r>
        <w:rPr>
          <w:rFonts w:ascii="Times New Roman CYR" w:hAnsi="Times New Roman CYR" w:cs="Times New Roman CYR"/>
          <w:sz w:val="28"/>
          <w:szCs w:val="28"/>
        </w:rPr>
        <w:t xml:space="preserve"> совпадает с углом, образ</w:t>
      </w:r>
      <w:r>
        <w:rPr>
          <w:rFonts w:ascii="Times New Roman CYR" w:hAnsi="Times New Roman CYR" w:cs="Times New Roman CYR"/>
          <w:sz w:val="28"/>
          <w:szCs w:val="28"/>
        </w:rPr>
        <w:t>ованным касательной,</w:t>
      </w:r>
    </w:p>
    <w:p w14:paraId="1DF65056" w14:textId="77777777" w:rsidR="00000000" w:rsidRDefault="0071029A">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14:paraId="0D74A73F" w14:textId="7788EB21" w:rsidR="00000000" w:rsidRDefault="00D939FD">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004F7534" wp14:editId="5C850E78">
            <wp:extent cx="838200" cy="238125"/>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838200" cy="238125"/>
                    </a:xfrm>
                    <a:prstGeom prst="rect">
                      <a:avLst/>
                    </a:prstGeom>
                    <a:noFill/>
                    <a:ln>
                      <a:noFill/>
                    </a:ln>
                  </pic:spPr>
                </pic:pic>
              </a:graphicData>
            </a:graphic>
          </wp:inline>
        </w:drawing>
      </w:r>
    </w:p>
    <w:p w14:paraId="4F40D19C"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04B63095" w14:textId="2D2CB5E9"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Вычислим угол отражения. Для этого заметим, что в треугольнике МОА (точка А - это точка пересечения касательной с осью абсцисс) угол МО</w:t>
      </w:r>
      <w:r w:rsidR="00D939FD">
        <w:rPr>
          <w:rFonts w:ascii="Microsoft Sans Serif" w:hAnsi="Microsoft Sans Serif" w:cs="Microsoft Sans Serif"/>
          <w:noProof/>
          <w:sz w:val="17"/>
          <w:szCs w:val="17"/>
        </w:rPr>
        <w:drawing>
          <wp:inline distT="0" distB="0" distL="0" distR="0" wp14:anchorId="03500F55" wp14:editId="78389157">
            <wp:extent cx="314325" cy="200025"/>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r>
        <w:rPr>
          <w:rFonts w:ascii="Times New Roman CYR" w:hAnsi="Times New Roman CYR" w:cs="Times New Roman CYR"/>
          <w:sz w:val="28"/>
          <w:szCs w:val="28"/>
        </w:rPr>
        <w:t xml:space="preserve"> - его внешний угол и он </w:t>
      </w:r>
      <w:r>
        <w:rPr>
          <w:rFonts w:ascii="Times New Roman CYR" w:hAnsi="Times New Roman CYR" w:cs="Times New Roman CYR"/>
          <w:sz w:val="28"/>
          <w:szCs w:val="28"/>
        </w:rPr>
        <w:t>равен сумме двух внутренних, одни из которых - это угол отражения</w:t>
      </w:r>
      <w:r w:rsidR="00D939FD">
        <w:rPr>
          <w:rFonts w:ascii="Microsoft Sans Serif" w:hAnsi="Microsoft Sans Serif" w:cs="Microsoft Sans Serif"/>
          <w:noProof/>
          <w:sz w:val="17"/>
          <w:szCs w:val="17"/>
        </w:rPr>
        <w:drawing>
          <wp:inline distT="0" distB="0" distL="0" distR="0" wp14:anchorId="3168CF47" wp14:editId="6FDB4FB4">
            <wp:extent cx="190500" cy="238125"/>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Pr>
          <w:rFonts w:ascii="Times New Roman CYR" w:hAnsi="Times New Roman CYR" w:cs="Times New Roman CYR"/>
          <w:sz w:val="28"/>
          <w:szCs w:val="28"/>
        </w:rPr>
        <w:t>, а другой - угловой коэффициент касательной, то есть опять же</w:t>
      </w:r>
      <w:r w:rsidR="00D939FD">
        <w:rPr>
          <w:rFonts w:ascii="Microsoft Sans Serif" w:hAnsi="Microsoft Sans Serif" w:cs="Microsoft Sans Serif"/>
          <w:noProof/>
          <w:sz w:val="17"/>
          <w:szCs w:val="17"/>
        </w:rPr>
        <w:drawing>
          <wp:inline distT="0" distB="0" distL="0" distR="0" wp14:anchorId="1CE49CC4" wp14:editId="32CB446E">
            <wp:extent cx="161925" cy="238125"/>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a:ln>
                      <a:noFill/>
                    </a:ln>
                  </pic:spPr>
                </pic:pic>
              </a:graphicData>
            </a:graphic>
          </wp:inline>
        </w:drawing>
      </w:r>
      <w:r>
        <w:rPr>
          <w:rFonts w:ascii="Times New Roman CYR" w:hAnsi="Times New Roman CYR" w:cs="Times New Roman CYR"/>
          <w:sz w:val="28"/>
          <w:szCs w:val="28"/>
        </w:rPr>
        <w:t>. Поскольку угол МО</w:t>
      </w:r>
      <w:r w:rsidR="00D939FD">
        <w:rPr>
          <w:rFonts w:ascii="Microsoft Sans Serif" w:hAnsi="Microsoft Sans Serif" w:cs="Microsoft Sans Serif"/>
          <w:noProof/>
          <w:sz w:val="17"/>
          <w:szCs w:val="17"/>
        </w:rPr>
        <w:drawing>
          <wp:inline distT="0" distB="0" distL="0" distR="0" wp14:anchorId="095ED7D2" wp14:editId="62121477">
            <wp:extent cx="314325" cy="200025"/>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r>
        <w:rPr>
          <w:rFonts w:ascii="Times New Roman CYR" w:hAnsi="Times New Roman CYR" w:cs="Times New Roman CYR"/>
          <w:sz w:val="28"/>
          <w:szCs w:val="28"/>
        </w:rPr>
        <w:t xml:space="preserve"> - </w:t>
      </w:r>
      <w:r>
        <w:rPr>
          <w:rFonts w:ascii="Times New Roman CYR" w:hAnsi="Times New Roman CYR" w:cs="Times New Roman CYR"/>
          <w:sz w:val="28"/>
          <w:szCs w:val="28"/>
        </w:rPr>
        <w:t>это угол поворота вектора (х,у(х)), его тангенс равен отношению</w:t>
      </w:r>
      <w:r w:rsidR="00D939FD">
        <w:rPr>
          <w:rFonts w:ascii="Microsoft Sans Serif" w:hAnsi="Microsoft Sans Serif" w:cs="Microsoft Sans Serif"/>
          <w:noProof/>
          <w:sz w:val="17"/>
          <w:szCs w:val="17"/>
        </w:rPr>
        <w:drawing>
          <wp:inline distT="0" distB="0" distL="0" distR="0" wp14:anchorId="168A4F7F" wp14:editId="7BB929F2">
            <wp:extent cx="180975" cy="45720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80975" cy="457200"/>
                    </a:xfrm>
                    <a:prstGeom prst="rect">
                      <a:avLst/>
                    </a:prstGeom>
                    <a:noFill/>
                    <a:ln>
                      <a:noFill/>
                    </a:ln>
                  </pic:spPr>
                </pic:pic>
              </a:graphicData>
            </a:graphic>
          </wp:inline>
        </w:drawing>
      </w:r>
      <w:r>
        <w:rPr>
          <w:rFonts w:ascii="Times New Roman CYR" w:hAnsi="Times New Roman CYR" w:cs="Times New Roman CYR"/>
          <w:sz w:val="28"/>
          <w:szCs w:val="28"/>
        </w:rPr>
        <w:t>, откуда получаем</w:t>
      </w:r>
    </w:p>
    <w:p w14:paraId="5C726E9D"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2D0A5680" w14:textId="7F860272" w:rsidR="00000000" w:rsidRDefault="00D939FD">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53187FCF" wp14:editId="2B15D480">
            <wp:extent cx="1047750" cy="447675"/>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047750" cy="447675"/>
                    </a:xfrm>
                    <a:prstGeom prst="rect">
                      <a:avLst/>
                    </a:prstGeom>
                    <a:noFill/>
                    <a:ln>
                      <a:noFill/>
                    </a:ln>
                  </pic:spPr>
                </pic:pic>
              </a:graphicData>
            </a:graphic>
          </wp:inline>
        </w:drawing>
      </w:r>
    </w:p>
    <w:p w14:paraId="00A541B3"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5ED6114B" w14:textId="1F625125"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 xml:space="preserve">В принципе можно было бы выразить из уравнений (16) и (17) углы </w:t>
      </w:r>
      <w:r w:rsidR="00D939FD">
        <w:rPr>
          <w:rFonts w:ascii="Microsoft Sans Serif" w:hAnsi="Microsoft Sans Serif" w:cs="Microsoft Sans Serif"/>
          <w:noProof/>
          <w:sz w:val="17"/>
          <w:szCs w:val="17"/>
        </w:rPr>
        <w:drawing>
          <wp:inline distT="0" distB="0" distL="0" distR="0" wp14:anchorId="6DEC0106" wp14:editId="7E766735">
            <wp:extent cx="161925" cy="238125"/>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a:ln>
                      <a:noFill/>
                    </a:ln>
                  </pic:spPr>
                </pic:pic>
              </a:graphicData>
            </a:graphic>
          </wp:inline>
        </w:drawing>
      </w:r>
      <w:r>
        <w:rPr>
          <w:rFonts w:ascii="Times New Roman CYR" w:hAnsi="Times New Roman CYR" w:cs="Times New Roman CYR"/>
          <w:sz w:val="28"/>
          <w:szCs w:val="28"/>
        </w:rPr>
        <w:t xml:space="preserve"> и </w:t>
      </w:r>
      <w:r w:rsidR="00D939FD">
        <w:rPr>
          <w:rFonts w:ascii="Microsoft Sans Serif" w:hAnsi="Microsoft Sans Serif" w:cs="Microsoft Sans Serif"/>
          <w:noProof/>
          <w:sz w:val="17"/>
          <w:szCs w:val="17"/>
        </w:rPr>
        <w:drawing>
          <wp:inline distT="0" distB="0" distL="0" distR="0" wp14:anchorId="11F03D04" wp14:editId="30067C7C">
            <wp:extent cx="190500" cy="238125"/>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Pr>
          <w:rFonts w:ascii="Times New Roman CYR" w:hAnsi="Times New Roman CYR" w:cs="Times New Roman CYR"/>
          <w:sz w:val="28"/>
          <w:szCs w:val="28"/>
        </w:rPr>
        <w:t xml:space="preserve"> (или их тангенсы) и воспользоваться законом отражения </w:t>
      </w:r>
      <w:r w:rsidR="00D939FD">
        <w:rPr>
          <w:rFonts w:ascii="Microsoft Sans Serif" w:hAnsi="Microsoft Sans Serif" w:cs="Microsoft Sans Serif"/>
          <w:noProof/>
          <w:sz w:val="17"/>
          <w:szCs w:val="17"/>
        </w:rPr>
        <w:drawing>
          <wp:inline distT="0" distB="0" distL="0" distR="0" wp14:anchorId="4861836A" wp14:editId="7D80FB72">
            <wp:extent cx="619125" cy="238125"/>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619125" cy="238125"/>
                    </a:xfrm>
                    <a:prstGeom prst="rect">
                      <a:avLst/>
                    </a:prstGeom>
                    <a:noFill/>
                    <a:ln>
                      <a:noFill/>
                    </a:ln>
                  </pic:spPr>
                </pic:pic>
              </a:graphicData>
            </a:graphic>
          </wp:inline>
        </w:drawing>
      </w:r>
      <w:r>
        <w:rPr>
          <w:rFonts w:ascii="Times New Roman CYR" w:hAnsi="Times New Roman CYR" w:cs="Times New Roman CYR"/>
          <w:sz w:val="28"/>
          <w:szCs w:val="28"/>
        </w:rPr>
        <w:t xml:space="preserve">, воспользовавшись тем, что </w:t>
      </w:r>
      <w:r w:rsidR="00D939FD">
        <w:rPr>
          <w:rFonts w:ascii="Microsoft Sans Serif" w:hAnsi="Microsoft Sans Serif" w:cs="Microsoft Sans Serif"/>
          <w:noProof/>
          <w:sz w:val="17"/>
          <w:szCs w:val="17"/>
        </w:rPr>
        <w:drawing>
          <wp:inline distT="0" distB="0" distL="0" distR="0" wp14:anchorId="5FFB65DA" wp14:editId="6B892747">
            <wp:extent cx="304800" cy="238125"/>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Pr>
          <w:rFonts w:ascii="Times New Roman CYR" w:hAnsi="Times New Roman CYR" w:cs="Times New Roman CYR"/>
          <w:sz w:val="28"/>
          <w:szCs w:val="28"/>
        </w:rPr>
        <w:t xml:space="preserve"> равен </w:t>
      </w:r>
      <w:r w:rsidR="00D939FD">
        <w:rPr>
          <w:rFonts w:ascii="Microsoft Sans Serif" w:hAnsi="Microsoft Sans Serif" w:cs="Microsoft Sans Serif"/>
          <w:noProof/>
          <w:sz w:val="17"/>
          <w:szCs w:val="17"/>
        </w:rPr>
        <w:drawing>
          <wp:inline distT="0" distB="0" distL="0" distR="0" wp14:anchorId="4A7F4F0F" wp14:editId="53E6A58B">
            <wp:extent cx="333375" cy="238125"/>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Pr>
          <w:rFonts w:ascii="Times New Roman CYR" w:hAnsi="Times New Roman CYR" w:cs="Times New Roman CYR"/>
          <w:sz w:val="28"/>
          <w:szCs w:val="28"/>
        </w:rPr>
        <w:t>, а он, в свою очередь, в силу (16) равен у'(х), подставим их в (17) с раскрытым тангенсом суммы. В результате получается уравнение</w:t>
      </w:r>
    </w:p>
    <w:p w14:paraId="55625CF6"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39953231" w14:textId="33C16056" w:rsidR="00000000" w:rsidRDefault="00D939FD">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1108DDC0" wp14:editId="5A135C1B">
            <wp:extent cx="847725" cy="47625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847725" cy="476250"/>
                    </a:xfrm>
                    <a:prstGeom prst="rect">
                      <a:avLst/>
                    </a:prstGeom>
                    <a:noFill/>
                    <a:ln>
                      <a:noFill/>
                    </a:ln>
                  </pic:spPr>
                </pic:pic>
              </a:graphicData>
            </a:graphic>
          </wp:inline>
        </w:drawing>
      </w:r>
    </w:p>
    <w:p w14:paraId="2BB36010"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1B790C9F" w14:textId="0C4870D4"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являющееся уравнением фокусирующего зеркала. Решение этого уравнения не гипербола, а парабола </w:t>
      </w:r>
      <w:r w:rsidR="00D939FD">
        <w:rPr>
          <w:rFonts w:ascii="Microsoft Sans Serif" w:hAnsi="Microsoft Sans Serif" w:cs="Microsoft Sans Serif"/>
          <w:noProof/>
          <w:sz w:val="17"/>
          <w:szCs w:val="17"/>
        </w:rPr>
        <w:drawing>
          <wp:inline distT="0" distB="0" distL="0" distR="0" wp14:anchorId="1C2FC66D" wp14:editId="77943880">
            <wp:extent cx="1066800" cy="30480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066800" cy="304800"/>
                    </a:xfrm>
                    <a:prstGeom prst="rect">
                      <a:avLst/>
                    </a:prstGeom>
                    <a:noFill/>
                    <a:ln>
                      <a:noFill/>
                    </a:ln>
                  </pic:spPr>
                </pic:pic>
              </a:graphicData>
            </a:graphic>
          </wp:inline>
        </w:drawing>
      </w:r>
      <w:r>
        <w:rPr>
          <w:rFonts w:ascii="Times New Roman CYR" w:hAnsi="Times New Roman CYR" w:cs="Times New Roman CYR"/>
          <w:sz w:val="28"/>
          <w:szCs w:val="28"/>
        </w:rPr>
        <w:t xml:space="preserve"> (а - параметр).</w:t>
      </w:r>
    </w:p>
    <w:p w14:paraId="0DE5FC31"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Получаем параболоид вращения (образуемый вращением этой параболы).</w:t>
      </w:r>
    </w:p>
    <w:p w14:paraId="4B08A1C4"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2532BE5C" w14:textId="77777777" w:rsidR="00000000" w:rsidRDefault="0071029A">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26BDA751" w14:textId="77777777" w:rsidR="00000000" w:rsidRDefault="007102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9. Висяща</w:t>
      </w:r>
      <w:r>
        <w:rPr>
          <w:rFonts w:ascii="Times New Roman CYR" w:hAnsi="Times New Roman CYR" w:cs="Times New Roman CYR"/>
          <w:sz w:val="28"/>
          <w:szCs w:val="28"/>
        </w:rPr>
        <w:t>я цепь</w:t>
      </w:r>
    </w:p>
    <w:p w14:paraId="54C88460" w14:textId="77777777" w:rsidR="00000000" w:rsidRDefault="007102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B8B2853" w14:textId="77777777" w:rsidR="00000000" w:rsidRDefault="0071029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Задачу эту относят к классическим задачам математики. Она возникла еще в Древней Греции. Состоит она в том, чтобы определить длину цепи, подвешенной за концы (в античной формулировке эта цепь перегораживала вход в город). Мы несколько расширим зада</w:t>
      </w:r>
      <w:r>
        <w:rPr>
          <w:rFonts w:ascii="Times New Roman CYR" w:hAnsi="Times New Roman CYR" w:cs="Times New Roman CYR"/>
          <w:sz w:val="28"/>
          <w:szCs w:val="28"/>
        </w:rPr>
        <w:t>чу и постараемся определить форму цепи (при этом длина ее будет вычисляться по классическим формулам из анализа).</w:t>
      </w:r>
    </w:p>
    <w:p w14:paraId="1496BCA4" w14:textId="77777777" w:rsidR="00000000" w:rsidRDefault="0071029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5CF93CD" w14:textId="23AE717A" w:rsidR="00000000" w:rsidRDefault="00D9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FDBF57F" wp14:editId="00E9C81B">
            <wp:extent cx="2400300" cy="1438275"/>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400300" cy="1438275"/>
                    </a:xfrm>
                    <a:prstGeom prst="rect">
                      <a:avLst/>
                    </a:prstGeom>
                    <a:noFill/>
                    <a:ln>
                      <a:noFill/>
                    </a:ln>
                  </pic:spPr>
                </pic:pic>
              </a:graphicData>
            </a:graphic>
          </wp:inline>
        </w:drawing>
      </w:r>
    </w:p>
    <w:p w14:paraId="37661077" w14:textId="77777777" w:rsidR="00000000" w:rsidRDefault="007102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Рис.11. Висящая цепь</w:t>
      </w:r>
    </w:p>
    <w:p w14:paraId="61927BC5" w14:textId="77777777" w:rsidR="00000000" w:rsidRDefault="0071029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BA32CE7" w14:textId="0FF9DAA9"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Пусть наша цепь описывается функцией у(х), заданной на некотором отрезке [а,b]. На</w:t>
      </w:r>
      <w:r>
        <w:rPr>
          <w:rFonts w:ascii="Times New Roman CYR" w:hAnsi="Times New Roman CYR" w:cs="Times New Roman CYR"/>
          <w:sz w:val="28"/>
          <w:szCs w:val="28"/>
        </w:rPr>
        <w:t>пишем условия для этой функции, при выполнении которых цепь будет находиться в равновесии. Для этого определим действующие на нее силы. Прежде всего - это сила тяжести. На любой участок цепи [х, х+</w:t>
      </w:r>
      <w:r w:rsidR="00D939FD">
        <w:rPr>
          <w:rFonts w:ascii="Microsoft Sans Serif" w:hAnsi="Microsoft Sans Serif" w:cs="Microsoft Sans Serif"/>
          <w:noProof/>
          <w:sz w:val="17"/>
          <w:szCs w:val="17"/>
        </w:rPr>
        <w:drawing>
          <wp:inline distT="0" distB="0" distL="0" distR="0" wp14:anchorId="6466084A" wp14:editId="61E7AD8D">
            <wp:extent cx="161925" cy="180975"/>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Pr>
          <w:rFonts w:ascii="Times New Roman CYR" w:hAnsi="Times New Roman CYR" w:cs="Times New Roman CYR"/>
          <w:sz w:val="28"/>
          <w:szCs w:val="28"/>
        </w:rPr>
        <w:t>х] она действует с сил</w:t>
      </w:r>
      <w:r>
        <w:rPr>
          <w:rFonts w:ascii="Times New Roman CYR" w:hAnsi="Times New Roman CYR" w:cs="Times New Roman CYR"/>
          <w:sz w:val="28"/>
          <w:szCs w:val="28"/>
        </w:rPr>
        <w:t>ой, равной</w:t>
      </w:r>
    </w:p>
    <w:p w14:paraId="4DFE68D1"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3407FE08" w14:textId="59D06684"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 xml:space="preserve"> </w:t>
      </w:r>
      <w:r w:rsidR="00D939FD">
        <w:rPr>
          <w:rFonts w:ascii="Microsoft Sans Serif" w:hAnsi="Microsoft Sans Serif" w:cs="Microsoft Sans Serif"/>
          <w:noProof/>
          <w:sz w:val="17"/>
          <w:szCs w:val="17"/>
        </w:rPr>
        <w:drawing>
          <wp:inline distT="0" distB="0" distL="0" distR="0" wp14:anchorId="3958E22A" wp14:editId="343B1639">
            <wp:extent cx="2847975" cy="542925"/>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847975" cy="542925"/>
                    </a:xfrm>
                    <a:prstGeom prst="rect">
                      <a:avLst/>
                    </a:prstGeom>
                    <a:noFill/>
                    <a:ln>
                      <a:noFill/>
                    </a:ln>
                  </pic:spPr>
                </pic:pic>
              </a:graphicData>
            </a:graphic>
          </wp:inline>
        </w:drawing>
      </w:r>
      <w:r>
        <w:rPr>
          <w:rFonts w:ascii="Times New Roman CYR" w:hAnsi="Times New Roman CYR" w:cs="Times New Roman CYR"/>
          <w:sz w:val="28"/>
          <w:szCs w:val="28"/>
        </w:rPr>
        <w:t xml:space="preserve"> (18)</w:t>
      </w:r>
    </w:p>
    <w:p w14:paraId="31A94629"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45F550C9" w14:textId="6D2E3074"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здесь </w:t>
      </w:r>
      <w:r w:rsidR="00D939FD">
        <w:rPr>
          <w:rFonts w:ascii="Microsoft Sans Serif" w:hAnsi="Microsoft Sans Serif" w:cs="Microsoft Sans Serif"/>
          <w:noProof/>
          <w:sz w:val="17"/>
          <w:szCs w:val="17"/>
        </w:rPr>
        <w:drawing>
          <wp:inline distT="0" distB="0" distL="0" distR="0" wp14:anchorId="21E93296" wp14:editId="73826A20">
            <wp:extent cx="381000" cy="22860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rFonts w:ascii="Times New Roman CYR" w:hAnsi="Times New Roman CYR" w:cs="Times New Roman CYR"/>
          <w:sz w:val="28"/>
          <w:szCs w:val="28"/>
        </w:rPr>
        <w:t xml:space="preserve"> - линейная плотность цени (т.е. масса на единицу длины) в точке </w:t>
      </w:r>
      <w:r w:rsidR="00D939FD">
        <w:rPr>
          <w:rFonts w:ascii="Microsoft Sans Serif" w:hAnsi="Microsoft Sans Serif" w:cs="Microsoft Sans Serif"/>
          <w:noProof/>
          <w:sz w:val="17"/>
          <w:szCs w:val="17"/>
        </w:rPr>
        <w:drawing>
          <wp:inline distT="0" distB="0" distL="0" distR="0" wp14:anchorId="0A46695B" wp14:editId="052FEB47">
            <wp:extent cx="342900" cy="219075"/>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Pr>
          <w:rFonts w:ascii="Times New Roman CYR" w:hAnsi="Times New Roman CYR" w:cs="Times New Roman CYR"/>
          <w:sz w:val="28"/>
          <w:szCs w:val="28"/>
        </w:rPr>
        <w:t xml:space="preserve"> - дифференциал дуги кривой. Интеграл, по существу, есть </w:t>
      </w:r>
      <w:r w:rsidR="00D939FD">
        <w:rPr>
          <w:rFonts w:ascii="Microsoft Sans Serif" w:hAnsi="Microsoft Sans Serif" w:cs="Microsoft Sans Serif"/>
          <w:noProof/>
          <w:sz w:val="17"/>
          <w:szCs w:val="17"/>
        </w:rPr>
        <w:drawing>
          <wp:inline distT="0" distB="0" distL="0" distR="0" wp14:anchorId="4A4478C3" wp14:editId="77D226A9">
            <wp:extent cx="876300" cy="219075"/>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876300" cy="219075"/>
                    </a:xfrm>
                    <a:prstGeom prst="rect">
                      <a:avLst/>
                    </a:prstGeom>
                    <a:noFill/>
                    <a:ln>
                      <a:noFill/>
                    </a:ln>
                  </pic:spPr>
                </pic:pic>
              </a:graphicData>
            </a:graphic>
          </wp:inline>
        </w:drawing>
      </w:r>
      <w:r>
        <w:rPr>
          <w:rFonts w:ascii="Times New Roman CYR" w:hAnsi="Times New Roman CYR" w:cs="Times New Roman CYR"/>
          <w:sz w:val="28"/>
          <w:szCs w:val="28"/>
        </w:rPr>
        <w:t>соответствующего участка цепи. Эта сила направлена вниз.</w:t>
      </w:r>
    </w:p>
    <w:p w14:paraId="6F290A34"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 xml:space="preserve">Кроме силы тяжести, на наш участок действуют еще какие-то силы (т.к. цепь находится в равновесии). Это - силы упругой реакции цепи, или силы </w:t>
      </w:r>
      <w:r>
        <w:rPr>
          <w:rFonts w:ascii="Times New Roman CYR" w:hAnsi="Times New Roman CYR" w:cs="Times New Roman CYR"/>
          <w:sz w:val="28"/>
          <w:szCs w:val="28"/>
        </w:rPr>
        <w:lastRenderedPageBreak/>
        <w:t>натяжения. Убедиться в их</w:t>
      </w:r>
      <w:r>
        <w:rPr>
          <w:rFonts w:ascii="Times New Roman CYR" w:hAnsi="Times New Roman CYR" w:cs="Times New Roman CYR"/>
          <w:sz w:val="28"/>
          <w:szCs w:val="28"/>
        </w:rPr>
        <w:t xml:space="preserve"> существовании нетрудно. Представьте себе, что вы «оторвали» этот участок цепи и, растягивая его за концы, стараетесь придать ему ту же форму, которую он имел, находясь внутри цепи. Не надо никого убеждать в том, что этого можно добиться лишь, прикладывая </w:t>
      </w:r>
      <w:r>
        <w:rPr>
          <w:rFonts w:ascii="Times New Roman CYR" w:hAnsi="Times New Roman CYR" w:cs="Times New Roman CYR"/>
          <w:sz w:val="28"/>
          <w:szCs w:val="28"/>
        </w:rPr>
        <w:t xml:space="preserve">к концам участка силы (причем значительные). Это и есть те самые (имеется в виду величина и направление, а не происхождение) силы, которые действуют внутри висящей цепи. Эти силы всегда направлены по касательной к точке, в которой они приложены. Обозначим </w:t>
      </w:r>
      <w:r>
        <w:rPr>
          <w:rFonts w:ascii="Times New Roman CYR" w:hAnsi="Times New Roman CYR" w:cs="Times New Roman CYR"/>
          <w:sz w:val="28"/>
          <w:szCs w:val="28"/>
        </w:rPr>
        <w:t>величину силы натяжения, приложенной в точке х, через T(х). Теперь мы можем изобразить все на чертеже и записать условия равновесия. Если обозначить</w:t>
      </w:r>
    </w:p>
    <w:p w14:paraId="14796F45"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11AE5FA5" w14:textId="26CF6C00" w:rsidR="00000000" w:rsidRDefault="00D939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3FD9AD3A" wp14:editId="507B5742">
            <wp:extent cx="2657475" cy="150495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657475" cy="1504950"/>
                    </a:xfrm>
                    <a:prstGeom prst="rect">
                      <a:avLst/>
                    </a:prstGeom>
                    <a:noFill/>
                    <a:ln>
                      <a:noFill/>
                    </a:ln>
                  </pic:spPr>
                </pic:pic>
              </a:graphicData>
            </a:graphic>
          </wp:inline>
        </w:drawing>
      </w:r>
    </w:p>
    <w:p w14:paraId="6997EB8B"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Рис.12. Изобразим все силы на чертеже</w:t>
      </w:r>
    </w:p>
    <w:p w14:paraId="043432F4"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61936CFE" w14:textId="36B9BC25"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 xml:space="preserve">через </w:t>
      </w:r>
      <w:r w:rsidR="00D939FD">
        <w:rPr>
          <w:rFonts w:ascii="Microsoft Sans Serif" w:hAnsi="Microsoft Sans Serif" w:cs="Microsoft Sans Serif"/>
          <w:noProof/>
          <w:sz w:val="17"/>
          <w:szCs w:val="17"/>
        </w:rPr>
        <w:drawing>
          <wp:inline distT="0" distB="0" distL="0" distR="0" wp14:anchorId="1CD7627D" wp14:editId="1D8C9EED">
            <wp:extent cx="381000" cy="228600"/>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rFonts w:ascii="Times New Roman CYR" w:hAnsi="Times New Roman CYR" w:cs="Times New Roman CYR"/>
          <w:sz w:val="28"/>
          <w:szCs w:val="28"/>
        </w:rPr>
        <w:t xml:space="preserve"> угол, образованный касательной в точке х с положительным направлением оси абсцисс, то горизонтальная составляющая силы натяжения в точке </w:t>
      </w:r>
      <w:r w:rsidR="00D939FD">
        <w:rPr>
          <w:rFonts w:ascii="Microsoft Sans Serif" w:hAnsi="Microsoft Sans Serif" w:cs="Microsoft Sans Serif"/>
          <w:noProof/>
          <w:sz w:val="17"/>
          <w:szCs w:val="17"/>
        </w:rPr>
        <w:drawing>
          <wp:inline distT="0" distB="0" distL="0" distR="0" wp14:anchorId="0DEA15C7" wp14:editId="1D04AAE1">
            <wp:extent cx="495300" cy="19050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Pr>
          <w:rFonts w:ascii="Times New Roman CYR" w:hAnsi="Times New Roman CYR" w:cs="Times New Roman CYR"/>
          <w:sz w:val="28"/>
          <w:szCs w:val="28"/>
        </w:rPr>
        <w:t xml:space="preserve">будет равна </w:t>
      </w:r>
      <w:r w:rsidR="00D939FD">
        <w:rPr>
          <w:rFonts w:ascii="Microsoft Sans Serif" w:hAnsi="Microsoft Sans Serif" w:cs="Microsoft Sans Serif"/>
          <w:noProof/>
          <w:sz w:val="17"/>
          <w:szCs w:val="17"/>
        </w:rPr>
        <w:drawing>
          <wp:inline distT="0" distB="0" distL="0" distR="0" wp14:anchorId="685227E4" wp14:editId="72959A28">
            <wp:extent cx="1752600" cy="266700"/>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752600" cy="266700"/>
                    </a:xfrm>
                    <a:prstGeom prst="rect">
                      <a:avLst/>
                    </a:prstGeom>
                    <a:noFill/>
                    <a:ln>
                      <a:noFill/>
                    </a:ln>
                  </pic:spPr>
                </pic:pic>
              </a:graphicData>
            </a:graphic>
          </wp:inline>
        </w:drawing>
      </w:r>
      <w:r>
        <w:rPr>
          <w:rFonts w:ascii="Times New Roman CYR" w:hAnsi="Times New Roman CYR" w:cs="Times New Roman CYR"/>
          <w:sz w:val="28"/>
          <w:szCs w:val="28"/>
        </w:rPr>
        <w:t>, а в точке х - соответ</w:t>
      </w:r>
      <w:r>
        <w:rPr>
          <w:rFonts w:ascii="Times New Roman CYR" w:hAnsi="Times New Roman CYR" w:cs="Times New Roman CYR"/>
          <w:sz w:val="28"/>
          <w:szCs w:val="28"/>
        </w:rPr>
        <w:t xml:space="preserve">ственно </w:t>
      </w:r>
      <w:r w:rsidR="00D939FD">
        <w:rPr>
          <w:rFonts w:ascii="Microsoft Sans Serif" w:hAnsi="Microsoft Sans Serif" w:cs="Microsoft Sans Serif"/>
          <w:noProof/>
          <w:sz w:val="17"/>
          <w:szCs w:val="17"/>
        </w:rPr>
        <w:drawing>
          <wp:inline distT="0" distB="0" distL="0" distR="0" wp14:anchorId="32D1434D" wp14:editId="33532761">
            <wp:extent cx="981075" cy="228600"/>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981075" cy="228600"/>
                    </a:xfrm>
                    <a:prstGeom prst="rect">
                      <a:avLst/>
                    </a:prstGeom>
                    <a:noFill/>
                    <a:ln>
                      <a:noFill/>
                    </a:ln>
                  </pic:spPr>
                </pic:pic>
              </a:graphicData>
            </a:graphic>
          </wp:inline>
        </w:drawing>
      </w:r>
      <w:r>
        <w:rPr>
          <w:rFonts w:ascii="Times New Roman CYR" w:hAnsi="Times New Roman CYR" w:cs="Times New Roman CYR"/>
          <w:sz w:val="28"/>
          <w:szCs w:val="28"/>
        </w:rPr>
        <w:t xml:space="preserve"> (обратите внимание на знак минус: в точке х сила натяжения действует не вправо, а влево). Поскольку наш участок цепи находится в равновесии, их сумма равна нулю, откуда</w:t>
      </w:r>
    </w:p>
    <w:p w14:paraId="6FC92882" w14:textId="77777777" w:rsidR="00000000" w:rsidRDefault="0071029A">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14:paraId="1323F412" w14:textId="6C99DB73" w:rsidR="00000000" w:rsidRDefault="00D939FD">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210FA2E9" wp14:editId="6FA6C9D5">
            <wp:extent cx="1171575" cy="485775"/>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171575" cy="485775"/>
                    </a:xfrm>
                    <a:prstGeom prst="rect">
                      <a:avLst/>
                    </a:prstGeom>
                    <a:noFill/>
                    <a:ln>
                      <a:noFill/>
                    </a:ln>
                  </pic:spPr>
                </pic:pic>
              </a:graphicData>
            </a:graphic>
          </wp:inline>
        </w:drawing>
      </w:r>
      <w:r w:rsidR="0071029A">
        <w:rPr>
          <w:rFonts w:ascii="Times New Roman CYR" w:hAnsi="Times New Roman CYR" w:cs="Times New Roman CYR"/>
          <w:sz w:val="28"/>
          <w:szCs w:val="28"/>
        </w:rPr>
        <w:t xml:space="preserve"> </w:t>
      </w:r>
      <w:r w:rsidR="0071029A">
        <w:rPr>
          <w:rFonts w:ascii="Times New Roman CYR" w:hAnsi="Times New Roman CYR" w:cs="Times New Roman CYR"/>
          <w:sz w:val="28"/>
          <w:szCs w:val="28"/>
        </w:rPr>
        <w:tab/>
      </w:r>
      <w:r w:rsidR="0071029A">
        <w:rPr>
          <w:rFonts w:ascii="Times New Roman CYR" w:hAnsi="Times New Roman CYR" w:cs="Times New Roman CYR"/>
          <w:sz w:val="28"/>
          <w:szCs w:val="28"/>
        </w:rPr>
        <w:t>(19)</w:t>
      </w:r>
    </w:p>
    <w:p w14:paraId="65571F4B"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5A586865" w14:textId="3F7783D1"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где А - константа (параметр задачи). Она может быть определена, например, по величине натяжения в концах цепи: </w:t>
      </w:r>
      <w:r w:rsidR="00D939FD">
        <w:rPr>
          <w:rFonts w:ascii="Microsoft Sans Serif" w:hAnsi="Microsoft Sans Serif" w:cs="Microsoft Sans Serif"/>
          <w:noProof/>
          <w:sz w:val="17"/>
          <w:szCs w:val="17"/>
        </w:rPr>
        <w:drawing>
          <wp:inline distT="0" distB="0" distL="0" distR="0" wp14:anchorId="6FE9987D" wp14:editId="20BAF5E1">
            <wp:extent cx="2352675" cy="22860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2352675" cy="228600"/>
                    </a:xfrm>
                    <a:prstGeom prst="rect">
                      <a:avLst/>
                    </a:prstGeom>
                    <a:noFill/>
                    <a:ln>
                      <a:noFill/>
                    </a:ln>
                  </pic:spPr>
                </pic:pic>
              </a:graphicData>
            </a:graphic>
          </wp:inline>
        </w:drawing>
      </w:r>
      <w:r>
        <w:rPr>
          <w:rFonts w:ascii="Times New Roman CYR" w:hAnsi="Times New Roman CYR" w:cs="Times New Roman CYR"/>
          <w:sz w:val="28"/>
          <w:szCs w:val="28"/>
        </w:rPr>
        <w:t>.</w:t>
      </w:r>
    </w:p>
    <w:p w14:paraId="0CA9D6F7" w14:textId="1C0F79E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Вертикальные составляющие сил натяжения, действующие на наш участок в точках </w:t>
      </w:r>
      <w:r w:rsidR="00D939FD">
        <w:rPr>
          <w:rFonts w:ascii="Microsoft Sans Serif" w:hAnsi="Microsoft Sans Serif" w:cs="Microsoft Sans Serif"/>
          <w:noProof/>
          <w:sz w:val="17"/>
          <w:szCs w:val="17"/>
        </w:rPr>
        <w:drawing>
          <wp:inline distT="0" distB="0" distL="0" distR="0" wp14:anchorId="6F8BD710" wp14:editId="294D785E">
            <wp:extent cx="495300" cy="19050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Pr>
          <w:rFonts w:ascii="Times New Roman CYR" w:hAnsi="Times New Roman CYR" w:cs="Times New Roman CYR"/>
          <w:sz w:val="28"/>
          <w:szCs w:val="28"/>
        </w:rPr>
        <w:t xml:space="preserve">и х, соответственно, равны </w:t>
      </w:r>
      <w:r w:rsidR="00D939FD">
        <w:rPr>
          <w:rFonts w:ascii="Microsoft Sans Serif" w:hAnsi="Microsoft Sans Serif" w:cs="Microsoft Sans Serif"/>
          <w:noProof/>
          <w:sz w:val="17"/>
          <w:szCs w:val="17"/>
        </w:rPr>
        <w:drawing>
          <wp:inline distT="0" distB="0" distL="0" distR="0" wp14:anchorId="62C67121" wp14:editId="4ACA8FD0">
            <wp:extent cx="1714500" cy="26670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714500" cy="266700"/>
                    </a:xfrm>
                    <a:prstGeom prst="rect">
                      <a:avLst/>
                    </a:prstGeom>
                    <a:noFill/>
                    <a:ln>
                      <a:noFill/>
                    </a:ln>
                  </pic:spPr>
                </pic:pic>
              </a:graphicData>
            </a:graphic>
          </wp:inline>
        </w:drawing>
      </w:r>
      <w:r>
        <w:rPr>
          <w:rFonts w:ascii="Times New Roman CYR" w:hAnsi="Times New Roman CYR" w:cs="Times New Roman CYR"/>
          <w:sz w:val="28"/>
          <w:szCs w:val="28"/>
        </w:rPr>
        <w:t xml:space="preserve">и - </w:t>
      </w:r>
      <w:r w:rsidR="00D939FD">
        <w:rPr>
          <w:rFonts w:ascii="Microsoft Sans Serif" w:hAnsi="Microsoft Sans Serif" w:cs="Microsoft Sans Serif"/>
          <w:noProof/>
          <w:sz w:val="17"/>
          <w:szCs w:val="17"/>
        </w:rPr>
        <w:drawing>
          <wp:inline distT="0" distB="0" distL="0" distR="0" wp14:anchorId="71EEE39D" wp14:editId="7803D94C">
            <wp:extent cx="952500" cy="228600"/>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952500" cy="228600"/>
                    </a:xfrm>
                    <a:prstGeom prst="rect">
                      <a:avLst/>
                    </a:prstGeom>
                    <a:noFill/>
                    <a:ln>
                      <a:noFill/>
                    </a:ln>
                  </pic:spPr>
                </pic:pic>
              </a:graphicData>
            </a:graphic>
          </wp:inline>
        </w:drawing>
      </w:r>
      <w:r>
        <w:rPr>
          <w:rFonts w:ascii="Times New Roman CYR" w:hAnsi="Times New Roman CYR" w:cs="Times New Roman CYR"/>
          <w:sz w:val="28"/>
          <w:szCs w:val="28"/>
        </w:rPr>
        <w:t>. Сумма этих сил, вместе с силой тяжести, также равна нулю.</w:t>
      </w:r>
    </w:p>
    <w:p w14:paraId="6AA88743"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Получаем, с учетом (19), следующее уравнение:</w:t>
      </w:r>
    </w:p>
    <w:p w14:paraId="5E5A04C2"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3E756423" w14:textId="7F5ECCBD" w:rsidR="00000000" w:rsidRDefault="00D939FD">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749EFC10" wp14:editId="3550FF4C">
            <wp:extent cx="3895725" cy="542925"/>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3895725" cy="542925"/>
                    </a:xfrm>
                    <a:prstGeom prst="rect">
                      <a:avLst/>
                    </a:prstGeom>
                    <a:noFill/>
                    <a:ln>
                      <a:noFill/>
                    </a:ln>
                  </pic:spPr>
                </pic:pic>
              </a:graphicData>
            </a:graphic>
          </wp:inline>
        </w:drawing>
      </w:r>
    </w:p>
    <w:p w14:paraId="388F6E81"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718F11E5" w14:textId="13E1B4EB"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 xml:space="preserve">или, учитывая, что </w:t>
      </w:r>
      <w:r w:rsidR="00D939FD">
        <w:rPr>
          <w:rFonts w:ascii="Microsoft Sans Serif" w:hAnsi="Microsoft Sans Serif" w:cs="Microsoft Sans Serif"/>
          <w:noProof/>
          <w:sz w:val="17"/>
          <w:szCs w:val="17"/>
        </w:rPr>
        <w:drawing>
          <wp:inline distT="0" distB="0" distL="0" distR="0" wp14:anchorId="1238DFBC" wp14:editId="3C6BEFF7">
            <wp:extent cx="1057275" cy="238125"/>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057275" cy="238125"/>
                    </a:xfrm>
                    <a:prstGeom prst="rect">
                      <a:avLst/>
                    </a:prstGeom>
                    <a:noFill/>
                    <a:ln>
                      <a:noFill/>
                    </a:ln>
                  </pic:spPr>
                </pic:pic>
              </a:graphicData>
            </a:graphic>
          </wp:inline>
        </w:drawing>
      </w:r>
      <w:r>
        <w:rPr>
          <w:rFonts w:ascii="Times New Roman CYR" w:hAnsi="Times New Roman CYR" w:cs="Times New Roman CYR"/>
          <w:sz w:val="28"/>
          <w:szCs w:val="28"/>
        </w:rPr>
        <w:t>,</w:t>
      </w:r>
    </w:p>
    <w:p w14:paraId="18AE5F87"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74936FB8" w14:textId="67EFE796" w:rsidR="00000000" w:rsidRDefault="00D939FD">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2AEBF4C2" wp14:editId="239D631C">
            <wp:extent cx="3648075" cy="542925"/>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3648075" cy="542925"/>
                    </a:xfrm>
                    <a:prstGeom prst="rect">
                      <a:avLst/>
                    </a:prstGeom>
                    <a:noFill/>
                    <a:ln>
                      <a:noFill/>
                    </a:ln>
                  </pic:spPr>
                </pic:pic>
              </a:graphicData>
            </a:graphic>
          </wp:inline>
        </w:drawing>
      </w:r>
    </w:p>
    <w:p w14:paraId="5731D017"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2D08F213" w14:textId="7443F67F"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 xml:space="preserve">Разделив на </w:t>
      </w:r>
      <w:r w:rsidR="00D939FD">
        <w:rPr>
          <w:rFonts w:ascii="Microsoft Sans Serif" w:hAnsi="Microsoft Sans Serif" w:cs="Microsoft Sans Serif"/>
          <w:noProof/>
          <w:sz w:val="17"/>
          <w:szCs w:val="17"/>
        </w:rPr>
        <w:drawing>
          <wp:inline distT="0" distB="0" distL="0" distR="0" wp14:anchorId="39197890" wp14:editId="54E87100">
            <wp:extent cx="238125" cy="190500"/>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r>
        <w:rPr>
          <w:rFonts w:ascii="Times New Roman CYR" w:hAnsi="Times New Roman CYR" w:cs="Times New Roman CYR"/>
          <w:sz w:val="28"/>
          <w:szCs w:val="28"/>
        </w:rPr>
        <w:t xml:space="preserve"> и устремив его к нулю, получим уравнение висящей цепи:</w:t>
      </w:r>
    </w:p>
    <w:p w14:paraId="4B3B9613"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47F92235" w14:textId="22F55A56"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D939FD">
        <w:rPr>
          <w:rFonts w:ascii="Microsoft Sans Serif" w:hAnsi="Microsoft Sans Serif" w:cs="Microsoft Sans Serif"/>
          <w:noProof/>
          <w:sz w:val="17"/>
          <w:szCs w:val="17"/>
        </w:rPr>
        <w:drawing>
          <wp:inline distT="0" distB="0" distL="0" distR="0" wp14:anchorId="21330E19" wp14:editId="7EBC9036">
            <wp:extent cx="2162175" cy="314325"/>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2162175" cy="314325"/>
                    </a:xfrm>
                    <a:prstGeom prst="rect">
                      <a:avLst/>
                    </a:prstGeom>
                    <a:noFill/>
                    <a:ln>
                      <a:noFill/>
                    </a:ln>
                  </pic:spPr>
                </pic:pic>
              </a:graphicData>
            </a:graphic>
          </wp:inline>
        </w:drawing>
      </w:r>
      <w:r>
        <w:rPr>
          <w:rFonts w:ascii="Times New Roman CYR" w:hAnsi="Times New Roman CYR" w:cs="Times New Roman CYR"/>
          <w:sz w:val="28"/>
          <w:szCs w:val="28"/>
        </w:rPr>
        <w:t xml:space="preserve"> (20)</w:t>
      </w:r>
    </w:p>
    <w:p w14:paraId="3BA213C9"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53DDD944"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Уравнение струны</w:t>
      </w:r>
    </w:p>
    <w:p w14:paraId="00E4D7FB"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663E563A"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Задача состоит в том, чтобы описать форму струны, натянутой горизонтально за концы и находящейся под воздействием внешней нагрузки.</w:t>
      </w:r>
    </w:p>
    <w:p w14:paraId="007EE90F"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Эта задача практически идентична предыдущей, роль внешней нагрузки в которой играет тяжесть.</w:t>
      </w:r>
      <w:r>
        <w:rPr>
          <w:rFonts w:ascii="Times New Roman CYR" w:hAnsi="Times New Roman CYR" w:cs="Times New Roman CYR"/>
          <w:sz w:val="28"/>
          <w:szCs w:val="28"/>
        </w:rPr>
        <w:t xml:space="preserve"> Фактически, правая часть (20) - это «сила», действующая на точку х. Мы слово «сила» употребляем в кавычках потому, что это на самом деле не сила, а ее плотность распределения. «Настоящая» сила (та, которая измеряется, например, в ньютонах) на самом деле д</w:t>
      </w:r>
      <w:r>
        <w:rPr>
          <w:rFonts w:ascii="Times New Roman CYR" w:hAnsi="Times New Roman CYR" w:cs="Times New Roman CYR"/>
          <w:sz w:val="28"/>
          <w:szCs w:val="28"/>
        </w:rPr>
        <w:t xml:space="preserve">ействует лишь на конечные, имеющие ненулевую длину участки цепи. Если же мы попытаемся найти силу, действующую на точку, то она окажется равной нулю. Воздействие же на одну точку описывается в терминах и равно </w:t>
      </w:r>
    </w:p>
    <w:p w14:paraId="1FBF984D" w14:textId="5D5A4918" w:rsidR="00000000" w:rsidRDefault="00D939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lastRenderedPageBreak/>
        <w:drawing>
          <wp:inline distT="0" distB="0" distL="0" distR="0" wp14:anchorId="3EB08A22" wp14:editId="5A8938F1">
            <wp:extent cx="1743075" cy="485775"/>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743075" cy="485775"/>
                    </a:xfrm>
                    <a:prstGeom prst="rect">
                      <a:avLst/>
                    </a:prstGeom>
                    <a:noFill/>
                    <a:ln>
                      <a:noFill/>
                    </a:ln>
                  </pic:spPr>
                </pic:pic>
              </a:graphicData>
            </a:graphic>
          </wp:inline>
        </w:drawing>
      </w:r>
      <w:r w:rsidR="0071029A">
        <w:rPr>
          <w:rFonts w:ascii="Times New Roman CYR" w:hAnsi="Times New Roman CYR" w:cs="Times New Roman CYR"/>
          <w:sz w:val="28"/>
          <w:szCs w:val="28"/>
        </w:rPr>
        <w:t>. Если ч</w:t>
      </w:r>
      <w:r w:rsidR="0071029A">
        <w:rPr>
          <w:rFonts w:ascii="Times New Roman CYR" w:hAnsi="Times New Roman CYR" w:cs="Times New Roman CYR"/>
          <w:sz w:val="28"/>
          <w:szCs w:val="28"/>
        </w:rPr>
        <w:t>ерез F(x) обозначить силу, действующую на участок струны левее х, то</w:t>
      </w:r>
      <w:r>
        <w:rPr>
          <w:rFonts w:ascii="Microsoft Sans Serif" w:hAnsi="Microsoft Sans Serif" w:cs="Microsoft Sans Serif"/>
          <w:noProof/>
          <w:sz w:val="17"/>
          <w:szCs w:val="17"/>
        </w:rPr>
        <w:drawing>
          <wp:inline distT="0" distB="0" distL="0" distR="0" wp14:anchorId="15B004E8" wp14:editId="1F920DE0">
            <wp:extent cx="952500" cy="238125"/>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952500" cy="238125"/>
                    </a:xfrm>
                    <a:prstGeom prst="rect">
                      <a:avLst/>
                    </a:prstGeom>
                    <a:noFill/>
                    <a:ln>
                      <a:noFill/>
                    </a:ln>
                  </pic:spPr>
                </pic:pic>
              </a:graphicData>
            </a:graphic>
          </wp:inline>
        </w:drawing>
      </w:r>
      <w:r w:rsidR="0071029A">
        <w:rPr>
          <w:rFonts w:ascii="Times New Roman CYR" w:hAnsi="Times New Roman CYR" w:cs="Times New Roman CYR"/>
          <w:sz w:val="28"/>
          <w:szCs w:val="28"/>
        </w:rPr>
        <w:t>.</w:t>
      </w:r>
    </w:p>
    <w:p w14:paraId="14429021" w14:textId="616C9F3F"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 xml:space="preserve">В случае висящей цепи </w:t>
      </w:r>
      <w:r w:rsidR="00D939FD">
        <w:rPr>
          <w:rFonts w:ascii="Microsoft Sans Serif" w:hAnsi="Microsoft Sans Serif" w:cs="Microsoft Sans Serif"/>
          <w:noProof/>
          <w:sz w:val="17"/>
          <w:szCs w:val="17"/>
        </w:rPr>
        <w:drawing>
          <wp:inline distT="0" distB="0" distL="0" distR="0" wp14:anchorId="1CB907DC" wp14:editId="7A246611">
            <wp:extent cx="1895475" cy="314325"/>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1895475" cy="314325"/>
                    </a:xfrm>
                    <a:prstGeom prst="rect">
                      <a:avLst/>
                    </a:prstGeom>
                    <a:noFill/>
                    <a:ln>
                      <a:noFill/>
                    </a:ln>
                  </pic:spPr>
                </pic:pic>
              </a:graphicData>
            </a:graphic>
          </wp:inline>
        </w:drawing>
      </w:r>
      <w:r>
        <w:rPr>
          <w:rFonts w:ascii="Times New Roman CYR" w:hAnsi="Times New Roman CYR" w:cs="Times New Roman CYR"/>
          <w:sz w:val="28"/>
          <w:szCs w:val="28"/>
        </w:rPr>
        <w:t>. Теперь уже понятен общий вид уравнения деформаций струны:</w:t>
      </w:r>
    </w:p>
    <w:p w14:paraId="589FEBE9"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0A2A2865" w14:textId="22D526D4"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 xml:space="preserve"> </w:t>
      </w:r>
      <w:r w:rsidR="00D939FD">
        <w:rPr>
          <w:rFonts w:ascii="Microsoft Sans Serif" w:hAnsi="Microsoft Sans Serif" w:cs="Microsoft Sans Serif"/>
          <w:noProof/>
          <w:sz w:val="17"/>
          <w:szCs w:val="17"/>
        </w:rPr>
        <w:drawing>
          <wp:inline distT="0" distB="0" distL="0" distR="0" wp14:anchorId="016F32A8" wp14:editId="564B53A8">
            <wp:extent cx="1143000" cy="238125"/>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143000" cy="238125"/>
                    </a:xfrm>
                    <a:prstGeom prst="rect">
                      <a:avLst/>
                    </a:prstGeom>
                    <a:noFill/>
                    <a:ln>
                      <a:noFill/>
                    </a:ln>
                  </pic:spPr>
                </pic:pic>
              </a:graphicData>
            </a:graphic>
          </wp:inline>
        </w:drawing>
      </w:r>
      <w:r>
        <w:rPr>
          <w:rFonts w:ascii="Times New Roman CYR" w:hAnsi="Times New Roman CYR" w:cs="Times New Roman CYR"/>
          <w:sz w:val="28"/>
          <w:szCs w:val="28"/>
        </w:rPr>
        <w:t>. (21)</w:t>
      </w:r>
    </w:p>
    <w:p w14:paraId="0E5C654A"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09A67D03"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Мы уже говорили, что это - уравнение равновесия, которое можно</w:t>
      </w:r>
    </w:p>
    <w:p w14:paraId="5316873F" w14:textId="77777777" w:rsidR="00000000" w:rsidRDefault="0071029A">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переписать в виде</w:t>
      </w:r>
      <w:r>
        <w:rPr>
          <w:rFonts w:ascii="Times New Roman CYR" w:hAnsi="Times New Roman CYR" w:cs="Times New Roman CYR"/>
          <w:sz w:val="28"/>
          <w:szCs w:val="28"/>
        </w:rPr>
        <w:tab/>
        <w:t xml:space="preserve"> </w:t>
      </w:r>
    </w:p>
    <w:p w14:paraId="224F6DB4" w14:textId="77777777" w:rsidR="00000000" w:rsidRDefault="0071029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C3068DB" w14:textId="12668ED4" w:rsidR="00000000" w:rsidRDefault="00D939FD">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21F6FF32" wp14:editId="7EF1841F">
            <wp:extent cx="1295400" cy="238125"/>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1295400" cy="238125"/>
                    </a:xfrm>
                    <a:prstGeom prst="rect">
                      <a:avLst/>
                    </a:prstGeom>
                    <a:noFill/>
                    <a:ln>
                      <a:noFill/>
                    </a:ln>
                  </pic:spPr>
                </pic:pic>
              </a:graphicData>
            </a:graphic>
          </wp:inline>
        </w:drawing>
      </w:r>
    </w:p>
    <w:p w14:paraId="48338AED"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7C65791D"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при этом второе слагаемое - это действие внешних сил, а первое определяется силами упругости. Струна находится в равновесии, значит, их сумма равна нулю. А если сумма не будет равна нулю? Тогда на нашу струну будет дейс</w:t>
      </w:r>
      <w:r>
        <w:rPr>
          <w:rFonts w:ascii="Times New Roman CYR" w:hAnsi="Times New Roman CYR" w:cs="Times New Roman CYR"/>
          <w:sz w:val="28"/>
          <w:szCs w:val="28"/>
        </w:rPr>
        <w:t>твовать сила, и эта сила, по второму закону Ньютона, будет вызывать ускорение. Если обозначить его буквой а, то мы получим уравнение движения:</w:t>
      </w:r>
    </w:p>
    <w:p w14:paraId="5BE457A0"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62028C56" w14:textId="0877F0B9" w:rsidR="00000000" w:rsidRDefault="00D939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1BA8E26E" wp14:editId="4D31BEF7">
            <wp:extent cx="1485900" cy="238125"/>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485900" cy="238125"/>
                    </a:xfrm>
                    <a:prstGeom prst="rect">
                      <a:avLst/>
                    </a:prstGeom>
                    <a:noFill/>
                    <a:ln>
                      <a:noFill/>
                    </a:ln>
                  </pic:spPr>
                </pic:pic>
              </a:graphicData>
            </a:graphic>
          </wp:inline>
        </w:drawing>
      </w:r>
    </w:p>
    <w:p w14:paraId="16CE98B6" w14:textId="31049FA4"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Чтобы получить уравнение в окончательном виде, нам остается заметить, что, п</w:t>
      </w:r>
      <w:r>
        <w:rPr>
          <w:rFonts w:ascii="Times New Roman CYR" w:hAnsi="Times New Roman CYR" w:cs="Times New Roman CYR"/>
          <w:sz w:val="28"/>
          <w:szCs w:val="28"/>
        </w:rPr>
        <w:t>оскольку струна двигается, ее форма меняется с течением времени и описывается функцией не одной, а двух переменных</w:t>
      </w:r>
      <w:r w:rsidR="00D939FD">
        <w:rPr>
          <w:rFonts w:ascii="Microsoft Sans Serif" w:hAnsi="Microsoft Sans Serif" w:cs="Microsoft Sans Serif"/>
          <w:noProof/>
          <w:sz w:val="17"/>
          <w:szCs w:val="17"/>
        </w:rPr>
        <w:drawing>
          <wp:inline distT="0" distB="0" distL="0" distR="0" wp14:anchorId="39035CF5" wp14:editId="0136DE8E">
            <wp:extent cx="466725" cy="228600"/>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Pr>
          <w:rFonts w:ascii="Times New Roman CYR" w:hAnsi="Times New Roman CYR" w:cs="Times New Roman CYR"/>
          <w:sz w:val="28"/>
          <w:szCs w:val="28"/>
        </w:rPr>
        <w:t xml:space="preserve">. При фиксированном t - это форма струны (мгновенный снимок), при фиксированном х - закон движения точки с </w:t>
      </w:r>
      <w:r>
        <w:rPr>
          <w:rFonts w:ascii="Times New Roman CYR" w:hAnsi="Times New Roman CYR" w:cs="Times New Roman CYR"/>
          <w:sz w:val="28"/>
          <w:szCs w:val="28"/>
        </w:rPr>
        <w:t xml:space="preserve">координатой x. То, что раньше было у", теперь станет второй производной функции </w:t>
      </w:r>
      <w:r w:rsidR="00D939FD">
        <w:rPr>
          <w:rFonts w:ascii="Microsoft Sans Serif" w:hAnsi="Microsoft Sans Serif" w:cs="Microsoft Sans Serif"/>
          <w:noProof/>
          <w:sz w:val="17"/>
          <w:szCs w:val="17"/>
        </w:rPr>
        <w:drawing>
          <wp:inline distT="0" distB="0" distL="0" distR="0" wp14:anchorId="5111EDAB" wp14:editId="7DC4A923">
            <wp:extent cx="466725" cy="228600"/>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Pr>
          <w:rFonts w:ascii="Times New Roman CYR" w:hAnsi="Times New Roman CYR" w:cs="Times New Roman CYR"/>
          <w:sz w:val="28"/>
          <w:szCs w:val="28"/>
        </w:rPr>
        <w:t xml:space="preserve"> по пространственной переменной x, а ускорение оказывается просто второй производной по временной переменной t. Добавим еще, что внешнее возд</w:t>
      </w:r>
      <w:r>
        <w:rPr>
          <w:rFonts w:ascii="Times New Roman CYR" w:hAnsi="Times New Roman CYR" w:cs="Times New Roman CYR"/>
          <w:sz w:val="28"/>
          <w:szCs w:val="28"/>
        </w:rPr>
        <w:t xml:space="preserve">ействие может теперь и меняться со временем, т.е. описываться функцией </w:t>
      </w:r>
      <w:r w:rsidR="00D939FD">
        <w:rPr>
          <w:rFonts w:ascii="Microsoft Sans Serif" w:hAnsi="Microsoft Sans Serif" w:cs="Microsoft Sans Serif"/>
          <w:noProof/>
          <w:sz w:val="17"/>
          <w:szCs w:val="17"/>
        </w:rPr>
        <w:drawing>
          <wp:inline distT="0" distB="0" distL="0" distR="0" wp14:anchorId="37D7A65E" wp14:editId="6C053F3C">
            <wp:extent cx="504825" cy="228600"/>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504825" cy="228600"/>
                    </a:xfrm>
                    <a:prstGeom prst="rect">
                      <a:avLst/>
                    </a:prstGeom>
                    <a:noFill/>
                    <a:ln>
                      <a:noFill/>
                    </a:ln>
                  </pic:spPr>
                </pic:pic>
              </a:graphicData>
            </a:graphic>
          </wp:inline>
        </w:drawing>
      </w:r>
      <w:r>
        <w:rPr>
          <w:rFonts w:ascii="Times New Roman CYR" w:hAnsi="Times New Roman CYR" w:cs="Times New Roman CYR"/>
          <w:sz w:val="28"/>
          <w:szCs w:val="28"/>
        </w:rPr>
        <w:t>, и мы получили уравнение колебаний струны</w:t>
      </w:r>
    </w:p>
    <w:p w14:paraId="0EC52CF3"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3D5A2DE9" w14:textId="496124E8" w:rsidR="00000000" w:rsidRDefault="00D939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716378B" wp14:editId="77DF3780">
            <wp:extent cx="2047875" cy="485775"/>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2047875" cy="485775"/>
                    </a:xfrm>
                    <a:prstGeom prst="rect">
                      <a:avLst/>
                    </a:prstGeom>
                    <a:noFill/>
                    <a:ln>
                      <a:noFill/>
                    </a:ln>
                  </pic:spPr>
                </pic:pic>
              </a:graphicData>
            </a:graphic>
          </wp:inline>
        </w:drawing>
      </w:r>
    </w:p>
    <w:p w14:paraId="47A00FFF"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629286FF" w14:textId="77777777" w:rsidR="00000000" w:rsidRDefault="0071029A">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14:paraId="2A51CAEA" w14:textId="77777777" w:rsidR="00000000" w:rsidRDefault="007102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1EE24A87" w14:textId="77777777" w:rsidR="00000000" w:rsidRDefault="007102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A51D683" w14:textId="77777777" w:rsidR="00000000" w:rsidRDefault="007102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Дифференциальные уравнения являются теоретической осн</w:t>
      </w:r>
      <w:r>
        <w:rPr>
          <w:rFonts w:ascii="Times New Roman CYR" w:hAnsi="Times New Roman CYR" w:cs="Times New Roman CYR"/>
          <w:sz w:val="28"/>
          <w:szCs w:val="28"/>
        </w:rPr>
        <w:t xml:space="preserve">овой многих моделей, используемых в науке и технике. Такие процессы отражаются в физике, химии, биологии и многих других областях науки. Многие задачи физики приводят к необходимости решения дифференциальных уравнений. Это обусловлено тем, что практически </w:t>
      </w:r>
      <w:r>
        <w:rPr>
          <w:rFonts w:ascii="Times New Roman CYR" w:hAnsi="Times New Roman CYR" w:cs="Times New Roman CYR"/>
          <w:sz w:val="28"/>
          <w:szCs w:val="28"/>
        </w:rPr>
        <w:t xml:space="preserve">все физические законы, описывающие физические процессы являются дифференциальными уравнениями, относительно некоторых функций, характеризующих эти процессы. Данные физические законы представляют собой теоретическое обобщение многочисленных экспериментов и </w:t>
      </w:r>
      <w:r>
        <w:rPr>
          <w:rFonts w:ascii="Times New Roman CYR" w:hAnsi="Times New Roman CYR" w:cs="Times New Roman CYR"/>
          <w:sz w:val="28"/>
          <w:szCs w:val="28"/>
        </w:rPr>
        <w:t>описывают эволюцию искомых величин в общем случае, как в пространстве, так и во времени. Решение ДУ представляется важной задачей для многих сфер деятельности человека, а также играет важную роль в познании окружающего мира.</w:t>
      </w:r>
    </w:p>
    <w:p w14:paraId="609F45A4" w14:textId="19E68476"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 многих случаях составление д</w:t>
      </w:r>
      <w:r>
        <w:rPr>
          <w:rFonts w:ascii="Times New Roman CYR" w:hAnsi="Times New Roman CYR" w:cs="Times New Roman CYR"/>
          <w:sz w:val="28"/>
          <w:szCs w:val="28"/>
        </w:rPr>
        <w:t xml:space="preserve">ифференциального уравнения основывается на так называемой «линейности процесса в малом», т.е. на дифференцируемости функций, выражающих зависимость величин. Как правило, можно считать, что все существующие в том или ином процессе величины в течение малого </w:t>
      </w:r>
      <w:r>
        <w:rPr>
          <w:rFonts w:ascii="Times New Roman CYR" w:hAnsi="Times New Roman CYR" w:cs="Times New Roman CYR"/>
          <w:sz w:val="28"/>
          <w:szCs w:val="28"/>
        </w:rPr>
        <w:t xml:space="preserve">промежутка времени изменяются постоянной скоростью. Это позволяет применить известные из физики законы, описывающие равномерно протекающие явления, для составления соотношения между значениями </w:t>
      </w:r>
      <w:r w:rsidR="00D939FD">
        <w:rPr>
          <w:rFonts w:ascii="Microsoft Sans Serif" w:hAnsi="Microsoft Sans Serif" w:cs="Microsoft Sans Serif"/>
          <w:noProof/>
          <w:sz w:val="17"/>
          <w:szCs w:val="17"/>
        </w:rPr>
        <w:drawing>
          <wp:inline distT="0" distB="0" distL="0" distR="0" wp14:anchorId="5A5DAFB4" wp14:editId="0E1A16BA">
            <wp:extent cx="542925" cy="219075"/>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542925" cy="219075"/>
                    </a:xfrm>
                    <a:prstGeom prst="rect">
                      <a:avLst/>
                    </a:prstGeom>
                    <a:noFill/>
                    <a:ln>
                      <a:noFill/>
                    </a:ln>
                  </pic:spPr>
                </pic:pic>
              </a:graphicData>
            </a:graphic>
          </wp:inline>
        </w:drawing>
      </w:r>
      <w:r>
        <w:rPr>
          <w:rFonts w:ascii="Times New Roman CYR" w:hAnsi="Times New Roman CYR" w:cs="Times New Roman CYR"/>
          <w:sz w:val="28"/>
          <w:szCs w:val="28"/>
        </w:rPr>
        <w:t>, т.е. величинами, участву</w:t>
      </w:r>
      <w:r>
        <w:rPr>
          <w:rFonts w:ascii="Times New Roman CYR" w:hAnsi="Times New Roman CYR" w:cs="Times New Roman CYR"/>
          <w:sz w:val="28"/>
          <w:szCs w:val="28"/>
        </w:rPr>
        <w:t>ющими в процессе, и их приращениями.</w:t>
      </w:r>
    </w:p>
    <w:p w14:paraId="593F8D8D" w14:textId="4C2D5886"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Получающееся равенство имеет лишь приближенный характер, поскольку величины меняются даже за короткий промежуток времен неравномерно. Но если разделить обе части получившегося равенства на </w:t>
      </w:r>
      <w:r w:rsidR="00D939FD">
        <w:rPr>
          <w:rFonts w:ascii="Microsoft Sans Serif" w:hAnsi="Microsoft Sans Serif" w:cs="Microsoft Sans Serif"/>
          <w:noProof/>
          <w:sz w:val="17"/>
          <w:szCs w:val="17"/>
        </w:rPr>
        <w:drawing>
          <wp:inline distT="0" distB="0" distL="0" distR="0" wp14:anchorId="572A6EEC" wp14:editId="3F94D7F3">
            <wp:extent cx="219075" cy="190500"/>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Pr>
          <w:rFonts w:ascii="Times New Roman CYR" w:hAnsi="Times New Roman CYR" w:cs="Times New Roman CYR"/>
          <w:sz w:val="28"/>
          <w:szCs w:val="28"/>
        </w:rPr>
        <w:t>, то получиться точное равенство. Оно содержит время t, меняющиеся с течением времени физические величины и их производные, т.е. является дифференциальным уравнением, описывающим данное явление. Таким образом, при составлении дифференциального уравнен</w:t>
      </w:r>
      <w:r>
        <w:rPr>
          <w:rFonts w:ascii="Times New Roman CYR" w:hAnsi="Times New Roman CYR" w:cs="Times New Roman CYR"/>
          <w:sz w:val="28"/>
          <w:szCs w:val="28"/>
        </w:rPr>
        <w:t xml:space="preserve">ия мы делаем как бы «мгновенный снимок» процесса в данный момент времени. </w:t>
      </w:r>
    </w:p>
    <w:p w14:paraId="7626466B"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курсовой работе рассмотрены различные физические задачи, приводящие к дифференциальным уравнениям. Описаны процессы протекания </w:t>
      </w:r>
      <w:r>
        <w:rPr>
          <w:rFonts w:ascii="Times New Roman CYR" w:hAnsi="Times New Roman CYR" w:cs="Times New Roman CYR"/>
          <w:sz w:val="28"/>
          <w:szCs w:val="28"/>
        </w:rPr>
        <w:lastRenderedPageBreak/>
        <w:t>данных физических явлений и составлены соответствующ</w:t>
      </w:r>
      <w:r>
        <w:rPr>
          <w:rFonts w:ascii="Times New Roman CYR" w:hAnsi="Times New Roman CYR" w:cs="Times New Roman CYR"/>
          <w:sz w:val="28"/>
          <w:szCs w:val="28"/>
        </w:rPr>
        <w:t>ие дифференциальные уравнения. В основе решения физических задач с помощью дифференциальных уравнений лежит общая идея - линеаризации - замены функций на малых промежутках изменения аргумента линейными функциями.</w:t>
      </w:r>
    </w:p>
    <w:p w14:paraId="35685BCD" w14:textId="77777777" w:rsidR="00000000" w:rsidRDefault="0071029A">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7F9694B8" w14:textId="77777777" w:rsidR="00000000" w:rsidRDefault="0071029A">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14:paraId="4ED46176" w14:textId="77777777" w:rsidR="00000000" w:rsidRDefault="007102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14:paraId="44ABC734" w14:textId="77777777" w:rsidR="00000000" w:rsidRDefault="0071029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D05FFD8" w14:textId="77777777" w:rsidR="00000000" w:rsidRDefault="0071029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Аксененко Е.М. Примен</w:t>
      </w:r>
      <w:r>
        <w:rPr>
          <w:rFonts w:ascii="Times New Roman CYR" w:hAnsi="Times New Roman CYR" w:cs="Times New Roman CYR"/>
          <w:sz w:val="28"/>
          <w:szCs w:val="28"/>
        </w:rPr>
        <w:t xml:space="preserve">ение дифференциальных уравнений к решению задач: практикум / Е.М. Аксененко, Г.М. Чуванова. - Южно-Сахалинск, изд-во СахГУ, 2013. - 52с. </w:t>
      </w:r>
    </w:p>
    <w:p w14:paraId="3A34AECD" w14:textId="77777777" w:rsidR="00000000" w:rsidRDefault="0071029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Боровских А.В., Перов А.И. Лекции по обыкновенным дифференциальным уравнениям. - Москва - Ижевск: НИЦ «Регулярная и ха</w:t>
      </w:r>
      <w:r>
        <w:rPr>
          <w:rFonts w:ascii="Times New Roman CYR" w:hAnsi="Times New Roman CYR" w:cs="Times New Roman CYR"/>
          <w:sz w:val="28"/>
          <w:szCs w:val="28"/>
        </w:rPr>
        <w:t>отическая динамика», Институт компьютерных исследований, 2004, 540 стр.</w:t>
      </w:r>
    </w:p>
    <w:p w14:paraId="1222C432" w14:textId="77777777" w:rsidR="00000000" w:rsidRDefault="0071029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Сабитов К.Б. Функциональные, дифференциальные и интегральные уравнения. - М.:Высш. шк., 2005,671с.</w:t>
      </w:r>
    </w:p>
    <w:p w14:paraId="5ACD5DD9" w14:textId="77777777" w:rsidR="00000000" w:rsidRDefault="0071029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Вагапов В.З. Обыкновенные дифференциальные уравнения: учеб.пособие для студ.вузов</w:t>
      </w:r>
      <w:r>
        <w:rPr>
          <w:rFonts w:ascii="Times New Roman CYR" w:hAnsi="Times New Roman CYR" w:cs="Times New Roman CYR"/>
          <w:sz w:val="28"/>
          <w:szCs w:val="28"/>
        </w:rPr>
        <w:t xml:space="preserve"> - Стерлитамак: изд-во СГПА, 2008. 191 с.</w:t>
      </w:r>
    </w:p>
    <w:p w14:paraId="139623B4" w14:textId="77777777" w:rsidR="00000000" w:rsidRDefault="0071029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Арнольд В.И. Обыкновенные дифференциальные уравнения - Ижевск: Ижевская республиканская типография. 2000. - 386с.</w:t>
      </w:r>
    </w:p>
    <w:p w14:paraId="01E46A04" w14:textId="77777777" w:rsidR="00000000" w:rsidRDefault="0071029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Егоров А.И. Обыкновенные дифференциальные уравнения с приложениями. - 2-е изд., испр. - М.: ФИЗМАТЛИ</w:t>
      </w:r>
      <w:r>
        <w:rPr>
          <w:rFonts w:ascii="Times New Roman CYR" w:hAnsi="Times New Roman CYR" w:cs="Times New Roman CYR"/>
          <w:sz w:val="28"/>
          <w:szCs w:val="28"/>
        </w:rPr>
        <w:t>Т, 2005. - 384 с. - ISBN 5-9221-0553-1.</w:t>
      </w:r>
    </w:p>
    <w:p w14:paraId="32C3C2B7" w14:textId="77777777" w:rsidR="0071029A" w:rsidRDefault="0071029A">
      <w:pPr>
        <w:widowControl w:val="0"/>
        <w:autoSpaceDE w:val="0"/>
        <w:autoSpaceDN w:val="0"/>
        <w:adjustRightInd w:val="0"/>
        <w:spacing w:after="0" w:line="360" w:lineRule="auto"/>
        <w:jc w:val="both"/>
        <w:rPr>
          <w:rFonts w:ascii="Times New Roman CYR" w:hAnsi="Times New Roman CYR" w:cs="Times New Roman CYR"/>
          <w:color w:val="FFFFFF"/>
          <w:sz w:val="28"/>
          <w:szCs w:val="28"/>
        </w:rPr>
      </w:pPr>
    </w:p>
    <w:sectPr w:rsidR="0071029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9FD"/>
    <w:rsid w:val="0071029A"/>
    <w:rsid w:val="00D93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855B83"/>
  <w14:defaultImageDpi w14:val="0"/>
  <w15:docId w15:val="{37E6CE62-04C5-484D-9121-F88B60046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4.wmf"/><Relationship Id="rId21" Type="http://schemas.openxmlformats.org/officeDocument/2006/relationships/image" Target="media/image18.wmf"/><Relationship Id="rId42" Type="http://schemas.openxmlformats.org/officeDocument/2006/relationships/image" Target="media/image39.wmf"/><Relationship Id="rId63" Type="http://schemas.openxmlformats.org/officeDocument/2006/relationships/image" Target="media/image60.wmf"/><Relationship Id="rId84" Type="http://schemas.openxmlformats.org/officeDocument/2006/relationships/image" Target="media/image81.wmf"/><Relationship Id="rId138" Type="http://schemas.openxmlformats.org/officeDocument/2006/relationships/image" Target="media/image135.wmf"/><Relationship Id="rId107" Type="http://schemas.openxmlformats.org/officeDocument/2006/relationships/image" Target="media/image104.wmf"/><Relationship Id="rId11" Type="http://schemas.openxmlformats.org/officeDocument/2006/relationships/image" Target="media/image8.wmf"/><Relationship Id="rId32" Type="http://schemas.openxmlformats.org/officeDocument/2006/relationships/image" Target="media/image29.wmf"/><Relationship Id="rId53" Type="http://schemas.openxmlformats.org/officeDocument/2006/relationships/image" Target="media/image50.wmf"/><Relationship Id="rId74" Type="http://schemas.openxmlformats.org/officeDocument/2006/relationships/image" Target="media/image71.wmf"/><Relationship Id="rId128" Type="http://schemas.openxmlformats.org/officeDocument/2006/relationships/image" Target="media/image125.wmf"/><Relationship Id="rId149" Type="http://schemas.openxmlformats.org/officeDocument/2006/relationships/image" Target="media/image146.wmf"/><Relationship Id="rId5" Type="http://schemas.openxmlformats.org/officeDocument/2006/relationships/image" Target="media/image2.wmf"/><Relationship Id="rId95" Type="http://schemas.openxmlformats.org/officeDocument/2006/relationships/image" Target="media/image92.wmf"/><Relationship Id="rId22" Type="http://schemas.openxmlformats.org/officeDocument/2006/relationships/image" Target="media/image19.wmf"/><Relationship Id="rId27" Type="http://schemas.openxmlformats.org/officeDocument/2006/relationships/image" Target="media/image24.wmf"/><Relationship Id="rId43" Type="http://schemas.openxmlformats.org/officeDocument/2006/relationships/image" Target="media/image40.wmf"/><Relationship Id="rId48" Type="http://schemas.openxmlformats.org/officeDocument/2006/relationships/image" Target="media/image45.wmf"/><Relationship Id="rId64" Type="http://schemas.openxmlformats.org/officeDocument/2006/relationships/image" Target="media/image61.wmf"/><Relationship Id="rId69" Type="http://schemas.openxmlformats.org/officeDocument/2006/relationships/image" Target="media/image66.wmf"/><Relationship Id="rId113" Type="http://schemas.openxmlformats.org/officeDocument/2006/relationships/image" Target="media/image110.wmf"/><Relationship Id="rId118" Type="http://schemas.openxmlformats.org/officeDocument/2006/relationships/image" Target="media/image115.wmf"/><Relationship Id="rId134" Type="http://schemas.openxmlformats.org/officeDocument/2006/relationships/image" Target="media/image131.wmf"/><Relationship Id="rId139" Type="http://schemas.openxmlformats.org/officeDocument/2006/relationships/image" Target="media/image136.wmf"/><Relationship Id="rId80" Type="http://schemas.openxmlformats.org/officeDocument/2006/relationships/image" Target="media/image77.wmf"/><Relationship Id="rId85" Type="http://schemas.openxmlformats.org/officeDocument/2006/relationships/image" Target="media/image82.wmf"/><Relationship Id="rId150" Type="http://schemas.openxmlformats.org/officeDocument/2006/relationships/image" Target="media/image147.wmf"/><Relationship Id="rId12" Type="http://schemas.openxmlformats.org/officeDocument/2006/relationships/image" Target="media/image9.wmf"/><Relationship Id="rId17" Type="http://schemas.openxmlformats.org/officeDocument/2006/relationships/image" Target="media/image14.wmf"/><Relationship Id="rId33" Type="http://schemas.openxmlformats.org/officeDocument/2006/relationships/image" Target="media/image30.wmf"/><Relationship Id="rId38" Type="http://schemas.openxmlformats.org/officeDocument/2006/relationships/image" Target="media/image35.wmf"/><Relationship Id="rId59" Type="http://schemas.openxmlformats.org/officeDocument/2006/relationships/image" Target="media/image56.wmf"/><Relationship Id="rId103" Type="http://schemas.openxmlformats.org/officeDocument/2006/relationships/image" Target="media/image100.wmf"/><Relationship Id="rId108" Type="http://schemas.openxmlformats.org/officeDocument/2006/relationships/image" Target="media/image105.wmf"/><Relationship Id="rId124" Type="http://schemas.openxmlformats.org/officeDocument/2006/relationships/image" Target="media/image121.wmf"/><Relationship Id="rId129" Type="http://schemas.openxmlformats.org/officeDocument/2006/relationships/image" Target="media/image126.wmf"/><Relationship Id="rId54" Type="http://schemas.openxmlformats.org/officeDocument/2006/relationships/image" Target="media/image51.wmf"/><Relationship Id="rId70" Type="http://schemas.openxmlformats.org/officeDocument/2006/relationships/image" Target="media/image67.wmf"/><Relationship Id="rId75" Type="http://schemas.openxmlformats.org/officeDocument/2006/relationships/image" Target="media/image72.wmf"/><Relationship Id="rId91" Type="http://schemas.openxmlformats.org/officeDocument/2006/relationships/image" Target="media/image88.wmf"/><Relationship Id="rId96" Type="http://schemas.openxmlformats.org/officeDocument/2006/relationships/image" Target="media/image93.wmf"/><Relationship Id="rId140" Type="http://schemas.openxmlformats.org/officeDocument/2006/relationships/image" Target="media/image137.wmf"/><Relationship Id="rId145" Type="http://schemas.openxmlformats.org/officeDocument/2006/relationships/image" Target="media/image142.wmf"/><Relationship Id="rId1" Type="http://schemas.openxmlformats.org/officeDocument/2006/relationships/styles" Target="styles.xml"/><Relationship Id="rId6" Type="http://schemas.openxmlformats.org/officeDocument/2006/relationships/image" Target="media/image3.wmf"/><Relationship Id="rId23" Type="http://schemas.openxmlformats.org/officeDocument/2006/relationships/image" Target="media/image20.wmf"/><Relationship Id="rId28" Type="http://schemas.openxmlformats.org/officeDocument/2006/relationships/image" Target="media/image25.wmf"/><Relationship Id="rId49" Type="http://schemas.openxmlformats.org/officeDocument/2006/relationships/image" Target="media/image46.wmf"/><Relationship Id="rId114" Type="http://schemas.openxmlformats.org/officeDocument/2006/relationships/image" Target="media/image111.wmf"/><Relationship Id="rId119" Type="http://schemas.openxmlformats.org/officeDocument/2006/relationships/image" Target="media/image116.wmf"/><Relationship Id="rId44" Type="http://schemas.openxmlformats.org/officeDocument/2006/relationships/image" Target="media/image41.wmf"/><Relationship Id="rId60" Type="http://schemas.openxmlformats.org/officeDocument/2006/relationships/image" Target="media/image57.wmf"/><Relationship Id="rId65" Type="http://schemas.openxmlformats.org/officeDocument/2006/relationships/image" Target="media/image62.wmf"/><Relationship Id="rId81" Type="http://schemas.openxmlformats.org/officeDocument/2006/relationships/image" Target="media/image78.wmf"/><Relationship Id="rId86" Type="http://schemas.openxmlformats.org/officeDocument/2006/relationships/image" Target="media/image83.wmf"/><Relationship Id="rId130" Type="http://schemas.openxmlformats.org/officeDocument/2006/relationships/image" Target="media/image127.wmf"/><Relationship Id="rId135" Type="http://schemas.openxmlformats.org/officeDocument/2006/relationships/image" Target="media/image132.wmf"/><Relationship Id="rId151" Type="http://schemas.openxmlformats.org/officeDocument/2006/relationships/fontTable" Target="fontTable.xml"/><Relationship Id="rId13" Type="http://schemas.openxmlformats.org/officeDocument/2006/relationships/image" Target="media/image10.wmf"/><Relationship Id="rId18" Type="http://schemas.openxmlformats.org/officeDocument/2006/relationships/image" Target="media/image15.wmf"/><Relationship Id="rId39" Type="http://schemas.openxmlformats.org/officeDocument/2006/relationships/image" Target="media/image36.wmf"/><Relationship Id="rId109" Type="http://schemas.openxmlformats.org/officeDocument/2006/relationships/image" Target="media/image106.wmf"/><Relationship Id="rId34" Type="http://schemas.openxmlformats.org/officeDocument/2006/relationships/image" Target="media/image31.wmf"/><Relationship Id="rId50" Type="http://schemas.openxmlformats.org/officeDocument/2006/relationships/image" Target="media/image47.wmf"/><Relationship Id="rId55" Type="http://schemas.openxmlformats.org/officeDocument/2006/relationships/image" Target="media/image52.wmf"/><Relationship Id="rId76" Type="http://schemas.openxmlformats.org/officeDocument/2006/relationships/image" Target="media/image73.wmf"/><Relationship Id="rId97" Type="http://schemas.openxmlformats.org/officeDocument/2006/relationships/image" Target="media/image94.wmf"/><Relationship Id="rId104" Type="http://schemas.openxmlformats.org/officeDocument/2006/relationships/image" Target="media/image101.wmf"/><Relationship Id="rId120" Type="http://schemas.openxmlformats.org/officeDocument/2006/relationships/image" Target="media/image117.wmf"/><Relationship Id="rId125" Type="http://schemas.openxmlformats.org/officeDocument/2006/relationships/image" Target="media/image122.wmf"/><Relationship Id="rId141" Type="http://schemas.openxmlformats.org/officeDocument/2006/relationships/image" Target="media/image138.wmf"/><Relationship Id="rId146" Type="http://schemas.openxmlformats.org/officeDocument/2006/relationships/image" Target="media/image143.wmf"/><Relationship Id="rId7" Type="http://schemas.openxmlformats.org/officeDocument/2006/relationships/image" Target="media/image4.wmf"/><Relationship Id="rId71" Type="http://schemas.openxmlformats.org/officeDocument/2006/relationships/image" Target="media/image68.wmf"/><Relationship Id="rId92" Type="http://schemas.openxmlformats.org/officeDocument/2006/relationships/image" Target="media/image89.wmf"/><Relationship Id="rId2" Type="http://schemas.openxmlformats.org/officeDocument/2006/relationships/settings" Target="settings.xml"/><Relationship Id="rId29" Type="http://schemas.openxmlformats.org/officeDocument/2006/relationships/image" Target="media/image26.wmf"/><Relationship Id="rId24" Type="http://schemas.openxmlformats.org/officeDocument/2006/relationships/image" Target="media/image21.wmf"/><Relationship Id="rId40" Type="http://schemas.openxmlformats.org/officeDocument/2006/relationships/image" Target="media/image37.wmf"/><Relationship Id="rId45" Type="http://schemas.openxmlformats.org/officeDocument/2006/relationships/image" Target="media/image42.wmf"/><Relationship Id="rId66" Type="http://schemas.openxmlformats.org/officeDocument/2006/relationships/image" Target="media/image63.wmf"/><Relationship Id="rId87" Type="http://schemas.openxmlformats.org/officeDocument/2006/relationships/image" Target="media/image84.wmf"/><Relationship Id="rId110" Type="http://schemas.openxmlformats.org/officeDocument/2006/relationships/image" Target="media/image107.wmf"/><Relationship Id="rId115" Type="http://schemas.openxmlformats.org/officeDocument/2006/relationships/image" Target="media/image112.wmf"/><Relationship Id="rId131" Type="http://schemas.openxmlformats.org/officeDocument/2006/relationships/image" Target="media/image128.wmf"/><Relationship Id="rId136" Type="http://schemas.openxmlformats.org/officeDocument/2006/relationships/image" Target="media/image133.wmf"/><Relationship Id="rId61" Type="http://schemas.openxmlformats.org/officeDocument/2006/relationships/image" Target="media/image58.wmf"/><Relationship Id="rId82" Type="http://schemas.openxmlformats.org/officeDocument/2006/relationships/image" Target="media/image79.wmf"/><Relationship Id="rId152" Type="http://schemas.openxmlformats.org/officeDocument/2006/relationships/theme" Target="theme/theme1.xml"/><Relationship Id="rId19" Type="http://schemas.openxmlformats.org/officeDocument/2006/relationships/image" Target="media/image16.wmf"/><Relationship Id="rId14" Type="http://schemas.openxmlformats.org/officeDocument/2006/relationships/image" Target="media/image11.wmf"/><Relationship Id="rId30" Type="http://schemas.openxmlformats.org/officeDocument/2006/relationships/image" Target="media/image27.wmf"/><Relationship Id="rId35" Type="http://schemas.openxmlformats.org/officeDocument/2006/relationships/image" Target="media/image32.wmf"/><Relationship Id="rId56" Type="http://schemas.openxmlformats.org/officeDocument/2006/relationships/image" Target="media/image53.wmf"/><Relationship Id="rId77" Type="http://schemas.openxmlformats.org/officeDocument/2006/relationships/image" Target="media/image74.wmf"/><Relationship Id="rId100" Type="http://schemas.openxmlformats.org/officeDocument/2006/relationships/image" Target="media/image97.wmf"/><Relationship Id="rId105" Type="http://schemas.openxmlformats.org/officeDocument/2006/relationships/image" Target="media/image102.wmf"/><Relationship Id="rId126" Type="http://schemas.openxmlformats.org/officeDocument/2006/relationships/image" Target="media/image123.wmf"/><Relationship Id="rId147" Type="http://schemas.openxmlformats.org/officeDocument/2006/relationships/image" Target="media/image144.wmf"/><Relationship Id="rId8" Type="http://schemas.openxmlformats.org/officeDocument/2006/relationships/image" Target="media/image5.wmf"/><Relationship Id="rId51" Type="http://schemas.openxmlformats.org/officeDocument/2006/relationships/image" Target="media/image48.wmf"/><Relationship Id="rId72" Type="http://schemas.openxmlformats.org/officeDocument/2006/relationships/image" Target="media/image69.wmf"/><Relationship Id="rId93" Type="http://schemas.openxmlformats.org/officeDocument/2006/relationships/image" Target="media/image90.wmf"/><Relationship Id="rId98" Type="http://schemas.openxmlformats.org/officeDocument/2006/relationships/image" Target="media/image95.wmf"/><Relationship Id="rId121" Type="http://schemas.openxmlformats.org/officeDocument/2006/relationships/image" Target="media/image118.wmf"/><Relationship Id="rId142" Type="http://schemas.openxmlformats.org/officeDocument/2006/relationships/image" Target="media/image139.wmf"/><Relationship Id="rId3" Type="http://schemas.openxmlformats.org/officeDocument/2006/relationships/webSettings" Target="webSettings.xml"/><Relationship Id="rId25" Type="http://schemas.openxmlformats.org/officeDocument/2006/relationships/image" Target="media/image22.wmf"/><Relationship Id="rId46" Type="http://schemas.openxmlformats.org/officeDocument/2006/relationships/image" Target="media/image43.wmf"/><Relationship Id="rId67" Type="http://schemas.openxmlformats.org/officeDocument/2006/relationships/image" Target="media/image64.wmf"/><Relationship Id="rId116" Type="http://schemas.openxmlformats.org/officeDocument/2006/relationships/image" Target="media/image113.wmf"/><Relationship Id="rId137" Type="http://schemas.openxmlformats.org/officeDocument/2006/relationships/image" Target="media/image134.wmf"/><Relationship Id="rId20" Type="http://schemas.openxmlformats.org/officeDocument/2006/relationships/image" Target="media/image17.wmf"/><Relationship Id="rId41" Type="http://schemas.openxmlformats.org/officeDocument/2006/relationships/image" Target="media/image38.wmf"/><Relationship Id="rId62" Type="http://schemas.openxmlformats.org/officeDocument/2006/relationships/image" Target="media/image59.wmf"/><Relationship Id="rId83" Type="http://schemas.openxmlformats.org/officeDocument/2006/relationships/image" Target="media/image80.wmf"/><Relationship Id="rId88" Type="http://schemas.openxmlformats.org/officeDocument/2006/relationships/image" Target="media/image85.wmf"/><Relationship Id="rId111" Type="http://schemas.openxmlformats.org/officeDocument/2006/relationships/image" Target="media/image108.wmf"/><Relationship Id="rId132" Type="http://schemas.openxmlformats.org/officeDocument/2006/relationships/image" Target="media/image129.wmf"/><Relationship Id="rId15" Type="http://schemas.openxmlformats.org/officeDocument/2006/relationships/image" Target="media/image12.wmf"/><Relationship Id="rId36" Type="http://schemas.openxmlformats.org/officeDocument/2006/relationships/image" Target="media/image33.wmf"/><Relationship Id="rId57" Type="http://schemas.openxmlformats.org/officeDocument/2006/relationships/image" Target="media/image54.wmf"/><Relationship Id="rId106" Type="http://schemas.openxmlformats.org/officeDocument/2006/relationships/image" Target="media/image103.wmf"/><Relationship Id="rId127" Type="http://schemas.openxmlformats.org/officeDocument/2006/relationships/image" Target="media/image124.wmf"/><Relationship Id="rId10" Type="http://schemas.openxmlformats.org/officeDocument/2006/relationships/image" Target="media/image7.wmf"/><Relationship Id="rId31" Type="http://schemas.openxmlformats.org/officeDocument/2006/relationships/image" Target="media/image28.wmf"/><Relationship Id="rId52" Type="http://schemas.openxmlformats.org/officeDocument/2006/relationships/image" Target="media/image49.wmf"/><Relationship Id="rId73" Type="http://schemas.openxmlformats.org/officeDocument/2006/relationships/image" Target="media/image70.wmf"/><Relationship Id="rId78" Type="http://schemas.openxmlformats.org/officeDocument/2006/relationships/image" Target="media/image75.wmf"/><Relationship Id="rId94" Type="http://schemas.openxmlformats.org/officeDocument/2006/relationships/image" Target="media/image91.wmf"/><Relationship Id="rId99" Type="http://schemas.openxmlformats.org/officeDocument/2006/relationships/image" Target="media/image96.wmf"/><Relationship Id="rId101" Type="http://schemas.openxmlformats.org/officeDocument/2006/relationships/image" Target="media/image98.wmf"/><Relationship Id="rId122" Type="http://schemas.openxmlformats.org/officeDocument/2006/relationships/image" Target="media/image119.wmf"/><Relationship Id="rId143" Type="http://schemas.openxmlformats.org/officeDocument/2006/relationships/image" Target="media/image140.wmf"/><Relationship Id="rId148" Type="http://schemas.openxmlformats.org/officeDocument/2006/relationships/image" Target="media/image145.wmf"/><Relationship Id="rId4" Type="http://schemas.openxmlformats.org/officeDocument/2006/relationships/image" Target="media/image1.wmf"/><Relationship Id="rId9" Type="http://schemas.openxmlformats.org/officeDocument/2006/relationships/image" Target="media/image6.wmf"/><Relationship Id="rId26" Type="http://schemas.openxmlformats.org/officeDocument/2006/relationships/image" Target="media/image23.wmf"/><Relationship Id="rId47" Type="http://schemas.openxmlformats.org/officeDocument/2006/relationships/image" Target="media/image44.wmf"/><Relationship Id="rId68" Type="http://schemas.openxmlformats.org/officeDocument/2006/relationships/image" Target="media/image65.wmf"/><Relationship Id="rId89" Type="http://schemas.openxmlformats.org/officeDocument/2006/relationships/image" Target="media/image86.wmf"/><Relationship Id="rId112" Type="http://schemas.openxmlformats.org/officeDocument/2006/relationships/image" Target="media/image109.wmf"/><Relationship Id="rId133" Type="http://schemas.openxmlformats.org/officeDocument/2006/relationships/image" Target="media/image130.wmf"/><Relationship Id="rId16" Type="http://schemas.openxmlformats.org/officeDocument/2006/relationships/image" Target="media/image13.wmf"/><Relationship Id="rId37" Type="http://schemas.openxmlformats.org/officeDocument/2006/relationships/image" Target="media/image34.wmf"/><Relationship Id="rId58" Type="http://schemas.openxmlformats.org/officeDocument/2006/relationships/image" Target="media/image55.wmf"/><Relationship Id="rId79" Type="http://schemas.openxmlformats.org/officeDocument/2006/relationships/image" Target="media/image76.wmf"/><Relationship Id="rId102" Type="http://schemas.openxmlformats.org/officeDocument/2006/relationships/image" Target="media/image99.wmf"/><Relationship Id="rId123" Type="http://schemas.openxmlformats.org/officeDocument/2006/relationships/image" Target="media/image120.wmf"/><Relationship Id="rId144" Type="http://schemas.openxmlformats.org/officeDocument/2006/relationships/image" Target="media/image141.wmf"/><Relationship Id="rId90" Type="http://schemas.openxmlformats.org/officeDocument/2006/relationships/image" Target="media/image8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4251</Words>
  <Characters>24235</Characters>
  <Application>Microsoft Office Word</Application>
  <DocSecurity>0</DocSecurity>
  <Lines>201</Lines>
  <Paragraphs>56</Paragraphs>
  <ScaleCrop>false</ScaleCrop>
  <Company/>
  <LinksUpToDate>false</LinksUpToDate>
  <CharactersWithSpaces>28430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2025-02-27T18:42:00Z</dcterms:created>
  <dcterms:modified xsi:type="dcterms:W3CDTF">2025-02-27T18:42:00Z</dcterms:modified>
</cp:coreProperties>
</file>