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BC" w:rsidRDefault="005A6706" w:rsidP="005A6706">
      <w:pPr>
        <w:pStyle w:val="1"/>
        <w:jc w:val="center"/>
      </w:pPr>
      <w:r w:rsidRPr="005A6706">
        <w:t>Органическая химия и современные материалы</w:t>
      </w:r>
    </w:p>
    <w:p w:rsidR="005A6706" w:rsidRDefault="005A6706" w:rsidP="005A6706"/>
    <w:p w:rsidR="005A6706" w:rsidRPr="005A6706" w:rsidRDefault="005A6706" w:rsidP="005A6706">
      <w:pPr>
        <w:pStyle w:val="a3"/>
        <w:rPr>
          <w:rFonts w:asciiTheme="minorHAnsi" w:hAnsiTheme="minorHAnsi" w:cstheme="minorHAnsi"/>
        </w:rPr>
      </w:pPr>
      <w:bookmarkStart w:id="0" w:name="_GoBack"/>
      <w:r w:rsidRPr="005A6706">
        <w:rPr>
          <w:rFonts w:asciiTheme="minorHAnsi" w:hAnsiTheme="minorHAnsi" w:cstheme="minorHAnsi"/>
        </w:rPr>
        <w:t>Органическая химия играет ключевую роль в разработке современных материалов, находящих широкое применение в различных отраслях науки и промышленности. Основанная на изучении соединений углерода, органическая химия обеспечивает фундамент для создания новых веществ с уникальными свойствами, что значительно расширяет возможности инженерии, медицины, энергетики и экологии.</w:t>
      </w:r>
    </w:p>
    <w:p w:rsidR="005A6706" w:rsidRPr="005A6706" w:rsidRDefault="005A6706" w:rsidP="005A6706">
      <w:pPr>
        <w:pStyle w:val="a3"/>
        <w:rPr>
          <w:rFonts w:asciiTheme="minorHAnsi" w:hAnsiTheme="minorHAnsi" w:cstheme="minorHAnsi"/>
        </w:rPr>
      </w:pPr>
      <w:r w:rsidRPr="005A6706">
        <w:rPr>
          <w:rFonts w:asciiTheme="minorHAnsi" w:hAnsiTheme="minorHAnsi" w:cstheme="minorHAnsi"/>
        </w:rPr>
        <w:t xml:space="preserve">Современные материалы, созданные на основе органической химии, включают полимеры, композиты, </w:t>
      </w:r>
      <w:proofErr w:type="spellStart"/>
      <w:r w:rsidRPr="005A6706">
        <w:rPr>
          <w:rFonts w:asciiTheme="minorHAnsi" w:hAnsiTheme="minorHAnsi" w:cstheme="minorHAnsi"/>
        </w:rPr>
        <w:t>наноматериалы</w:t>
      </w:r>
      <w:proofErr w:type="spellEnd"/>
      <w:r w:rsidRPr="005A6706">
        <w:rPr>
          <w:rFonts w:asciiTheme="minorHAnsi" w:hAnsiTheme="minorHAnsi" w:cstheme="minorHAnsi"/>
        </w:rPr>
        <w:t>, органические полупроводники и биосовместимые вещества. Полимеры, такие как полиэтилен, полипропилен и поликарбонаты, широко используются в производстве упаковки, текстиля, автомобилей и электроники. Благодаря возможности модификации их структуры создаются материалы с заданными характеристиками, такими как высокая прочность, гибкость, устойчивость к химическим воздействиям и температурным колебаниям.</w:t>
      </w:r>
    </w:p>
    <w:p w:rsidR="005A6706" w:rsidRPr="005A6706" w:rsidRDefault="005A6706" w:rsidP="005A6706">
      <w:pPr>
        <w:pStyle w:val="a3"/>
        <w:rPr>
          <w:rFonts w:asciiTheme="minorHAnsi" w:hAnsiTheme="minorHAnsi" w:cstheme="minorHAnsi"/>
        </w:rPr>
      </w:pPr>
      <w:r w:rsidRPr="005A6706">
        <w:rPr>
          <w:rFonts w:asciiTheme="minorHAnsi" w:hAnsiTheme="minorHAnsi" w:cstheme="minorHAnsi"/>
        </w:rPr>
        <w:t xml:space="preserve">Особое место занимают органические </w:t>
      </w:r>
      <w:proofErr w:type="spellStart"/>
      <w:r w:rsidRPr="005A6706">
        <w:rPr>
          <w:rFonts w:asciiTheme="minorHAnsi" w:hAnsiTheme="minorHAnsi" w:cstheme="minorHAnsi"/>
        </w:rPr>
        <w:t>наноматериалы</w:t>
      </w:r>
      <w:proofErr w:type="spellEnd"/>
      <w:r w:rsidRPr="005A6706">
        <w:rPr>
          <w:rFonts w:asciiTheme="minorHAnsi" w:hAnsiTheme="minorHAnsi" w:cstheme="minorHAnsi"/>
        </w:rPr>
        <w:t xml:space="preserve">, включая углеродные </w:t>
      </w:r>
      <w:proofErr w:type="spellStart"/>
      <w:r w:rsidRPr="005A6706">
        <w:rPr>
          <w:rFonts w:asciiTheme="minorHAnsi" w:hAnsiTheme="minorHAnsi" w:cstheme="minorHAnsi"/>
        </w:rPr>
        <w:t>нанотрубки</w:t>
      </w:r>
      <w:proofErr w:type="spellEnd"/>
      <w:r w:rsidRPr="005A6706">
        <w:rPr>
          <w:rFonts w:asciiTheme="minorHAnsi" w:hAnsiTheme="minorHAnsi" w:cstheme="minorHAnsi"/>
        </w:rPr>
        <w:t xml:space="preserve">, </w:t>
      </w:r>
      <w:proofErr w:type="spellStart"/>
      <w:r w:rsidRPr="005A6706">
        <w:rPr>
          <w:rFonts w:asciiTheme="minorHAnsi" w:hAnsiTheme="minorHAnsi" w:cstheme="minorHAnsi"/>
        </w:rPr>
        <w:t>графен</w:t>
      </w:r>
      <w:proofErr w:type="spellEnd"/>
      <w:r w:rsidRPr="005A6706">
        <w:rPr>
          <w:rFonts w:asciiTheme="minorHAnsi" w:hAnsiTheme="minorHAnsi" w:cstheme="minorHAnsi"/>
        </w:rPr>
        <w:t xml:space="preserve"> и фуллерены. Эти материалы обладают уникальными физическими и химическими свойствами, такими как высокая электропроводность, термическая устойчивость и механическая прочность, что делает их перспективными для создания </w:t>
      </w:r>
      <w:proofErr w:type="spellStart"/>
      <w:r w:rsidRPr="005A6706">
        <w:rPr>
          <w:rFonts w:asciiTheme="minorHAnsi" w:hAnsiTheme="minorHAnsi" w:cstheme="minorHAnsi"/>
        </w:rPr>
        <w:t>наноустройств</w:t>
      </w:r>
      <w:proofErr w:type="spellEnd"/>
      <w:r w:rsidRPr="005A6706">
        <w:rPr>
          <w:rFonts w:asciiTheme="minorHAnsi" w:hAnsiTheme="minorHAnsi" w:cstheme="minorHAnsi"/>
        </w:rPr>
        <w:t>, сверхпрочных материалов и высокоэффективных систем хранения энергии.</w:t>
      </w:r>
    </w:p>
    <w:p w:rsidR="005A6706" w:rsidRPr="005A6706" w:rsidRDefault="005A6706" w:rsidP="005A6706">
      <w:pPr>
        <w:pStyle w:val="a3"/>
        <w:rPr>
          <w:rFonts w:asciiTheme="minorHAnsi" w:hAnsiTheme="minorHAnsi" w:cstheme="minorHAnsi"/>
        </w:rPr>
      </w:pPr>
      <w:r w:rsidRPr="005A6706">
        <w:rPr>
          <w:rFonts w:asciiTheme="minorHAnsi" w:hAnsiTheme="minorHAnsi" w:cstheme="minorHAnsi"/>
        </w:rPr>
        <w:t>Органические полупроводники стали основой для развития таких технологий, как органические светодиоды (OLED), солнечные батареи нового поколения и тонкопленочные транзисторы. Их гибкость, легкость и возможность нанесения на разнообразные поверхности открывают новые горизонты в создании электроники, такой как гибкие дисплеи, "умная" одежда и биосенсоры.</w:t>
      </w:r>
    </w:p>
    <w:p w:rsidR="005A6706" w:rsidRPr="005A6706" w:rsidRDefault="005A6706" w:rsidP="005A6706">
      <w:pPr>
        <w:pStyle w:val="a3"/>
        <w:rPr>
          <w:rFonts w:asciiTheme="minorHAnsi" w:hAnsiTheme="minorHAnsi" w:cstheme="minorHAnsi"/>
        </w:rPr>
      </w:pPr>
      <w:r w:rsidRPr="005A6706">
        <w:rPr>
          <w:rFonts w:asciiTheme="minorHAnsi" w:hAnsiTheme="minorHAnsi" w:cstheme="minorHAnsi"/>
        </w:rPr>
        <w:t>Современные композитные материалы, созданные на основе органической химии, сочетают в себе свойства нескольких компонентов, что позволяет улучшать их эксплуатационные характеристики. Такие материалы находят применение в строительстве, авиации и космической промышленности, где важны легкость, прочность и устойчивость к агрессивным условиям.</w:t>
      </w:r>
    </w:p>
    <w:p w:rsidR="005A6706" w:rsidRPr="005A6706" w:rsidRDefault="005A6706" w:rsidP="005A6706">
      <w:pPr>
        <w:pStyle w:val="a3"/>
        <w:rPr>
          <w:rFonts w:asciiTheme="minorHAnsi" w:hAnsiTheme="minorHAnsi" w:cstheme="minorHAnsi"/>
        </w:rPr>
      </w:pPr>
      <w:r w:rsidRPr="005A6706">
        <w:rPr>
          <w:rFonts w:asciiTheme="minorHAnsi" w:hAnsiTheme="minorHAnsi" w:cstheme="minorHAnsi"/>
        </w:rPr>
        <w:t xml:space="preserve">Органическая химия также внесла значительный вклад в разработку биосовместимых материалов, которые используются в медицине для создания имплантатов, протезов, искусственных органов и </w:t>
      </w:r>
      <w:proofErr w:type="spellStart"/>
      <w:r w:rsidRPr="005A6706">
        <w:rPr>
          <w:rFonts w:asciiTheme="minorHAnsi" w:hAnsiTheme="minorHAnsi" w:cstheme="minorHAnsi"/>
        </w:rPr>
        <w:t>наночастиц</w:t>
      </w:r>
      <w:proofErr w:type="spellEnd"/>
      <w:r w:rsidRPr="005A6706">
        <w:rPr>
          <w:rFonts w:asciiTheme="minorHAnsi" w:hAnsiTheme="minorHAnsi" w:cstheme="minorHAnsi"/>
        </w:rPr>
        <w:t xml:space="preserve"> для адресной доставки лекарств. Эти материалы безопасны для организма и способны взаимодействовать с биологическими системами, обеспечивая высокую эффективность лечения и восстановления.</w:t>
      </w:r>
    </w:p>
    <w:p w:rsidR="005A6706" w:rsidRPr="005A6706" w:rsidRDefault="005A6706" w:rsidP="005A6706">
      <w:pPr>
        <w:pStyle w:val="a3"/>
        <w:rPr>
          <w:rFonts w:asciiTheme="minorHAnsi" w:hAnsiTheme="minorHAnsi" w:cstheme="minorHAnsi"/>
        </w:rPr>
      </w:pPr>
      <w:r w:rsidRPr="005A6706">
        <w:rPr>
          <w:rFonts w:asciiTheme="minorHAnsi" w:hAnsiTheme="minorHAnsi" w:cstheme="minorHAnsi"/>
        </w:rPr>
        <w:t xml:space="preserve">Экологические аспекты разработки современных материалов также связаны с органической химией. Создание </w:t>
      </w:r>
      <w:proofErr w:type="spellStart"/>
      <w:r w:rsidRPr="005A6706">
        <w:rPr>
          <w:rFonts w:asciiTheme="minorHAnsi" w:hAnsiTheme="minorHAnsi" w:cstheme="minorHAnsi"/>
        </w:rPr>
        <w:t>биоразлагаемых</w:t>
      </w:r>
      <w:proofErr w:type="spellEnd"/>
      <w:r w:rsidRPr="005A6706">
        <w:rPr>
          <w:rFonts w:asciiTheme="minorHAnsi" w:hAnsiTheme="minorHAnsi" w:cstheme="minorHAnsi"/>
        </w:rPr>
        <w:t xml:space="preserve"> полимеров и материалов из возобновляемых источников энергии позволяет сократить загрязнение окружающей среды и уменьшить зависимость от ископаемых ресурсов. Биопластики и композиты на основе растительных волокон становятся все более популярными благодаря их экологической устойчивости.</w:t>
      </w:r>
    </w:p>
    <w:p w:rsidR="005A6706" w:rsidRPr="005A6706" w:rsidRDefault="005A6706" w:rsidP="005A6706">
      <w:pPr>
        <w:pStyle w:val="a3"/>
        <w:rPr>
          <w:rFonts w:asciiTheme="minorHAnsi" w:hAnsiTheme="minorHAnsi" w:cstheme="minorHAnsi"/>
        </w:rPr>
      </w:pPr>
      <w:r w:rsidRPr="005A6706">
        <w:rPr>
          <w:rFonts w:asciiTheme="minorHAnsi" w:hAnsiTheme="minorHAnsi" w:cstheme="minorHAnsi"/>
        </w:rPr>
        <w:lastRenderedPageBreak/>
        <w:t xml:space="preserve">Таким образом, органическая химия является основой для разработки и производства современных материалов, которые изменяют нашу жизнь, делая её комфортнее, безопаснее и </w:t>
      </w:r>
      <w:proofErr w:type="spellStart"/>
      <w:r w:rsidRPr="005A6706">
        <w:rPr>
          <w:rFonts w:asciiTheme="minorHAnsi" w:hAnsiTheme="minorHAnsi" w:cstheme="minorHAnsi"/>
        </w:rPr>
        <w:t>технологичнее</w:t>
      </w:r>
      <w:proofErr w:type="spellEnd"/>
      <w:r w:rsidRPr="005A6706">
        <w:rPr>
          <w:rFonts w:asciiTheme="minorHAnsi" w:hAnsiTheme="minorHAnsi" w:cstheme="minorHAnsi"/>
        </w:rPr>
        <w:t xml:space="preserve">. Эти материалы играют важную роль в решении глобальных вызовов, таких как </w:t>
      </w:r>
      <w:proofErr w:type="spellStart"/>
      <w:r w:rsidRPr="005A6706">
        <w:rPr>
          <w:rFonts w:asciiTheme="minorHAnsi" w:hAnsiTheme="minorHAnsi" w:cstheme="minorHAnsi"/>
        </w:rPr>
        <w:t>энергоэффективность</w:t>
      </w:r>
      <w:proofErr w:type="spellEnd"/>
      <w:r w:rsidRPr="005A6706">
        <w:rPr>
          <w:rFonts w:asciiTheme="minorHAnsi" w:hAnsiTheme="minorHAnsi" w:cstheme="minorHAnsi"/>
        </w:rPr>
        <w:t>, устойчивое развитие и охрана окружающей среды, что подчеркивает значимость органической химии в современном мире.</w:t>
      </w:r>
      <w:bookmarkEnd w:id="0"/>
    </w:p>
    <w:sectPr w:rsidR="005A6706" w:rsidRPr="005A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EBC"/>
    <w:rsid w:val="005A6706"/>
    <w:rsid w:val="0064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63DB"/>
  <w15:chartTrackingRefBased/>
  <w15:docId w15:val="{68A29A1B-3873-4B7F-9C7B-364128AD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7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7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5A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2024-12-02T17:44:00Z</dcterms:created>
  <dcterms:modified xsi:type="dcterms:W3CDTF">2024-12-02T17:45:00Z</dcterms:modified>
</cp:coreProperties>
</file>