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A5B4"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7490D4"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E4F5D3"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B76D35"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E53DA8"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7B20BD"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A3A9CF"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B6380D"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9119FF"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9F2C38"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703F5A" w14:textId="77777777" w:rsidR="00000000" w:rsidRDefault="007B33F6">
      <w:pPr>
        <w:widowControl w:val="0"/>
        <w:autoSpaceDE w:val="0"/>
        <w:autoSpaceDN w:val="0"/>
        <w:adjustRightInd w:val="0"/>
        <w:spacing w:after="0" w:line="360" w:lineRule="auto"/>
        <w:jc w:val="center"/>
        <w:rPr>
          <w:rFonts w:ascii="Times New Roman CYR" w:hAnsi="Times New Roman CYR" w:cs="Times New Roman CYR"/>
          <w:sz w:val="28"/>
          <w:szCs w:val="28"/>
        </w:rPr>
      </w:pPr>
    </w:p>
    <w:p w14:paraId="503B45D2" w14:textId="77777777" w:rsidR="00000000" w:rsidRDefault="007B33F6">
      <w:pPr>
        <w:widowControl w:val="0"/>
        <w:autoSpaceDE w:val="0"/>
        <w:autoSpaceDN w:val="0"/>
        <w:adjustRightInd w:val="0"/>
        <w:spacing w:after="0" w:line="360" w:lineRule="auto"/>
        <w:jc w:val="center"/>
        <w:rPr>
          <w:rFonts w:ascii="Times New Roman CYR" w:hAnsi="Times New Roman CYR" w:cs="Times New Roman CYR"/>
          <w:sz w:val="28"/>
          <w:szCs w:val="28"/>
        </w:rPr>
      </w:pPr>
    </w:p>
    <w:p w14:paraId="0CF2793C" w14:textId="77777777" w:rsidR="00000000" w:rsidRDefault="007B33F6">
      <w:pPr>
        <w:widowControl w:val="0"/>
        <w:autoSpaceDE w:val="0"/>
        <w:autoSpaceDN w:val="0"/>
        <w:adjustRightInd w:val="0"/>
        <w:spacing w:after="0" w:line="360" w:lineRule="auto"/>
        <w:jc w:val="center"/>
        <w:rPr>
          <w:rFonts w:ascii="Times New Roman CYR" w:hAnsi="Times New Roman CYR" w:cs="Times New Roman CYR"/>
          <w:sz w:val="28"/>
          <w:szCs w:val="28"/>
        </w:rPr>
      </w:pPr>
    </w:p>
    <w:p w14:paraId="4D21B482" w14:textId="77777777" w:rsidR="00000000" w:rsidRDefault="007B33F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Сравнение стандартов симметричного шифрования РФ и США</w:t>
      </w:r>
    </w:p>
    <w:p w14:paraId="2116C488"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7E5F11"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6811B17E"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стандарт шифрование алгоритм</w:t>
      </w:r>
    </w:p>
    <w:p w14:paraId="09D30FF6"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Второго октября 2000 года департамент торговли США подвел итоги конкурса по выработке нового стандарта шифрования США. Победителем стал алгоритм «</w:t>
      </w:r>
      <w:r>
        <w:rPr>
          <w:rFonts w:ascii="Times New Roman CYR" w:hAnsi="Times New Roman CYR" w:cs="Times New Roman CYR"/>
          <w:sz w:val="28"/>
          <w:szCs w:val="28"/>
        </w:rPr>
        <w:t>Rijndael» [1], разработанный бельгийскими криптографами. Конкурс был объявлен двумя годами раньше национальным институтом стандартов и технологии США, входящим на правах агентства в департамент торговли. Первоначально было выдвинуто 15 шифров-конкурсантов,</w:t>
      </w:r>
      <w:r>
        <w:rPr>
          <w:rFonts w:ascii="Times New Roman CYR" w:hAnsi="Times New Roman CYR" w:cs="Times New Roman CYR"/>
          <w:sz w:val="28"/>
          <w:szCs w:val="28"/>
        </w:rPr>
        <w:t xml:space="preserve"> после подведения промежуточных итогов осталось 5 финалистов, из которых и был выбран кандидат на утверждение в качестве стандарта. Новый шифр призван заменить алгоритм DES, являющийся стандартом шифрования США с 1977 года. был разработан в исследовательск</w:t>
      </w:r>
      <w:r>
        <w:rPr>
          <w:rFonts w:ascii="Times New Roman CYR" w:hAnsi="Times New Roman CYR" w:cs="Times New Roman CYR"/>
          <w:sz w:val="28"/>
          <w:szCs w:val="28"/>
        </w:rPr>
        <w:t>ой лаборатории фирмы IBM в первой половине 70-х годов и принадлежит к линии шифров, берущих свое начало с алгоритма «Люцифер», созданного там же несколькими годами раньше. Эта архитектура, получившая название «сеть Файстеля», занимала до сегодняшнего дня д</w:t>
      </w:r>
      <w:r>
        <w:rPr>
          <w:rFonts w:ascii="Times New Roman CYR" w:hAnsi="Times New Roman CYR" w:cs="Times New Roman CYR"/>
          <w:sz w:val="28"/>
          <w:szCs w:val="28"/>
        </w:rPr>
        <w:t>оминирующее положение в криптографии: к ней относится большинство современных шифров, включая отечественный стандарт алгоритм ГОСТ28147-89 [2,3]. В настоящей работе выполнен сравнительный анализ шифров ГОСТ28147-89 и «Rijndael», и на их примере сделано сра</w:t>
      </w:r>
      <w:r>
        <w:rPr>
          <w:rFonts w:ascii="Times New Roman CYR" w:hAnsi="Times New Roman CYR" w:cs="Times New Roman CYR"/>
          <w:sz w:val="28"/>
          <w:szCs w:val="28"/>
        </w:rPr>
        <w:t xml:space="preserve">внение традиционного и более современного подходов к построению блочных шифров [4]. </w:t>
      </w:r>
    </w:p>
    <w:p w14:paraId="0117FF80"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перейти непосредственно к сравнению шифров, необходимо сделать несколько замечаний об архитектурных решениях, характерных для шифров 70-х годов. В то время микр</w:t>
      </w:r>
      <w:r>
        <w:rPr>
          <w:rFonts w:ascii="Times New Roman CYR" w:hAnsi="Times New Roman CYR" w:cs="Times New Roman CYR"/>
          <w:sz w:val="28"/>
          <w:szCs w:val="28"/>
        </w:rPr>
        <w:t>оэлектроника находилась в самом начале своего пути к сегодняшнему потрясающему уровню развития, было налажено промышленное производство микросхем только малой и средней степени интеграции, и поэтому основной доминантой в проектировании шифров являлось обес</w:t>
      </w:r>
      <w:r>
        <w:rPr>
          <w:rFonts w:ascii="Times New Roman CYR" w:hAnsi="Times New Roman CYR" w:cs="Times New Roman CYR"/>
          <w:sz w:val="28"/>
          <w:szCs w:val="28"/>
        </w:rPr>
        <w:t xml:space="preserve">печение приемлемой стойкости при жестких требованиях к </w:t>
      </w:r>
      <w:r>
        <w:rPr>
          <w:rFonts w:ascii="Times New Roman CYR" w:hAnsi="Times New Roman CYR" w:cs="Times New Roman CYR"/>
          <w:sz w:val="28"/>
          <w:szCs w:val="28"/>
        </w:rPr>
        <w:lastRenderedPageBreak/>
        <w:t>сложности реализации. В настоящее время возможности технической базы по реализации шифров возросли на несколько порядков и пропорционально увеличились возможности их криптоанализа. В связи с этим перво</w:t>
      </w:r>
      <w:r>
        <w:rPr>
          <w:rFonts w:ascii="Times New Roman CYR" w:hAnsi="Times New Roman CYR" w:cs="Times New Roman CYR"/>
          <w:sz w:val="28"/>
          <w:szCs w:val="28"/>
        </w:rPr>
        <w:t>начальные требования к экономичности реализации шифров перестали быть доминирующим фактором, в то время как требования к их стойкости существенно возросли. Именно на фоне этих процессов и происходят современные изменения в подходах к построению блочных шиф</w:t>
      </w:r>
      <w:r>
        <w:rPr>
          <w:rFonts w:ascii="Times New Roman CYR" w:hAnsi="Times New Roman CYR" w:cs="Times New Roman CYR"/>
          <w:sz w:val="28"/>
          <w:szCs w:val="28"/>
        </w:rPr>
        <w:t>ров с секретным ключом.</w:t>
      </w:r>
    </w:p>
    <w:p w14:paraId="10B18EA5"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BA0BD0"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Сравнение общих характеристик алгоритмов</w:t>
      </w:r>
    </w:p>
    <w:p w14:paraId="2A63EE90"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C3CACA"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Сравнительные характеристики алгоритмов ГОСТ и Rijndael приведены в следующей ниже таблице 1.</w:t>
      </w:r>
    </w:p>
    <w:p w14:paraId="3047799E"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117678"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Сравнительные характеристики алгоритмов ГОСТ28147-89 и Rijndael.</w:t>
      </w:r>
    </w:p>
    <w:p w14:paraId="55FAABCA" w14:textId="2D5A8986" w:rsidR="00000000" w:rsidRDefault="005021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D815FC2" wp14:editId="0AE925C4">
            <wp:extent cx="3152775"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2775" cy="771525"/>
                    </a:xfrm>
                    <a:prstGeom prst="rect">
                      <a:avLst/>
                    </a:prstGeom>
                    <a:noFill/>
                    <a:ln>
                      <a:noFill/>
                    </a:ln>
                  </pic:spPr>
                </pic:pic>
              </a:graphicData>
            </a:graphic>
          </wp:inline>
        </w:drawing>
      </w:r>
    </w:p>
    <w:p w14:paraId="0C9D4831" w14:textId="0BBE6E45" w:rsidR="00000000" w:rsidRDefault="005021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7433B8A" wp14:editId="0F13F583">
            <wp:extent cx="3924300" cy="1666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4300" cy="1666875"/>
                    </a:xfrm>
                    <a:prstGeom prst="rect">
                      <a:avLst/>
                    </a:prstGeom>
                    <a:noFill/>
                    <a:ln>
                      <a:noFill/>
                    </a:ln>
                  </pic:spPr>
                </pic:pic>
              </a:graphicData>
            </a:graphic>
          </wp:inline>
        </w:drawing>
      </w:r>
    </w:p>
    <w:p w14:paraId="08E7312F"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568016"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ГОСТа, размер шифруемого блока и размер ключа в алгоритме Rijndael могут изменяться, что допускается использованной в нем архитектурой «квадрат». Данное свойство позволяет варьировать стойкость и быстродейс</w:t>
      </w:r>
      <w:r>
        <w:rPr>
          <w:rFonts w:ascii="Times New Roman CYR" w:hAnsi="Times New Roman CYR" w:cs="Times New Roman CYR"/>
          <w:sz w:val="28"/>
          <w:szCs w:val="28"/>
        </w:rPr>
        <w:t>твие алгоритма в зависимости от внешних требований к реализации в некоторых пределах, - однако, не очень широких, - число раундов, а вместе с ним и быстродействие, в крайних случаях различаются в 1.4 раза.</w:t>
      </w:r>
    </w:p>
    <w:p w14:paraId="197CA5AF"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ECEE4F"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общих архитектурных принципов</w:t>
      </w:r>
    </w:p>
    <w:p w14:paraId="657F2E54"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21405A"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Криптоа</w:t>
      </w:r>
      <w:r>
        <w:rPr>
          <w:rFonts w:ascii="Times New Roman CYR" w:hAnsi="Times New Roman CYR" w:cs="Times New Roman CYR"/>
          <w:sz w:val="28"/>
          <w:szCs w:val="28"/>
        </w:rPr>
        <w:t xml:space="preserve">лгоритм ГОСТ28147-89, как и большинство шифров «первого поколения», разрабатывавшихся в 70-е годы и в первой половине 80-х, </w:t>
      </w:r>
      <w:r>
        <w:rPr>
          <w:rFonts w:ascii="Times New Roman CYR" w:hAnsi="Times New Roman CYR" w:cs="Times New Roman CYR"/>
          <w:sz w:val="28"/>
          <w:szCs w:val="28"/>
        </w:rPr>
        <w:lastRenderedPageBreak/>
        <w:t>базируется на архитектуре «сбалансированная сеть Файстеля» (balanced Feistel network) [5]. Основным принципом этой архитектуры являе</w:t>
      </w:r>
      <w:r>
        <w:rPr>
          <w:rFonts w:ascii="Times New Roman CYR" w:hAnsi="Times New Roman CYR" w:cs="Times New Roman CYR"/>
          <w:sz w:val="28"/>
          <w:szCs w:val="28"/>
        </w:rPr>
        <w:t xml:space="preserve">тся то, что весь процесс шифрования состоит из серии однотипных раундов. На каждом раунде шифруемый блок </w:t>
      </w:r>
      <w:r>
        <w:rPr>
          <w:rFonts w:ascii="Times New Roman CYR" w:hAnsi="Times New Roman CYR" w:cs="Times New Roman CYR"/>
          <w:i/>
          <w:iCs/>
          <w:sz w:val="28"/>
          <w:szCs w:val="28"/>
        </w:rPr>
        <w:t xml:space="preserve">T </w:t>
      </w:r>
      <w:r>
        <w:rPr>
          <w:rFonts w:ascii="Times New Roman CYR" w:hAnsi="Times New Roman CYR" w:cs="Times New Roman CYR"/>
          <w:sz w:val="28"/>
          <w:szCs w:val="28"/>
        </w:rPr>
        <w:t>делится на две части (</w:t>
      </w:r>
      <w:r>
        <w:rPr>
          <w:rFonts w:ascii="Times New Roman CYR" w:hAnsi="Times New Roman CYR" w:cs="Times New Roman CYR"/>
          <w:i/>
          <w:iCs/>
          <w:sz w:val="28"/>
          <w:szCs w:val="28"/>
        </w:rPr>
        <w:t>T</w:t>
      </w:r>
      <w:r>
        <w:rPr>
          <w:rFonts w:ascii="Times New Roman CYR" w:hAnsi="Times New Roman CYR" w:cs="Times New Roman CYR"/>
          <w:sz w:val="28"/>
          <w:szCs w:val="28"/>
        </w:rPr>
        <w:t>0,</w:t>
      </w:r>
      <w:r>
        <w:rPr>
          <w:rFonts w:ascii="Times New Roman CYR" w:hAnsi="Times New Roman CYR" w:cs="Times New Roman CYR"/>
          <w:i/>
          <w:iCs/>
          <w:sz w:val="28"/>
          <w:szCs w:val="28"/>
        </w:rPr>
        <w:t>T</w:t>
      </w:r>
      <w:r>
        <w:rPr>
          <w:rFonts w:ascii="Times New Roman CYR" w:hAnsi="Times New Roman CYR" w:cs="Times New Roman CYR"/>
          <w:sz w:val="28"/>
          <w:szCs w:val="28"/>
        </w:rPr>
        <w:t>1), одна из которых модифицируется путем побитового сложения по модулю 2 со значением, вырабатываемом из другой части и клю</w:t>
      </w:r>
      <w:r>
        <w:rPr>
          <w:rFonts w:ascii="Times New Roman CYR" w:hAnsi="Times New Roman CYR" w:cs="Times New Roman CYR"/>
          <w:sz w:val="28"/>
          <w:szCs w:val="28"/>
        </w:rPr>
        <w:t>чевого элемента раунда с помощью функции шифрования. Между раундами части блока меняются местами, и, таким образом, на следующем раунде текущий измененный блок станет неизменным и наоборот. Схема алгоритма шифрования по ГОСТ 28147-89 приведена на рисунке 1</w:t>
      </w:r>
      <w:r>
        <w:rPr>
          <w:rFonts w:ascii="Times New Roman CYR" w:hAnsi="Times New Roman CYR" w:cs="Times New Roman CYR"/>
          <w:sz w:val="28"/>
          <w:szCs w:val="28"/>
        </w:rPr>
        <w:t xml:space="preserve">(а). Подобная архитектура позволяет легко получить обратимое криптографическое преобразование из сложной и, возможно необратимой, функции шифрования. Важной особенностью этого подхода является то, что за раунд шифруется ровно половина блока. </w:t>
      </w:r>
    </w:p>
    <w:p w14:paraId="25AEB5DB"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Шифр Rijndael</w:t>
      </w:r>
      <w:r>
        <w:rPr>
          <w:rFonts w:ascii="Times New Roman CYR" w:hAnsi="Times New Roman CYR" w:cs="Times New Roman CYR"/>
          <w:sz w:val="28"/>
          <w:szCs w:val="28"/>
        </w:rPr>
        <w:t xml:space="preserve"> имеет принципиально другую архитектуру, получившую название «квадрат» (Square) по имени первого выполненного в ней шифра,- он был разработан теми же специалистами несколькими годами раньше. Эта архитектура базируется на прямых преобразованиях шифруемого б</w:t>
      </w:r>
      <w:r>
        <w:rPr>
          <w:rFonts w:ascii="Times New Roman CYR" w:hAnsi="Times New Roman CYR" w:cs="Times New Roman CYR"/>
          <w:sz w:val="28"/>
          <w:szCs w:val="28"/>
        </w:rPr>
        <w:t xml:space="preserve">лока, который представляется в форме матрицы байтов. Зашифрование также состоит из серии однотипных шагов, раундов, однако на каждом раунде блок преобразуется как единое целое и не остается неизменных частей блока. Таким образом, за раунд шифруется полный </w:t>
      </w:r>
      <w:r>
        <w:rPr>
          <w:rFonts w:ascii="Times New Roman CYR" w:hAnsi="Times New Roman CYR" w:cs="Times New Roman CYR"/>
          <w:sz w:val="28"/>
          <w:szCs w:val="28"/>
        </w:rPr>
        <w:t>блок, следовательно, для обеспечения сопоставимой сложности и нелинейности преобразования таких шагов требуется вдвое меньше по сравнению с сетью Файстеля. Каждый раунд заключается в побитовом сложении по модулю 2 текущего состояния шифруемого блока и ключ</w:t>
      </w:r>
      <w:r>
        <w:rPr>
          <w:rFonts w:ascii="Times New Roman CYR" w:hAnsi="Times New Roman CYR" w:cs="Times New Roman CYR"/>
          <w:sz w:val="28"/>
          <w:szCs w:val="28"/>
        </w:rPr>
        <w:t>евого элемента раунда, за которым следует сложное нелинейное преобразование блока, сконструированное из трех более простых преобразований, подробно рассмотренных в следующем разделе. Схема алгоритма Rijndael приведена ниже на рисунке 1(б).</w:t>
      </w:r>
    </w:p>
    <w:p w14:paraId="3A836162" w14:textId="529308D5"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502131">
        <w:rPr>
          <w:rFonts w:ascii="Microsoft Sans Serif" w:hAnsi="Microsoft Sans Serif" w:cs="Microsoft Sans Serif"/>
          <w:noProof/>
          <w:sz w:val="17"/>
          <w:szCs w:val="17"/>
        </w:rPr>
        <w:lastRenderedPageBreak/>
        <w:drawing>
          <wp:inline distT="0" distB="0" distL="0" distR="0" wp14:anchorId="29500177" wp14:editId="4196D5C0">
            <wp:extent cx="2466975" cy="1695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695450"/>
                    </a:xfrm>
                    <a:prstGeom prst="rect">
                      <a:avLst/>
                    </a:prstGeom>
                    <a:noFill/>
                    <a:ln>
                      <a:noFill/>
                    </a:ln>
                  </pic:spPr>
                </pic:pic>
              </a:graphicData>
            </a:graphic>
          </wp:inline>
        </w:drawing>
      </w:r>
    </w:p>
    <w:p w14:paraId="5D3BC9BC"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Схема преобразования данных при шифровании по алгоритмам ГОСТ28147-89 (а) и Rijndael (б) соответственно, где:</w:t>
      </w:r>
    </w:p>
    <w:p w14:paraId="59B72908"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T</w:t>
      </w:r>
      <w:r>
        <w:rPr>
          <w:rFonts w:ascii="Times New Roman CYR" w:hAnsi="Times New Roman CYR" w:cs="Times New Roman CYR"/>
          <w:sz w:val="28"/>
          <w:szCs w:val="28"/>
        </w:rPr>
        <w:t>,</w:t>
      </w:r>
      <w:r>
        <w:rPr>
          <w:rFonts w:ascii="Times New Roman CYR" w:hAnsi="Times New Roman CYR" w:cs="Times New Roman CYR"/>
          <w:i/>
          <w:iCs/>
          <w:sz w:val="28"/>
          <w:szCs w:val="28"/>
        </w:rPr>
        <w:t xml:space="preserve">T' </w:t>
      </w:r>
      <w:r>
        <w:rPr>
          <w:rFonts w:ascii="Times New Roman CYR" w:hAnsi="Times New Roman CYR" w:cs="Times New Roman CYR"/>
          <w:sz w:val="28"/>
          <w:szCs w:val="28"/>
        </w:rPr>
        <w:t>- исходный и зашифрованный блоки соответственно;</w:t>
      </w:r>
    </w:p>
    <w:p w14:paraId="62ADFBC9"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ki </w:t>
      </w:r>
      <w:r>
        <w:rPr>
          <w:rFonts w:ascii="Times New Roman CYR" w:hAnsi="Times New Roman CYR" w:cs="Times New Roman CYR"/>
          <w:sz w:val="28"/>
          <w:szCs w:val="28"/>
        </w:rPr>
        <w:t>- ключевой элемент раунда;</w:t>
      </w:r>
    </w:p>
    <w:p w14:paraId="47A12CBB"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Xi </w:t>
      </w:r>
      <w:r>
        <w:rPr>
          <w:rFonts w:ascii="Times New Roman CYR" w:hAnsi="Times New Roman CYR" w:cs="Times New Roman CYR"/>
          <w:sz w:val="28"/>
          <w:szCs w:val="28"/>
        </w:rPr>
        <w:t>- состояние процесса шифрован</w:t>
      </w:r>
      <w:r>
        <w:rPr>
          <w:rFonts w:ascii="Times New Roman CYR" w:hAnsi="Times New Roman CYR" w:cs="Times New Roman CYR"/>
          <w:sz w:val="28"/>
          <w:szCs w:val="28"/>
        </w:rPr>
        <w:t xml:space="preserve">ия после </w:t>
      </w:r>
      <w:r>
        <w:rPr>
          <w:rFonts w:ascii="Times New Roman CYR" w:hAnsi="Times New Roman CYR" w:cs="Times New Roman CYR"/>
          <w:i/>
          <w:iCs/>
          <w:sz w:val="28"/>
          <w:szCs w:val="28"/>
        </w:rPr>
        <w:t>i</w:t>
      </w:r>
      <w:r>
        <w:rPr>
          <w:rFonts w:ascii="Times New Roman CYR" w:hAnsi="Times New Roman CYR" w:cs="Times New Roman CYR"/>
          <w:sz w:val="28"/>
          <w:szCs w:val="28"/>
        </w:rPr>
        <w:t>-того раунда;</w:t>
      </w:r>
    </w:p>
    <w:p w14:paraId="0D3DCC31"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f </w:t>
      </w:r>
      <w:r>
        <w:rPr>
          <w:rFonts w:ascii="Times New Roman CYR" w:hAnsi="Times New Roman CYR" w:cs="Times New Roman CYR"/>
          <w:sz w:val="28"/>
          <w:szCs w:val="28"/>
        </w:rPr>
        <w:t>(</w:t>
      </w:r>
      <w:r>
        <w:rPr>
          <w:rFonts w:ascii="Times New Roman CYR" w:hAnsi="Times New Roman CYR" w:cs="Times New Roman CYR"/>
          <w:i/>
          <w:iCs/>
          <w:sz w:val="28"/>
          <w:szCs w:val="28"/>
        </w:rPr>
        <w:t>X</w:t>
      </w:r>
      <w:r>
        <w:rPr>
          <w:rFonts w:ascii="Times New Roman CYR" w:hAnsi="Times New Roman CYR" w:cs="Times New Roman CYR"/>
          <w:sz w:val="28"/>
          <w:szCs w:val="28"/>
        </w:rPr>
        <w:t>,</w:t>
      </w:r>
      <w:r>
        <w:rPr>
          <w:rFonts w:ascii="Times New Roman CYR" w:hAnsi="Times New Roman CYR" w:cs="Times New Roman CYR"/>
          <w:i/>
          <w:iCs/>
          <w:sz w:val="28"/>
          <w:szCs w:val="28"/>
        </w:rPr>
        <w:t>k</w:t>
      </w:r>
      <w:r>
        <w:rPr>
          <w:rFonts w:ascii="Times New Roman CYR" w:hAnsi="Times New Roman CYR" w:cs="Times New Roman CYR"/>
          <w:sz w:val="28"/>
          <w:szCs w:val="28"/>
        </w:rPr>
        <w:t>) - функция шифрования алгоритма ГОСТ28147-89;</w:t>
      </w:r>
    </w:p>
    <w:p w14:paraId="16CF2781"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NLT</w:t>
      </w:r>
      <w:r>
        <w:rPr>
          <w:rFonts w:ascii="Times New Roman CYR" w:hAnsi="Times New Roman CYR" w:cs="Times New Roman CYR"/>
          <w:sz w:val="28"/>
          <w:szCs w:val="28"/>
        </w:rPr>
        <w:t>,</w:t>
      </w:r>
      <w:r>
        <w:rPr>
          <w:rFonts w:ascii="Times New Roman CYR" w:hAnsi="Times New Roman CYR" w:cs="Times New Roman CYR"/>
          <w:i/>
          <w:iCs/>
          <w:sz w:val="28"/>
          <w:szCs w:val="28"/>
        </w:rPr>
        <w:t>NLT'</w:t>
      </w:r>
      <w:r>
        <w:rPr>
          <w:rFonts w:ascii="Times New Roman CYR" w:hAnsi="Times New Roman CYR" w:cs="Times New Roman CYR"/>
          <w:sz w:val="28"/>
          <w:szCs w:val="28"/>
        </w:rPr>
        <w:t>- регулярное нелинейное преобразование и нелинейное преобра-</w:t>
      </w:r>
    </w:p>
    <w:p w14:paraId="242B4014"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зование последнего раунда алгоритма Rijndael соответственно;</w:t>
      </w:r>
    </w:p>
    <w:p w14:paraId="2A460C4B"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R </w:t>
      </w:r>
      <w:r>
        <w:rPr>
          <w:rFonts w:ascii="Times New Roman CYR" w:hAnsi="Times New Roman CYR" w:cs="Times New Roman CYR"/>
          <w:sz w:val="28"/>
          <w:szCs w:val="28"/>
        </w:rPr>
        <w:t>- число раундов в алгоритме Rijndael (10, 12 ил</w:t>
      </w:r>
      <w:r>
        <w:rPr>
          <w:rFonts w:ascii="Times New Roman CYR" w:hAnsi="Times New Roman CYR" w:cs="Times New Roman CYR"/>
          <w:sz w:val="28"/>
          <w:szCs w:val="28"/>
        </w:rPr>
        <w:t>и 14).</w:t>
      </w:r>
    </w:p>
    <w:p w14:paraId="5C526898"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8376C5"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раундов шифрования</w:t>
      </w:r>
    </w:p>
    <w:p w14:paraId="2E703E75"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18CEA5"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алгоритме ГОСТ28147-89 используется сравнительно несложная функция шифрования, состоящая из аддитивной операции комбинирования входного полублока с ключевым элементом раунда - сложения их по модулю 232, подстановки,</w:t>
      </w:r>
      <w:r>
        <w:rPr>
          <w:rFonts w:ascii="Times New Roman CYR" w:hAnsi="Times New Roman CYR" w:cs="Times New Roman CYR"/>
          <w:sz w:val="28"/>
          <w:szCs w:val="28"/>
        </w:rPr>
        <w:t xml:space="preserve"> выполняемой независимо в восьми 4-битовых группах, и битовой перестановки - вращения на 11 бит в сторону старших разрядов. Схема раунда шифрования по ГОСТ изображена на рисунке 2(а). </w:t>
      </w:r>
    </w:p>
    <w:p w14:paraId="09BC5601"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Rijndael шифруемый блок и его промежуточные состояния в ходе преобраз</w:t>
      </w:r>
      <w:r>
        <w:rPr>
          <w:rFonts w:ascii="Times New Roman CYR" w:hAnsi="Times New Roman CYR" w:cs="Times New Roman CYR"/>
          <w:sz w:val="28"/>
          <w:szCs w:val="28"/>
        </w:rPr>
        <w:t xml:space="preserve">ования представляются в виде матрицы байтов 4 _ </w:t>
      </w:r>
      <w:r>
        <w:rPr>
          <w:rFonts w:ascii="Times New Roman CYR" w:hAnsi="Times New Roman CYR" w:cs="Times New Roman CYR"/>
          <w:i/>
          <w:iCs/>
          <w:sz w:val="28"/>
          <w:szCs w:val="28"/>
        </w:rPr>
        <w:t>n</w:t>
      </w:r>
      <w:r>
        <w:rPr>
          <w:rFonts w:ascii="Times New Roman CYR" w:hAnsi="Times New Roman CYR" w:cs="Times New Roman CYR"/>
          <w:sz w:val="28"/>
          <w:szCs w:val="28"/>
        </w:rPr>
        <w:t xml:space="preserve">, где </w:t>
      </w:r>
      <w:r>
        <w:rPr>
          <w:rFonts w:ascii="Times New Roman CYR" w:hAnsi="Times New Roman CYR" w:cs="Times New Roman CYR"/>
          <w:i/>
          <w:iCs/>
          <w:sz w:val="28"/>
          <w:szCs w:val="28"/>
        </w:rPr>
        <w:t xml:space="preserve">n </w:t>
      </w:r>
      <w:r>
        <w:rPr>
          <w:rFonts w:ascii="Times New Roman CYR" w:hAnsi="Times New Roman CYR" w:cs="Times New Roman CYR"/>
          <w:sz w:val="28"/>
          <w:szCs w:val="28"/>
        </w:rPr>
        <w:t xml:space="preserve">= 4,6,8 в зависимости от размера блока. Функция нелинейного преобразования в алгоритме Rijndael состоит из трех следующих элементарных преобразований, </w:t>
      </w:r>
      <w:r>
        <w:rPr>
          <w:rFonts w:ascii="Times New Roman CYR" w:hAnsi="Times New Roman CYR" w:cs="Times New Roman CYR"/>
          <w:sz w:val="28"/>
          <w:szCs w:val="28"/>
        </w:rPr>
        <w:lastRenderedPageBreak/>
        <w:t>выполняемых последовательно:</w:t>
      </w:r>
    </w:p>
    <w:p w14:paraId="193C1179"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байтовая подстано</w:t>
      </w:r>
      <w:r>
        <w:rPr>
          <w:rFonts w:ascii="Times New Roman CYR" w:hAnsi="Times New Roman CYR" w:cs="Times New Roman CYR"/>
          <w:sz w:val="28"/>
          <w:szCs w:val="28"/>
        </w:rPr>
        <w:t>вка - каждый байт преобразуемого блока заменяется новым значением, извлекаемым из общего для всех байтов матрицы вектора замены;</w:t>
      </w:r>
    </w:p>
    <w:p w14:paraId="30770FC5"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побайтовый циклический сдвиг в строках матрицы: первая строка остается неизменной, вторая строка циклически сдвигается влево </w:t>
      </w:r>
      <w:r>
        <w:rPr>
          <w:rFonts w:ascii="Times New Roman CYR" w:hAnsi="Times New Roman CYR" w:cs="Times New Roman CYR"/>
          <w:sz w:val="28"/>
          <w:szCs w:val="28"/>
        </w:rPr>
        <w:t xml:space="preserve">на один байт, третья и четвертая строка циклически сдвигаются влево соответственно на 2 и 3 байта для </w:t>
      </w:r>
      <w:r>
        <w:rPr>
          <w:rFonts w:ascii="Times New Roman CYR" w:hAnsi="Times New Roman CYR" w:cs="Times New Roman CYR"/>
          <w:i/>
          <w:iCs/>
          <w:sz w:val="28"/>
          <w:szCs w:val="28"/>
        </w:rPr>
        <w:t xml:space="preserve">n </w:t>
      </w:r>
      <w:r>
        <w:rPr>
          <w:rFonts w:ascii="Times New Roman CYR" w:hAnsi="Times New Roman CYR" w:cs="Times New Roman CYR"/>
          <w:sz w:val="28"/>
          <w:szCs w:val="28"/>
        </w:rPr>
        <w:t xml:space="preserve">= 4 или 6, и на 3 и 4 байта для </w:t>
      </w:r>
      <w:r>
        <w:rPr>
          <w:rFonts w:ascii="Times New Roman CYR" w:hAnsi="Times New Roman CYR" w:cs="Times New Roman CYR"/>
          <w:i/>
          <w:iCs/>
          <w:sz w:val="28"/>
          <w:szCs w:val="28"/>
        </w:rPr>
        <w:t xml:space="preserve">n </w:t>
      </w:r>
      <w:r>
        <w:rPr>
          <w:rFonts w:ascii="Times New Roman CYR" w:hAnsi="Times New Roman CYR" w:cs="Times New Roman CYR"/>
          <w:sz w:val="28"/>
          <w:szCs w:val="28"/>
        </w:rPr>
        <w:t>= 8;</w:t>
      </w:r>
    </w:p>
    <w:p w14:paraId="62A4D6F9"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матричное умножение - полученная на предыдущем шаге матрица умножается слева на следующую матрицу-циркулянт раз</w:t>
      </w:r>
      <w:r>
        <w:rPr>
          <w:rFonts w:ascii="Times New Roman CYR" w:hAnsi="Times New Roman CYR" w:cs="Times New Roman CYR"/>
          <w:sz w:val="28"/>
          <w:szCs w:val="28"/>
        </w:rPr>
        <w:t>мера 4_4:</w:t>
      </w:r>
    </w:p>
    <w:p w14:paraId="68D80990" w14:textId="77777777" w:rsidR="00000000" w:rsidRDefault="007B33F6">
      <w:pPr>
        <w:widowControl w:val="0"/>
        <w:autoSpaceDE w:val="0"/>
        <w:autoSpaceDN w:val="0"/>
        <w:adjustRightInd w:val="0"/>
        <w:spacing w:after="0" w:line="360" w:lineRule="auto"/>
        <w:jc w:val="both"/>
        <w:rPr>
          <w:rFonts w:ascii="Times New Roman CYR" w:hAnsi="Times New Roman CYR" w:cs="Times New Roman CYR"/>
          <w:sz w:val="28"/>
          <w:szCs w:val="28"/>
        </w:rPr>
      </w:pPr>
    </w:p>
    <w:p w14:paraId="42F3C3DC" w14:textId="14B35FC5" w:rsidR="00000000" w:rsidRDefault="005021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D54EE05" wp14:editId="3CB8B2E2">
            <wp:extent cx="1838325" cy="1104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104900"/>
                    </a:xfrm>
                    <a:prstGeom prst="rect">
                      <a:avLst/>
                    </a:prstGeom>
                    <a:noFill/>
                    <a:ln>
                      <a:noFill/>
                    </a:ln>
                  </pic:spPr>
                </pic:pic>
              </a:graphicData>
            </a:graphic>
          </wp:inline>
        </w:drawing>
      </w:r>
    </w:p>
    <w:p w14:paraId="1CADB401"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DF3F1D"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операции с элементами матриц (сложение и умножение) выполняются в конечном поле GF(28), порождаемом неприводимым над GF(2) полиномом</w:t>
      </w:r>
    </w:p>
    <w:p w14:paraId="65851094"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i/>
          <w:iCs/>
          <w:sz w:val="28"/>
          <w:szCs w:val="28"/>
        </w:rPr>
        <w:t>x</w:t>
      </w:r>
      <w:r>
        <w:rPr>
          <w:rFonts w:ascii="Times New Roman CYR" w:hAnsi="Times New Roman CYR" w:cs="Times New Roman CYR"/>
          <w:sz w:val="28"/>
          <w:szCs w:val="28"/>
        </w:rPr>
        <w:t xml:space="preserve">) = </w:t>
      </w:r>
      <w:r>
        <w:rPr>
          <w:rFonts w:ascii="Times New Roman CYR" w:hAnsi="Times New Roman CYR" w:cs="Times New Roman CYR"/>
          <w:i/>
          <w:iCs/>
          <w:sz w:val="28"/>
          <w:szCs w:val="28"/>
        </w:rPr>
        <w:t>x</w:t>
      </w:r>
      <w:r>
        <w:rPr>
          <w:rFonts w:ascii="Times New Roman CYR" w:hAnsi="Times New Roman CYR" w:cs="Times New Roman CYR"/>
          <w:sz w:val="28"/>
          <w:szCs w:val="28"/>
        </w:rPr>
        <w:t xml:space="preserve">8 + </w:t>
      </w:r>
      <w:r>
        <w:rPr>
          <w:rFonts w:ascii="Times New Roman CYR" w:hAnsi="Times New Roman CYR" w:cs="Times New Roman CYR"/>
          <w:i/>
          <w:iCs/>
          <w:sz w:val="28"/>
          <w:szCs w:val="28"/>
        </w:rPr>
        <w:t>x</w:t>
      </w:r>
      <w:r>
        <w:rPr>
          <w:rFonts w:ascii="Times New Roman CYR" w:hAnsi="Times New Roman CYR" w:cs="Times New Roman CYR"/>
          <w:sz w:val="28"/>
          <w:szCs w:val="28"/>
        </w:rPr>
        <w:t xml:space="preserve">4 + </w:t>
      </w:r>
      <w:r>
        <w:rPr>
          <w:rFonts w:ascii="Times New Roman CYR" w:hAnsi="Times New Roman CYR" w:cs="Times New Roman CYR"/>
          <w:i/>
          <w:iCs/>
          <w:sz w:val="28"/>
          <w:szCs w:val="28"/>
        </w:rPr>
        <w:t>x</w:t>
      </w:r>
      <w:r>
        <w:rPr>
          <w:rFonts w:ascii="Times New Roman CYR" w:hAnsi="Times New Roman CYR" w:cs="Times New Roman CYR"/>
          <w:sz w:val="28"/>
          <w:szCs w:val="28"/>
        </w:rPr>
        <w:t xml:space="preserve">3 + </w:t>
      </w:r>
      <w:r>
        <w:rPr>
          <w:rFonts w:ascii="Times New Roman CYR" w:hAnsi="Times New Roman CYR" w:cs="Times New Roman CYR"/>
          <w:i/>
          <w:iCs/>
          <w:sz w:val="28"/>
          <w:szCs w:val="28"/>
        </w:rPr>
        <w:t xml:space="preserve">x </w:t>
      </w:r>
      <w:r>
        <w:rPr>
          <w:rFonts w:ascii="Times New Roman CYR" w:hAnsi="Times New Roman CYR" w:cs="Times New Roman CYR"/>
          <w:sz w:val="28"/>
          <w:szCs w:val="28"/>
        </w:rPr>
        <w:t xml:space="preserve">+ 1. </w:t>
      </w:r>
    </w:p>
    <w:p w14:paraId="3CD9DDD3"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1FBC40"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конечном поле сложение байтов выполняет</w:t>
      </w:r>
      <w:r>
        <w:rPr>
          <w:rFonts w:ascii="Times New Roman CYR" w:hAnsi="Times New Roman CYR" w:cs="Times New Roman CYR"/>
          <w:sz w:val="28"/>
          <w:szCs w:val="28"/>
        </w:rPr>
        <w:t>ся как побитовое суммирование по модулю 2, а умножение - несколько более сложным способом. Схема раунда алгоритма Rijndael изображена на рисунке 2(б).</w:t>
      </w:r>
    </w:p>
    <w:p w14:paraId="15859980"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5E8A75" w14:textId="2CC60EBC" w:rsidR="00000000" w:rsidRDefault="005021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E3C3412" wp14:editId="23486E8E">
            <wp:extent cx="1219200" cy="685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p>
    <w:p w14:paraId="62F284DE"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Рис. 2. Схема преобразования данных для одного раунда шифрования по </w:t>
      </w:r>
      <w:r>
        <w:rPr>
          <w:rFonts w:ascii="Times New Roman CYR" w:hAnsi="Times New Roman CYR" w:cs="Times New Roman CYR"/>
          <w:sz w:val="28"/>
          <w:szCs w:val="28"/>
        </w:rPr>
        <w:t xml:space="preserve">алгоритмам ГОСТ28147-89 (а) и Rijndael (б) соответственно, </w:t>
      </w:r>
    </w:p>
    <w:p w14:paraId="0CE014BD"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где:</w:t>
      </w:r>
    </w:p>
    <w:p w14:paraId="0B885335"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X</w:t>
      </w:r>
      <w:r>
        <w:rPr>
          <w:rFonts w:ascii="Times New Roman CYR" w:hAnsi="Times New Roman CYR" w:cs="Times New Roman CYR"/>
          <w:sz w:val="28"/>
          <w:szCs w:val="28"/>
        </w:rPr>
        <w:t>(</w:t>
      </w:r>
      <w:r>
        <w:rPr>
          <w:rFonts w:ascii="Times New Roman CYR" w:hAnsi="Times New Roman CYR" w:cs="Times New Roman CYR"/>
          <w:i/>
          <w:iCs/>
          <w:sz w:val="28"/>
          <w:szCs w:val="28"/>
        </w:rPr>
        <w:t>H</w:t>
      </w:r>
      <w:r>
        <w:rPr>
          <w:rFonts w:ascii="Times New Roman CYR" w:hAnsi="Times New Roman CYR" w:cs="Times New Roman CYR"/>
          <w:sz w:val="28"/>
          <w:szCs w:val="28"/>
        </w:rPr>
        <w:t>,</w:t>
      </w:r>
      <w:r>
        <w:rPr>
          <w:rFonts w:ascii="Times New Roman CYR" w:hAnsi="Times New Roman CYR" w:cs="Times New Roman CYR"/>
          <w:i/>
          <w:iCs/>
          <w:sz w:val="28"/>
          <w:szCs w:val="28"/>
        </w:rPr>
        <w:t>L</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X'</w:t>
      </w:r>
      <w:r>
        <w:rPr>
          <w:rFonts w:ascii="Times New Roman CYR" w:hAnsi="Times New Roman CYR" w:cs="Times New Roman CYR"/>
          <w:sz w:val="28"/>
          <w:szCs w:val="28"/>
        </w:rPr>
        <w:t>(</w:t>
      </w:r>
      <w:r>
        <w:rPr>
          <w:rFonts w:ascii="Times New Roman CYR" w:hAnsi="Times New Roman CYR" w:cs="Times New Roman CYR"/>
          <w:i/>
          <w:iCs/>
          <w:sz w:val="28"/>
          <w:szCs w:val="28"/>
        </w:rPr>
        <w:t>H'</w:t>
      </w:r>
      <w:r>
        <w:rPr>
          <w:rFonts w:ascii="Times New Roman CYR" w:hAnsi="Times New Roman CYR" w:cs="Times New Roman CYR"/>
          <w:sz w:val="28"/>
          <w:szCs w:val="28"/>
        </w:rPr>
        <w:t>,</w:t>
      </w:r>
      <w:r>
        <w:rPr>
          <w:rFonts w:ascii="Times New Roman CYR" w:hAnsi="Times New Roman CYR" w:cs="Times New Roman CYR"/>
          <w:i/>
          <w:iCs/>
          <w:sz w:val="28"/>
          <w:szCs w:val="28"/>
        </w:rPr>
        <w:t>L'</w:t>
      </w:r>
      <w:r>
        <w:rPr>
          <w:rFonts w:ascii="Times New Roman CYR" w:hAnsi="Times New Roman CYR" w:cs="Times New Roman CYR"/>
          <w:sz w:val="28"/>
          <w:szCs w:val="28"/>
        </w:rPr>
        <w:t>) - преобразуемый блок (или его старшая и младшая части соответственно) на входе и на выходе раунда;</w:t>
      </w:r>
    </w:p>
    <w:p w14:paraId="07ECC2BE"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k </w:t>
      </w:r>
      <w:r>
        <w:rPr>
          <w:rFonts w:ascii="Times New Roman CYR" w:hAnsi="Times New Roman CYR" w:cs="Times New Roman CYR"/>
          <w:sz w:val="28"/>
          <w:szCs w:val="28"/>
        </w:rPr>
        <w:t>- ключевой элемент раунда;</w:t>
      </w:r>
    </w:p>
    <w:p w14:paraId="20F7A620"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S</w:t>
      </w:r>
      <w:r>
        <w:rPr>
          <w:rFonts w:ascii="Times New Roman CYR" w:hAnsi="Times New Roman CYR" w:cs="Times New Roman CYR"/>
          <w:sz w:val="28"/>
          <w:szCs w:val="28"/>
        </w:rPr>
        <w:t>[] - функция подстановки, группами по 4 бит</w:t>
      </w:r>
      <w:r>
        <w:rPr>
          <w:rFonts w:ascii="Times New Roman CYR" w:hAnsi="Times New Roman CYR" w:cs="Times New Roman CYR"/>
          <w:sz w:val="28"/>
          <w:szCs w:val="28"/>
        </w:rPr>
        <w:t>а для ГОСТа и байтами для алгоритма Rijndael;</w:t>
      </w:r>
    </w:p>
    <w:p w14:paraId="57ACEED1"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R_</w:t>
      </w:r>
      <w:r>
        <w:rPr>
          <w:rFonts w:ascii="Times New Roman CYR" w:hAnsi="Times New Roman CYR" w:cs="Times New Roman CYR"/>
          <w:sz w:val="28"/>
          <w:szCs w:val="28"/>
        </w:rPr>
        <w:t>11 - операция циклического сдвига (вращения) 32-битового слова на 11 бит</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 сторону старших разрядов;</w:t>
      </w:r>
      <w:r>
        <w:rPr>
          <w:rFonts w:ascii="Times New Roman CYR" w:hAnsi="Times New Roman CYR" w:cs="Times New Roman CYR"/>
          <w:i/>
          <w:iCs/>
          <w:sz w:val="28"/>
          <w:szCs w:val="28"/>
        </w:rPr>
        <w:t xml:space="preserve">_ </w:t>
      </w:r>
      <w:r>
        <w:rPr>
          <w:rFonts w:ascii="Times New Roman CYR" w:hAnsi="Times New Roman CYR" w:cs="Times New Roman CYR"/>
          <w:sz w:val="28"/>
          <w:szCs w:val="28"/>
        </w:rPr>
        <w:t>- операция построчного вращения матрицы алгоритма Rijndael;</w:t>
      </w:r>
    </w:p>
    <w:p w14:paraId="2052B5EC"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M</w:t>
      </w:r>
      <w:r>
        <w:rPr>
          <w:rFonts w:ascii="Times New Roman CYR" w:hAnsi="Times New Roman CYR" w:cs="Times New Roman CYR"/>
          <w:sz w:val="28"/>
          <w:szCs w:val="28"/>
        </w:rPr>
        <w:t>_ - умножение матрицы данных слева на матрицу</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M </w:t>
      </w:r>
      <w:r>
        <w:rPr>
          <w:rFonts w:ascii="Times New Roman CYR" w:hAnsi="Times New Roman CYR" w:cs="Times New Roman CYR"/>
          <w:sz w:val="28"/>
          <w:szCs w:val="28"/>
        </w:rPr>
        <w:t>в алгоритме Rijndael.</w:t>
      </w:r>
    </w:p>
    <w:p w14:paraId="2019EB17"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алгоритме ГОСТ28147-89 перестановку полублоков отнести к раунду шифрования, как это показано на рисунке 2(а), то можно заметить, что в обоих алгоритмах все раунды шифрования идентичны друг другу, за исключением последнего ра</w:t>
      </w:r>
      <w:r>
        <w:rPr>
          <w:rFonts w:ascii="Times New Roman CYR" w:hAnsi="Times New Roman CYR" w:cs="Times New Roman CYR"/>
          <w:sz w:val="28"/>
          <w:szCs w:val="28"/>
        </w:rPr>
        <w:t>унда, в котором отсутствует часть операций. Такой подход позволяет получить наиболее компактную реализацию, как аппаратную, так и программную. В последнем раунде ГОСТа отсутствует операция перестановки полублоков шифруемого блока, в последнем раунде алгори</w:t>
      </w:r>
      <w:r>
        <w:rPr>
          <w:rFonts w:ascii="Times New Roman CYR" w:hAnsi="Times New Roman CYR" w:cs="Times New Roman CYR"/>
          <w:sz w:val="28"/>
          <w:szCs w:val="28"/>
        </w:rPr>
        <w:t xml:space="preserve">тма Rijndael - умножение слева на матрицу </w:t>
      </w:r>
      <w:r>
        <w:rPr>
          <w:rFonts w:ascii="Times New Roman CYR" w:hAnsi="Times New Roman CYR" w:cs="Times New Roman CYR"/>
          <w:i/>
          <w:iCs/>
          <w:sz w:val="28"/>
          <w:szCs w:val="28"/>
        </w:rPr>
        <w:t>M</w:t>
      </w:r>
      <w:r>
        <w:rPr>
          <w:rFonts w:ascii="Times New Roman CYR" w:hAnsi="Times New Roman CYR" w:cs="Times New Roman CYR"/>
          <w:sz w:val="28"/>
          <w:szCs w:val="28"/>
        </w:rPr>
        <w:t>. В обоих обсуждаемых алгоритмах это сделано для того, чтобы обеспечить эквивалентность структуры прямого и обратного шифрующих преобразований, данный вопрос обсуждается в следующем разделе.</w:t>
      </w:r>
    </w:p>
    <w:p w14:paraId="1D5C885B"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E7CAFA"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Эквивалентность пря</w:t>
      </w:r>
      <w:r>
        <w:rPr>
          <w:rFonts w:ascii="Times New Roman CYR" w:hAnsi="Times New Roman CYR" w:cs="Times New Roman CYR"/>
          <w:sz w:val="28"/>
          <w:szCs w:val="28"/>
        </w:rPr>
        <w:t>мого и обратного преобразований</w:t>
      </w:r>
    </w:p>
    <w:p w14:paraId="346289F9"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53F54B"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алгоритме ГОСТ28147-89 эквивалентность структуры прямого и обратного криптографического преобразования не обеспечивается специально, а является простым следствием использованного архитектурного решения. В </w:t>
      </w:r>
      <w:r>
        <w:rPr>
          <w:rFonts w:ascii="Times New Roman CYR" w:hAnsi="Times New Roman CYR" w:cs="Times New Roman CYR"/>
          <w:sz w:val="28"/>
          <w:szCs w:val="28"/>
        </w:rPr>
        <w:lastRenderedPageBreak/>
        <w:t>любой однородной</w:t>
      </w:r>
      <w:r>
        <w:rPr>
          <w:rFonts w:ascii="Times New Roman CYR" w:hAnsi="Times New Roman CYR" w:cs="Times New Roman CYR"/>
          <w:sz w:val="28"/>
          <w:szCs w:val="28"/>
        </w:rPr>
        <w:t xml:space="preserve"> сбалансированной сети Файстеля оба эти преобразования алгоритмически идентичны и различаются только порядком использования ключевых элементов: при расшифровании элементы используются в порядке, обратном тому, в котором они используются при зашифровании. </w:t>
      </w:r>
    </w:p>
    <w:p w14:paraId="06F614F1"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Шифр Rijndael построен на базе прямых преобразований. Как и для всех подобных алгоритмов, обратное преобразование строится из обращений шагов прямого преобразования, применяемых в обратном порядке. В силу сказанного обеспечить такую же степень идентичности</w:t>
      </w:r>
      <w:r>
        <w:rPr>
          <w:rFonts w:ascii="Times New Roman CYR" w:hAnsi="Times New Roman CYR" w:cs="Times New Roman CYR"/>
          <w:sz w:val="28"/>
          <w:szCs w:val="28"/>
        </w:rPr>
        <w:t xml:space="preserve"> прямого и обратного преобразования, которая достигается в сетях Файстеля, не представляется возможным. Однако специальными конструкторскими решениями достигается близкая степень соответствия: прямое и обратное преобразование получаются идентичными с точно</w:t>
      </w:r>
      <w:r>
        <w:rPr>
          <w:rFonts w:ascii="Times New Roman CYR" w:hAnsi="Times New Roman CYR" w:cs="Times New Roman CYR"/>
          <w:sz w:val="28"/>
          <w:szCs w:val="28"/>
        </w:rPr>
        <w:t>стью до используемых в преобразованиях констант. В следующей ниже таблице 2 представлены два последних раунда алгоритма Rijndael и их формальное обращение:</w:t>
      </w:r>
    </w:p>
    <w:p w14:paraId="298E1B19"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B254BD"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Два раунда алгоритма Rijndael и их формальное обращение.</w:t>
      </w:r>
    </w:p>
    <w:p w14:paraId="1369BB84" w14:textId="4802565C" w:rsidR="00000000" w:rsidRDefault="005021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6A672ED" wp14:editId="4B02DDC3">
            <wp:extent cx="4648200" cy="1905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0" cy="1905000"/>
                    </a:xfrm>
                    <a:prstGeom prst="rect">
                      <a:avLst/>
                    </a:prstGeom>
                    <a:noFill/>
                    <a:ln>
                      <a:noFill/>
                    </a:ln>
                  </pic:spPr>
                </pic:pic>
              </a:graphicData>
            </a:graphic>
          </wp:inline>
        </w:drawing>
      </w:r>
    </w:p>
    <w:p w14:paraId="5A4B7D29"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0D6F4E"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Через </w:t>
      </w:r>
      <w:r>
        <w:rPr>
          <w:rFonts w:ascii="Times New Roman CYR" w:hAnsi="Times New Roman CYR" w:cs="Times New Roman CYR"/>
          <w:i/>
          <w:iCs/>
          <w:sz w:val="28"/>
          <w:szCs w:val="28"/>
        </w:rPr>
        <w:t>R</w:t>
      </w:r>
      <w:r>
        <w:rPr>
          <w:rFonts w:ascii="Times New Roman CYR" w:hAnsi="Times New Roman CYR" w:cs="Times New Roman CYR"/>
          <w:sz w:val="28"/>
          <w:szCs w:val="28"/>
        </w:rPr>
        <w:t xml:space="preserve">_ обозначена обратная к </w:t>
      </w:r>
      <w:r>
        <w:rPr>
          <w:rFonts w:ascii="Times New Roman CYR" w:hAnsi="Times New Roman CYR" w:cs="Times New Roman CYR"/>
          <w:i/>
          <w:iCs/>
          <w:sz w:val="28"/>
          <w:szCs w:val="28"/>
        </w:rPr>
        <w:t>R</w:t>
      </w:r>
      <w:r>
        <w:rPr>
          <w:rFonts w:ascii="Times New Roman CYR" w:hAnsi="Times New Roman CYR" w:cs="Times New Roman CYR"/>
          <w:sz w:val="28"/>
          <w:szCs w:val="28"/>
        </w:rPr>
        <w:t>_ операция построчного циклического сдвига матрицы. Как видно из таблицы 2, алгоритмическая структура прямого и обратного преобразований существенно различается. Однако путем тождественных преобразований можно добить</w:t>
      </w:r>
      <w:r>
        <w:rPr>
          <w:rFonts w:ascii="Times New Roman CYR" w:hAnsi="Times New Roman CYR" w:cs="Times New Roman CYR"/>
          <w:sz w:val="28"/>
          <w:szCs w:val="28"/>
        </w:rPr>
        <w:t xml:space="preserve">ся большего соответствия между </w:t>
      </w:r>
      <w:r>
        <w:rPr>
          <w:rFonts w:ascii="Times New Roman CYR" w:hAnsi="Times New Roman CYR" w:cs="Times New Roman CYR"/>
          <w:sz w:val="28"/>
          <w:szCs w:val="28"/>
        </w:rPr>
        <w:lastRenderedPageBreak/>
        <w:t>ними. Прежде всего, стоит отметит, что операция побайтовой замены (</w:t>
      </w:r>
      <w:r>
        <w:rPr>
          <w:rFonts w:ascii="Times New Roman CYR" w:hAnsi="Times New Roman CYR" w:cs="Times New Roman CYR"/>
          <w:i/>
          <w:iCs/>
          <w:sz w:val="28"/>
          <w:szCs w:val="28"/>
        </w:rPr>
        <w:t>S</w:t>
      </w:r>
      <w:r>
        <w:rPr>
          <w:rFonts w:ascii="Times New Roman CYR" w:hAnsi="Times New Roman CYR" w:cs="Times New Roman CYR"/>
          <w:sz w:val="28"/>
          <w:szCs w:val="28"/>
        </w:rPr>
        <w:t>) коммутативна с процедурой побайтового сдвига строк матрицы:</w:t>
      </w:r>
    </w:p>
    <w:p w14:paraId="2773BBE9" w14:textId="3E98247F"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502131">
        <w:rPr>
          <w:rFonts w:ascii="Microsoft Sans Serif" w:hAnsi="Microsoft Sans Serif" w:cs="Microsoft Sans Serif"/>
          <w:noProof/>
          <w:sz w:val="17"/>
          <w:szCs w:val="17"/>
        </w:rPr>
        <w:lastRenderedPageBreak/>
        <w:drawing>
          <wp:inline distT="0" distB="0" distL="0" distR="0" wp14:anchorId="5A93C683" wp14:editId="4A0BB7D4">
            <wp:extent cx="1962150" cy="314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314325"/>
                    </a:xfrm>
                    <a:prstGeom prst="rect">
                      <a:avLst/>
                    </a:prstGeom>
                    <a:noFill/>
                    <a:ln>
                      <a:noFill/>
                    </a:ln>
                  </pic:spPr>
                </pic:pic>
              </a:graphicData>
            </a:graphic>
          </wp:inline>
        </w:drawing>
      </w:r>
    </w:p>
    <w:p w14:paraId="1DFC9271"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8AC6BF"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согласно правилам матричной алгебры по закону</w:t>
      </w:r>
      <w:r>
        <w:rPr>
          <w:rFonts w:ascii="Times New Roman CYR" w:hAnsi="Times New Roman CYR" w:cs="Times New Roman CYR"/>
          <w:sz w:val="28"/>
          <w:szCs w:val="28"/>
        </w:rPr>
        <w:t xml:space="preserve"> ассоциативности можно также поменять порядок побитового прибавления ключа по модулю два и умножения на матрицу:</w:t>
      </w:r>
    </w:p>
    <w:p w14:paraId="4FF79B73"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13739A" w14:textId="0C66AD04" w:rsidR="00000000" w:rsidRDefault="005021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2337650" wp14:editId="66A61453">
            <wp:extent cx="3162300" cy="333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0" cy="333375"/>
                    </a:xfrm>
                    <a:prstGeom prst="rect">
                      <a:avLst/>
                    </a:prstGeom>
                    <a:noFill/>
                    <a:ln>
                      <a:noFill/>
                    </a:ln>
                  </pic:spPr>
                </pic:pic>
              </a:graphicData>
            </a:graphic>
          </wp:inline>
        </w:drawing>
      </w:r>
    </w:p>
    <w:p w14:paraId="2A46B935"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3BED0F"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Применяем указанные изменения ко второму столбцу таблицы 2, получаем следующую последовательность операци</w:t>
      </w:r>
      <w:r>
        <w:rPr>
          <w:rFonts w:ascii="Times New Roman CYR" w:hAnsi="Times New Roman CYR" w:cs="Times New Roman CYR"/>
          <w:sz w:val="28"/>
          <w:szCs w:val="28"/>
        </w:rPr>
        <w:t>й при двух раундах обратного преобразования:</w:t>
      </w:r>
    </w:p>
    <w:p w14:paraId="74024B3D"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0D477E"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Два раунда алгоритма Rijndael и их обращение.</w:t>
      </w:r>
    </w:p>
    <w:p w14:paraId="737C68A3" w14:textId="3A3D5374" w:rsidR="00000000" w:rsidRDefault="005021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B4EDC64" wp14:editId="31B2FA69">
            <wp:extent cx="4295775" cy="23336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2333625"/>
                    </a:xfrm>
                    <a:prstGeom prst="rect">
                      <a:avLst/>
                    </a:prstGeom>
                    <a:noFill/>
                    <a:ln>
                      <a:noFill/>
                    </a:ln>
                  </pic:spPr>
                </pic:pic>
              </a:graphicData>
            </a:graphic>
          </wp:inline>
        </w:drawing>
      </w:r>
    </w:p>
    <w:p w14:paraId="06C73A71"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сопоставления столбцов таблицы 3 становится очевидно, что алгоритмическая структура прямого и обратного преобразо</w:t>
      </w:r>
      <w:r>
        <w:rPr>
          <w:rFonts w:ascii="Times New Roman CYR" w:hAnsi="Times New Roman CYR" w:cs="Times New Roman CYR"/>
          <w:sz w:val="28"/>
          <w:szCs w:val="28"/>
        </w:rPr>
        <w:t>ваний идентична. Результат легко обобщается на произвольное число раундов. Таким образом, в алгоритме Rijndael процедуры зашифрования и расшифрования алгоритмически идентичны и различаются только в следующих деталях:</w:t>
      </w:r>
    </w:p>
    <w:p w14:paraId="2419B308"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обратном преобразовании используетс</w:t>
      </w:r>
      <w:r>
        <w:rPr>
          <w:rFonts w:ascii="Times New Roman CYR" w:hAnsi="Times New Roman CYR" w:cs="Times New Roman CYR"/>
          <w:sz w:val="28"/>
          <w:szCs w:val="28"/>
        </w:rPr>
        <w:t xml:space="preserve">я вектор замен, обратный в </w:t>
      </w:r>
      <w:r>
        <w:rPr>
          <w:rFonts w:ascii="Times New Roman CYR" w:hAnsi="Times New Roman CYR" w:cs="Times New Roman CYR"/>
          <w:sz w:val="28"/>
          <w:szCs w:val="28"/>
        </w:rPr>
        <w:lastRenderedPageBreak/>
        <w:t>операционном смысле вектору замен прямого преобразования;</w:t>
      </w:r>
    </w:p>
    <w:p w14:paraId="08F5F34E"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обратном преобразовании число байтов, на которые сдвигается каждая строка матрицы данных в операции построчного байтового сдвига другое;</w:t>
      </w:r>
    </w:p>
    <w:p w14:paraId="5E83B00E"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в обратном преобразовании в </w:t>
      </w:r>
      <w:r>
        <w:rPr>
          <w:rFonts w:ascii="Times New Roman CYR" w:hAnsi="Times New Roman CYR" w:cs="Times New Roman CYR"/>
          <w:sz w:val="28"/>
          <w:szCs w:val="28"/>
        </w:rPr>
        <w:t>шаге матричного умножения блок данных умножается слева на матрицу, обратную той, что используется при прямом преобразовании; эта обратная матрица равна:</w:t>
      </w:r>
    </w:p>
    <w:p w14:paraId="7D05F62E" w14:textId="77777777" w:rsidR="00000000" w:rsidRDefault="007B33F6">
      <w:pPr>
        <w:widowControl w:val="0"/>
        <w:autoSpaceDE w:val="0"/>
        <w:autoSpaceDN w:val="0"/>
        <w:adjustRightInd w:val="0"/>
        <w:spacing w:after="0" w:line="360" w:lineRule="auto"/>
        <w:jc w:val="both"/>
        <w:rPr>
          <w:rFonts w:ascii="Times New Roman CYR" w:hAnsi="Times New Roman CYR" w:cs="Times New Roman CYR"/>
          <w:sz w:val="28"/>
          <w:szCs w:val="28"/>
        </w:rPr>
      </w:pPr>
    </w:p>
    <w:p w14:paraId="68C22E88" w14:textId="47E86039" w:rsidR="00000000" w:rsidRDefault="005021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B69AF95" wp14:editId="7398CC73">
            <wp:extent cx="2162175" cy="1028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1028700"/>
                    </a:xfrm>
                    <a:prstGeom prst="rect">
                      <a:avLst/>
                    </a:prstGeom>
                    <a:noFill/>
                    <a:ln>
                      <a:noFill/>
                    </a:ln>
                  </pic:spPr>
                </pic:pic>
              </a:graphicData>
            </a:graphic>
          </wp:inline>
        </w:drawing>
      </w:r>
    </w:p>
    <w:p w14:paraId="7C7FFFEE"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8A3636"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обратном преобразовании ключевые элементы используются в обр</w:t>
      </w:r>
      <w:r>
        <w:rPr>
          <w:rFonts w:ascii="Times New Roman CYR" w:hAnsi="Times New Roman CYR" w:cs="Times New Roman CYR"/>
          <w:sz w:val="28"/>
          <w:szCs w:val="28"/>
        </w:rPr>
        <w:t xml:space="preserve">атном порядке, и, кроме того, все элементы за исключением первого и последнего, должны быть умножены слева на матрицу </w:t>
      </w:r>
      <w:r>
        <w:rPr>
          <w:rFonts w:ascii="Times New Roman CYR" w:hAnsi="Times New Roman CYR" w:cs="Times New Roman CYR"/>
          <w:i/>
          <w:iCs/>
          <w:sz w:val="28"/>
          <w:szCs w:val="28"/>
        </w:rPr>
        <w:t>M</w:t>
      </w:r>
      <w:r>
        <w:rPr>
          <w:rFonts w:ascii="Times New Roman CYR" w:hAnsi="Times New Roman CYR" w:cs="Times New Roman CYR"/>
          <w:sz w:val="28"/>
          <w:szCs w:val="28"/>
        </w:rPr>
        <w:t>.</w:t>
      </w:r>
    </w:p>
    <w:p w14:paraId="324E8D0F"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аналогично ГОСТу, в алгоритме Rijndael возможно совместить реализацию процедур за- и расшифрования как при аппаратной, т</w:t>
      </w:r>
      <w:r>
        <w:rPr>
          <w:rFonts w:ascii="Times New Roman CYR" w:hAnsi="Times New Roman CYR" w:cs="Times New Roman CYR"/>
          <w:sz w:val="28"/>
          <w:szCs w:val="28"/>
        </w:rPr>
        <w:t>ак и при программной реализации.</w:t>
      </w:r>
    </w:p>
    <w:p w14:paraId="0A865151"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EA543C"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.Выработка ключевых элементов</w:t>
      </w:r>
    </w:p>
    <w:p w14:paraId="01AE6A67"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349469"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отечественном стандарте шифрования для выработки тридцати двух 32-битовых ключевых элементов из 256-битового ключа применен очень простой подход. Ключ интерпретируется как массив, состоящий</w:t>
      </w:r>
      <w:r>
        <w:rPr>
          <w:rFonts w:ascii="Times New Roman CYR" w:hAnsi="Times New Roman CYR" w:cs="Times New Roman CYR"/>
          <w:sz w:val="28"/>
          <w:szCs w:val="28"/>
        </w:rPr>
        <w:t xml:space="preserve"> из восьми ключевых элементов:</w:t>
      </w:r>
    </w:p>
    <w:p w14:paraId="4B2E5351"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3F2CBB" w14:textId="7F871CE3" w:rsidR="00000000" w:rsidRDefault="005021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081DD5F" wp14:editId="43892617">
            <wp:extent cx="2209800"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238125"/>
                    </a:xfrm>
                    <a:prstGeom prst="rect">
                      <a:avLst/>
                    </a:prstGeom>
                    <a:noFill/>
                    <a:ln>
                      <a:noFill/>
                    </a:ln>
                  </pic:spPr>
                </pic:pic>
              </a:graphicData>
            </a:graphic>
          </wp:inline>
        </w:drawing>
      </w:r>
    </w:p>
    <w:p w14:paraId="51A3E7C3"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FEF7EA"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элементы используются на раундах шифрования - ключ «просматривается» три раза в прямом порядке и один раз в обратном, в итоге каждый ключевой элемент используется ровно четыре раза. В следующей ниже таблице 4 привед</w:t>
      </w:r>
      <w:r>
        <w:rPr>
          <w:rFonts w:ascii="Times New Roman CYR" w:hAnsi="Times New Roman CYR" w:cs="Times New Roman CYR"/>
          <w:sz w:val="28"/>
          <w:szCs w:val="28"/>
        </w:rPr>
        <w:t>ено соответствие номера раунда и используемого на раунде ключевого элемента:</w:t>
      </w:r>
    </w:p>
    <w:p w14:paraId="2B7977D8"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F756E8"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Порядок использования ключевых элементов в цикле зашифрования ГОСТа.</w:t>
      </w:r>
    </w:p>
    <w:p w14:paraId="44CE0063" w14:textId="67604061" w:rsidR="00000000" w:rsidRDefault="005021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1162AC1" wp14:editId="57440427">
            <wp:extent cx="4914900" cy="704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14900" cy="704850"/>
                    </a:xfrm>
                    <a:prstGeom prst="rect">
                      <a:avLst/>
                    </a:prstGeom>
                    <a:noFill/>
                    <a:ln>
                      <a:noFill/>
                    </a:ln>
                  </pic:spPr>
                </pic:pic>
              </a:graphicData>
            </a:graphic>
          </wp:inline>
        </w:drawing>
      </w:r>
    </w:p>
    <w:p w14:paraId="2DF1A46B"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3D572B"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шифре Rijndael используется чуть более сложная схема, учиты</w:t>
      </w:r>
      <w:r>
        <w:rPr>
          <w:rFonts w:ascii="Times New Roman CYR" w:hAnsi="Times New Roman CYR" w:cs="Times New Roman CYR"/>
          <w:sz w:val="28"/>
          <w:szCs w:val="28"/>
        </w:rPr>
        <w:t>вающая возможное различие в размерах блока алгоритма и ключа. Существуют два алгоритма генерации последовательности ключевых элементов - для ключа размером 128/192 бита и для ключа размером 256 бит, которые, впрочем, достаточно похожи и различаются довольн</w:t>
      </w:r>
      <w:r>
        <w:rPr>
          <w:rFonts w:ascii="Times New Roman CYR" w:hAnsi="Times New Roman CYR" w:cs="Times New Roman CYR"/>
          <w:sz w:val="28"/>
          <w:szCs w:val="28"/>
        </w:rPr>
        <w:t>о незначительно. Ключ и ключевая последовательность представляются в виде векторов 4-х байтовых слов, и начальный участок последовательности заполняется словами из ключа, - точно так же, как в ГОСТе. Последующие слова ключевой последовательности вырабатыва</w:t>
      </w:r>
      <w:r>
        <w:rPr>
          <w:rFonts w:ascii="Times New Roman CYR" w:hAnsi="Times New Roman CYR" w:cs="Times New Roman CYR"/>
          <w:sz w:val="28"/>
          <w:szCs w:val="28"/>
        </w:rPr>
        <w:t>ются по рекуррентному соотношению группами, кратными размеру ключа. Первое 4-байтовое слово такой группы вырабатывается с использованием достаточно сложного нелинейного преобразования, остальные - по простому линейному соотношению:</w:t>
      </w:r>
    </w:p>
    <w:p w14:paraId="0E45CC3D"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B8FBCE" w14:textId="3136668B" w:rsidR="00000000" w:rsidRDefault="005021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A72EC28" wp14:editId="165E0D71">
            <wp:extent cx="3190875" cy="628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0875" cy="628650"/>
                    </a:xfrm>
                    <a:prstGeom prst="rect">
                      <a:avLst/>
                    </a:prstGeom>
                    <a:noFill/>
                    <a:ln>
                      <a:noFill/>
                    </a:ln>
                  </pic:spPr>
                </pic:pic>
              </a:graphicData>
            </a:graphic>
          </wp:inline>
        </w:drawing>
      </w:r>
    </w:p>
    <w:p w14:paraId="21A0D7CB"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8344F0"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i/>
          <w:iCs/>
          <w:sz w:val="28"/>
          <w:szCs w:val="28"/>
        </w:rPr>
        <w:t xml:space="preserve">Nk </w:t>
      </w:r>
      <w:r>
        <w:rPr>
          <w:rFonts w:ascii="Times New Roman CYR" w:hAnsi="Times New Roman CYR" w:cs="Times New Roman CYR"/>
          <w:sz w:val="28"/>
          <w:szCs w:val="28"/>
        </w:rPr>
        <w:t xml:space="preserve">- число 32-битовых слов в ключе (4 или 6, для восьми используется другая схема), </w:t>
      </w:r>
    </w:p>
    <w:p w14:paraId="70F87BE2"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G</w:t>
      </w:r>
      <w:r>
        <w:rPr>
          <w:rFonts w:ascii="Times New Roman CYR" w:hAnsi="Times New Roman CYR" w:cs="Times New Roman CYR"/>
          <w:sz w:val="28"/>
          <w:szCs w:val="28"/>
        </w:rPr>
        <w:t xml:space="preserve">(…) - нелинейное преобразование 32-биттовых слов - включает байтовый сдвиг, побайтовую подстановку по вектору замен и побитовое сложение по модулю 2 с </w:t>
      </w:r>
      <w:r>
        <w:rPr>
          <w:rFonts w:ascii="Times New Roman CYR" w:hAnsi="Times New Roman CYR" w:cs="Times New Roman CYR"/>
          <w:sz w:val="28"/>
          <w:szCs w:val="28"/>
        </w:rPr>
        <w:t>вектором, зависящим от номера вырабатываемой группы элементов:</w:t>
      </w:r>
    </w:p>
    <w:p w14:paraId="07B57EFF"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D5B3B5" w14:textId="5D1675D2" w:rsidR="00000000" w:rsidRDefault="005021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5DA88CB" wp14:editId="5C55A7E2">
            <wp:extent cx="2171700" cy="342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0" cy="342900"/>
                    </a:xfrm>
                    <a:prstGeom prst="rect">
                      <a:avLst/>
                    </a:prstGeom>
                    <a:noFill/>
                    <a:ln>
                      <a:noFill/>
                    </a:ln>
                  </pic:spPr>
                </pic:pic>
              </a:graphicData>
            </a:graphic>
          </wp:inline>
        </w:drawing>
      </w:r>
    </w:p>
    <w:p w14:paraId="195C1401"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781764"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i/>
          <w:iCs/>
          <w:sz w:val="28"/>
          <w:szCs w:val="28"/>
        </w:rPr>
        <w:t xml:space="preserve">S </w:t>
      </w:r>
      <w:r>
        <w:rPr>
          <w:rFonts w:ascii="Times New Roman CYR" w:hAnsi="Times New Roman CYR" w:cs="Times New Roman CYR"/>
          <w:sz w:val="28"/>
          <w:szCs w:val="28"/>
        </w:rPr>
        <w:t xml:space="preserve">- это описанная выше функция побайтовой замены, </w:t>
      </w:r>
      <w:r>
        <w:rPr>
          <w:rFonts w:ascii="Times New Roman CYR" w:hAnsi="Times New Roman CYR" w:cs="Times New Roman CYR"/>
          <w:i/>
          <w:iCs/>
          <w:sz w:val="28"/>
          <w:szCs w:val="28"/>
        </w:rPr>
        <w:t>R</w:t>
      </w:r>
      <w:r>
        <w:rPr>
          <w:rFonts w:ascii="Times New Roman CYR" w:hAnsi="Times New Roman CYR" w:cs="Times New Roman CYR"/>
          <w:sz w:val="28"/>
          <w:szCs w:val="28"/>
        </w:rPr>
        <w:t xml:space="preserve">_8 - операция циклического сдвига аргумента на восемь бит влево, а </w:t>
      </w:r>
      <w:r>
        <w:rPr>
          <w:rFonts w:ascii="Times New Roman CYR" w:hAnsi="Times New Roman CYR" w:cs="Times New Roman CYR"/>
          <w:i/>
          <w:iCs/>
          <w:sz w:val="28"/>
          <w:szCs w:val="28"/>
        </w:rPr>
        <w:t>P</w:t>
      </w:r>
      <w:r>
        <w:rPr>
          <w:rFonts w:ascii="Times New Roman CYR" w:hAnsi="Times New Roman CYR" w:cs="Times New Roman CYR"/>
          <w:sz w:val="28"/>
          <w:szCs w:val="28"/>
        </w:rPr>
        <w:t>(</w:t>
      </w:r>
      <w:r>
        <w:rPr>
          <w:rFonts w:ascii="Times New Roman CYR" w:hAnsi="Times New Roman CYR" w:cs="Times New Roman CYR"/>
          <w:i/>
          <w:iCs/>
          <w:sz w:val="28"/>
          <w:szCs w:val="28"/>
        </w:rPr>
        <w:t>i/Nk</w:t>
      </w:r>
      <w:r>
        <w:rPr>
          <w:rFonts w:ascii="Times New Roman CYR" w:hAnsi="Times New Roman CYR" w:cs="Times New Roman CYR"/>
          <w:sz w:val="28"/>
          <w:szCs w:val="28"/>
        </w:rPr>
        <w:t>) - 4-байтовое слово, конст</w:t>
      </w:r>
      <w:r>
        <w:rPr>
          <w:rFonts w:ascii="Times New Roman CYR" w:hAnsi="Times New Roman CYR" w:cs="Times New Roman CYR"/>
          <w:sz w:val="28"/>
          <w:szCs w:val="28"/>
        </w:rPr>
        <w:t xml:space="preserve">руируемое особым образом и не зависящее от ключа. Использование преобразования </w:t>
      </w:r>
      <w:r>
        <w:rPr>
          <w:rFonts w:ascii="Times New Roman CYR" w:hAnsi="Times New Roman CYR" w:cs="Times New Roman CYR"/>
          <w:i/>
          <w:iCs/>
          <w:sz w:val="28"/>
          <w:szCs w:val="28"/>
        </w:rPr>
        <w:t>G</w:t>
      </w:r>
      <w:r>
        <w:rPr>
          <w:rFonts w:ascii="Times New Roman CYR" w:hAnsi="Times New Roman CYR" w:cs="Times New Roman CYR"/>
          <w:sz w:val="28"/>
          <w:szCs w:val="28"/>
        </w:rPr>
        <w:t>(</w:t>
      </w:r>
      <w:r>
        <w:rPr>
          <w:rFonts w:ascii="Times New Roman CYR" w:hAnsi="Times New Roman CYR" w:cs="Times New Roman CYR"/>
          <w:i/>
          <w:iCs/>
          <w:sz w:val="28"/>
          <w:szCs w:val="28"/>
        </w:rPr>
        <w:t>x</w:t>
      </w:r>
      <w:r>
        <w:rPr>
          <w:rFonts w:ascii="Times New Roman CYR" w:hAnsi="Times New Roman CYR" w:cs="Times New Roman CYR"/>
          <w:sz w:val="28"/>
          <w:szCs w:val="28"/>
        </w:rPr>
        <w:t xml:space="preserve">) вносит сложность и нелинейность в схему выработки ключевых элементов, затрудняя тем самым криптоанализ шифра. </w:t>
      </w:r>
    </w:p>
    <w:p w14:paraId="26265DE7"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из описанного выше потока 4-байтовые слова группир</w:t>
      </w:r>
      <w:r>
        <w:rPr>
          <w:rFonts w:ascii="Times New Roman CYR" w:hAnsi="Times New Roman CYR" w:cs="Times New Roman CYR"/>
          <w:sz w:val="28"/>
          <w:szCs w:val="28"/>
        </w:rPr>
        <w:t xml:space="preserve">уются в ключевые элементы необходимого размера, равного размеру шифруемого блока, и используются на раундах шифрования как описано в предыдущих разделах. </w:t>
      </w:r>
    </w:p>
    <w:p w14:paraId="28ED2316"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изложенного выше, алгоритм выработки ключевой последовательности в шифре Rijndael являет</w:t>
      </w:r>
      <w:r>
        <w:rPr>
          <w:rFonts w:ascii="Times New Roman CYR" w:hAnsi="Times New Roman CYR" w:cs="Times New Roman CYR"/>
          <w:sz w:val="28"/>
          <w:szCs w:val="28"/>
        </w:rPr>
        <w:t>ся более сложным, чем в ГОСТе. Тем не менее, он остается достаточно простым и эффективным и не вносит сколь-нибудь существенного вклада в общий объем вычислительных затрат на шифрование - скорость шифрования с вычислением ключевых элементов «на лету» незна</w:t>
      </w:r>
      <w:r>
        <w:rPr>
          <w:rFonts w:ascii="Times New Roman CYR" w:hAnsi="Times New Roman CYR" w:cs="Times New Roman CYR"/>
          <w:sz w:val="28"/>
          <w:szCs w:val="28"/>
        </w:rPr>
        <w:t>чительно меньше скорости шифрования с использованием заранее подготовленных ключевых элементов.</w:t>
      </w:r>
    </w:p>
    <w:p w14:paraId="2C67D75D"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BDD27E"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.Выбор узлов замен и других констант</w:t>
      </w:r>
    </w:p>
    <w:p w14:paraId="5B40FF18"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8714F5"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Важнейшими константами ГОСТа являются долговременные ключевые элементы - узлы замен. Они не зафиксированы в стандарте, а </w:t>
      </w:r>
      <w:r>
        <w:rPr>
          <w:rFonts w:ascii="Times New Roman CYR" w:hAnsi="Times New Roman CYR" w:cs="Times New Roman CYR"/>
          <w:sz w:val="28"/>
          <w:szCs w:val="28"/>
        </w:rPr>
        <w:t>поставляются специализированными организациями, снабжающими пользователей шифра ключевой информацией. В силу этого какие-либо сведения о критериях проектирования узлов замен отсутствуют. Из общих соображений можно заметить, что, скорее всего, узлы замен вы</w:t>
      </w:r>
      <w:r>
        <w:rPr>
          <w:rFonts w:ascii="Times New Roman CYR" w:hAnsi="Times New Roman CYR" w:cs="Times New Roman CYR"/>
          <w:sz w:val="28"/>
          <w:szCs w:val="28"/>
        </w:rPr>
        <w:t>рабатываются с использованием одной из методик конструирования узлов (например, с использованием так называемых бент-функций [5]), а затем оцениваются по нескольким критериям, и обладающие недостаточным качеством узлы бракуются. Среди критериев оценки, вер</w:t>
      </w:r>
      <w:r>
        <w:rPr>
          <w:rFonts w:ascii="Times New Roman CYR" w:hAnsi="Times New Roman CYR" w:cs="Times New Roman CYR"/>
          <w:sz w:val="28"/>
          <w:szCs w:val="28"/>
        </w:rPr>
        <w:t>оятно, присутствуют следующие:</w:t>
      </w:r>
    </w:p>
    <w:p w14:paraId="443BE1A8"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сложность и нелинейность булевых функций, описывающих узлы;</w:t>
      </w:r>
    </w:p>
    <w:p w14:paraId="484CBE07"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дифференциальная характеристика узлов замен;</w:t>
      </w:r>
    </w:p>
    <w:p w14:paraId="4322DDC5"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линейная характеристика узлов замен;</w:t>
      </w:r>
    </w:p>
    <w:p w14:paraId="2BA2B67E"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разработчиков ГОСТа, авторы шифра Rijndael не стали скрывать кри</w:t>
      </w:r>
      <w:r>
        <w:rPr>
          <w:rFonts w:ascii="Times New Roman CYR" w:hAnsi="Times New Roman CYR" w:cs="Times New Roman CYR"/>
          <w:sz w:val="28"/>
          <w:szCs w:val="28"/>
        </w:rPr>
        <w:t>терии проектирования вектора замен. При его конструировании помимо тривиальных требований обратимости и простоты описания были приняты во внимание следующие соображения:</w:t>
      </w:r>
    </w:p>
    <w:p w14:paraId="1C3FD724"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минимизация самой большой по величине характеристики корреляции между линейными ком</w:t>
      </w:r>
      <w:r>
        <w:rPr>
          <w:rFonts w:ascii="Times New Roman CYR" w:hAnsi="Times New Roman CYR" w:cs="Times New Roman CYR"/>
          <w:sz w:val="28"/>
          <w:szCs w:val="28"/>
        </w:rPr>
        <w:t>бинациями входных и выходных битов (определяет устойчивость к линейному криптоанализу);</w:t>
      </w:r>
    </w:p>
    <w:p w14:paraId="582D51F9"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минимизация наибольшего нетривиального значения в таблице EXOR (определяет устойчивость к дифференциальному криптоанализу);</w:t>
      </w:r>
    </w:p>
    <w:p w14:paraId="5DAEABC0"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сложность алгебраического выражения, опи</w:t>
      </w:r>
      <w:r>
        <w:rPr>
          <w:rFonts w:ascii="Times New Roman CYR" w:hAnsi="Times New Roman CYR" w:cs="Times New Roman CYR"/>
          <w:sz w:val="28"/>
          <w:szCs w:val="28"/>
        </w:rPr>
        <w:t>сывающего узел, в GF(28).</w:t>
      </w:r>
    </w:p>
    <w:p w14:paraId="10FFCCFA"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Операция байтовой замены в алгоритме Rijndael описывается следующим уравнением:</w:t>
      </w:r>
    </w:p>
    <w:p w14:paraId="40675FB2"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CF1770" w14:textId="589215CA" w:rsidR="00000000" w:rsidRDefault="005021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BBEB629" wp14:editId="305F7180">
            <wp:extent cx="4591050"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1050" cy="266700"/>
                    </a:xfrm>
                    <a:prstGeom prst="rect">
                      <a:avLst/>
                    </a:prstGeom>
                    <a:noFill/>
                    <a:ln>
                      <a:noFill/>
                    </a:ln>
                  </pic:spPr>
                </pic:pic>
              </a:graphicData>
            </a:graphic>
          </wp:inline>
        </w:drawing>
      </w:r>
    </w:p>
    <w:p w14:paraId="1BC3137C"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CF2FD3"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преобразование начинается с мультипликативной инверсии заменяемого байта в описанном выше конечном поле GF(</w:t>
      </w:r>
      <w:r>
        <w:rPr>
          <w:rFonts w:ascii="Times New Roman CYR" w:hAnsi="Times New Roman CYR" w:cs="Times New Roman CYR"/>
          <w:sz w:val="28"/>
          <w:szCs w:val="28"/>
        </w:rPr>
        <w:t>28), - значение 00 при этом меняется на самого себя, - затем результат подвергается аффинному преобразованию. Полиномы этого преобразования выбраны таким образом, чтобы у итогового отображения отсутствовали точки неподвижности (</w:t>
      </w:r>
      <w:r>
        <w:rPr>
          <w:rFonts w:ascii="Times New Roman CYR" w:hAnsi="Times New Roman CYR" w:cs="Times New Roman CYR"/>
          <w:i/>
          <w:iCs/>
          <w:sz w:val="28"/>
          <w:szCs w:val="28"/>
        </w:rPr>
        <w:t>S</w:t>
      </w:r>
      <w:r>
        <w:rPr>
          <w:rFonts w:ascii="Times New Roman CYR" w:hAnsi="Times New Roman CYR" w:cs="Times New Roman CYR"/>
          <w:sz w:val="28"/>
          <w:szCs w:val="28"/>
        </w:rPr>
        <w:t>(</w:t>
      </w:r>
      <w:r>
        <w:rPr>
          <w:rFonts w:ascii="Times New Roman CYR" w:hAnsi="Times New Roman CYR" w:cs="Times New Roman CYR"/>
          <w:i/>
          <w:iCs/>
          <w:sz w:val="28"/>
          <w:szCs w:val="28"/>
        </w:rPr>
        <w:t>X</w:t>
      </w:r>
      <w:r>
        <w:rPr>
          <w:rFonts w:ascii="Times New Roman CYR" w:hAnsi="Times New Roman CYR" w:cs="Times New Roman CYR"/>
          <w:sz w:val="28"/>
          <w:szCs w:val="28"/>
        </w:rPr>
        <w:t>) =</w:t>
      </w:r>
      <w:r>
        <w:rPr>
          <w:rFonts w:ascii="Times New Roman CYR" w:hAnsi="Times New Roman CYR" w:cs="Times New Roman CYR"/>
          <w:i/>
          <w:iCs/>
          <w:sz w:val="28"/>
          <w:szCs w:val="28"/>
        </w:rPr>
        <w:t>X</w:t>
      </w:r>
      <w:r>
        <w:rPr>
          <w:rFonts w:ascii="Times New Roman CYR" w:hAnsi="Times New Roman CYR" w:cs="Times New Roman CYR"/>
          <w:sz w:val="28"/>
          <w:szCs w:val="28"/>
        </w:rPr>
        <w:t>) и «антинеподвижност</w:t>
      </w:r>
      <w:r>
        <w:rPr>
          <w:rFonts w:ascii="Times New Roman CYR" w:hAnsi="Times New Roman CYR" w:cs="Times New Roman CYR"/>
          <w:sz w:val="28"/>
          <w:szCs w:val="28"/>
        </w:rPr>
        <w:t>и» (</w:t>
      </w:r>
      <w:r>
        <w:rPr>
          <w:rFonts w:ascii="Times New Roman CYR" w:hAnsi="Times New Roman CYR" w:cs="Times New Roman CYR"/>
          <w:i/>
          <w:iCs/>
          <w:sz w:val="28"/>
          <w:szCs w:val="28"/>
        </w:rPr>
        <w:t>S</w:t>
      </w:r>
      <w:r>
        <w:rPr>
          <w:rFonts w:ascii="Times New Roman CYR" w:hAnsi="Times New Roman CYR" w:cs="Times New Roman CYR"/>
          <w:sz w:val="28"/>
          <w:szCs w:val="28"/>
        </w:rPr>
        <w:t>(</w:t>
      </w:r>
      <w:r>
        <w:rPr>
          <w:rFonts w:ascii="Times New Roman CYR" w:hAnsi="Times New Roman CYR" w:cs="Times New Roman CYR"/>
          <w:i/>
          <w:iCs/>
          <w:sz w:val="28"/>
          <w:szCs w:val="28"/>
        </w:rPr>
        <w:t>X</w:t>
      </w:r>
      <w:r>
        <w:rPr>
          <w:rFonts w:ascii="Times New Roman CYR" w:hAnsi="Times New Roman CYR" w:cs="Times New Roman CYR"/>
          <w:sz w:val="28"/>
          <w:szCs w:val="28"/>
        </w:rPr>
        <w:t>) = ~</w:t>
      </w:r>
      <w:r>
        <w:rPr>
          <w:rFonts w:ascii="Times New Roman CYR" w:hAnsi="Times New Roman CYR" w:cs="Times New Roman CYR"/>
          <w:i/>
          <w:iCs/>
          <w:sz w:val="28"/>
          <w:szCs w:val="28"/>
        </w:rPr>
        <w:t>X</w:t>
      </w:r>
      <w:r>
        <w:rPr>
          <w:rFonts w:ascii="Times New Roman CYR" w:hAnsi="Times New Roman CYR" w:cs="Times New Roman CYR"/>
          <w:sz w:val="28"/>
          <w:szCs w:val="28"/>
        </w:rPr>
        <w:t xml:space="preserve">). Здесь знаком «~ » обозначена операция побитового инвертирования. </w:t>
      </w:r>
    </w:p>
    <w:p w14:paraId="186A78D6"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алгоритма Rijndael отметили, что если данный узел замен вызывает сомнения в его качестве и в отсутствии «потайного хода», то он может быть заменен на другой. Более то</w:t>
      </w:r>
      <w:r>
        <w:rPr>
          <w:rFonts w:ascii="Times New Roman CYR" w:hAnsi="Times New Roman CYR" w:cs="Times New Roman CYR"/>
          <w:sz w:val="28"/>
          <w:szCs w:val="28"/>
        </w:rPr>
        <w:t xml:space="preserve">го, структура шифра и количество раундов выбраны таким образом, чтобы даже в случае случайно выбранного вектора замен шифр был устойчив против дифференциального и линейного криптоанализа. </w:t>
      </w:r>
    </w:p>
    <w:p w14:paraId="47AA72A6"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других важных констант алгоритма Rijndael необходимо отметить ма</w:t>
      </w:r>
      <w:r>
        <w:rPr>
          <w:rFonts w:ascii="Times New Roman CYR" w:hAnsi="Times New Roman CYR" w:cs="Times New Roman CYR"/>
          <w:sz w:val="28"/>
          <w:szCs w:val="28"/>
        </w:rPr>
        <w:t xml:space="preserve">трицу </w:t>
      </w:r>
      <w:r>
        <w:rPr>
          <w:rFonts w:ascii="Times New Roman CYR" w:hAnsi="Times New Roman CYR" w:cs="Times New Roman CYR"/>
          <w:i/>
          <w:iCs/>
          <w:sz w:val="28"/>
          <w:szCs w:val="28"/>
        </w:rPr>
        <w:t>M</w:t>
      </w:r>
      <w:r>
        <w:rPr>
          <w:rFonts w:ascii="Times New Roman CYR" w:hAnsi="Times New Roman CYR" w:cs="Times New Roman CYR"/>
          <w:sz w:val="28"/>
          <w:szCs w:val="28"/>
        </w:rPr>
        <w:t xml:space="preserve">, на которую производится умножение в ходе раундового преобразования. Целью этого шага является диффузия изменения в одном байте на весь столбец матрицы. При выборе матрицы </w:t>
      </w:r>
      <w:r>
        <w:rPr>
          <w:rFonts w:ascii="Times New Roman CYR" w:hAnsi="Times New Roman CYR" w:cs="Times New Roman CYR"/>
          <w:i/>
          <w:iCs/>
          <w:sz w:val="28"/>
          <w:szCs w:val="28"/>
        </w:rPr>
        <w:t xml:space="preserve">M </w:t>
      </w:r>
      <w:r>
        <w:rPr>
          <w:rFonts w:ascii="Times New Roman CYR" w:hAnsi="Times New Roman CYR" w:cs="Times New Roman CYR"/>
          <w:sz w:val="28"/>
          <w:szCs w:val="28"/>
        </w:rPr>
        <w:t>помимо традиционных требований обратимости и простоты описания были принят</w:t>
      </w:r>
      <w:r>
        <w:rPr>
          <w:rFonts w:ascii="Times New Roman CYR" w:hAnsi="Times New Roman CYR" w:cs="Times New Roman CYR"/>
          <w:sz w:val="28"/>
          <w:szCs w:val="28"/>
        </w:rPr>
        <w:t>ы во внимание следующие желаемые характеристики преобразования:</w:t>
      </w:r>
    </w:p>
    <w:p w14:paraId="70FD1A07"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линейность в поле GF(2);</w:t>
      </w:r>
    </w:p>
    <w:p w14:paraId="38DC6293"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достаточный уровень диффузии;</w:t>
      </w:r>
    </w:p>
    <w:p w14:paraId="79BE67C2"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скорость реализации на 8-битовых процессорах;</w:t>
      </w:r>
    </w:p>
    <w:p w14:paraId="189F6CD3"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шаг преобразования может также быть представлен как умножение столбцов преобра</w:t>
      </w:r>
      <w:r>
        <w:rPr>
          <w:rFonts w:ascii="Times New Roman CYR" w:hAnsi="Times New Roman CYR" w:cs="Times New Roman CYR"/>
          <w:sz w:val="28"/>
          <w:szCs w:val="28"/>
        </w:rPr>
        <w:t xml:space="preserve">зуемой матрицы данных, интерпретируемых как полиномы третьей степени с коэффициентами из поля GF(28), на другой </w:t>
      </w:r>
      <w:r>
        <w:rPr>
          <w:rFonts w:ascii="Times New Roman CYR" w:hAnsi="Times New Roman CYR" w:cs="Times New Roman CYR"/>
          <w:sz w:val="28"/>
          <w:szCs w:val="28"/>
        </w:rPr>
        <w:lastRenderedPageBreak/>
        <w:t>полином с коэффициентами из этого же поля, по модулю полинома (</w:t>
      </w:r>
      <w:r>
        <w:rPr>
          <w:rFonts w:ascii="Times New Roman CYR" w:hAnsi="Times New Roman CYR" w:cs="Times New Roman CYR"/>
          <w:i/>
          <w:iCs/>
          <w:sz w:val="28"/>
          <w:szCs w:val="28"/>
        </w:rPr>
        <w:t>x</w:t>
      </w:r>
      <w:r>
        <w:rPr>
          <w:rFonts w:ascii="Times New Roman CYR" w:hAnsi="Times New Roman CYR" w:cs="Times New Roman CYR"/>
          <w:sz w:val="28"/>
          <w:szCs w:val="28"/>
        </w:rPr>
        <w:t>4+1). Согласно 3-му из перечисленных выше требований, коэффициенты множителя дол</w:t>
      </w:r>
      <w:r>
        <w:rPr>
          <w:rFonts w:ascii="Times New Roman CYR" w:hAnsi="Times New Roman CYR" w:cs="Times New Roman CYR"/>
          <w:sz w:val="28"/>
          <w:szCs w:val="28"/>
        </w:rPr>
        <w:t>жны быть как можно меньше. Авторы шифра выбрали следующий полином:</w:t>
      </w:r>
    </w:p>
    <w:p w14:paraId="371E8B22"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CC5ED6" w14:textId="02099E3D" w:rsidR="00000000" w:rsidRDefault="005021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E5F4652" wp14:editId="103951F3">
            <wp:extent cx="2409825"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9825" cy="333375"/>
                    </a:xfrm>
                    <a:prstGeom prst="rect">
                      <a:avLst/>
                    </a:prstGeom>
                    <a:noFill/>
                    <a:ln>
                      <a:noFill/>
                    </a:ln>
                  </pic:spPr>
                </pic:pic>
              </a:graphicData>
            </a:graphic>
          </wp:inline>
        </w:drawing>
      </w:r>
    </w:p>
    <w:p w14:paraId="205EF629"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Та же процедура, записанная в матричной форме, эквивалентна умножению слева на матрицу </w:t>
      </w:r>
      <w:r>
        <w:rPr>
          <w:rFonts w:ascii="Times New Roman CYR" w:hAnsi="Times New Roman CYR" w:cs="Times New Roman CYR"/>
          <w:i/>
          <w:iCs/>
          <w:sz w:val="28"/>
          <w:szCs w:val="28"/>
        </w:rPr>
        <w:t xml:space="preserve">M </w:t>
      </w:r>
      <w:r>
        <w:rPr>
          <w:rFonts w:ascii="Times New Roman CYR" w:hAnsi="Times New Roman CYR" w:cs="Times New Roman CYR"/>
          <w:sz w:val="28"/>
          <w:szCs w:val="28"/>
        </w:rPr>
        <w:t xml:space="preserve">- циркулянт полинома </w:t>
      </w:r>
      <w:r>
        <w:rPr>
          <w:rFonts w:ascii="Times New Roman CYR" w:hAnsi="Times New Roman CYR" w:cs="Times New Roman CYR"/>
          <w:i/>
          <w:iCs/>
          <w:sz w:val="28"/>
          <w:szCs w:val="28"/>
        </w:rPr>
        <w:t>c</w:t>
      </w:r>
      <w:r>
        <w:rPr>
          <w:rFonts w:ascii="Times New Roman CYR" w:hAnsi="Times New Roman CYR" w:cs="Times New Roman CYR"/>
          <w:sz w:val="28"/>
          <w:szCs w:val="28"/>
        </w:rPr>
        <w:t>(</w:t>
      </w:r>
      <w:r>
        <w:rPr>
          <w:rFonts w:ascii="Times New Roman CYR" w:hAnsi="Times New Roman CYR" w:cs="Times New Roman CYR"/>
          <w:i/>
          <w:iCs/>
          <w:sz w:val="28"/>
          <w:szCs w:val="28"/>
        </w:rPr>
        <w:t>x</w:t>
      </w:r>
      <w:r>
        <w:rPr>
          <w:rFonts w:ascii="Times New Roman CYR" w:hAnsi="Times New Roman CYR" w:cs="Times New Roman CYR"/>
          <w:sz w:val="28"/>
          <w:szCs w:val="28"/>
        </w:rPr>
        <w:t xml:space="preserve">). </w:t>
      </w:r>
    </w:p>
    <w:p w14:paraId="76164222"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отличие от ГОСТ 2</w:t>
      </w:r>
      <w:r>
        <w:rPr>
          <w:rFonts w:ascii="Times New Roman CYR" w:hAnsi="Times New Roman CYR" w:cs="Times New Roman CYR"/>
          <w:sz w:val="28"/>
          <w:szCs w:val="28"/>
        </w:rPr>
        <w:t>8147-89, раунд которого составлен из традиционных для криптоалгоритмов «первой волны» операций, - подстановок в малых битовых группах, битовых перестановок (сдвигов) и аддитивных операций комбинирования элементов данных, - при конструировании шифра Rijndae</w:t>
      </w:r>
      <w:r>
        <w:rPr>
          <w:rFonts w:ascii="Times New Roman CYR" w:hAnsi="Times New Roman CYR" w:cs="Times New Roman CYR"/>
          <w:sz w:val="28"/>
          <w:szCs w:val="28"/>
        </w:rPr>
        <w:t xml:space="preserve">l широко использован алгебраический подход. Это касается главным образом двух основных преобразований шифра - байтовой замены и операции перемешивания столбцов матрицы данных посредством ее умножения слева на матрицу </w:t>
      </w:r>
      <w:r>
        <w:rPr>
          <w:rFonts w:ascii="Times New Roman CYR" w:hAnsi="Times New Roman CYR" w:cs="Times New Roman CYR"/>
          <w:i/>
          <w:iCs/>
          <w:sz w:val="28"/>
          <w:szCs w:val="28"/>
        </w:rPr>
        <w:t>M</w:t>
      </w:r>
      <w:r>
        <w:rPr>
          <w:rFonts w:ascii="Times New Roman CYR" w:hAnsi="Times New Roman CYR" w:cs="Times New Roman CYR"/>
          <w:sz w:val="28"/>
          <w:szCs w:val="28"/>
        </w:rPr>
        <w:t>.</w:t>
      </w:r>
    </w:p>
    <w:p w14:paraId="4EF3F7E1"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795160"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.Диффузионные характеристики</w:t>
      </w:r>
    </w:p>
    <w:p w14:paraId="49339329"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A16A14"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w:t>
      </w:r>
      <w:r>
        <w:rPr>
          <w:rFonts w:ascii="Times New Roman CYR" w:hAnsi="Times New Roman CYR" w:cs="Times New Roman CYR"/>
          <w:sz w:val="28"/>
          <w:szCs w:val="28"/>
        </w:rPr>
        <w:t xml:space="preserve">отрение характеристик стойкости алгоритмов начнем с исследования характеристик диффузии. Сначала рассмотрим распространение изменений в исходных данных на выходное значение функции шифрования алгоритма ГОСТ. Предположим, что во входном 32-битовом значении </w:t>
      </w:r>
      <w:r>
        <w:rPr>
          <w:rFonts w:ascii="Times New Roman CYR" w:hAnsi="Times New Roman CYR" w:cs="Times New Roman CYR"/>
          <w:sz w:val="28"/>
          <w:szCs w:val="28"/>
        </w:rPr>
        <w:t>изменен один бит. Первая операция функции шифрования - это сложение по модулю 232, т.е. с переносом из младших разрядов в старшие. Теоретически, изменение самого младшего бита операнда может привести к изменению всех битов суммы. Однако вероятность этого с</w:t>
      </w:r>
      <w:r>
        <w:rPr>
          <w:rFonts w:ascii="Times New Roman CYR" w:hAnsi="Times New Roman CYR" w:cs="Times New Roman CYR"/>
          <w:sz w:val="28"/>
          <w:szCs w:val="28"/>
        </w:rPr>
        <w:t xml:space="preserve">обытия чрезвычайно мала. Можно показать, что при условии равновероятного и независимого распределения битов операндов на множестве {0,1} вероятность события, что влияние одного бита операнда распространяется влево ровно на </w:t>
      </w:r>
      <w:r>
        <w:rPr>
          <w:rFonts w:ascii="Times New Roman CYR" w:hAnsi="Times New Roman CYR" w:cs="Times New Roman CYR"/>
          <w:i/>
          <w:iCs/>
          <w:sz w:val="28"/>
          <w:szCs w:val="28"/>
        </w:rPr>
        <w:t>n</w:t>
      </w:r>
      <w:r>
        <w:rPr>
          <w:rFonts w:ascii="Times New Roman CYR" w:hAnsi="Times New Roman CYR" w:cs="Times New Roman CYR"/>
          <w:sz w:val="28"/>
          <w:szCs w:val="28"/>
        </w:rPr>
        <w:t xml:space="preserve"> битов результата, равна приблиз</w:t>
      </w:r>
      <w:r>
        <w:rPr>
          <w:rFonts w:ascii="Times New Roman CYR" w:hAnsi="Times New Roman CYR" w:cs="Times New Roman CYR"/>
          <w:sz w:val="28"/>
          <w:szCs w:val="28"/>
        </w:rPr>
        <w:t>ительно 2-</w:t>
      </w:r>
      <w:r>
        <w:rPr>
          <w:rFonts w:ascii="Times New Roman CYR" w:hAnsi="Times New Roman CYR" w:cs="Times New Roman CYR"/>
          <w:i/>
          <w:iCs/>
          <w:sz w:val="28"/>
          <w:szCs w:val="28"/>
        </w:rPr>
        <w:t>n</w:t>
      </w:r>
      <w:r>
        <w:rPr>
          <w:rFonts w:ascii="Times New Roman CYR" w:hAnsi="Times New Roman CYR" w:cs="Times New Roman CYR"/>
          <w:sz w:val="28"/>
          <w:szCs w:val="28"/>
        </w:rPr>
        <w:t xml:space="preserve">. Это означает, что если изменить значение одного бита операнда на противоположное, то помимо соответствующего ему бита результата, который инвертируется в любом случае, ровно </w:t>
      </w:r>
      <w:r>
        <w:rPr>
          <w:rFonts w:ascii="Times New Roman CYR" w:hAnsi="Times New Roman CYR" w:cs="Times New Roman CYR"/>
          <w:i/>
          <w:iCs/>
          <w:sz w:val="28"/>
          <w:szCs w:val="28"/>
        </w:rPr>
        <w:t xml:space="preserve">n </w:t>
      </w:r>
      <w:r>
        <w:rPr>
          <w:rFonts w:ascii="Times New Roman CYR" w:hAnsi="Times New Roman CYR" w:cs="Times New Roman CYR"/>
          <w:sz w:val="28"/>
          <w:szCs w:val="28"/>
        </w:rPr>
        <w:t>битов результата, находящихся левее инвертированного, также поменяю</w:t>
      </w:r>
      <w:r>
        <w:rPr>
          <w:rFonts w:ascii="Times New Roman CYR" w:hAnsi="Times New Roman CYR" w:cs="Times New Roman CYR"/>
          <w:sz w:val="28"/>
          <w:szCs w:val="28"/>
        </w:rPr>
        <w:t xml:space="preserve">т значение на </w:t>
      </w:r>
      <w:r>
        <w:rPr>
          <w:rFonts w:ascii="Times New Roman CYR" w:hAnsi="Times New Roman CYR" w:cs="Times New Roman CYR"/>
          <w:sz w:val="28"/>
          <w:szCs w:val="28"/>
        </w:rPr>
        <w:lastRenderedPageBreak/>
        <w:t xml:space="preserve">противоположное с указанной выше вероятностью. Исходя из этого, можно констатировать, что при сложении двух чисел по модулю 232 практическое значение имеет только влияние бита операнда на не более чем четыре старших бита результата. </w:t>
      </w:r>
    </w:p>
    <w:p w14:paraId="7D6F72EE"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Предполо</w:t>
      </w:r>
      <w:r>
        <w:rPr>
          <w:rFonts w:ascii="Times New Roman CYR" w:hAnsi="Times New Roman CYR" w:cs="Times New Roman CYR"/>
          <w:sz w:val="28"/>
          <w:szCs w:val="28"/>
        </w:rPr>
        <w:t>жим теперь, что в аргументе функции шифрования изменил значение один из битов. Это приведет к тому, что после суммирования с ключевым элементом это изменение распространится на группу из 5 битов суммы. Следующей операцией в функции шифрования является заме</w:t>
      </w:r>
      <w:r>
        <w:rPr>
          <w:rFonts w:ascii="Times New Roman CYR" w:hAnsi="Times New Roman CYR" w:cs="Times New Roman CYR"/>
          <w:sz w:val="28"/>
          <w:szCs w:val="28"/>
        </w:rPr>
        <w:t>на в 4-битовых группах. Группа из пяти смежных битов суммы покрывается ровно двумя такими группами. Следовательно, после выполнения замены изменение распространится на 8 битов, входящих в эти две группы. Последующее вращение на 11 бит влево не изменяет чис</w:t>
      </w:r>
      <w:r>
        <w:rPr>
          <w:rFonts w:ascii="Times New Roman CYR" w:hAnsi="Times New Roman CYR" w:cs="Times New Roman CYR"/>
          <w:sz w:val="28"/>
          <w:szCs w:val="28"/>
        </w:rPr>
        <w:t>ла затронутых битов, однако изменяет их положение в слове - эти 8 битов оказываются распределенными по трем смежным 4-битовым группам, как показано ниже на рисунке 3. На рисунке каждый прямоугольник соответствует 4-битовой группе, затронутые изменением бит</w:t>
      </w:r>
      <w:r>
        <w:rPr>
          <w:rFonts w:ascii="Times New Roman CYR" w:hAnsi="Times New Roman CYR" w:cs="Times New Roman CYR"/>
          <w:sz w:val="28"/>
          <w:szCs w:val="28"/>
        </w:rPr>
        <w:t>ы выделены серым цветом. шифрования алгоритма ГОСТ28147-89.</w:t>
      </w:r>
    </w:p>
    <w:p w14:paraId="3799035B"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228D4F" w14:textId="44FAF020" w:rsidR="00000000" w:rsidRDefault="005021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8198257" wp14:editId="7676C1EF">
            <wp:extent cx="3943350" cy="876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3350" cy="876300"/>
                    </a:xfrm>
                    <a:prstGeom prst="rect">
                      <a:avLst/>
                    </a:prstGeom>
                    <a:noFill/>
                    <a:ln>
                      <a:noFill/>
                    </a:ln>
                  </pic:spPr>
                </pic:pic>
              </a:graphicData>
            </a:graphic>
          </wp:inline>
        </w:drawing>
      </w:r>
    </w:p>
    <w:p w14:paraId="3C93BB9C"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Диффузия изменения в исходных данных через функцию шифрования алгоритма ГОСТ28147-89.</w:t>
      </w:r>
    </w:p>
    <w:p w14:paraId="0A911416"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BC3D3F"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проследим изменение в исходных данных через несколько р</w:t>
      </w:r>
      <w:r>
        <w:rPr>
          <w:rFonts w:ascii="Times New Roman CYR" w:hAnsi="Times New Roman CYR" w:cs="Times New Roman CYR"/>
          <w:sz w:val="28"/>
          <w:szCs w:val="28"/>
        </w:rPr>
        <w:t>аундов шифрования в предположении, что инвертирован бит из младшей половины блока. Соответствующие диаграммы приведены ниже на рисунке 4.</w:t>
      </w:r>
    </w:p>
    <w:p w14:paraId="22868F00" w14:textId="40B13CF4"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502131">
        <w:rPr>
          <w:rFonts w:ascii="Microsoft Sans Serif" w:hAnsi="Microsoft Sans Serif" w:cs="Microsoft Sans Serif"/>
          <w:noProof/>
          <w:sz w:val="17"/>
          <w:szCs w:val="17"/>
        </w:rPr>
        <w:lastRenderedPageBreak/>
        <w:drawing>
          <wp:inline distT="0" distB="0" distL="0" distR="0" wp14:anchorId="05AA398C" wp14:editId="58B55CAD">
            <wp:extent cx="3819525" cy="9810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9525" cy="981075"/>
                    </a:xfrm>
                    <a:prstGeom prst="rect">
                      <a:avLst/>
                    </a:prstGeom>
                    <a:noFill/>
                    <a:ln>
                      <a:noFill/>
                    </a:ln>
                  </pic:spPr>
                </pic:pic>
              </a:graphicData>
            </a:graphic>
          </wp:inline>
        </w:drawing>
      </w:r>
    </w:p>
    <w:p w14:paraId="1F28C93F"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 4. Диффузия изменения в исходных данных через несколько раундов шифрования </w:t>
      </w:r>
      <w:r>
        <w:rPr>
          <w:rFonts w:ascii="Times New Roman CYR" w:hAnsi="Times New Roman CYR" w:cs="Times New Roman CYR"/>
          <w:sz w:val="28"/>
          <w:szCs w:val="28"/>
        </w:rPr>
        <w:t>алгоритма ГОСТ28147-89.</w:t>
      </w:r>
    </w:p>
    <w:p w14:paraId="7ABD2BFB"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64D41EE"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видно из рисунка 4, изменения в одном бите распространяются на весь шифруемый блок после четырех раундов шифрования, если в исходном блоке изменен бит из младшей половины. Если же будет инвертирован бит из старшей половины, то </w:t>
      </w:r>
      <w:r>
        <w:rPr>
          <w:rFonts w:ascii="Times New Roman CYR" w:hAnsi="Times New Roman CYR" w:cs="Times New Roman CYR"/>
          <w:sz w:val="28"/>
          <w:szCs w:val="28"/>
        </w:rPr>
        <w:t>это число увеличится на 1 и станет равно 5. Таким образом, за 32 раунда шифрования, предусмотренные ГОСТом, данные успевают полностью перемешаться приблизительно 32:5 = 6 раз.</w:t>
      </w:r>
    </w:p>
    <w:p w14:paraId="1CE72A25"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рассмотрим диффузионные характеристики алгоритма Rijndael. Первая операци</w:t>
      </w:r>
      <w:r>
        <w:rPr>
          <w:rFonts w:ascii="Times New Roman CYR" w:hAnsi="Times New Roman CYR" w:cs="Times New Roman CYR"/>
          <w:sz w:val="28"/>
          <w:szCs w:val="28"/>
        </w:rPr>
        <w:t>я раунда шифрования этого алгоритма - побитовое суммирование с ключом по модулю 2 - не приводит к выходу изменения за пределы одного бита. Следующая операция - замена по таблице - распространяет изменение в одном бите на весь байт. Следующий за ней построч</w:t>
      </w:r>
      <w:r>
        <w:rPr>
          <w:rFonts w:ascii="Times New Roman CYR" w:hAnsi="Times New Roman CYR" w:cs="Times New Roman CYR"/>
          <w:sz w:val="28"/>
          <w:szCs w:val="28"/>
        </w:rPr>
        <w:t xml:space="preserve">ный байтовый сдвиг не изменяет ничего в этой картине. И, наконец, завершающая операция раунда - перемешивание байтов в столбцах матрицы - приводит к диффузии изменения на весь столбец. Таким образом, за один раунд шифрования изменение в одном бите входных </w:t>
      </w:r>
      <w:r>
        <w:rPr>
          <w:rFonts w:ascii="Times New Roman CYR" w:hAnsi="Times New Roman CYR" w:cs="Times New Roman CYR"/>
          <w:sz w:val="28"/>
          <w:szCs w:val="28"/>
        </w:rPr>
        <w:t>данных окажет влияние на один столбец матрицы данных. На следующем раунде шифрования эти байты в ходе операции построчного байтового сдвига будут «разведены» по разным столбцам, и в результате последующей операции перемешивания байтов в столбцах исходное и</w:t>
      </w:r>
      <w:r>
        <w:rPr>
          <w:rFonts w:ascii="Times New Roman CYR" w:hAnsi="Times New Roman CYR" w:cs="Times New Roman CYR"/>
          <w:sz w:val="28"/>
          <w:szCs w:val="28"/>
        </w:rPr>
        <w:t xml:space="preserve">зменение распространится на 4 столбца. То есть на всю матрицу данных при 128-битовом блоке данных, на 2/3 матрицы при 192-битовом блоке и на ее половину при 256-битовом блоке данных. Диаграмма </w:t>
      </w:r>
      <w:r>
        <w:rPr>
          <w:rFonts w:ascii="Times New Roman CYR" w:hAnsi="Times New Roman CYR" w:cs="Times New Roman CYR"/>
          <w:sz w:val="28"/>
          <w:szCs w:val="28"/>
        </w:rPr>
        <w:lastRenderedPageBreak/>
        <w:t>диффузии в алгоритме Rijndael приведена на рисунке 5.</w:t>
      </w:r>
    </w:p>
    <w:p w14:paraId="6B488962" w14:textId="1D90DCEA"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502131">
        <w:rPr>
          <w:rFonts w:ascii="Microsoft Sans Serif" w:hAnsi="Microsoft Sans Serif" w:cs="Microsoft Sans Serif"/>
          <w:noProof/>
          <w:sz w:val="17"/>
          <w:szCs w:val="17"/>
        </w:rPr>
        <w:lastRenderedPageBreak/>
        <w:drawing>
          <wp:inline distT="0" distB="0" distL="0" distR="0" wp14:anchorId="6E6E5FBC" wp14:editId="524AE06F">
            <wp:extent cx="3619500" cy="11811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0" cy="1181100"/>
                    </a:xfrm>
                    <a:prstGeom prst="rect">
                      <a:avLst/>
                    </a:prstGeom>
                    <a:noFill/>
                    <a:ln>
                      <a:noFill/>
                    </a:ln>
                  </pic:spPr>
                </pic:pic>
              </a:graphicData>
            </a:graphic>
          </wp:inline>
        </w:drawing>
      </w:r>
    </w:p>
    <w:p w14:paraId="58CB5A6E"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 5. Диффузия изменения в исходных данных через несколько раундов шифрования алгоритма Rijndael для 128- битового блока. </w:t>
      </w:r>
    </w:p>
    <w:p w14:paraId="0C59021C"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B29EF9"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шифровании 128-битовых блоков изменение в одном бите входных данных распространяетс</w:t>
      </w:r>
      <w:r>
        <w:rPr>
          <w:rFonts w:ascii="Times New Roman CYR" w:hAnsi="Times New Roman CYR" w:cs="Times New Roman CYR"/>
          <w:sz w:val="28"/>
          <w:szCs w:val="28"/>
        </w:rPr>
        <w:t xml:space="preserve">я на весь блок ровно за два раунда, при большем размере блока - за три. В результате за 10-14 раундов алгоритма Rijndael данные успевают полностью перемешаться 5-7 раз. </w:t>
      </w:r>
    </w:p>
    <w:p w14:paraId="58899624"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вышеизложенного, по показателям диффузии алгоритмы ГОСТ и Rijndael отлича</w:t>
      </w:r>
      <w:r>
        <w:rPr>
          <w:rFonts w:ascii="Times New Roman CYR" w:hAnsi="Times New Roman CYR" w:cs="Times New Roman CYR"/>
          <w:sz w:val="28"/>
          <w:szCs w:val="28"/>
        </w:rPr>
        <w:t>ются друг от друга не сильно.</w:t>
      </w:r>
    </w:p>
    <w:p w14:paraId="3151BB32"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873805"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стойкости алгоритмов</w:t>
      </w:r>
    </w:p>
    <w:p w14:paraId="097CDCE7"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334F87"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устойчивость обоих алгоритмов к известным видам криптоанализа. Наиболее универсальными и эффективными для алгоритмов широкого класса являются дифференциальный и линейный виды крипт</w:t>
      </w:r>
      <w:r>
        <w:rPr>
          <w:rFonts w:ascii="Times New Roman CYR" w:hAnsi="Times New Roman CYR" w:cs="Times New Roman CYR"/>
          <w:sz w:val="28"/>
          <w:szCs w:val="28"/>
        </w:rPr>
        <w:t>оанализа.</w:t>
      </w:r>
    </w:p>
    <w:p w14:paraId="497EBE11"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оценку устойчивости алгоритма ГОСТ28147-89 к конкретным видам криптоанализа невозможно без спецификации узлов замен, так как качество этого шифра существенным образом зависит от качества использованных узлов. Однако исследования близких по а</w:t>
      </w:r>
      <w:r>
        <w:rPr>
          <w:rFonts w:ascii="Times New Roman CYR" w:hAnsi="Times New Roman CYR" w:cs="Times New Roman CYR"/>
          <w:sz w:val="28"/>
          <w:szCs w:val="28"/>
        </w:rPr>
        <w:t>рхитектуре шифров с заданными таблицами подстановок (DES) показали, что криптоанализ шифра с 16 раундами в принципе осуществим, однако требует очень большого числа исходных данных, а при 20-24 раундах становится теоретически бесполезным. ГОСТ предусматрива</w:t>
      </w:r>
      <w:r>
        <w:rPr>
          <w:rFonts w:ascii="Times New Roman CYR" w:hAnsi="Times New Roman CYR" w:cs="Times New Roman CYR"/>
          <w:sz w:val="28"/>
          <w:szCs w:val="28"/>
        </w:rPr>
        <w:t xml:space="preserve">ет 32 раунда шифрования, и этого количества хватает с запасом, </w:t>
      </w:r>
      <w:r>
        <w:rPr>
          <w:rFonts w:ascii="Times New Roman CYR" w:hAnsi="Times New Roman CYR" w:cs="Times New Roman CYR"/>
          <w:sz w:val="28"/>
          <w:szCs w:val="28"/>
        </w:rPr>
        <w:lastRenderedPageBreak/>
        <w:t>чтобы успешно противостоять указанным видам криптоанализа. В открытой печати отсутствуют сообщения об успешном вскрытии ГОСТа с какими-либо узлами замен, - как с тестовыми, специфицированными в</w:t>
      </w:r>
      <w:r>
        <w:rPr>
          <w:rFonts w:ascii="Times New Roman CYR" w:hAnsi="Times New Roman CYR" w:cs="Times New Roman CYR"/>
          <w:sz w:val="28"/>
          <w:szCs w:val="28"/>
        </w:rPr>
        <w:t xml:space="preserve"> стандарте ГОСТ Р34.11-94, так и с теми, с которыми реализации ГОСТа поставлялись в коммерческие организации. </w:t>
      </w:r>
    </w:p>
    <w:p w14:paraId="1E4E6BB8"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оценкам разработчиков шифра Rijndael, уже на четырех раундах шифрования этот алгоритм приобретает достаточную устойчивость к указанным видам к</w:t>
      </w:r>
      <w:r>
        <w:rPr>
          <w:rFonts w:ascii="Times New Roman CYR" w:hAnsi="Times New Roman CYR" w:cs="Times New Roman CYR"/>
          <w:sz w:val="28"/>
          <w:szCs w:val="28"/>
        </w:rPr>
        <w:t>риптоанализа. Теоретической границей, за которой линейный и дифференциальный виды криптоанализа теряют смысл, является рубеж в 6-8 раундов в зависимости от размера блока. Согласно спецификации, в шифре предусмотрено 10-14 раундов. Следовательно, шифр Rijnd</w:t>
      </w:r>
      <w:r>
        <w:rPr>
          <w:rFonts w:ascii="Times New Roman CYR" w:hAnsi="Times New Roman CYR" w:cs="Times New Roman CYR"/>
          <w:sz w:val="28"/>
          <w:szCs w:val="28"/>
        </w:rPr>
        <w:t xml:space="preserve">ael также устойчив к указанным видам криптоанализа с определенным запасом. </w:t>
      </w:r>
    </w:p>
    <w:p w14:paraId="418727A4"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оба сравниваемых шифра обладают достаточной стойкостью к известным видам криптоанализа. В печати отсутствуют какие-либо сведения об успешных случаях вскрытия указанн</w:t>
      </w:r>
      <w:r>
        <w:rPr>
          <w:rFonts w:ascii="Times New Roman CYR" w:hAnsi="Times New Roman CYR" w:cs="Times New Roman CYR"/>
          <w:sz w:val="28"/>
          <w:szCs w:val="28"/>
        </w:rPr>
        <w:t>ых шифров, а также описания процедур, которые теоретически позволили бы дешифровать сообщение с меньшими вычислительными затратами, чем полный перебор по всему ключевому пространству.</w:t>
      </w:r>
    </w:p>
    <w:p w14:paraId="7908A873"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3336DE"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.Производительность и удобство реализации</w:t>
      </w:r>
    </w:p>
    <w:p w14:paraId="33CCBC7D"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67D915"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оценке достижимой эффект</w:t>
      </w:r>
      <w:r>
        <w:rPr>
          <w:rFonts w:ascii="Times New Roman CYR" w:hAnsi="Times New Roman CYR" w:cs="Times New Roman CYR"/>
          <w:sz w:val="28"/>
          <w:szCs w:val="28"/>
        </w:rPr>
        <w:t>ивности аппаратной реализации шифров главным критерием является количество и сложность элементарных операций, которые необходимо выполнить в цикле шифрования, а также возможность их параллельного выполнения. При оценке эффективности возможных программных р</w:t>
      </w:r>
      <w:r>
        <w:rPr>
          <w:rFonts w:ascii="Times New Roman CYR" w:hAnsi="Times New Roman CYR" w:cs="Times New Roman CYR"/>
          <w:sz w:val="28"/>
          <w:szCs w:val="28"/>
        </w:rPr>
        <w:t xml:space="preserve">еализаций главный интерес представляет реализация на 32-битовых платформах, так как 32-разрядные машины составляют в настоящее время большинство компьютерного парка человечества. Также представляет </w:t>
      </w:r>
      <w:r>
        <w:rPr>
          <w:rFonts w:ascii="Times New Roman CYR" w:hAnsi="Times New Roman CYR" w:cs="Times New Roman CYR"/>
          <w:sz w:val="28"/>
          <w:szCs w:val="28"/>
        </w:rPr>
        <w:lastRenderedPageBreak/>
        <w:t xml:space="preserve">интерес реализация шифров на 8-битовых микроконтроллерах, </w:t>
      </w:r>
      <w:r>
        <w:rPr>
          <w:rFonts w:ascii="Times New Roman CYR" w:hAnsi="Times New Roman CYR" w:cs="Times New Roman CYR"/>
          <w:sz w:val="28"/>
          <w:szCs w:val="28"/>
        </w:rPr>
        <w:t xml:space="preserve">являющихся основой технологии интеллектуальных карт. Подобные устройства могут использоваться в различных системах безналичных расчетов, становящихся все более популярными в мире, - число пользователей таких систем в последнее время растет весьма быстрыми </w:t>
      </w:r>
      <w:r>
        <w:rPr>
          <w:rFonts w:ascii="Times New Roman CYR" w:hAnsi="Times New Roman CYR" w:cs="Times New Roman CYR"/>
          <w:sz w:val="28"/>
          <w:szCs w:val="28"/>
        </w:rPr>
        <w:t xml:space="preserve">темпами. </w:t>
      </w:r>
    </w:p>
    <w:p w14:paraId="3AFFD405"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Российский стандарт шифрования ГОСТ 28147-89 удобен как для аппаратной, так и для программной реализации. При размере блока данных 64 бита, основная работа ведется с половинками этого блока - 32-битовыми словами, что позволяет эффективно реализов</w:t>
      </w:r>
      <w:r>
        <w:rPr>
          <w:rFonts w:ascii="Times New Roman CYR" w:hAnsi="Times New Roman CYR" w:cs="Times New Roman CYR"/>
          <w:sz w:val="28"/>
          <w:szCs w:val="28"/>
        </w:rPr>
        <w:t xml:space="preserve">ать российский стандарт шифрования на большинстве современных компьютеров. </w:t>
      </w:r>
    </w:p>
    <w:p w14:paraId="0375920C" w14:textId="2B652468"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реализации на 32-битовых машинах наиболее трудоемкой операцией является замена. Предусмотренные ГОСТом подстановки в 4-битовых группах при программной реализации удобно попарно</w:t>
      </w:r>
      <w:r>
        <w:rPr>
          <w:rFonts w:ascii="Times New Roman CYR" w:hAnsi="Times New Roman CYR" w:cs="Times New Roman CYR"/>
          <w:sz w:val="28"/>
          <w:szCs w:val="28"/>
        </w:rPr>
        <w:t xml:space="preserve"> объединить и выполнять замену в 8-битовых группах, что существенно эффективнее. Надлежащая организация замены позволяет также избежать выполнения вращения слова на выходе функции шифрования, - если хранить узлы замены как массивы 4-байтовых слов, в которы</w:t>
      </w:r>
      <w:r>
        <w:rPr>
          <w:rFonts w:ascii="Times New Roman CYR" w:hAnsi="Times New Roman CYR" w:cs="Times New Roman CYR"/>
          <w:sz w:val="28"/>
          <w:szCs w:val="28"/>
        </w:rPr>
        <w:t xml:space="preserve">х уже выполнены необходимые сдвиги. Такая «раздутая» таблица замен потребует для своего хранения </w:t>
      </w:r>
      <w:r w:rsidR="00502131">
        <w:rPr>
          <w:rFonts w:ascii="Microsoft Sans Serif" w:hAnsi="Microsoft Sans Serif" w:cs="Microsoft Sans Serif"/>
          <w:noProof/>
          <w:sz w:val="17"/>
          <w:szCs w:val="17"/>
        </w:rPr>
        <w:drawing>
          <wp:inline distT="0" distB="0" distL="0" distR="0" wp14:anchorId="1B5BB220" wp14:editId="4FE8A740">
            <wp:extent cx="1057275" cy="2381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r>
        <w:rPr>
          <w:rFonts w:ascii="Times New Roman CYR" w:hAnsi="Times New Roman CYR" w:cs="Times New Roman CYR"/>
          <w:sz w:val="28"/>
          <w:szCs w:val="28"/>
        </w:rPr>
        <w:t>байт или 4K оперативной памяти. Одна замена реализуется за три однотактовые машинные команды: загрузка байта в индексный ре</w:t>
      </w:r>
      <w:r>
        <w:rPr>
          <w:rFonts w:ascii="Times New Roman CYR" w:hAnsi="Times New Roman CYR" w:cs="Times New Roman CYR"/>
          <w:sz w:val="28"/>
          <w:szCs w:val="28"/>
        </w:rPr>
        <w:t>гистр, загрузка заменяющего значения в регистр, использование загруженного значения в операции побитового суммирования. В итоге перечисленные шаги оптимизации позволяют реализовать раунд шифрования по ГОСТ за 15 однотактовых машинных команд. С учетом возмо</w:t>
      </w:r>
      <w:r>
        <w:rPr>
          <w:rFonts w:ascii="Times New Roman CYR" w:hAnsi="Times New Roman CYR" w:cs="Times New Roman CYR"/>
          <w:sz w:val="28"/>
          <w:szCs w:val="28"/>
        </w:rPr>
        <w:t>жности процессоров Intel Pentium по параллельному выполнению команд, раунд ГОСТа может быть реализован за 8 тактов работы процессора, а весь процесс шифрования - за 32 х 8 = 256 тактов. На процессоре Intel Pentium 200 это позволит достичь предела быстродей</w:t>
      </w:r>
      <w:r>
        <w:rPr>
          <w:rFonts w:ascii="Times New Roman CYR" w:hAnsi="Times New Roman CYR" w:cs="Times New Roman CYR"/>
          <w:sz w:val="28"/>
          <w:szCs w:val="28"/>
        </w:rPr>
        <w:t xml:space="preserve">ствия шифрования примерно 6.0 Мбайт/с, в реальности эта величина будет меньше. </w:t>
      </w:r>
    </w:p>
    <w:p w14:paraId="50707BBF" w14:textId="16A67AEE"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ГОСТ может быть также эффективно реализован на 8-битовых микроконтроллерах, поскольку составляющие его элементарные операции входят в систему команд большинства наиболее распро</w:t>
      </w:r>
      <w:r>
        <w:rPr>
          <w:rFonts w:ascii="Times New Roman CYR" w:hAnsi="Times New Roman CYR" w:cs="Times New Roman CYR"/>
          <w:sz w:val="28"/>
          <w:szCs w:val="28"/>
        </w:rPr>
        <w:t xml:space="preserve">страненных контроллеров. При этом суммирование по модулю </w:t>
      </w:r>
      <w:r w:rsidR="00502131">
        <w:rPr>
          <w:rFonts w:ascii="Microsoft Sans Serif" w:hAnsi="Microsoft Sans Serif" w:cs="Microsoft Sans Serif"/>
          <w:noProof/>
          <w:sz w:val="17"/>
          <w:szCs w:val="17"/>
        </w:rPr>
        <w:drawing>
          <wp:inline distT="0" distB="0" distL="0" distR="0" wp14:anchorId="27CD2ECC" wp14:editId="33F344E3">
            <wp:extent cx="238125" cy="2000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Pr>
          <w:rFonts w:ascii="Times New Roman CYR" w:hAnsi="Times New Roman CYR" w:cs="Times New Roman CYR"/>
          <w:sz w:val="28"/>
          <w:szCs w:val="28"/>
        </w:rPr>
        <w:t xml:space="preserve"> придется разделить на одну операцию сложения без переноса, и три операции сложения с переносом, выполняемые каскадно. Все остальные операции также легко могут быт</w:t>
      </w:r>
      <w:r>
        <w:rPr>
          <w:rFonts w:ascii="Times New Roman CYR" w:hAnsi="Times New Roman CYR" w:cs="Times New Roman CYR"/>
          <w:sz w:val="28"/>
          <w:szCs w:val="28"/>
        </w:rPr>
        <w:t xml:space="preserve">ь представлены в терминах 8-байтовых операндов. </w:t>
      </w:r>
    </w:p>
    <w:p w14:paraId="064840BB"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аппаратной реализации ГОСТа один раунд предполагает последовательное выполнение трех операций над 32-битовыми аргументами: суммирование, выполняемая одновременно замена во всех восьми 4-битовых группах и</w:t>
      </w:r>
      <w:r>
        <w:rPr>
          <w:rFonts w:ascii="Times New Roman CYR" w:hAnsi="Times New Roman CYR" w:cs="Times New Roman CYR"/>
          <w:sz w:val="28"/>
          <w:szCs w:val="28"/>
        </w:rPr>
        <w:t xml:space="preserve"> побитовое суммирование по модулю 2. Циклический сдвиг не является отдельной операцией, т.к. обеспечивается простой коммутацией проводников. Таким образом, при аппаратной реализации цикл шифрования требует выполнения ста шести элементарных операций, и эта </w:t>
      </w:r>
      <w:r>
        <w:rPr>
          <w:rFonts w:ascii="Times New Roman CYR" w:hAnsi="Times New Roman CYR" w:cs="Times New Roman CYR"/>
          <w:sz w:val="28"/>
          <w:szCs w:val="28"/>
        </w:rPr>
        <w:t xml:space="preserve">работа не может быть распараллелена. </w:t>
      </w:r>
    </w:p>
    <w:p w14:paraId="1CE80074" w14:textId="4C21FC8C"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рассмотрим особенности реализации алгоритма Rijndael. Этот алгоритм является байт-ориентированным, т.е. полностью может быть сформулирован в терминах операций с байтами. В алгоритме широко используются алгебраич</w:t>
      </w:r>
      <w:r>
        <w:rPr>
          <w:rFonts w:ascii="Times New Roman CYR" w:hAnsi="Times New Roman CYR" w:cs="Times New Roman CYR"/>
          <w:sz w:val="28"/>
          <w:szCs w:val="28"/>
        </w:rPr>
        <w:t>еские операции в конечных полях, наиболее сложно реализуемой из которых является умножение в GF(28). Непосредственное выполнение этих операций привело бы к крайне неэффективной реализации алгоритма. Однако байтовая структура шифра открывает широкие возможн</w:t>
      </w:r>
      <w:r>
        <w:rPr>
          <w:rFonts w:ascii="Times New Roman CYR" w:hAnsi="Times New Roman CYR" w:cs="Times New Roman CYR"/>
          <w:sz w:val="28"/>
          <w:szCs w:val="28"/>
        </w:rPr>
        <w:t>ости по оптимизации программной реализации. Замена байта по таблице с последующим умножением на константу в конечном поле GF(</w:t>
      </w:r>
      <w:r w:rsidR="00502131">
        <w:rPr>
          <w:rFonts w:ascii="Microsoft Sans Serif" w:hAnsi="Microsoft Sans Serif" w:cs="Microsoft Sans Serif"/>
          <w:noProof/>
          <w:sz w:val="17"/>
          <w:szCs w:val="17"/>
        </w:rPr>
        <w:drawing>
          <wp:inline distT="0" distB="0" distL="0" distR="0" wp14:anchorId="0589124B" wp14:editId="71F12B96">
            <wp:extent cx="180975" cy="190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Times New Roman CYR" w:hAnsi="Times New Roman CYR" w:cs="Times New Roman CYR"/>
          <w:sz w:val="28"/>
          <w:szCs w:val="28"/>
        </w:rPr>
        <w:t>) может быть представлена как одна замена по таблице. В прямом шифре используются три константы</w:t>
      </w:r>
      <w:r>
        <w:rPr>
          <w:rFonts w:ascii="Times New Roman CYR" w:hAnsi="Times New Roman CYR" w:cs="Times New Roman CYR"/>
          <w:sz w:val="28"/>
          <w:szCs w:val="28"/>
        </w:rPr>
        <w:t xml:space="preserve"> (01, 02, 03), и, следовательно, понадобятся три таких таблицы, в обратном - четыре (0E, 0D, 0B, 09). При надлежащей организации процесса шифрования построчный байтовый сдвиг матрицы данных можно не </w:t>
      </w:r>
      <w:r>
        <w:rPr>
          <w:rFonts w:ascii="Times New Roman CYR" w:hAnsi="Times New Roman CYR" w:cs="Times New Roman CYR"/>
          <w:sz w:val="28"/>
          <w:szCs w:val="28"/>
        </w:rPr>
        <w:lastRenderedPageBreak/>
        <w:t>выполнять. При реализации на 32-битовых платформах возмож</w:t>
      </w:r>
      <w:r>
        <w:rPr>
          <w:rFonts w:ascii="Times New Roman CYR" w:hAnsi="Times New Roman CYR" w:cs="Times New Roman CYR"/>
          <w:sz w:val="28"/>
          <w:szCs w:val="28"/>
        </w:rPr>
        <w:t xml:space="preserve">но реализовать байтовую замену и умножение элемента матрицы данных на столбец матрицы </w:t>
      </w:r>
      <w:r>
        <w:rPr>
          <w:rFonts w:ascii="Times New Roman CYR" w:hAnsi="Times New Roman CYR" w:cs="Times New Roman CYR"/>
          <w:i/>
          <w:iCs/>
          <w:sz w:val="28"/>
          <w:szCs w:val="28"/>
        </w:rPr>
        <w:t xml:space="preserve">M </w:t>
      </w:r>
      <w:r>
        <w:rPr>
          <w:rFonts w:ascii="Times New Roman CYR" w:hAnsi="Times New Roman CYR" w:cs="Times New Roman CYR"/>
          <w:sz w:val="28"/>
          <w:szCs w:val="28"/>
        </w:rPr>
        <w:t>как одну замену 8 бит на 32 бита. Таким образом, преобразование одного 32-битового слова данных включает четыре байтовые замены, каждая из которых, как было отмечено в</w:t>
      </w:r>
      <w:r>
        <w:rPr>
          <w:rFonts w:ascii="Times New Roman CYR" w:hAnsi="Times New Roman CYR" w:cs="Times New Roman CYR"/>
          <w:sz w:val="28"/>
          <w:szCs w:val="28"/>
        </w:rPr>
        <w:t>ыше, требует трех однотактовых машинных команд. В итоге часть раунда для одного 32-битового слова может быть реализована на процессорах Intel Pentium за 14 команд или за 7 тактов, что при 14 раундах шифрования позволяет на процессорах Intel Pentium 200 дос</w:t>
      </w:r>
      <w:r>
        <w:rPr>
          <w:rFonts w:ascii="Times New Roman CYR" w:hAnsi="Times New Roman CYR" w:cs="Times New Roman CYR"/>
          <w:sz w:val="28"/>
          <w:szCs w:val="28"/>
        </w:rPr>
        <w:t xml:space="preserve">тичь теоретического предела быстродействия примерно 7.8 Мбайт/с вне зависимости от размера блока данных и ключа. Для меньшего числа раундов скорость пропорционально возрастет. </w:t>
      </w:r>
    </w:p>
    <w:p w14:paraId="0B6636AA" w14:textId="4952D785"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Указанная выше оптимизация потребует, однако, определенных расходов оперативно</w:t>
      </w:r>
      <w:r>
        <w:rPr>
          <w:rFonts w:ascii="Times New Roman CYR" w:hAnsi="Times New Roman CYR" w:cs="Times New Roman CYR"/>
          <w:sz w:val="28"/>
          <w:szCs w:val="28"/>
        </w:rPr>
        <w:t xml:space="preserve">й памяти. Для каждого столбца матрицы </w:t>
      </w:r>
      <w:r>
        <w:rPr>
          <w:rFonts w:ascii="Times New Roman CYR" w:hAnsi="Times New Roman CYR" w:cs="Times New Roman CYR"/>
          <w:i/>
          <w:iCs/>
          <w:sz w:val="28"/>
          <w:szCs w:val="28"/>
        </w:rPr>
        <w:t xml:space="preserve">M </w:t>
      </w:r>
      <w:r>
        <w:rPr>
          <w:rFonts w:ascii="Times New Roman CYR" w:hAnsi="Times New Roman CYR" w:cs="Times New Roman CYR"/>
          <w:sz w:val="28"/>
          <w:szCs w:val="28"/>
        </w:rPr>
        <w:t xml:space="preserve">строится свой вектор замены одного байта на 4-байтовое слово, получаем точно такую же по размеру, как и в случае ГОСТ, таблицу замен, ее размер равен </w:t>
      </w:r>
      <w:r w:rsidR="00502131">
        <w:rPr>
          <w:rFonts w:ascii="Microsoft Sans Serif" w:hAnsi="Microsoft Sans Serif" w:cs="Microsoft Sans Serif"/>
          <w:noProof/>
          <w:sz w:val="17"/>
          <w:szCs w:val="17"/>
        </w:rPr>
        <w:drawing>
          <wp:inline distT="0" distB="0" distL="0" distR="0" wp14:anchorId="768F73FA" wp14:editId="1B98A085">
            <wp:extent cx="1047750" cy="2000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0" cy="200025"/>
                    </a:xfrm>
                    <a:prstGeom prst="rect">
                      <a:avLst/>
                    </a:prstGeom>
                    <a:noFill/>
                    <a:ln>
                      <a:noFill/>
                    </a:ln>
                  </pic:spPr>
                </pic:pic>
              </a:graphicData>
            </a:graphic>
          </wp:inline>
        </w:drawing>
      </w:r>
      <w:r>
        <w:rPr>
          <w:rFonts w:ascii="Times New Roman CYR" w:hAnsi="Times New Roman CYR" w:cs="Times New Roman CYR"/>
          <w:sz w:val="28"/>
          <w:szCs w:val="28"/>
        </w:rPr>
        <w:t>байт или 4K. Далее, таблицы, ис</w:t>
      </w:r>
      <w:r>
        <w:rPr>
          <w:rFonts w:ascii="Times New Roman CYR" w:hAnsi="Times New Roman CYR" w:cs="Times New Roman CYR"/>
          <w:sz w:val="28"/>
          <w:szCs w:val="28"/>
        </w:rPr>
        <w:t>пользуемые при зашифровании и расшифровании, различны, - это удваивает требования к оперативной памяти. Кроме того для выполнения последнего раунда расшифрования нужен отдельный узел замен, его размер равен 256 байт или 0.25К. В итоге получаем, что для 32-</w:t>
      </w:r>
      <w:r>
        <w:rPr>
          <w:rFonts w:ascii="Times New Roman CYR" w:hAnsi="Times New Roman CYR" w:cs="Times New Roman CYR"/>
          <w:sz w:val="28"/>
          <w:szCs w:val="28"/>
        </w:rPr>
        <w:t xml:space="preserve">битовых программных реализаций шифра Rijndael необходимо 8.25 Кбайт оперативной памяти для хранения узлов замен. Для современных компьютеров на базе Intel Pentium под управлением ОС Windows 9x/NT/2000 это не выглядит чрезмерным требованием. </w:t>
      </w:r>
    </w:p>
    <w:p w14:paraId="6B4BC709"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Байт-ориентиро</w:t>
      </w:r>
      <w:r>
        <w:rPr>
          <w:rFonts w:ascii="Times New Roman CYR" w:hAnsi="Times New Roman CYR" w:cs="Times New Roman CYR"/>
          <w:sz w:val="28"/>
          <w:szCs w:val="28"/>
        </w:rPr>
        <w:t>ванная архитектура алгоритма Rijndael позволяет чрезвычайно эффективно реализовать его на 8-битовых микроконтроллерах, используя только операции загрузки-выгрузки регистров, индексированного извлечения байта из памяти и побитового суммирования по модулю дв</w:t>
      </w:r>
      <w:r>
        <w:rPr>
          <w:rFonts w:ascii="Times New Roman CYR" w:hAnsi="Times New Roman CYR" w:cs="Times New Roman CYR"/>
          <w:sz w:val="28"/>
          <w:szCs w:val="28"/>
        </w:rPr>
        <w:t xml:space="preserve">а. Также указанная особенность позволит выполнить эффективную программную </w:t>
      </w:r>
      <w:r>
        <w:rPr>
          <w:rFonts w:ascii="Times New Roman CYR" w:hAnsi="Times New Roman CYR" w:cs="Times New Roman CYR"/>
          <w:sz w:val="28"/>
          <w:szCs w:val="28"/>
        </w:rPr>
        <w:lastRenderedPageBreak/>
        <w:t xml:space="preserve">реализацию алгоритма. Раунд шифрования требует выполнения 16 байтовых замен плюс четыре операции побитового исключающего или над 128-битовыми блоками, которые могут быть выполнены в </w:t>
      </w:r>
      <w:r>
        <w:rPr>
          <w:rFonts w:ascii="Times New Roman CYR" w:hAnsi="Times New Roman CYR" w:cs="Times New Roman CYR"/>
          <w:sz w:val="28"/>
          <w:szCs w:val="28"/>
        </w:rPr>
        <w:t>три этапа. В итоге получаем 4 операции на раунд или 57 операций на 14-раундовый цикл шифрования с учетом «лишней» операции побитового прибавления ключа по модулю два - это примерно вдвое меньше, чем в ГОСТе. Т.к. Rijndael обладает вдвое большим размером бл</w:t>
      </w:r>
      <w:r>
        <w:rPr>
          <w:rFonts w:ascii="Times New Roman CYR" w:hAnsi="Times New Roman CYR" w:cs="Times New Roman CYR"/>
          <w:sz w:val="28"/>
          <w:szCs w:val="28"/>
        </w:rPr>
        <w:t xml:space="preserve">ока, это приводит к примерно четырехкратному преимуществу в скорости при условии аппаратной реализации на базе одной и той же технологии. Необходимо заметить, что указанная выше оценка является очень грубой. </w:t>
      </w:r>
    </w:p>
    <w:p w14:paraId="551F95B6"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Была проведена оценка практических характеристи</w:t>
      </w:r>
      <w:r>
        <w:rPr>
          <w:rFonts w:ascii="Times New Roman CYR" w:hAnsi="Times New Roman CYR" w:cs="Times New Roman CYR"/>
          <w:sz w:val="28"/>
          <w:szCs w:val="28"/>
        </w:rPr>
        <w:t>к быстродействия программных реализаций сравниваемых шифров на платформе Intel Pentium, для шифра Rijndael рассматривался вариант с 14 раундами. Для каждого из алгоритмов на языке Си был написан эквивалент функции зашифрования одного блока, в котором после</w:t>
      </w:r>
      <w:r>
        <w:rPr>
          <w:rFonts w:ascii="Times New Roman CYR" w:hAnsi="Times New Roman CYR" w:cs="Times New Roman CYR"/>
          <w:sz w:val="28"/>
          <w:szCs w:val="28"/>
        </w:rPr>
        <w:t>довательность раундов была развернута в линейный код, - это позволяет достичь максимального быстродействия. В эквивалентах использовалась случайная ключевая информация и случайные узлы замен, однако на быстродействие реализации это никоим образом не влияет</w:t>
      </w:r>
      <w:r>
        <w:rPr>
          <w:rFonts w:ascii="Times New Roman CYR" w:hAnsi="Times New Roman CYR" w:cs="Times New Roman CYR"/>
          <w:sz w:val="28"/>
          <w:szCs w:val="28"/>
        </w:rPr>
        <w:t>, так как скорость выполнения использованных команд процессора не зависит от их операндов. Функции, выполняющие зашифрование, вызывалась по 10 000 000 раз, и измерялось время их выполнения, которое затем пересчитывалось в показатель быстродействия. Для ком</w:t>
      </w:r>
      <w:r>
        <w:rPr>
          <w:rFonts w:ascii="Times New Roman CYR" w:hAnsi="Times New Roman CYR" w:cs="Times New Roman CYR"/>
          <w:sz w:val="28"/>
          <w:szCs w:val="28"/>
        </w:rPr>
        <w:t>пиляции и построения исполняемого модуля использовался компилятор Intel C++ v4.5, так как он позволяет получить код с максимальным быстродействием. Были опробованы также компиляторы MS Visual C++ 6.0, Borland C++ v5.5 и GNU C++ v2.95.2, однако полученный с</w:t>
      </w:r>
      <w:r>
        <w:rPr>
          <w:rFonts w:ascii="Times New Roman CYR" w:hAnsi="Times New Roman CYR" w:cs="Times New Roman CYR"/>
          <w:sz w:val="28"/>
          <w:szCs w:val="28"/>
        </w:rPr>
        <w:t xml:space="preserve"> их использованием код был заметно медленнее. Код оптимизировался для процессоров Intel Pentium и Intel Pentium Pro/II/III. С помощью полученных тестовых задач было замерено быстродействие </w:t>
      </w:r>
      <w:r>
        <w:rPr>
          <w:rFonts w:ascii="Times New Roman CYR" w:hAnsi="Times New Roman CYR" w:cs="Times New Roman CYR"/>
          <w:sz w:val="28"/>
          <w:szCs w:val="28"/>
        </w:rPr>
        <w:lastRenderedPageBreak/>
        <w:t>реализаций шифров на процессорах Intel Pentium 166 МГц и Intel Pent</w:t>
      </w:r>
      <w:r>
        <w:rPr>
          <w:rFonts w:ascii="Times New Roman CYR" w:hAnsi="Times New Roman CYR" w:cs="Times New Roman CYR"/>
          <w:sz w:val="28"/>
          <w:szCs w:val="28"/>
        </w:rPr>
        <w:t>ium III 500 МГц. Результаты измерений приведены в следующей ниже таблице 5.</w:t>
      </w:r>
    </w:p>
    <w:p w14:paraId="37BF4142"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374829"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Таблица 5. Показатели быстродействия реализаций сравниваемых алгоритмов на языке Си.</w:t>
      </w:r>
    </w:p>
    <w:p w14:paraId="46D815CD" w14:textId="4EDA5DD4" w:rsidR="00000000" w:rsidRDefault="005021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8612884" wp14:editId="248CF687">
            <wp:extent cx="4648200" cy="8858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48200" cy="885825"/>
                    </a:xfrm>
                    <a:prstGeom prst="rect">
                      <a:avLst/>
                    </a:prstGeom>
                    <a:noFill/>
                    <a:ln>
                      <a:noFill/>
                    </a:ln>
                  </pic:spPr>
                </pic:pic>
              </a:graphicData>
            </a:graphic>
          </wp:inline>
        </w:drawing>
      </w:r>
    </w:p>
    <w:p w14:paraId="6AC92932"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3E4732"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рассмотренные алгоритмы обладают сопоста</w:t>
      </w:r>
      <w:r>
        <w:rPr>
          <w:rFonts w:ascii="Times New Roman CYR" w:hAnsi="Times New Roman CYR" w:cs="Times New Roman CYR"/>
          <w:sz w:val="28"/>
          <w:szCs w:val="28"/>
        </w:rPr>
        <w:t>вимыми характеристиками быстродействия при реализации на 32-битовых платформах. На 8-битовых платформах картина, вероятно, сходная. Что касается аппаратной реализации, то в отличие от ГОСТа, Rijnael позволяет достичь высокой степени параллелизма при выполн</w:t>
      </w:r>
      <w:r>
        <w:rPr>
          <w:rFonts w:ascii="Times New Roman CYR" w:hAnsi="Times New Roman CYR" w:cs="Times New Roman CYR"/>
          <w:sz w:val="28"/>
          <w:szCs w:val="28"/>
        </w:rPr>
        <w:t>ении шифрования, оперирует блоками меньшего размера и содержит меньшее число раундов, в силу чего его аппаратное воплощение может оказаться существенно более быстрым. Если судить по длине наибольшего пути в сетевом представлении обоих алгоритмов, его преим</w:t>
      </w:r>
      <w:r>
        <w:rPr>
          <w:rFonts w:ascii="Times New Roman CYR" w:hAnsi="Times New Roman CYR" w:cs="Times New Roman CYR"/>
          <w:sz w:val="28"/>
          <w:szCs w:val="28"/>
        </w:rPr>
        <w:t>ущество примерно четырехкратное.</w:t>
      </w:r>
    </w:p>
    <w:p w14:paraId="6A3E0F85"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E650A8"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Выводы</w:t>
      </w:r>
    </w:p>
    <w:p w14:paraId="43B13A16"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0E3DE8"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выше сопоставление параметров алгоритмов шифрования ГОСТ 28147-89 и Rijndael показало, что несмотря на существенное различие в архитектурных принципах этих шифров, их основные рабочие параметры сопоста</w:t>
      </w:r>
      <w:r>
        <w:rPr>
          <w:rFonts w:ascii="Times New Roman CYR" w:hAnsi="Times New Roman CYR" w:cs="Times New Roman CYR"/>
          <w:sz w:val="28"/>
          <w:szCs w:val="28"/>
        </w:rPr>
        <w:t>вимы. Исключением является то, что, по всей вероятности, Rijnael будет иметь значительное преимущество в быстродействии перед ГОСТом при аппаратной реализации на базе одной и той же технологии. По ключевым для алгоритмов такого рода параметрам криптостойко</w:t>
      </w:r>
      <w:r>
        <w:rPr>
          <w:rFonts w:ascii="Times New Roman CYR" w:hAnsi="Times New Roman CYR" w:cs="Times New Roman CYR"/>
          <w:sz w:val="28"/>
          <w:szCs w:val="28"/>
        </w:rPr>
        <w:t>сти ни один из алгоритмов не обладает существенным преимуществом, также примерно одинаковы скорости оптимальной программной реализации для процессоров Intel Pentium, что можно экстраполировать на все современные 32-разрядные процессоры. Из сказанного можно</w:t>
      </w:r>
      <w:r>
        <w:rPr>
          <w:rFonts w:ascii="Times New Roman CYR" w:hAnsi="Times New Roman CYR" w:cs="Times New Roman CYR"/>
          <w:sz w:val="28"/>
          <w:szCs w:val="28"/>
        </w:rPr>
        <w:t xml:space="preserve"> сделать вывод, что отечественный стандарт шифрования соответствует требованиям, предъявляемым к современным шифрам, и может оставаться стандартом еще достаточно долгое время. Очевидным шагом в его оптимизации может являться переход от замен в 4-битовых гр</w:t>
      </w:r>
      <w:r>
        <w:rPr>
          <w:rFonts w:ascii="Times New Roman CYR" w:hAnsi="Times New Roman CYR" w:cs="Times New Roman CYR"/>
          <w:sz w:val="28"/>
          <w:szCs w:val="28"/>
        </w:rPr>
        <w:t>уппах к байтовым заменам, что должно еще более повысить стойкость алгоритма к известным видам криптоанализа.</w:t>
      </w:r>
    </w:p>
    <w:p w14:paraId="1A698D94"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692541" w14:textId="77777777" w:rsidR="00000000" w:rsidRDefault="007B33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Литература</w:t>
      </w:r>
    </w:p>
    <w:p w14:paraId="02C726B1" w14:textId="77777777" w:rsidR="00000000" w:rsidRDefault="007B33F6">
      <w:pPr>
        <w:widowControl w:val="0"/>
        <w:autoSpaceDE w:val="0"/>
        <w:autoSpaceDN w:val="0"/>
        <w:adjustRightInd w:val="0"/>
        <w:spacing w:after="0" w:line="360" w:lineRule="auto"/>
        <w:rPr>
          <w:rFonts w:ascii="Times New Roman CYR" w:hAnsi="Times New Roman CYR" w:cs="Times New Roman CYR"/>
          <w:sz w:val="28"/>
          <w:szCs w:val="28"/>
        </w:rPr>
      </w:pPr>
    </w:p>
    <w:p w14:paraId="2D23F7AB" w14:textId="77777777" w:rsidR="00000000" w:rsidRDefault="007B33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ГОСТ 28147-89. Системы обработки информации. Защита криптографическая. Алгоритм криптографического преобразования.</w:t>
      </w:r>
    </w:p>
    <w:p w14:paraId="57E12AC5" w14:textId="77777777" w:rsidR="00000000" w:rsidRDefault="007B33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А. Винокуров. </w:t>
      </w:r>
      <w:r>
        <w:rPr>
          <w:rFonts w:ascii="Times New Roman CYR" w:hAnsi="Times New Roman CYR" w:cs="Times New Roman CYR"/>
          <w:sz w:val="28"/>
          <w:szCs w:val="28"/>
        </w:rPr>
        <w:t>«ГОСТ не прост, а очень прост». М., «Монитор», 1995, №1, с.60-73.</w:t>
      </w:r>
    </w:p>
    <w:p w14:paraId="7432BBA1" w14:textId="77777777" w:rsidR="00000000" w:rsidRDefault="007B33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 Винокуров. Алгоритм шифрования ГОСТ 28147-89, его использование и реализация для компьютеров платформы Intel x86. Работа на правах рукописи, доступна на веб-сайте http://www.enlight.ru/</w:t>
      </w:r>
      <w:r>
        <w:rPr>
          <w:rFonts w:ascii="Times New Roman CYR" w:hAnsi="Times New Roman CYR" w:cs="Times New Roman CYR"/>
          <w:sz w:val="28"/>
          <w:szCs w:val="28"/>
        </w:rPr>
        <w:t>crypto.</w:t>
      </w:r>
    </w:p>
    <w:p w14:paraId="5954F730" w14:textId="77777777" w:rsidR="00000000" w:rsidRDefault="007B33F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4. RIJNDAEL description. Submission to NIST by Joan Daemen, Vincent Rijmen. http://csrc.nist.gov/encryption/aes/round1/docs.htm</w:t>
      </w:r>
    </w:p>
    <w:p w14:paraId="2B9BD544" w14:textId="77777777" w:rsidR="00000000" w:rsidRDefault="007B33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А. Винокуров, Э. Применко. Новые подходы в построении блочных шифров с секретным ключом. Труды XXVI международной кон</w:t>
      </w:r>
      <w:r>
        <w:rPr>
          <w:rFonts w:ascii="Times New Roman CYR" w:hAnsi="Times New Roman CYR" w:cs="Times New Roman CYR"/>
          <w:sz w:val="28"/>
          <w:szCs w:val="28"/>
        </w:rPr>
        <w:t>ференции по информационной технологии в образовании, бизнесе и т.д.. Гурзуф-Ялта, 20-30 мая 1999г.</w:t>
      </w:r>
    </w:p>
    <w:p w14:paraId="1451499A" w14:textId="77777777" w:rsidR="007B33F6" w:rsidRDefault="007B33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 Варфоломеев и др. Блочные криптосистемы. Основные свойства и методы анализа стойкости. М., МИФИ, 1998.</w:t>
      </w:r>
    </w:p>
    <w:sectPr w:rsidR="007B33F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31"/>
    <w:rsid w:val="00502131"/>
    <w:rsid w:val="007B3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1F70A"/>
  <w14:defaultImageDpi w14:val="0"/>
  <w15:docId w15:val="{39FA77B3-6AE4-4129-A40A-9CCCD407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fontTable" Target="fontTable.xml"/><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5341</Words>
  <Characters>30446</Characters>
  <Application>Microsoft Office Word</Application>
  <DocSecurity>0</DocSecurity>
  <Lines>253</Lines>
  <Paragraphs>71</Paragraphs>
  <ScaleCrop>false</ScaleCrop>
  <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2025-02-27T19:04:00Z</dcterms:created>
  <dcterms:modified xsi:type="dcterms:W3CDTF">2025-02-27T19:04:00Z</dcterms:modified>
</cp:coreProperties>
</file>