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0DC88" w14:textId="77777777" w:rsidR="00000000" w:rsidRDefault="00AE0CD8"/>
    <w:p w14:paraId="1D593123" w14:textId="77777777" w:rsidR="00000000" w:rsidRDefault="00AE0CD8">
      <w:pPr>
        <w:rPr>
          <w:rFonts w:ascii="a_AvanteBs" w:hAnsi="a_AvanteBs"/>
          <w:caps/>
          <w:sz w:val="36"/>
        </w:rPr>
      </w:pPr>
    </w:p>
    <w:p w14:paraId="01BEDC7E" w14:textId="77777777" w:rsidR="00000000" w:rsidRDefault="00AE0CD8">
      <w:pPr>
        <w:rPr>
          <w:rFonts w:ascii="a_AvanteBs" w:hAnsi="a_AvanteBs"/>
          <w:caps/>
          <w:sz w:val="36"/>
        </w:rPr>
      </w:pPr>
    </w:p>
    <w:p w14:paraId="121D79E9" w14:textId="77777777" w:rsidR="00000000" w:rsidRDefault="00AE0CD8">
      <w:pPr>
        <w:pStyle w:val="4"/>
      </w:pPr>
      <w:r>
        <w:t>Исследовательская работа</w:t>
      </w:r>
    </w:p>
    <w:p w14:paraId="0FDA929A" w14:textId="77777777" w:rsidR="00000000" w:rsidRDefault="00AE0CD8"/>
    <w:p w14:paraId="4F36D5D7" w14:textId="77777777" w:rsidR="00000000" w:rsidRDefault="00AE0CD8"/>
    <w:p w14:paraId="05B68648" w14:textId="77777777" w:rsidR="00000000" w:rsidRDefault="00AE0CD8">
      <w:pPr>
        <w:pStyle w:val="a4"/>
      </w:pPr>
    </w:p>
    <w:p w14:paraId="464A1E38" w14:textId="77777777" w:rsidR="00000000" w:rsidRDefault="00AE0CD8">
      <w:pPr>
        <w:pStyle w:val="a4"/>
      </w:pPr>
    </w:p>
    <w:p w14:paraId="24762EAD" w14:textId="77777777" w:rsidR="00000000" w:rsidRDefault="00AE0CD8">
      <w:pPr>
        <w:pStyle w:val="a4"/>
      </w:pPr>
    </w:p>
    <w:p w14:paraId="64E95EA3" w14:textId="77777777" w:rsidR="00000000" w:rsidRDefault="00AE0CD8">
      <w:pPr>
        <w:pStyle w:val="a4"/>
      </w:pPr>
      <w:r>
        <w:t>Влажность воздуха и её значение</w:t>
      </w:r>
    </w:p>
    <w:p w14:paraId="67E09178" w14:textId="77777777" w:rsidR="00000000" w:rsidRDefault="00AE0CD8">
      <w:pPr>
        <w:rPr>
          <w:rFonts w:ascii="a_SeriferCps" w:hAnsi="a_SeriferCps"/>
        </w:rPr>
      </w:pPr>
    </w:p>
    <w:p w14:paraId="2D3984E8" w14:textId="77777777" w:rsidR="00000000" w:rsidRDefault="00AE0CD8">
      <w:pPr>
        <w:jc w:val="right"/>
        <w:rPr>
          <w:rFonts w:ascii="Arial" w:hAnsi="Arial" w:cs="Arial"/>
          <w:sz w:val="28"/>
        </w:rPr>
      </w:pPr>
    </w:p>
    <w:p w14:paraId="12AC89BB" w14:textId="77777777" w:rsidR="00000000" w:rsidRDefault="00AE0CD8">
      <w:pPr>
        <w:jc w:val="right"/>
        <w:rPr>
          <w:rFonts w:ascii="Arial" w:hAnsi="Arial" w:cs="Arial"/>
          <w:sz w:val="28"/>
        </w:rPr>
      </w:pPr>
    </w:p>
    <w:p w14:paraId="002C8F6C" w14:textId="77777777" w:rsidR="00000000" w:rsidRDefault="00AE0CD8">
      <w:pPr>
        <w:jc w:val="right"/>
        <w:rPr>
          <w:rFonts w:ascii="Arial" w:hAnsi="Arial" w:cs="Arial"/>
          <w:sz w:val="28"/>
        </w:rPr>
      </w:pPr>
    </w:p>
    <w:p w14:paraId="4886D676" w14:textId="77777777" w:rsidR="00000000" w:rsidRDefault="00AE0CD8">
      <w:pPr>
        <w:jc w:val="right"/>
        <w:rPr>
          <w:rFonts w:ascii="Arial" w:hAnsi="Arial" w:cs="Arial"/>
          <w:sz w:val="28"/>
        </w:rPr>
      </w:pPr>
    </w:p>
    <w:p w14:paraId="77DE377F" w14:textId="77777777" w:rsidR="00000000" w:rsidRDefault="00AE0CD8">
      <w:pPr>
        <w:jc w:val="right"/>
        <w:rPr>
          <w:rFonts w:ascii="Arial" w:hAnsi="Arial" w:cs="Arial"/>
          <w:sz w:val="28"/>
        </w:rPr>
      </w:pPr>
    </w:p>
    <w:p w14:paraId="2303E811" w14:textId="77777777" w:rsidR="00000000" w:rsidRDefault="00AE0CD8">
      <w:pPr>
        <w:jc w:val="right"/>
        <w:rPr>
          <w:rFonts w:ascii="Arial" w:hAnsi="Arial" w:cs="Arial"/>
          <w:sz w:val="28"/>
        </w:rPr>
      </w:pPr>
    </w:p>
    <w:p w14:paraId="67EAA16D" w14:textId="77777777" w:rsidR="00000000" w:rsidRDefault="00AE0CD8">
      <w:pPr>
        <w:jc w:val="right"/>
        <w:rPr>
          <w:rFonts w:ascii="Arial" w:hAnsi="Arial" w:cs="Arial"/>
          <w:sz w:val="28"/>
        </w:rPr>
      </w:pPr>
    </w:p>
    <w:p w14:paraId="2F3FB6DA" w14:textId="77777777" w:rsidR="00000000" w:rsidRDefault="00AE0CD8">
      <w:pPr>
        <w:jc w:val="right"/>
        <w:rPr>
          <w:rFonts w:ascii="Arial" w:hAnsi="Arial" w:cs="Arial"/>
          <w:sz w:val="28"/>
        </w:rPr>
      </w:pPr>
    </w:p>
    <w:p w14:paraId="3A56A462" w14:textId="77777777" w:rsidR="00000000" w:rsidRDefault="00AE0CD8">
      <w:pPr>
        <w:jc w:val="right"/>
        <w:rPr>
          <w:rFonts w:ascii="Arial" w:hAnsi="Arial" w:cs="Arial"/>
          <w:sz w:val="28"/>
        </w:rPr>
      </w:pPr>
    </w:p>
    <w:p w14:paraId="28ED1F9E" w14:textId="77777777" w:rsidR="00000000" w:rsidRDefault="00AE0CD8">
      <w:pPr>
        <w:jc w:val="right"/>
        <w:rPr>
          <w:rFonts w:ascii="Arial" w:hAnsi="Arial" w:cs="Arial"/>
          <w:sz w:val="28"/>
        </w:rPr>
      </w:pPr>
    </w:p>
    <w:p w14:paraId="2BE2A5F9" w14:textId="77777777" w:rsidR="00000000" w:rsidRDefault="00AE0CD8">
      <w:pPr>
        <w:jc w:val="right"/>
        <w:rPr>
          <w:rFonts w:ascii="Arial" w:hAnsi="Arial" w:cs="Arial"/>
          <w:sz w:val="28"/>
        </w:rPr>
      </w:pPr>
    </w:p>
    <w:p w14:paraId="3106166D" w14:textId="77777777" w:rsidR="00000000" w:rsidRDefault="00AE0CD8">
      <w:pPr>
        <w:jc w:val="right"/>
        <w:rPr>
          <w:rFonts w:ascii="Arial" w:hAnsi="Arial" w:cs="Arial"/>
          <w:sz w:val="28"/>
        </w:rPr>
      </w:pPr>
    </w:p>
    <w:p w14:paraId="51972CB0" w14:textId="77777777" w:rsidR="00000000" w:rsidRDefault="00AE0CD8">
      <w:pPr>
        <w:jc w:val="right"/>
        <w:rPr>
          <w:rFonts w:ascii="Arial" w:hAnsi="Arial" w:cs="Arial"/>
          <w:sz w:val="28"/>
        </w:rPr>
      </w:pPr>
    </w:p>
    <w:p w14:paraId="2F9A34A7" w14:textId="77777777" w:rsidR="00000000" w:rsidRDefault="00AE0CD8">
      <w:pPr>
        <w:jc w:val="right"/>
        <w:rPr>
          <w:rFonts w:ascii="Arial" w:hAnsi="Arial" w:cs="Arial"/>
          <w:sz w:val="28"/>
        </w:rPr>
      </w:pPr>
    </w:p>
    <w:p w14:paraId="49E2C6E8" w14:textId="77777777" w:rsidR="00000000" w:rsidRDefault="00AE0CD8">
      <w:pPr>
        <w:rPr>
          <w:rFonts w:ascii="Arial" w:hAnsi="Arial" w:cs="Arial"/>
          <w:sz w:val="32"/>
        </w:rPr>
      </w:pPr>
    </w:p>
    <w:p w14:paraId="1BF57CC3" w14:textId="77777777" w:rsidR="00000000" w:rsidRDefault="00AE0CD8">
      <w:pPr>
        <w:ind w:firstLine="540"/>
        <w:jc w:val="both"/>
        <w:rPr>
          <w:sz w:val="28"/>
        </w:rPr>
      </w:pPr>
      <w:r>
        <w:rPr>
          <w:sz w:val="28"/>
        </w:rPr>
        <w:t>Вода в атмосфере содержится в виде молекул (пар), капелек и кристалликов, влажность воздуха характеризуется содержанием водяного пара в г/м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(абсолютная влажность – «а» 4м</w:t>
      </w:r>
      <w:r>
        <w:rPr>
          <w:sz w:val="28"/>
          <w:vertAlign w:val="superscript"/>
        </w:rPr>
        <w:t>3</w:t>
      </w:r>
      <w:r>
        <w:rPr>
          <w:sz w:val="28"/>
        </w:rPr>
        <w:t>)ил</w:t>
      </w:r>
      <w:r>
        <w:rPr>
          <w:sz w:val="28"/>
        </w:rPr>
        <w:t>и упругостью- «с» мм р.с., мб, г п). Количество водяного пара, которое может содержаться в воздухе при данной температуре, - максимальное влагосодержание (или максимальная упругость) водяного пара (Е). Процентное отношение количества водяного пара, содержа</w:t>
      </w:r>
      <w:r>
        <w:rPr>
          <w:sz w:val="28"/>
        </w:rPr>
        <w:t>щегося в воздухе, к тому количеству, которое может содержаться при данной температуре, – относительная влажность (%). Она показывает степень насыщения воздуха водяным паром.</w:t>
      </w:r>
    </w:p>
    <w:p w14:paraId="33C00D72" w14:textId="77777777" w:rsidR="00000000" w:rsidRDefault="00AE0CD8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Разность между максимальной (Е) и фактической упругостью водяного пара – дефицит 4</w:t>
      </w:r>
      <w:r>
        <w:rPr>
          <w:sz w:val="28"/>
        </w:rPr>
        <w:t xml:space="preserve"> (Д). Температура, при которой находящийся в воздухе водяной пар насытит его и начнется конденсация - точка росы (Т</w:t>
      </w:r>
      <w:r>
        <w:rPr>
          <w:sz w:val="28"/>
          <w:vertAlign w:val="superscript"/>
        </w:rPr>
        <w:t>0</w:t>
      </w:r>
      <w:r>
        <w:rPr>
          <w:sz w:val="28"/>
        </w:rPr>
        <w:t>). Чем выше температура воздуха, тем больше водяного пара он может содержать, тем выше точка росы.</w:t>
      </w:r>
    </w:p>
    <w:p w14:paraId="69D0A8A0" w14:textId="77777777" w:rsidR="00000000" w:rsidRDefault="00AE0CD8">
      <w:pPr>
        <w:pStyle w:val="a3"/>
        <w:jc w:val="both"/>
        <w:rPr>
          <w:sz w:val="28"/>
        </w:rPr>
      </w:pPr>
      <w:r>
        <w:rPr>
          <w:sz w:val="28"/>
        </w:rPr>
        <w:t>Водяной пар поступает в атмосферу в резул</w:t>
      </w:r>
      <w:r>
        <w:rPr>
          <w:sz w:val="28"/>
        </w:rPr>
        <w:t>ьтате процесса испарения с поверхности. Испарение зависит от температуры испаряющей поверхности и от относительной влажности воздуха. Насыщенный воздух не может вместить больше пара, если температура его не повысится. При повышении температуры, он удаляетс</w:t>
      </w:r>
      <w:r>
        <w:rPr>
          <w:sz w:val="28"/>
        </w:rPr>
        <w:t>я от насыщения, при понижении, наоборот, в нем может начаться конденсация. Так происходит, например, летней ночью при ясной погоде, соприкасаясь с холодной поверхностью, оставляет на ней капельки росы. При отрицательной температуре выпадает иней. В воздухе</w:t>
      </w:r>
      <w:r>
        <w:rPr>
          <w:sz w:val="28"/>
        </w:rPr>
        <w:t>, охлаждающемся от поверхности или от пришедшего холодного воздуха, образуется туман. Он состоит из мелких капелек или кристалликов, взвешенных в воздухе. В сильно загрязнённом воздухе образуется густой туман с примесью дыма - смог.</w:t>
      </w:r>
    </w:p>
    <w:p w14:paraId="04E1F6A4" w14:textId="77777777" w:rsidR="00000000" w:rsidRDefault="00AE0CD8">
      <w:pPr>
        <w:ind w:firstLine="540"/>
        <w:jc w:val="both"/>
        <w:rPr>
          <w:sz w:val="28"/>
        </w:rPr>
      </w:pPr>
      <w:r>
        <w:rPr>
          <w:sz w:val="28"/>
        </w:rPr>
        <w:t>Облака образуются при к</w:t>
      </w:r>
      <w:r>
        <w:rPr>
          <w:sz w:val="28"/>
        </w:rPr>
        <w:t>онденсации водяного пара в поднимающемся воздухе вследствие его охлаждения. Высота их образования зависит от температуры относительной влажности воздуха. При достижении им высоты, на которой насыщение станет полным (100%) начинается конденсация и облакообр</w:t>
      </w:r>
      <w:r>
        <w:rPr>
          <w:sz w:val="28"/>
        </w:rPr>
        <w:t>азование. Если восходящий воздух встретит теплый слой (инверсия), подъём прекращается, воздух не достигает границы конденсации и облака не образуются.</w:t>
      </w:r>
    </w:p>
    <w:p w14:paraId="6BBFB65C" w14:textId="77777777" w:rsidR="00000000" w:rsidRDefault="00AE0CD8">
      <w:pPr>
        <w:ind w:firstLine="540"/>
        <w:jc w:val="both"/>
        <w:rPr>
          <w:sz w:val="28"/>
        </w:rPr>
      </w:pPr>
      <w:r>
        <w:rPr>
          <w:sz w:val="28"/>
        </w:rPr>
        <w:t>Облака находятся в постоянном движении, опускаясь ниже границы конденсации, они испаряются («тают»). Обла</w:t>
      </w:r>
      <w:r>
        <w:rPr>
          <w:sz w:val="28"/>
        </w:rPr>
        <w:t>ка могут состоять из мелких капелек или кристалликов, чаще всего они смешанные. По форме (по виду) различают облака перистые, слоистые и кучевые. Перистые облака—облака верхнего яруса (выше 6000 м), полупрозрачные, ледяные. Осадки из них нее выпадают. Слои</w:t>
      </w:r>
      <w:r>
        <w:rPr>
          <w:sz w:val="28"/>
        </w:rPr>
        <w:t>стые облака среднего (от 2000 до 6000 м) и нижнего (ниже 2000 м) ярусов. В основном они и дают осадки, обычно длительные, обложные. Кучевые облака могут образоваться в нижнем ярусе и достигать очень большой высоты. Часто они имеют вид башен и состоят внизу</w:t>
      </w:r>
      <w:r>
        <w:rPr>
          <w:sz w:val="28"/>
        </w:rPr>
        <w:t xml:space="preserve"> из капелек, вверху—из кристалликов. С ними связаны ливни, град, грозы. Кроме трёх основных форм облаков, возникает много комбинированных. Например, перисто-слоистые, слоисто-кучевые, перисто-кучевые и.т.д.</w:t>
      </w:r>
    </w:p>
    <w:p w14:paraId="34C3DDE2" w14:textId="77777777" w:rsidR="00000000" w:rsidRDefault="00AE0CD8">
      <w:pPr>
        <w:ind w:firstLine="540"/>
        <w:jc w:val="both"/>
        <w:rPr>
          <w:sz w:val="28"/>
        </w:rPr>
      </w:pPr>
      <w:r>
        <w:rPr>
          <w:sz w:val="28"/>
        </w:rPr>
        <w:t>Форма облаков объясняется их происхождением. Обла</w:t>
      </w:r>
      <w:r>
        <w:rPr>
          <w:sz w:val="28"/>
        </w:rPr>
        <w:t>чный покров обычно состоит из разных облаков. Степень покрытия неба облаками—облачность измеряется в баллах. Полная облачность – 10 баллов. В среднем на Земле половина неба закрыта облаками. Наибольшая облачность там, где воздух поднимается, то есть в обла</w:t>
      </w:r>
      <w:r>
        <w:rPr>
          <w:sz w:val="28"/>
        </w:rPr>
        <w:t>ках пониженного давления. Наименьшая облачность соответственно в областях повышенного давления. Над океаном она больше, чем над сушей, так как там больше влаги в воздухе. Абсолютный максимум облачности—над Северной Атлантикой (9 баллов), абсолютный минимум</w:t>
      </w:r>
      <w:r>
        <w:rPr>
          <w:sz w:val="28"/>
        </w:rPr>
        <w:t xml:space="preserve">—над Антарктидой и над тропическими пустынями (0,2 балла). </w:t>
      </w:r>
      <w:r>
        <w:rPr>
          <w:sz w:val="28"/>
        </w:rPr>
        <w:lastRenderedPageBreak/>
        <w:t>Облачный покров задерживает солнечную радиацию, идущую к земной поверхности, отражает и рассеивает её. Одновременно облака задерживаю тепловые излучения земной поверхности в атмосфере. Поэтому влия</w:t>
      </w:r>
      <w:r>
        <w:rPr>
          <w:sz w:val="28"/>
        </w:rPr>
        <w:t>ние облачности на климат велико.</w:t>
      </w:r>
    </w:p>
    <w:p w14:paraId="592407AF" w14:textId="77777777" w:rsidR="00000000" w:rsidRDefault="00AE0CD8">
      <w:pPr>
        <w:ind w:firstLine="540"/>
        <w:jc w:val="both"/>
        <w:rPr>
          <w:sz w:val="28"/>
        </w:rPr>
      </w:pPr>
      <w:r>
        <w:rPr>
          <w:sz w:val="28"/>
        </w:rPr>
        <w:t>От влажности зависит интенсивность испарения влаги с поверхности кожи человека. А испарение влаги имеет большое значение для поддержания температуры тела постоянной. В космических кораблях поддерживается наиболее благоприят</w:t>
      </w:r>
      <w:r>
        <w:rPr>
          <w:sz w:val="28"/>
        </w:rPr>
        <w:t>ная для человека относительная влажность воздуха (40-60%).</w:t>
      </w:r>
    </w:p>
    <w:p w14:paraId="5647A395" w14:textId="77777777" w:rsidR="00000000" w:rsidRDefault="00AE0CD8">
      <w:pPr>
        <w:ind w:firstLine="540"/>
        <w:jc w:val="both"/>
        <w:rPr>
          <w:sz w:val="28"/>
        </w:rPr>
      </w:pPr>
      <w:r>
        <w:rPr>
          <w:sz w:val="28"/>
        </w:rPr>
        <w:t>Большое значение имеет знание влажности в метеорологии для предсказания погоды. Хотя количество водяного пара в атмосфере сравнительно невелико (около 1%), роль его в атмосферных явлениях значитель</w:t>
      </w:r>
      <w:r>
        <w:rPr>
          <w:sz w:val="28"/>
        </w:rPr>
        <w:t>на. Конденсация водяного пара приводит к образованию облаков и последующему выпадению осадков. При этом выделяется большое количество теплоты, и наоборот, испарение воды сопровождается поглощением теплоты.</w:t>
      </w:r>
    </w:p>
    <w:p w14:paraId="155B7142" w14:textId="77777777" w:rsidR="00000000" w:rsidRDefault="00AE0CD8">
      <w:pPr>
        <w:ind w:firstLine="540"/>
        <w:jc w:val="both"/>
        <w:rPr>
          <w:sz w:val="28"/>
        </w:rPr>
      </w:pPr>
      <w:r>
        <w:rPr>
          <w:sz w:val="28"/>
        </w:rPr>
        <w:t>В ткацком, кондитерском и других производствах для</w:t>
      </w:r>
      <w:r>
        <w:rPr>
          <w:sz w:val="28"/>
        </w:rPr>
        <w:t xml:space="preserve"> нормального течения процесса необходима определённая влажность.</w:t>
      </w:r>
    </w:p>
    <w:p w14:paraId="7014BA8E" w14:textId="77777777" w:rsidR="00000000" w:rsidRDefault="00AE0CD8">
      <w:pPr>
        <w:ind w:firstLine="540"/>
        <w:jc w:val="both"/>
        <w:rPr>
          <w:sz w:val="28"/>
        </w:rPr>
      </w:pPr>
      <w:r>
        <w:rPr>
          <w:sz w:val="28"/>
        </w:rPr>
        <w:t>Хранение произведений искусство и книги требуют поддержания влажности воздуха на необходимом уровне. Поэтому в музеях на стенах вы можете видеть психрометры.</w:t>
      </w:r>
    </w:p>
    <w:p w14:paraId="6645C1A9" w14:textId="77777777" w:rsidR="00000000" w:rsidRDefault="00AE0CD8">
      <w:pPr>
        <w:ind w:firstLine="540"/>
        <w:jc w:val="both"/>
        <w:rPr>
          <w:sz w:val="28"/>
        </w:rPr>
      </w:pPr>
    </w:p>
    <w:p w14:paraId="1D2355C6" w14:textId="77777777" w:rsidR="00000000" w:rsidRDefault="00AE0CD8">
      <w:pPr>
        <w:ind w:firstLine="540"/>
        <w:jc w:val="both"/>
        <w:rPr>
          <w:sz w:val="28"/>
        </w:rPr>
      </w:pPr>
      <w:r>
        <w:rPr>
          <w:sz w:val="28"/>
        </w:rPr>
        <w:t>Оптимальные нормы микроклимата д</w:t>
      </w:r>
      <w:r>
        <w:rPr>
          <w:sz w:val="28"/>
        </w:rPr>
        <w:t>ля помещений с ВДТ и ВЭВМ.</w:t>
      </w:r>
    </w:p>
    <w:tbl>
      <w:tblPr>
        <w:tblW w:w="5000" w:type="pct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BF" w:firstRow="1" w:lastRow="0" w:firstColumn="1" w:lastColumn="0" w:noHBand="0" w:noVBand="0"/>
      </w:tblPr>
      <w:tblGrid>
        <w:gridCol w:w="1835"/>
        <w:gridCol w:w="1835"/>
        <w:gridCol w:w="1873"/>
        <w:gridCol w:w="2179"/>
        <w:gridCol w:w="1797"/>
      </w:tblGrid>
      <w:tr w:rsidR="00000000" w14:paraId="1F8FAFD6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  <w:shd w:val="solid" w:color="000000" w:fill="FFFFFF"/>
          </w:tcPr>
          <w:p w14:paraId="6F9E5D8D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Период года</w:t>
            </w:r>
          </w:p>
        </w:tc>
        <w:tc>
          <w:tcPr>
            <w:tcW w:w="1000" w:type="pct"/>
            <w:shd w:val="solid" w:color="000000" w:fill="FFFFFF"/>
          </w:tcPr>
          <w:p w14:paraId="2977D526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Категория робот</w:t>
            </w:r>
          </w:p>
        </w:tc>
        <w:tc>
          <w:tcPr>
            <w:tcW w:w="1000" w:type="pct"/>
            <w:shd w:val="solid" w:color="000000" w:fill="FFFFFF"/>
          </w:tcPr>
          <w:p w14:paraId="7538CE12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Температура воздуха Гр. С не более</w:t>
            </w:r>
          </w:p>
        </w:tc>
        <w:tc>
          <w:tcPr>
            <w:tcW w:w="1000" w:type="pct"/>
            <w:shd w:val="solid" w:color="000000" w:fill="FFFFFF"/>
          </w:tcPr>
          <w:p w14:paraId="1F467C61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Относительная влажность воздуха, %</w:t>
            </w:r>
          </w:p>
        </w:tc>
        <w:tc>
          <w:tcPr>
            <w:tcW w:w="1000" w:type="pct"/>
            <w:shd w:val="solid" w:color="000000" w:fill="FFFFFF"/>
          </w:tcPr>
          <w:p w14:paraId="6E1E682E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Скорость движения воздуха, м/с</w:t>
            </w:r>
          </w:p>
        </w:tc>
      </w:tr>
      <w:tr w:rsidR="00000000" w14:paraId="1BE0D6F0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</w:tcPr>
          <w:p w14:paraId="665979C9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Холодный</w:t>
            </w:r>
          </w:p>
        </w:tc>
        <w:tc>
          <w:tcPr>
            <w:tcW w:w="1000" w:type="pct"/>
          </w:tcPr>
          <w:p w14:paraId="11A1F415" w14:textId="77777777" w:rsidR="00000000" w:rsidRDefault="00AE0CD8">
            <w:pPr>
              <w:pStyle w:val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ЛЕГКАЯ-19</w:t>
            </w:r>
          </w:p>
        </w:tc>
        <w:tc>
          <w:tcPr>
            <w:tcW w:w="1000" w:type="pct"/>
          </w:tcPr>
          <w:p w14:paraId="0D1D77DD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22-24</w:t>
            </w:r>
          </w:p>
        </w:tc>
        <w:tc>
          <w:tcPr>
            <w:tcW w:w="1000" w:type="pct"/>
          </w:tcPr>
          <w:p w14:paraId="3E8C0F89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40-60</w:t>
            </w:r>
          </w:p>
        </w:tc>
        <w:tc>
          <w:tcPr>
            <w:tcW w:w="1000" w:type="pct"/>
          </w:tcPr>
          <w:p w14:paraId="1E3CC1BB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0,1</w:t>
            </w:r>
          </w:p>
        </w:tc>
      </w:tr>
      <w:tr w:rsidR="00000000" w14:paraId="011B8996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</w:tcPr>
          <w:p w14:paraId="1BA26AEA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00" w:type="pct"/>
          </w:tcPr>
          <w:p w14:paraId="40EC4F8D" w14:textId="77777777" w:rsidR="00000000" w:rsidRDefault="00AE0CD8">
            <w:pPr>
              <w:jc w:val="center"/>
              <w:rPr>
                <w:b/>
                <w:bCs/>
                <w:smallCaps/>
                <w:sz w:val="28"/>
              </w:rPr>
            </w:pPr>
            <w:r>
              <w:rPr>
                <w:b/>
                <w:bCs/>
                <w:smallCaps/>
                <w:sz w:val="28"/>
              </w:rPr>
              <w:t>ЛЕГКАЯ-16</w:t>
            </w:r>
          </w:p>
        </w:tc>
        <w:tc>
          <w:tcPr>
            <w:tcW w:w="1000" w:type="pct"/>
          </w:tcPr>
          <w:p w14:paraId="44B4A512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21-23</w:t>
            </w:r>
          </w:p>
        </w:tc>
        <w:tc>
          <w:tcPr>
            <w:tcW w:w="1000" w:type="pct"/>
          </w:tcPr>
          <w:p w14:paraId="612D7D00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40-60</w:t>
            </w:r>
          </w:p>
        </w:tc>
        <w:tc>
          <w:tcPr>
            <w:tcW w:w="1000" w:type="pct"/>
          </w:tcPr>
          <w:p w14:paraId="2921648F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0,1</w:t>
            </w:r>
          </w:p>
        </w:tc>
      </w:tr>
      <w:tr w:rsidR="00000000" w14:paraId="039B1091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</w:tcPr>
          <w:p w14:paraId="1879E57C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Тёплый</w:t>
            </w:r>
          </w:p>
        </w:tc>
        <w:tc>
          <w:tcPr>
            <w:tcW w:w="1000" w:type="pct"/>
          </w:tcPr>
          <w:p w14:paraId="17657D0C" w14:textId="77777777" w:rsidR="00000000" w:rsidRDefault="00AE0CD8">
            <w:pPr>
              <w:pStyle w:val="2"/>
            </w:pPr>
            <w:r>
              <w:t>ЛЕГКАЯ-19</w:t>
            </w:r>
          </w:p>
        </w:tc>
        <w:tc>
          <w:tcPr>
            <w:tcW w:w="1000" w:type="pct"/>
          </w:tcPr>
          <w:p w14:paraId="2B7B00C7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23-25</w:t>
            </w:r>
          </w:p>
        </w:tc>
        <w:tc>
          <w:tcPr>
            <w:tcW w:w="1000" w:type="pct"/>
          </w:tcPr>
          <w:p w14:paraId="28D99219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40-60</w:t>
            </w:r>
          </w:p>
        </w:tc>
        <w:tc>
          <w:tcPr>
            <w:tcW w:w="1000" w:type="pct"/>
          </w:tcPr>
          <w:p w14:paraId="3DC682F7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0,1</w:t>
            </w:r>
          </w:p>
        </w:tc>
      </w:tr>
      <w:tr w:rsidR="00000000" w14:paraId="0AFDF5D1" w14:textId="77777777">
        <w:tblPrEx>
          <w:tblCellMar>
            <w:top w:w="0" w:type="dxa"/>
            <w:bottom w:w="0" w:type="dxa"/>
          </w:tblCellMar>
        </w:tblPrEx>
        <w:tc>
          <w:tcPr>
            <w:tcW w:w="1000" w:type="pct"/>
          </w:tcPr>
          <w:p w14:paraId="6ED749C3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000" w:type="pct"/>
          </w:tcPr>
          <w:p w14:paraId="5435BBCB" w14:textId="77777777" w:rsidR="00000000" w:rsidRDefault="00AE0CD8">
            <w:pPr>
              <w:jc w:val="center"/>
              <w:rPr>
                <w:b/>
                <w:bCs/>
                <w:smallCaps/>
                <w:sz w:val="28"/>
              </w:rPr>
            </w:pPr>
            <w:r>
              <w:rPr>
                <w:b/>
                <w:bCs/>
                <w:smallCaps/>
                <w:sz w:val="28"/>
              </w:rPr>
              <w:t>ЛЕГКАЯ-16</w:t>
            </w:r>
          </w:p>
        </w:tc>
        <w:tc>
          <w:tcPr>
            <w:tcW w:w="1000" w:type="pct"/>
          </w:tcPr>
          <w:p w14:paraId="2C7241A0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22-24</w:t>
            </w:r>
          </w:p>
        </w:tc>
        <w:tc>
          <w:tcPr>
            <w:tcW w:w="1000" w:type="pct"/>
          </w:tcPr>
          <w:p w14:paraId="364C59AA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40-60</w:t>
            </w:r>
          </w:p>
        </w:tc>
        <w:tc>
          <w:tcPr>
            <w:tcW w:w="1000" w:type="pct"/>
          </w:tcPr>
          <w:p w14:paraId="2A188DA0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0,2</w:t>
            </w:r>
          </w:p>
        </w:tc>
      </w:tr>
    </w:tbl>
    <w:p w14:paraId="4BCBF95D" w14:textId="77777777" w:rsidR="00000000" w:rsidRDefault="00AE0CD8">
      <w:pPr>
        <w:ind w:firstLine="540"/>
        <w:jc w:val="both"/>
        <w:rPr>
          <w:sz w:val="28"/>
        </w:rPr>
      </w:pPr>
    </w:p>
    <w:p w14:paraId="6B2A4597" w14:textId="77777777" w:rsidR="00000000" w:rsidRDefault="00AE0CD8">
      <w:pPr>
        <w:ind w:firstLine="540"/>
        <w:jc w:val="both"/>
        <w:rPr>
          <w:sz w:val="28"/>
        </w:rPr>
      </w:pPr>
      <w:r>
        <w:rPr>
          <w:b/>
          <w:bCs/>
          <w:sz w:val="28"/>
          <w:u w:val="single"/>
        </w:rPr>
        <w:t>Примечание</w:t>
      </w:r>
      <w:r>
        <w:rPr>
          <w:b/>
          <w:bCs/>
          <w:sz w:val="28"/>
        </w:rPr>
        <w:t xml:space="preserve">: </w:t>
      </w:r>
      <w:r>
        <w:rPr>
          <w:sz w:val="28"/>
        </w:rPr>
        <w:t xml:space="preserve">к категории 1а относятся работы, производимые сидя и не требующие физического напряжения, при которых расход энергии составляет до 120 </w:t>
      </w:r>
      <w:r>
        <w:rPr>
          <w:sz w:val="28"/>
          <w:vertAlign w:val="superscript"/>
        </w:rPr>
        <w:t>ккал</w:t>
      </w:r>
      <w:r>
        <w:rPr>
          <w:sz w:val="28"/>
        </w:rPr>
        <w:t>/ч; категория 16 относятся работы, производимые сидя, стоя, или связанные с х</w:t>
      </w:r>
      <w:r>
        <w:rPr>
          <w:sz w:val="28"/>
        </w:rPr>
        <w:t>одьбой и сопровождающиеся некоторым физическим напряжением, при котором расход энергии составляет от 120 до 150</w:t>
      </w:r>
      <w:r>
        <w:rPr>
          <w:sz w:val="28"/>
          <w:vertAlign w:val="superscript"/>
        </w:rPr>
        <w:t xml:space="preserve">  ккал</w:t>
      </w:r>
      <w:r>
        <w:rPr>
          <w:sz w:val="28"/>
        </w:rPr>
        <w:t>/ч.</w:t>
      </w:r>
    </w:p>
    <w:p w14:paraId="4FBCA5C5" w14:textId="77777777" w:rsidR="00000000" w:rsidRDefault="00AE0CD8">
      <w:pPr>
        <w:ind w:firstLine="540"/>
        <w:jc w:val="both"/>
        <w:rPr>
          <w:sz w:val="28"/>
        </w:rPr>
      </w:pPr>
      <w:r>
        <w:rPr>
          <w:sz w:val="28"/>
        </w:rPr>
        <w:t xml:space="preserve">Приложение (обязательное); оптимальные и допустимые параметры температуры и относительной влажностью воздуха в помещениях с ВДТ и ПЭВМ </w:t>
      </w:r>
      <w:r>
        <w:rPr>
          <w:sz w:val="28"/>
        </w:rPr>
        <w:t>во всех учебных и дошкольных учреждениях.</w:t>
      </w:r>
    </w:p>
    <w:p w14:paraId="13305069" w14:textId="77777777" w:rsidR="00000000" w:rsidRDefault="00AE0CD8">
      <w:pPr>
        <w:ind w:firstLine="540"/>
        <w:jc w:val="both"/>
        <w:rPr>
          <w:sz w:val="28"/>
        </w:rPr>
      </w:pPr>
    </w:p>
    <w:tbl>
      <w:tblPr>
        <w:tblW w:w="0" w:type="auto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 w:firstRow="0" w:lastRow="0" w:firstColumn="0" w:lastColumn="0" w:noHBand="0" w:noVBand="0"/>
      </w:tblPr>
      <w:tblGrid>
        <w:gridCol w:w="2461"/>
        <w:gridCol w:w="2322"/>
        <w:gridCol w:w="2449"/>
        <w:gridCol w:w="2179"/>
      </w:tblGrid>
      <w:tr w:rsidR="00000000" w14:paraId="1AA80DA2" w14:textId="77777777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4873" w:type="dxa"/>
            <w:gridSpan w:val="2"/>
          </w:tcPr>
          <w:p w14:paraId="3F897774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ОПТИМАЛЬНЫЕ ПАРАМЕТРЫ</w:t>
            </w:r>
          </w:p>
        </w:tc>
        <w:tc>
          <w:tcPr>
            <w:tcW w:w="4667" w:type="dxa"/>
            <w:gridSpan w:val="2"/>
          </w:tcPr>
          <w:p w14:paraId="17B87688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ДОПУСТИМЫЕ ПАРАМЕТРЫ</w:t>
            </w:r>
          </w:p>
        </w:tc>
      </w:tr>
      <w:tr w:rsidR="00000000" w14:paraId="4F6D15D4" w14:textId="77777777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533" w:type="dxa"/>
          </w:tcPr>
          <w:p w14:paraId="3C1FCB9B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Температура град. С.</w:t>
            </w:r>
          </w:p>
        </w:tc>
        <w:tc>
          <w:tcPr>
            <w:tcW w:w="2340" w:type="dxa"/>
          </w:tcPr>
          <w:p w14:paraId="2AD2C54A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Относительная влажность %</w:t>
            </w:r>
          </w:p>
        </w:tc>
        <w:tc>
          <w:tcPr>
            <w:tcW w:w="2520" w:type="dxa"/>
          </w:tcPr>
          <w:p w14:paraId="72E76266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Температура град. С.</w:t>
            </w:r>
          </w:p>
        </w:tc>
        <w:tc>
          <w:tcPr>
            <w:tcW w:w="2147" w:type="dxa"/>
          </w:tcPr>
          <w:p w14:paraId="31B6DDF0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Относительная влажность %</w:t>
            </w:r>
          </w:p>
        </w:tc>
      </w:tr>
      <w:tr w:rsidR="00000000" w14:paraId="25DD8EBA" w14:textId="7777777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533" w:type="dxa"/>
          </w:tcPr>
          <w:p w14:paraId="26EB5775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19</w:t>
            </w:r>
          </w:p>
        </w:tc>
        <w:tc>
          <w:tcPr>
            <w:tcW w:w="2340" w:type="dxa"/>
          </w:tcPr>
          <w:p w14:paraId="2D86FD7F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62</w:t>
            </w:r>
          </w:p>
        </w:tc>
        <w:tc>
          <w:tcPr>
            <w:tcW w:w="2520" w:type="dxa"/>
          </w:tcPr>
          <w:p w14:paraId="2EB7AA62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18</w:t>
            </w:r>
          </w:p>
        </w:tc>
        <w:tc>
          <w:tcPr>
            <w:tcW w:w="2147" w:type="dxa"/>
          </w:tcPr>
          <w:p w14:paraId="571042BF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39</w:t>
            </w:r>
          </w:p>
        </w:tc>
      </w:tr>
      <w:tr w:rsidR="00000000" w14:paraId="6204245D" w14:textId="7777777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2533" w:type="dxa"/>
          </w:tcPr>
          <w:p w14:paraId="3FB93A48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</w:p>
        </w:tc>
        <w:tc>
          <w:tcPr>
            <w:tcW w:w="2340" w:type="dxa"/>
          </w:tcPr>
          <w:p w14:paraId="3FFDA549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58</w:t>
            </w:r>
          </w:p>
        </w:tc>
        <w:tc>
          <w:tcPr>
            <w:tcW w:w="2520" w:type="dxa"/>
          </w:tcPr>
          <w:p w14:paraId="00BAC627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</w:p>
        </w:tc>
        <w:tc>
          <w:tcPr>
            <w:tcW w:w="2147" w:type="dxa"/>
          </w:tcPr>
          <w:p w14:paraId="18507779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31</w:t>
            </w:r>
          </w:p>
        </w:tc>
      </w:tr>
      <w:tr w:rsidR="00000000" w14:paraId="63AF2FEB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533" w:type="dxa"/>
          </w:tcPr>
          <w:p w14:paraId="53F3ED19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</w:t>
            </w:r>
          </w:p>
        </w:tc>
        <w:tc>
          <w:tcPr>
            <w:tcW w:w="2340" w:type="dxa"/>
          </w:tcPr>
          <w:p w14:paraId="4FDBAA0E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55</w:t>
            </w:r>
          </w:p>
        </w:tc>
        <w:tc>
          <w:tcPr>
            <w:tcW w:w="2520" w:type="dxa"/>
          </w:tcPr>
          <w:p w14:paraId="3917A9FC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2147" w:type="dxa"/>
          </w:tcPr>
          <w:p w14:paraId="5BE10CA6" w14:textId="77777777" w:rsidR="00000000" w:rsidRDefault="00AE0CD8">
            <w:pPr>
              <w:jc w:val="center"/>
              <w:rPr>
                <w:b/>
                <w:bCs/>
                <w:sz w:val="28"/>
              </w:rPr>
            </w:pPr>
          </w:p>
        </w:tc>
      </w:tr>
    </w:tbl>
    <w:p w14:paraId="52CE2EA0" w14:textId="77777777" w:rsidR="00000000" w:rsidRDefault="00AE0CD8">
      <w:pPr>
        <w:ind w:firstLine="540"/>
        <w:jc w:val="both"/>
        <w:rPr>
          <w:sz w:val="28"/>
        </w:rPr>
      </w:pPr>
    </w:p>
    <w:p w14:paraId="4ADF8B50" w14:textId="77777777" w:rsidR="00000000" w:rsidRDefault="00AE0CD8">
      <w:pPr>
        <w:ind w:firstLine="540"/>
        <w:jc w:val="both"/>
        <w:rPr>
          <w:sz w:val="28"/>
        </w:rPr>
      </w:pPr>
      <w:r>
        <w:rPr>
          <w:b/>
          <w:bCs/>
          <w:sz w:val="28"/>
          <w:u w:val="single"/>
        </w:rPr>
        <w:t>Примечание</w:t>
      </w:r>
      <w:r>
        <w:rPr>
          <w:b/>
          <w:bCs/>
          <w:sz w:val="28"/>
        </w:rPr>
        <w:t xml:space="preserve">: </w:t>
      </w:r>
      <w:r>
        <w:rPr>
          <w:sz w:val="28"/>
        </w:rPr>
        <w:t xml:space="preserve">скорость движения воздуха </w:t>
      </w:r>
      <w:r>
        <w:rPr>
          <w:sz w:val="28"/>
        </w:rPr>
        <w:t>– не более 0,1 м/с.</w:t>
      </w:r>
    </w:p>
    <w:p w14:paraId="7CF05812" w14:textId="77777777" w:rsidR="00000000" w:rsidRDefault="00AE0CD8">
      <w:pPr>
        <w:ind w:firstLine="540"/>
        <w:jc w:val="both"/>
        <w:rPr>
          <w:sz w:val="28"/>
        </w:rPr>
      </w:pPr>
    </w:p>
    <w:p w14:paraId="2B6FACD7" w14:textId="77777777" w:rsidR="00000000" w:rsidRDefault="00AE0CD8">
      <w:pPr>
        <w:ind w:firstLine="540"/>
        <w:jc w:val="both"/>
        <w:rPr>
          <w:sz w:val="28"/>
        </w:rPr>
      </w:pPr>
      <w:r>
        <w:rPr>
          <w:sz w:val="28"/>
        </w:rPr>
        <w:t xml:space="preserve">Так как в течение учебного года ученикам приходится больше времени проводить в школе, то не маловажную роль играет состояние влажности в учебных кабинетах. Исходя из этого, мы решили узнать, отвечает ли санитарным нормам условия наших </w:t>
      </w:r>
      <w:r>
        <w:rPr>
          <w:sz w:val="28"/>
        </w:rPr>
        <w:t>кабинетов. Измерения проводились в предметных кабинетах и в компьютерном классе.</w:t>
      </w:r>
    </w:p>
    <w:p w14:paraId="76468925" w14:textId="77777777" w:rsidR="00000000" w:rsidRDefault="00AE0CD8">
      <w:pPr>
        <w:ind w:firstLine="540"/>
        <w:jc w:val="both"/>
        <w:rPr>
          <w:sz w:val="28"/>
        </w:rPr>
      </w:pPr>
    </w:p>
    <w:p w14:paraId="0B0856DE" w14:textId="77777777" w:rsidR="00000000" w:rsidRDefault="00AE0CD8">
      <w:pPr>
        <w:ind w:firstLine="540"/>
        <w:jc w:val="both"/>
        <w:rPr>
          <w:sz w:val="28"/>
        </w:rPr>
      </w:pPr>
    </w:p>
    <w:p w14:paraId="59F93107" w14:textId="77777777" w:rsidR="00000000" w:rsidRDefault="00AE0CD8">
      <w:pPr>
        <w:ind w:firstLine="540"/>
        <w:jc w:val="both"/>
        <w:rPr>
          <w:sz w:val="28"/>
        </w:rPr>
      </w:pPr>
    </w:p>
    <w:p w14:paraId="47DAC417" w14:textId="77777777" w:rsidR="00000000" w:rsidRDefault="00AE0CD8">
      <w:pPr>
        <w:ind w:firstLine="540"/>
        <w:jc w:val="both"/>
        <w:rPr>
          <w:sz w:val="28"/>
        </w:rPr>
      </w:pPr>
    </w:p>
    <w:p w14:paraId="2EA18B6F" w14:textId="77777777" w:rsidR="00000000" w:rsidRDefault="00AE0CD8">
      <w:pPr>
        <w:ind w:firstLine="540"/>
        <w:jc w:val="both"/>
        <w:rPr>
          <w:sz w:val="28"/>
        </w:rPr>
      </w:pPr>
    </w:p>
    <w:p w14:paraId="066EFC71" w14:textId="77777777" w:rsidR="00000000" w:rsidRDefault="00AE0CD8">
      <w:pPr>
        <w:ind w:firstLine="540"/>
        <w:jc w:val="both"/>
        <w:rPr>
          <w:sz w:val="28"/>
        </w:rPr>
      </w:pPr>
    </w:p>
    <w:p w14:paraId="6AD729BB" w14:textId="77777777" w:rsidR="00000000" w:rsidRDefault="00AE0CD8">
      <w:pPr>
        <w:ind w:firstLine="540"/>
        <w:jc w:val="both"/>
        <w:rPr>
          <w:sz w:val="28"/>
        </w:rPr>
      </w:pPr>
    </w:p>
    <w:p w14:paraId="5B68CAFE" w14:textId="77777777" w:rsidR="00000000" w:rsidRDefault="00AE0CD8">
      <w:pPr>
        <w:ind w:firstLine="540"/>
        <w:jc w:val="both"/>
        <w:rPr>
          <w:sz w:val="28"/>
        </w:rPr>
      </w:pPr>
    </w:p>
    <w:p w14:paraId="5E404704" w14:textId="77777777" w:rsidR="00000000" w:rsidRDefault="00AE0CD8">
      <w:pPr>
        <w:ind w:firstLine="540"/>
        <w:jc w:val="both"/>
        <w:rPr>
          <w:sz w:val="28"/>
        </w:rPr>
      </w:pPr>
    </w:p>
    <w:p w14:paraId="62F14F00" w14:textId="77777777" w:rsidR="00000000" w:rsidRDefault="00AE0CD8">
      <w:pPr>
        <w:ind w:firstLine="540"/>
        <w:jc w:val="both"/>
        <w:rPr>
          <w:sz w:val="28"/>
        </w:rPr>
      </w:pPr>
    </w:p>
    <w:p w14:paraId="5E709814" w14:textId="77777777" w:rsidR="00000000" w:rsidRDefault="00AE0CD8">
      <w:pPr>
        <w:ind w:firstLine="540"/>
        <w:jc w:val="both"/>
        <w:rPr>
          <w:sz w:val="28"/>
        </w:rPr>
      </w:pPr>
    </w:p>
    <w:p w14:paraId="20871261" w14:textId="77777777" w:rsidR="00000000" w:rsidRDefault="00AE0CD8">
      <w:pPr>
        <w:ind w:firstLine="540"/>
        <w:jc w:val="both"/>
        <w:rPr>
          <w:sz w:val="28"/>
        </w:rPr>
      </w:pPr>
    </w:p>
    <w:p w14:paraId="78D8E847" w14:textId="77777777" w:rsidR="00000000" w:rsidRDefault="00AE0CD8">
      <w:pPr>
        <w:ind w:firstLine="540"/>
        <w:jc w:val="both"/>
        <w:rPr>
          <w:sz w:val="28"/>
        </w:rPr>
      </w:pPr>
    </w:p>
    <w:p w14:paraId="3453F237" w14:textId="77777777" w:rsidR="00000000" w:rsidRDefault="00AE0CD8">
      <w:pPr>
        <w:ind w:firstLine="540"/>
        <w:jc w:val="both"/>
        <w:rPr>
          <w:sz w:val="28"/>
        </w:rPr>
      </w:pPr>
    </w:p>
    <w:p w14:paraId="137FFCBA" w14:textId="77777777" w:rsidR="00000000" w:rsidRDefault="00AE0CD8">
      <w:pPr>
        <w:ind w:firstLine="540"/>
        <w:jc w:val="both"/>
        <w:rPr>
          <w:sz w:val="28"/>
        </w:rPr>
      </w:pPr>
    </w:p>
    <w:p w14:paraId="300F2FC2" w14:textId="77777777" w:rsidR="00000000" w:rsidRDefault="00AE0CD8">
      <w:pPr>
        <w:ind w:firstLine="540"/>
        <w:jc w:val="both"/>
        <w:rPr>
          <w:sz w:val="28"/>
        </w:rPr>
      </w:pPr>
    </w:p>
    <w:p w14:paraId="51A7E431" w14:textId="77777777" w:rsidR="00000000" w:rsidRDefault="00AE0CD8">
      <w:pPr>
        <w:ind w:firstLine="540"/>
        <w:jc w:val="both"/>
        <w:rPr>
          <w:sz w:val="28"/>
        </w:rPr>
      </w:pPr>
    </w:p>
    <w:p w14:paraId="30EA06EA" w14:textId="77777777" w:rsidR="00000000" w:rsidRDefault="00AE0CD8">
      <w:pPr>
        <w:ind w:firstLine="540"/>
        <w:jc w:val="both"/>
        <w:rPr>
          <w:sz w:val="28"/>
        </w:rPr>
      </w:pPr>
    </w:p>
    <w:p w14:paraId="1D18140E" w14:textId="77777777" w:rsidR="00000000" w:rsidRDefault="00AE0CD8">
      <w:pPr>
        <w:ind w:firstLine="540"/>
        <w:jc w:val="both"/>
        <w:rPr>
          <w:sz w:val="28"/>
        </w:rPr>
      </w:pPr>
    </w:p>
    <w:p w14:paraId="3FC616C8" w14:textId="77777777" w:rsidR="00000000" w:rsidRDefault="00AE0CD8">
      <w:pPr>
        <w:ind w:firstLine="540"/>
        <w:jc w:val="both"/>
        <w:rPr>
          <w:sz w:val="28"/>
        </w:rPr>
      </w:pPr>
    </w:p>
    <w:p w14:paraId="2D64CB40" w14:textId="77777777" w:rsidR="00000000" w:rsidRDefault="00AE0CD8">
      <w:pPr>
        <w:ind w:firstLine="540"/>
        <w:jc w:val="both"/>
        <w:rPr>
          <w:sz w:val="28"/>
        </w:rPr>
      </w:pPr>
    </w:p>
    <w:p w14:paraId="0ED632DD" w14:textId="77777777" w:rsidR="00000000" w:rsidRDefault="00AE0CD8">
      <w:pPr>
        <w:ind w:firstLine="540"/>
        <w:jc w:val="both"/>
        <w:rPr>
          <w:sz w:val="28"/>
        </w:rPr>
      </w:pPr>
    </w:p>
    <w:p w14:paraId="4A6A0F3E" w14:textId="77777777" w:rsidR="00000000" w:rsidRDefault="00AE0CD8">
      <w:pPr>
        <w:ind w:firstLine="540"/>
        <w:jc w:val="both"/>
        <w:rPr>
          <w:sz w:val="28"/>
        </w:rPr>
      </w:pPr>
    </w:p>
    <w:p w14:paraId="61D797E3" w14:textId="77777777" w:rsidR="00000000" w:rsidRDefault="00AE0CD8">
      <w:pPr>
        <w:ind w:firstLine="540"/>
        <w:jc w:val="both"/>
        <w:rPr>
          <w:sz w:val="28"/>
        </w:rPr>
      </w:pPr>
    </w:p>
    <w:p w14:paraId="26EABB8E" w14:textId="77777777" w:rsidR="00000000" w:rsidRDefault="00AE0CD8">
      <w:pPr>
        <w:ind w:firstLine="540"/>
        <w:jc w:val="both"/>
        <w:rPr>
          <w:sz w:val="28"/>
        </w:rPr>
      </w:pPr>
    </w:p>
    <w:p w14:paraId="1629F322" w14:textId="77777777" w:rsidR="00000000" w:rsidRDefault="00AE0CD8">
      <w:pPr>
        <w:ind w:firstLine="540"/>
        <w:jc w:val="both"/>
        <w:rPr>
          <w:sz w:val="28"/>
        </w:rPr>
      </w:pPr>
    </w:p>
    <w:p w14:paraId="626109D6" w14:textId="77777777" w:rsidR="00000000" w:rsidRDefault="00AE0CD8">
      <w:pPr>
        <w:ind w:firstLine="540"/>
        <w:jc w:val="both"/>
        <w:rPr>
          <w:sz w:val="28"/>
        </w:rPr>
      </w:pPr>
    </w:p>
    <w:p w14:paraId="3FC33035" w14:textId="77777777" w:rsidR="00000000" w:rsidRDefault="00AE0CD8">
      <w:pPr>
        <w:ind w:firstLine="540"/>
        <w:jc w:val="both"/>
        <w:rPr>
          <w:sz w:val="28"/>
        </w:rPr>
      </w:pPr>
    </w:p>
    <w:p w14:paraId="3E1D3673" w14:textId="77777777" w:rsidR="00000000" w:rsidRDefault="00AE0CD8">
      <w:pPr>
        <w:ind w:firstLine="540"/>
        <w:jc w:val="both"/>
        <w:rPr>
          <w:sz w:val="28"/>
        </w:rPr>
      </w:pPr>
    </w:p>
    <w:p w14:paraId="01BEA16A" w14:textId="77777777" w:rsidR="00000000" w:rsidRDefault="00AE0CD8">
      <w:pPr>
        <w:ind w:firstLine="540"/>
        <w:jc w:val="center"/>
        <w:rPr>
          <w:b/>
          <w:bCs/>
          <w:sz w:val="36"/>
        </w:rPr>
      </w:pPr>
      <w:r>
        <w:rPr>
          <w:b/>
          <w:bCs/>
          <w:sz w:val="36"/>
        </w:rPr>
        <w:lastRenderedPageBreak/>
        <w:t>Использованная литература:</w:t>
      </w:r>
    </w:p>
    <w:p w14:paraId="09430580" w14:textId="77777777" w:rsidR="00000000" w:rsidRDefault="00AE0CD8">
      <w:pPr>
        <w:ind w:left="540"/>
        <w:jc w:val="center"/>
        <w:rPr>
          <w:b/>
          <w:bCs/>
          <w:sz w:val="36"/>
        </w:rPr>
      </w:pPr>
    </w:p>
    <w:p w14:paraId="6B36B67F" w14:textId="77777777" w:rsidR="00000000" w:rsidRDefault="00AE0CD8">
      <w:pPr>
        <w:pStyle w:val="20"/>
        <w:ind w:left="540" w:firstLine="0"/>
      </w:pPr>
      <w:r>
        <w:t>1. «Гигиенические требования к видео дисплейным терминалам, персональным электронно-вычислительным машинам и организац</w:t>
      </w:r>
      <w:r>
        <w:t>ии работы: Санитарные правила и нормы» - М: Информационно-издательский центр Госкомсанэпиднадзора России, 1996 г.</w:t>
      </w:r>
    </w:p>
    <w:p w14:paraId="2D042369" w14:textId="77777777" w:rsidR="00000000" w:rsidRDefault="00AE0CD8">
      <w:pPr>
        <w:pStyle w:val="20"/>
        <w:ind w:left="540" w:firstLine="0"/>
      </w:pPr>
      <w:r>
        <w:t>2. Мякишев Г.Я.; Буховцев Б.Б. «Физика; учебник для 10 класса средней школы» - М: Просвещение, 1990 г.</w:t>
      </w:r>
    </w:p>
    <w:p w14:paraId="12CF3276" w14:textId="77777777" w:rsidR="00AE0CD8" w:rsidRDefault="00AE0CD8">
      <w:pPr>
        <w:ind w:left="540"/>
        <w:rPr>
          <w:sz w:val="28"/>
        </w:rPr>
      </w:pPr>
      <w:r>
        <w:rPr>
          <w:sz w:val="28"/>
        </w:rPr>
        <w:t>3. Практические данные.</w:t>
      </w:r>
    </w:p>
    <w:sectPr w:rsidR="00AE0C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AvanteBs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GroticTitulCmB&amp;WHv">
    <w:charset w:val="CC"/>
    <w:family w:val="decorative"/>
    <w:pitch w:val="variable"/>
    <w:sig w:usb0="00000201" w:usb1="00000000" w:usb2="00000000" w:usb3="00000000" w:csb0="00000004" w:csb1="00000000"/>
  </w:font>
  <w:font w:name="a_SeriferCps">
    <w:altName w:val="Century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868E9"/>
    <w:multiLevelType w:val="hybridMultilevel"/>
    <w:tmpl w:val="8A22D610"/>
    <w:lvl w:ilvl="0" w:tplc="D9DEA09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12C"/>
    <w:rsid w:val="0009612C"/>
    <w:rsid w:val="00A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39D71"/>
  <w15:chartTrackingRefBased/>
  <w15:docId w15:val="{8635A01E-F895-441E-838C-E9DDC0F6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mallCap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mallCaps/>
      <w:sz w:val="28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rFonts w:ascii="a_AvanteBs" w:hAnsi="a_AvanteBs"/>
      <w:caps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40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 w:cs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</w:pPr>
  </w:style>
  <w:style w:type="paragraph" w:styleId="20">
    <w:name w:val="Body Text Indent 2"/>
    <w:basedOn w:val="a"/>
    <w:semiHidden/>
    <w:pPr>
      <w:ind w:firstLine="540"/>
    </w:pPr>
    <w:rPr>
      <w:sz w:val="28"/>
    </w:rPr>
  </w:style>
  <w:style w:type="paragraph" w:styleId="30">
    <w:name w:val="Body Text Indent 3"/>
    <w:basedOn w:val="a"/>
    <w:semiHidden/>
    <w:pPr>
      <w:ind w:firstLine="540"/>
      <w:jc w:val="both"/>
    </w:pPr>
    <w:rPr>
      <w:rFonts w:ascii="a_GroticTitulCmB&amp;WHv" w:hAnsi="a_GroticTitulCmB&amp;WHv"/>
      <w:sz w:val="72"/>
    </w:rPr>
  </w:style>
  <w:style w:type="paragraph" w:styleId="a4">
    <w:name w:val="Body Text"/>
    <w:basedOn w:val="a"/>
    <w:semiHidden/>
    <w:pPr>
      <w:jc w:val="center"/>
    </w:pPr>
    <w:rPr>
      <w:rFonts w:ascii="a_SeriferCps" w:hAnsi="a_SeriferCps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Исследовательская работа</vt:lpstr>
    </vt:vector>
  </TitlesOfParts>
  <Manager>Салахутдинов Марат</Manager>
  <Company>Diamond Co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Исследовательская работа</dc:title>
  <dc:subject>Влажность воздуха и её значение</dc:subject>
  <dc:creator>Шагеев Айрат</dc:creator>
  <cp:keywords>kloc</cp:keywords>
  <dc:description/>
  <cp:lastModifiedBy>Igor</cp:lastModifiedBy>
  <cp:revision>2</cp:revision>
  <dcterms:created xsi:type="dcterms:W3CDTF">2025-02-17T00:33:00Z</dcterms:created>
  <dcterms:modified xsi:type="dcterms:W3CDTF">2025-02-17T00:33:00Z</dcterms:modified>
  <cp:category>Школьный материал</cp:category>
</cp:coreProperties>
</file>