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44630">
      <w:pPr>
        <w:jc w:val="center"/>
      </w:pPr>
      <w:r>
        <w:t>Челябинский Государственный Педагогический Университет</w:t>
      </w: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  <w:rPr>
          <w:lang w:val="en-US"/>
        </w:rPr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  <w:rPr>
          <w:lang w:val="en-US"/>
        </w:rPr>
      </w:pPr>
    </w:p>
    <w:p w:rsidR="00000000" w:rsidRDefault="00944630">
      <w:pPr>
        <w:jc w:val="center"/>
        <w:rPr>
          <w:sz w:val="32"/>
        </w:rPr>
      </w:pPr>
      <w:r>
        <w:rPr>
          <w:sz w:val="32"/>
        </w:rPr>
        <w:t>Курсовая работа</w:t>
      </w:r>
    </w:p>
    <w:p w:rsidR="00000000" w:rsidRDefault="00944630">
      <w:pPr>
        <w:jc w:val="center"/>
        <w:rPr>
          <w:sz w:val="32"/>
        </w:rPr>
      </w:pPr>
      <w:r>
        <w:rPr>
          <w:sz w:val="32"/>
        </w:rPr>
        <w:t>по методике преподавания физики</w:t>
      </w:r>
    </w:p>
    <w:p w:rsidR="00000000" w:rsidRDefault="00944630">
      <w:pPr>
        <w:jc w:val="center"/>
        <w:rPr>
          <w:sz w:val="32"/>
        </w:rPr>
      </w:pPr>
      <w:r>
        <w:rPr>
          <w:sz w:val="32"/>
        </w:rPr>
        <w:t>по теме</w:t>
      </w:r>
      <w:r>
        <w:rPr>
          <w:sz w:val="32"/>
          <w:lang w:val="en-US"/>
        </w:rPr>
        <w:t>:</w:t>
      </w:r>
    </w:p>
    <w:p w:rsidR="00000000" w:rsidRDefault="00944630">
      <w:pPr>
        <w:jc w:val="center"/>
        <w:rPr>
          <w:lang w:val="en-US"/>
        </w:rPr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Активизация познавательной деятельности учащихся</w:t>
      </w:r>
    </w:p>
    <w:p w:rsidR="00000000" w:rsidRDefault="00944630">
      <w:pPr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посредством физического эксперимента.</w:t>
      </w: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7644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000000" w:rsidRDefault="00944630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выполнил:</w:t>
            </w:r>
          </w:p>
        </w:tc>
        <w:tc>
          <w:tcPr>
            <w:tcW w:w="2006" w:type="dxa"/>
          </w:tcPr>
          <w:p w:rsidR="00000000" w:rsidRDefault="00944630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Фомин А.В.</w:t>
            </w:r>
          </w:p>
          <w:p w:rsidR="00000000" w:rsidRDefault="00944630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453 группа</w:t>
            </w:r>
          </w:p>
          <w:p w:rsidR="00000000" w:rsidRDefault="00944630">
            <w:pPr>
              <w:rPr>
                <w:i/>
                <w:iCs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000000" w:rsidRDefault="00944630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пров</w:t>
            </w:r>
            <w:r>
              <w:rPr>
                <w:b/>
                <w:bCs/>
                <w:sz w:val="28"/>
              </w:rPr>
              <w:t>ерил:</w:t>
            </w:r>
          </w:p>
        </w:tc>
        <w:tc>
          <w:tcPr>
            <w:tcW w:w="2006" w:type="dxa"/>
          </w:tcPr>
          <w:p w:rsidR="00000000" w:rsidRDefault="00944630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Капралов А.И.</w:t>
            </w:r>
          </w:p>
        </w:tc>
      </w:tr>
    </w:tbl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  <w:r>
        <w:t>Челябинск, 2003</w:t>
      </w:r>
    </w:p>
    <w:p w:rsidR="00000000" w:rsidRDefault="00944630">
      <w:pPr>
        <w:jc w:val="center"/>
        <w:rPr>
          <w:sz w:val="28"/>
          <w:lang w:val="en-US"/>
        </w:rPr>
      </w:pPr>
      <w:r>
        <w:rPr>
          <w:sz w:val="28"/>
        </w:rPr>
        <w:lastRenderedPageBreak/>
        <w:t>СОДЕРЖАНИЕ</w:t>
      </w:r>
      <w:r>
        <w:rPr>
          <w:sz w:val="28"/>
          <w:lang w:val="en-US"/>
        </w:rPr>
        <w:t>:</w:t>
      </w:r>
    </w:p>
    <w:p w:rsidR="00000000" w:rsidRDefault="00944630">
      <w:pPr>
        <w:jc w:val="center"/>
        <w:rPr>
          <w:lang w:val="en-US"/>
        </w:rPr>
      </w:pPr>
    </w:p>
    <w:p w:rsidR="00000000" w:rsidRDefault="00944630">
      <w:pPr>
        <w:jc w:val="center"/>
        <w:rPr>
          <w:lang w:val="en-US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840"/>
        <w:gridCol w:w="47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944630">
            <w:pPr>
              <w:pStyle w:val="2"/>
            </w:pPr>
            <w:r>
              <w:t>Введение</w:t>
            </w:r>
          </w:p>
          <w:p w:rsidR="00000000" w:rsidRDefault="00944630"/>
        </w:tc>
        <w:tc>
          <w:tcPr>
            <w:tcW w:w="4927" w:type="dxa"/>
          </w:tcPr>
          <w:p w:rsidR="00000000" w:rsidRDefault="00944630">
            <w:pPr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944630">
            <w:pPr>
              <w:rPr>
                <w:sz w:val="28"/>
              </w:rPr>
            </w:pPr>
            <w:r>
              <w:rPr>
                <w:sz w:val="28"/>
              </w:rPr>
              <w:t>1. Теоретические основы системы работы учителя физики по активизации познавательной деятельности учащихся</w:t>
            </w:r>
          </w:p>
          <w:p w:rsidR="00000000" w:rsidRDefault="00944630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000000" w:rsidRDefault="00944630">
            <w:pPr>
              <w:jc w:val="right"/>
              <w:rPr>
                <w:sz w:val="28"/>
              </w:rPr>
            </w:pPr>
          </w:p>
          <w:p w:rsidR="00000000" w:rsidRDefault="00944630">
            <w:pPr>
              <w:jc w:val="right"/>
              <w:rPr>
                <w:sz w:val="28"/>
              </w:rPr>
            </w:pPr>
          </w:p>
          <w:p w:rsidR="00000000" w:rsidRDefault="00944630">
            <w:pPr>
              <w:jc w:val="right"/>
              <w:rPr>
                <w:sz w:val="28"/>
              </w:rPr>
            </w:pPr>
          </w:p>
          <w:p w:rsidR="00000000" w:rsidRDefault="00944630">
            <w:pPr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944630">
            <w:pPr>
              <w:rPr>
                <w:sz w:val="28"/>
              </w:rPr>
            </w:pPr>
            <w:r>
              <w:rPr>
                <w:sz w:val="28"/>
              </w:rPr>
              <w:t>2. Современные исследования, методики, результаты.</w:t>
            </w:r>
          </w:p>
          <w:p w:rsidR="00000000" w:rsidRDefault="00944630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000000" w:rsidRDefault="00944630">
            <w:pPr>
              <w:jc w:val="right"/>
              <w:rPr>
                <w:sz w:val="28"/>
                <w:lang w:val="en-US"/>
              </w:rPr>
            </w:pPr>
          </w:p>
          <w:p w:rsidR="00000000" w:rsidRDefault="00944630">
            <w:pPr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944630">
            <w:pPr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 xml:space="preserve"> Пример эксперимента.</w:t>
            </w:r>
          </w:p>
          <w:p w:rsidR="00000000" w:rsidRDefault="00944630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000000" w:rsidRDefault="00944630">
            <w:pPr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944630">
            <w:pPr>
              <w:pStyle w:val="2"/>
            </w:pPr>
            <w:r>
              <w:t>Заключение</w:t>
            </w:r>
          </w:p>
          <w:p w:rsidR="00000000" w:rsidRDefault="00944630"/>
        </w:tc>
        <w:tc>
          <w:tcPr>
            <w:tcW w:w="4927" w:type="dxa"/>
          </w:tcPr>
          <w:p w:rsidR="00000000" w:rsidRDefault="00944630">
            <w:pPr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944630">
            <w:pPr>
              <w:pStyle w:val="2"/>
            </w:pPr>
            <w:r>
              <w:t>Список использованной литературы</w:t>
            </w:r>
          </w:p>
        </w:tc>
        <w:tc>
          <w:tcPr>
            <w:tcW w:w="4927" w:type="dxa"/>
          </w:tcPr>
          <w:p w:rsidR="00000000" w:rsidRDefault="00944630">
            <w:pPr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944630">
            <w:pPr>
              <w:jc w:val="center"/>
            </w:pPr>
          </w:p>
        </w:tc>
        <w:tc>
          <w:tcPr>
            <w:tcW w:w="4927" w:type="dxa"/>
          </w:tcPr>
          <w:p w:rsidR="00000000" w:rsidRDefault="00944630">
            <w:pPr>
              <w:jc w:val="center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944630">
            <w:pPr>
              <w:jc w:val="center"/>
            </w:pPr>
          </w:p>
        </w:tc>
        <w:tc>
          <w:tcPr>
            <w:tcW w:w="4927" w:type="dxa"/>
          </w:tcPr>
          <w:p w:rsidR="00000000" w:rsidRDefault="00944630">
            <w:pPr>
              <w:jc w:val="center"/>
              <w:rPr>
                <w:sz w:val="28"/>
              </w:rPr>
            </w:pPr>
          </w:p>
        </w:tc>
      </w:tr>
    </w:tbl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jc w:val="center"/>
      </w:pPr>
    </w:p>
    <w:p w:rsidR="00000000" w:rsidRDefault="00944630">
      <w:pPr>
        <w:pStyle w:val="1"/>
      </w:pPr>
      <w:r>
        <w:lastRenderedPageBreak/>
        <w:t>Введение</w:t>
      </w:r>
    </w:p>
    <w:p w:rsidR="00000000" w:rsidRDefault="00944630">
      <w:pPr>
        <w:ind w:firstLine="709"/>
      </w:pPr>
      <w:r>
        <w:t>Сегодня перед школой поставлены задачи формирования нового человека, повышения его творческой активности. Традиционная школа направл</w:t>
      </w:r>
      <w:r>
        <w:t xml:space="preserve">ена на совершенствование информационно-рецептурной системы обучения, не даёт возможности в полной мере развивать интеллектуальный потенциал личности, в ней продолжает господствовать не </w:t>
      </w:r>
      <w:proofErr w:type="spellStart"/>
      <w:r>
        <w:t>мыследеятельностный</w:t>
      </w:r>
      <w:proofErr w:type="spellEnd"/>
      <w:r>
        <w:t xml:space="preserve">, а традиционный </w:t>
      </w:r>
      <w:proofErr w:type="spellStart"/>
      <w:r>
        <w:t>знаниево-информационно-рецептурный</w:t>
      </w:r>
      <w:proofErr w:type="spellEnd"/>
      <w:r>
        <w:t xml:space="preserve"> </w:t>
      </w:r>
      <w:r>
        <w:t xml:space="preserve">подход, адресованный к памяти ученика, и не собирающий личностные образования в </w:t>
      </w:r>
      <w:proofErr w:type="spellStart"/>
      <w:r>
        <w:t>природосообразную</w:t>
      </w:r>
      <w:proofErr w:type="spellEnd"/>
      <w:r>
        <w:t xml:space="preserve"> целостную систему. </w:t>
      </w:r>
    </w:p>
    <w:p w:rsidR="00000000" w:rsidRDefault="00944630">
      <w:pPr>
        <w:ind w:firstLine="709"/>
      </w:pPr>
      <w:r>
        <w:t>Главное, сейчас - вооружая знаниями, воспитать интеллектуально развитую личность, стремящуюся к познанию. В связи с этим современные требо</w:t>
      </w:r>
      <w:r>
        <w:t>вания к уроку ставят перед учителем задачу планомерного развития личности путём включения в активную учебно-познавательную деятельность.</w:t>
      </w:r>
    </w:p>
    <w:p w:rsidR="00000000" w:rsidRDefault="00944630">
      <w:pPr>
        <w:ind w:firstLine="709"/>
      </w:pPr>
      <w:r>
        <w:t>Однажды известного физика Альберта Эйнштейна  спросили: “Как делаются открытия?”  Эйнштейн ответил:  “А так: все знают,</w:t>
      </w:r>
      <w:r>
        <w:t xml:space="preserve"> что вот  этого нельзя. И вдруг появляется такой человек, который не знает, что этого нельзя. Он и делает открытие”. Конечно, это была лишь шутка. Но все же, вероятно, Эйнштейн вкладывал в нее глубокий смысл. Может быть, он намекал в том числе и на собстве</w:t>
      </w:r>
      <w:r>
        <w:t>нное открытие более правильной и точной картины мироздания, изложенное им в знаменитой теории относительности. Может быть, он из озорства гения высказал серьезную мысль в шутливой форме. Дело не в том, чтобы “не знать”. Знать надо! А дело в том, чтобы “сом</w:t>
      </w:r>
      <w:r>
        <w:t>неваться”, не брать на веру все, чему учили деды. И вдруг появляется человек, которого не останавливает инерция привычных представлений. Вот он и делает открытие.</w:t>
      </w:r>
    </w:p>
    <w:p w:rsidR="00000000" w:rsidRDefault="00944630">
      <w:pPr>
        <w:pStyle w:val="a3"/>
      </w:pPr>
      <w:r>
        <w:t>В настоящее время исследования ученых убедительно показали, что возможности людей, которых об</w:t>
      </w:r>
      <w:r>
        <w:t xml:space="preserve">ычно называют талантливыми, гениальными – не аномалия, а норма. Задача заключается лишь в том, чтобы раскрепостить мышление человека, повысить коэффициент его полезного действия,  наконец,  использовать те богатейшие возможности, которые дала ему природа, </w:t>
      </w:r>
      <w:r>
        <w:t>и о существовании  которых многие подчас и не подозревают. Поэтому особо остро в последние годы стал вопрос о формировании общих приемов познавательной деятельности.</w:t>
      </w:r>
    </w:p>
    <w:p w:rsidR="00000000" w:rsidRDefault="00944630">
      <w:pPr>
        <w:pStyle w:val="a3"/>
      </w:pPr>
      <w:r>
        <w:t xml:space="preserve"> Познавательный интерес – избирательная направленность личности на предметы и явления окру</w:t>
      </w:r>
      <w:r>
        <w:t>жающие действительность. Эта направленность характеризуется постоянным стремлением к познанию, к новым, более полным и глубоким знаниям. Систематически укрепляясь и развиваясь познавательный интерес становится основой положительного отношения к учению. Поз</w:t>
      </w:r>
      <w:r>
        <w:t>навательный интерес носит поисковый характер. Под его влиянием у человека постоянно возникают вопросы, ответы на которые он сам постоянно и активно ищет. При этом поисковая деятельность школьника совершается с увлечением, он испытывает эмоциональный подъем</w:t>
      </w:r>
      <w:r>
        <w:t>, радость от удачи. Познавательный интерес положительно влияет не только на процесс и результат деятельности, но и на протекание психических процессов - мышления, воображения, памяти, внимания, которые под влиянием познавательного интереса приобретают особ</w:t>
      </w:r>
      <w:r>
        <w:t>ую активность и направленность.</w:t>
      </w:r>
    </w:p>
    <w:p w:rsidR="00000000" w:rsidRDefault="00944630">
      <w:pPr>
        <w:ind w:firstLine="709"/>
      </w:pPr>
      <w:r>
        <w:t>Познавательный интерес выступает перед нами и как сильное средство обучения. Классическая педагогика прошлого утверждала – ” Смертельный грех учителя – быть скучным”. Когда ребенок занимается из-под палки, он доставляет учит</w:t>
      </w:r>
      <w:r>
        <w:t xml:space="preserve">елю массу хлопот и огорчений, когда же дети занимаются с охотой, то дело идет совсем по-другому. Активизация познавательной деятельности ученика без развития его познавательного интереса не только трудна, но практически и невозможна. Вот почему в процессе </w:t>
      </w:r>
      <w:r>
        <w:t>обучения необходимо систематически возбуждать, развивать и укреплять познавательный интерес учащихся и как важный мотив учения, и как стойкую черту личности, и как мощное средство воспитывающего обучения, повышения его качества.</w:t>
      </w:r>
    </w:p>
    <w:p w:rsidR="00000000" w:rsidRDefault="00944630">
      <w:pPr>
        <w:ind w:firstLine="709"/>
      </w:pPr>
      <w:r>
        <w:t>И, конечно же, огромную рол</w:t>
      </w:r>
      <w:r>
        <w:t>ь в этом играет физический эксперимент.</w:t>
      </w:r>
    </w:p>
    <w:p w:rsidR="00000000" w:rsidRDefault="00944630">
      <w:pPr>
        <w:ind w:firstLine="709"/>
      </w:pPr>
      <w:r>
        <w:t>Учебный физический эксперимент является одновременно источником знаний, методом обучения и средством активизации познавательной деятельности учащихся.</w:t>
      </w:r>
    </w:p>
    <w:p w:rsidR="00000000" w:rsidRDefault="00944630">
      <w:pPr>
        <w:pStyle w:val="a4"/>
      </w:pPr>
      <w:r>
        <w:t>1. Теоретические основы системы работы учителя физики по активиза</w:t>
      </w:r>
      <w:r>
        <w:t>ции познавательной деятельности учащихся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color w:val="000000"/>
          <w:sz w:val="19"/>
          <w:szCs w:val="19"/>
        </w:rPr>
      </w:pP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Любая деятельность человека имеет определенную цель. Основная цель работы учителя по активизации по</w:t>
      </w:r>
      <w:r>
        <w:rPr>
          <w:color w:val="000000"/>
          <w:szCs w:val="23"/>
        </w:rPr>
        <w:softHyphen/>
        <w:t>знавательной деятельности учащихся — развитие их творческих способностей. Достижение этой цели позво</w:t>
      </w:r>
      <w:r>
        <w:rPr>
          <w:color w:val="000000"/>
          <w:szCs w:val="23"/>
        </w:rPr>
        <w:softHyphen/>
        <w:t>ляет решить м</w:t>
      </w:r>
      <w:r>
        <w:rPr>
          <w:color w:val="000000"/>
          <w:szCs w:val="23"/>
        </w:rPr>
        <w:t>ногие задачи обучения: обеспечить прочные и осознанные знания изучаемого материала; подго</w:t>
      </w:r>
      <w:r>
        <w:rPr>
          <w:color w:val="000000"/>
          <w:szCs w:val="23"/>
        </w:rPr>
        <w:softHyphen/>
        <w:t>товить учащихся к активному участию в производственной деятельности, умению самостоятельно пополнять знания; воплощать в жизнь научно-технические решения; осваивать н</w:t>
      </w:r>
      <w:r>
        <w:rPr>
          <w:color w:val="000000"/>
          <w:szCs w:val="23"/>
        </w:rPr>
        <w:t>овые специальности; дать высшим учебным заведениям страны хорошо подготовленных абитуриен</w:t>
      </w:r>
      <w:r>
        <w:rPr>
          <w:color w:val="000000"/>
          <w:szCs w:val="23"/>
        </w:rPr>
        <w:softHyphen/>
        <w:t>тов, способных творчески овладеть выбранной специальностью.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Все способности человека развиваются в процессе деятельности. Это утверждение — ведущий принцип со</w:t>
      </w:r>
      <w:r>
        <w:rPr>
          <w:color w:val="000000"/>
          <w:szCs w:val="23"/>
        </w:rPr>
        <w:softHyphen/>
        <w:t>ветской</w:t>
      </w:r>
      <w:r>
        <w:rPr>
          <w:color w:val="000000"/>
          <w:szCs w:val="23"/>
        </w:rPr>
        <w:t xml:space="preserve"> психологии. Нет другого пути развития познава</w:t>
      </w:r>
      <w:r>
        <w:rPr>
          <w:color w:val="000000"/>
          <w:szCs w:val="23"/>
        </w:rPr>
        <w:softHyphen/>
        <w:t>тельных способностей учащихся, кроме организации их, активной деятельности. Умелое применение приемов и методов, обеспечивающих высокую активность учащих</w:t>
      </w:r>
      <w:r>
        <w:rPr>
          <w:color w:val="000000"/>
          <w:szCs w:val="23"/>
        </w:rPr>
        <w:softHyphen/>
        <w:t>ся в обучении, их самостоятельность в учебном позна</w:t>
      </w:r>
      <w:r>
        <w:rPr>
          <w:color w:val="000000"/>
          <w:szCs w:val="23"/>
        </w:rPr>
        <w:softHyphen/>
        <w:t>нии</w:t>
      </w:r>
      <w:r>
        <w:rPr>
          <w:color w:val="000000"/>
          <w:szCs w:val="23"/>
        </w:rPr>
        <w:t>, является средством развития познавательных спо</w:t>
      </w:r>
      <w:r>
        <w:rPr>
          <w:color w:val="000000"/>
          <w:szCs w:val="23"/>
        </w:rPr>
        <w:softHyphen/>
        <w:t>собностей обучаемых.</w:t>
      </w:r>
    </w:p>
    <w:p w:rsidR="00000000" w:rsidRDefault="00944630">
      <w:pPr>
        <w:ind w:firstLine="709"/>
        <w:rPr>
          <w:color w:val="000000"/>
          <w:szCs w:val="23"/>
        </w:rPr>
      </w:pPr>
      <w:r>
        <w:rPr>
          <w:color w:val="000000"/>
          <w:szCs w:val="23"/>
        </w:rPr>
        <w:t>Итак, развитие творческих познавательных способно</w:t>
      </w:r>
      <w:r>
        <w:rPr>
          <w:color w:val="000000"/>
          <w:szCs w:val="23"/>
        </w:rPr>
        <w:softHyphen/>
        <w:t>стей учащихся — цель деятельности учителя, а приме</w:t>
      </w:r>
      <w:r>
        <w:rPr>
          <w:color w:val="000000"/>
          <w:szCs w:val="23"/>
        </w:rPr>
        <w:softHyphen/>
        <w:t>нение различных приемов активизации является сред</w:t>
      </w:r>
      <w:r>
        <w:rPr>
          <w:color w:val="000000"/>
          <w:szCs w:val="23"/>
        </w:rPr>
        <w:softHyphen/>
        <w:t>ством достижения этой цели. Пониман</w:t>
      </w:r>
      <w:r>
        <w:rPr>
          <w:color w:val="000000"/>
          <w:szCs w:val="23"/>
        </w:rPr>
        <w:t>ие этого важно для работы учителя. Заботясь о развитии учащихся, не</w:t>
      </w:r>
      <w:r>
        <w:rPr>
          <w:color w:val="000000"/>
          <w:szCs w:val="23"/>
        </w:rPr>
        <w:softHyphen/>
        <w:t>обходимо чаще использовать активные методы обучения. Но одновременно необходимо отдавать себе отчет в том, являются ли используемые приемы и методы оптималь</w:t>
      </w:r>
      <w:r>
        <w:rPr>
          <w:color w:val="000000"/>
          <w:szCs w:val="23"/>
        </w:rPr>
        <w:softHyphen/>
        <w:t>ными, отвечающими имеющемуся ра</w:t>
      </w:r>
      <w:r>
        <w:rPr>
          <w:color w:val="000000"/>
          <w:szCs w:val="23"/>
        </w:rPr>
        <w:t>звитию учащихся и задаче дальнейшего совершенствования их познаватель</w:t>
      </w:r>
      <w:r>
        <w:rPr>
          <w:color w:val="000000"/>
          <w:szCs w:val="23"/>
        </w:rPr>
        <w:softHyphen/>
        <w:t>ных умений.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Применяя те или иные методы и приемы активиза</w:t>
      </w:r>
      <w:r>
        <w:rPr>
          <w:color w:val="000000"/>
          <w:szCs w:val="23"/>
        </w:rPr>
        <w:softHyphen/>
        <w:t>ции, необходимо всегда учитывать имеющийся уровень развития познавательных способностей учащихся. Слож</w:t>
      </w:r>
      <w:r>
        <w:rPr>
          <w:color w:val="000000"/>
          <w:szCs w:val="23"/>
        </w:rPr>
        <w:softHyphen/>
        <w:t>ные познавательные задачи</w:t>
      </w:r>
      <w:r>
        <w:rPr>
          <w:color w:val="000000"/>
          <w:szCs w:val="23"/>
        </w:rPr>
        <w:t xml:space="preserve"> можно предъявлять лишь ученикам, обладающим высоким уровнем развития по</w:t>
      </w:r>
      <w:r>
        <w:rPr>
          <w:color w:val="000000"/>
          <w:szCs w:val="23"/>
        </w:rPr>
        <w:softHyphen/>
        <w:t>знавательных способностей. Задачи, не соотнесенные с уровнем развития познавательных сил учащегося, пре</w:t>
      </w:r>
      <w:r>
        <w:rPr>
          <w:color w:val="000000"/>
          <w:szCs w:val="23"/>
        </w:rPr>
        <w:softHyphen/>
        <w:t>вышающие возможности ученика, предъявляющие к не</w:t>
      </w:r>
      <w:r>
        <w:rPr>
          <w:color w:val="000000"/>
          <w:szCs w:val="23"/>
        </w:rPr>
        <w:softHyphen/>
        <w:t>му требования, значительно опе</w:t>
      </w:r>
      <w:r>
        <w:rPr>
          <w:color w:val="000000"/>
          <w:szCs w:val="23"/>
        </w:rPr>
        <w:t>режающие уровень име</w:t>
      </w:r>
      <w:r>
        <w:rPr>
          <w:color w:val="000000"/>
          <w:szCs w:val="23"/>
        </w:rPr>
        <w:softHyphen/>
        <w:t>ющегося у него развития, не могут сыграть положитель</w:t>
      </w:r>
      <w:r>
        <w:rPr>
          <w:color w:val="000000"/>
          <w:szCs w:val="23"/>
        </w:rPr>
        <w:softHyphen/>
        <w:t>ную роль в обучении. Они подрывают у учащихся веру в свои силы и способности.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Еще К. Д. Ушинский писал: «Преподавание всякого предмета должно идти таким путем, чтобы на долю во</w:t>
      </w:r>
      <w:r>
        <w:rPr>
          <w:color w:val="000000"/>
          <w:szCs w:val="23"/>
        </w:rPr>
        <w:softHyphen/>
        <w:t>спита</w:t>
      </w:r>
      <w:r>
        <w:rPr>
          <w:color w:val="000000"/>
          <w:szCs w:val="23"/>
        </w:rPr>
        <w:t>нника оставалось столько труда, сколько могут одолеть его молодые силы».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Необходимость соотносить предъявляемые учащимся задания с уровнем их развития вытекает из теории мы</w:t>
      </w:r>
      <w:r>
        <w:rPr>
          <w:color w:val="000000"/>
          <w:szCs w:val="23"/>
        </w:rPr>
        <w:softHyphen/>
        <w:t>шления. Советский психолог С. Л. Рубинштейн неодно</w:t>
      </w:r>
      <w:r>
        <w:rPr>
          <w:color w:val="000000"/>
          <w:szCs w:val="23"/>
        </w:rPr>
        <w:softHyphen/>
        <w:t>кратно обращал внимание на то, ч</w:t>
      </w:r>
      <w:r>
        <w:rPr>
          <w:color w:val="000000"/>
          <w:szCs w:val="23"/>
        </w:rPr>
        <w:t>то «каждый акт освое</w:t>
      </w:r>
      <w:r>
        <w:rPr>
          <w:color w:val="000000"/>
          <w:szCs w:val="23"/>
        </w:rPr>
        <w:softHyphen/>
        <w:t xml:space="preserve">ния тех или иных знаний предполагает в качестве своего внутреннего условия соответствующую </w:t>
      </w:r>
      <w:proofErr w:type="spellStart"/>
      <w:r>
        <w:rPr>
          <w:color w:val="000000"/>
          <w:szCs w:val="23"/>
        </w:rPr>
        <w:t>продвинутость</w:t>
      </w:r>
      <w:proofErr w:type="spellEnd"/>
      <w:r>
        <w:rPr>
          <w:color w:val="000000"/>
          <w:szCs w:val="23"/>
        </w:rPr>
        <w:t xml:space="preserve"> мышления, необходимого для их освоения»</w:t>
      </w:r>
      <w:r>
        <w:rPr>
          <w:color w:val="000000"/>
          <w:szCs w:val="23"/>
          <w:vertAlign w:val="superscript"/>
        </w:rPr>
        <w:t>2</w:t>
      </w:r>
      <w:r>
        <w:rPr>
          <w:color w:val="000000"/>
          <w:szCs w:val="23"/>
        </w:rPr>
        <w:t>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 xml:space="preserve">Другой советский психолог Л. С. </w:t>
      </w:r>
      <w:proofErr w:type="spellStart"/>
      <w:r>
        <w:rPr>
          <w:color w:val="000000"/>
          <w:szCs w:val="23"/>
        </w:rPr>
        <w:t>Выготский</w:t>
      </w:r>
      <w:proofErr w:type="spellEnd"/>
      <w:r>
        <w:rPr>
          <w:color w:val="000000"/>
          <w:szCs w:val="23"/>
        </w:rPr>
        <w:t xml:space="preserve"> считал, что обучение носит развивающий характе</w:t>
      </w:r>
      <w:r>
        <w:rPr>
          <w:color w:val="000000"/>
          <w:szCs w:val="23"/>
        </w:rPr>
        <w:t>р тогда, когда оно лежит в зоне ближайшего развития ребенка. Под зо</w:t>
      </w:r>
      <w:r>
        <w:rPr>
          <w:color w:val="000000"/>
          <w:szCs w:val="23"/>
        </w:rPr>
        <w:softHyphen/>
        <w:t>ной ближайшего развития он понимал те умственные операции, которые ребенок еще не может проделать са</w:t>
      </w:r>
      <w:r>
        <w:rPr>
          <w:color w:val="000000"/>
          <w:szCs w:val="23"/>
        </w:rPr>
        <w:softHyphen/>
        <w:t>мостоятельно, но которые посильны ему при небольшой помощи извне. «Зона ближайшего разв</w:t>
      </w:r>
      <w:r>
        <w:rPr>
          <w:color w:val="000000"/>
          <w:szCs w:val="23"/>
        </w:rPr>
        <w:t>ития ребенка — это расстояние между уровнем его актуального разви</w:t>
      </w:r>
      <w:r>
        <w:rPr>
          <w:color w:val="000000"/>
          <w:szCs w:val="23"/>
        </w:rPr>
        <w:softHyphen/>
        <w:t>тия, определенным с помощью задач, разрешаемых са</w:t>
      </w:r>
      <w:r>
        <w:rPr>
          <w:color w:val="000000"/>
          <w:szCs w:val="23"/>
        </w:rPr>
        <w:softHyphen/>
        <w:t>мостоятельно, и уровнем возможного развития, ребенка, определяемым с помощью задач, решаемых ребенком под руководством взрослых и в сотрудни</w:t>
      </w:r>
      <w:r>
        <w:rPr>
          <w:color w:val="000000"/>
          <w:szCs w:val="23"/>
        </w:rPr>
        <w:t>честве с более ум</w:t>
      </w:r>
      <w:r>
        <w:rPr>
          <w:color w:val="000000"/>
          <w:szCs w:val="23"/>
        </w:rPr>
        <w:softHyphen/>
        <w:t>ными его сотоварищами»</w:t>
      </w:r>
      <w:r>
        <w:rPr>
          <w:color w:val="000000"/>
          <w:szCs w:val="23"/>
          <w:vertAlign w:val="superscript"/>
        </w:rPr>
        <w:t>3</w:t>
      </w:r>
      <w:r>
        <w:rPr>
          <w:color w:val="000000"/>
          <w:szCs w:val="23"/>
        </w:rPr>
        <w:t>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Все это позволяет заключить, что развитие познава</w:t>
      </w:r>
      <w:r>
        <w:rPr>
          <w:color w:val="000000"/>
          <w:szCs w:val="23"/>
        </w:rPr>
        <w:softHyphen/>
        <w:t>тельных способностей учащихся -  длительный процесс.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 xml:space="preserve">Система работы учителя по активизации учебной деятельности школьников должна строиться с учетом постепенного, </w:t>
      </w:r>
      <w:r>
        <w:rPr>
          <w:color w:val="000000"/>
          <w:szCs w:val="23"/>
        </w:rPr>
        <w:t>планомерного и целенаправленного достижения желаемой цели — развития творческих познавательных способностей учащихся.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Что должна представлять собой система работы учи</w:t>
      </w:r>
      <w:r>
        <w:rPr>
          <w:color w:val="000000"/>
          <w:szCs w:val="23"/>
        </w:rPr>
        <w:softHyphen/>
        <w:t>теля по активизации познавательной деятельности уча</w:t>
      </w:r>
      <w:r>
        <w:rPr>
          <w:color w:val="000000"/>
          <w:szCs w:val="23"/>
        </w:rPr>
        <w:softHyphen/>
        <w:t>щихся? Каковы ведущие направления это</w:t>
      </w:r>
      <w:r>
        <w:rPr>
          <w:color w:val="000000"/>
          <w:szCs w:val="23"/>
        </w:rPr>
        <w:t>й работы? Ка</w:t>
      </w:r>
      <w:r>
        <w:rPr>
          <w:color w:val="000000"/>
          <w:szCs w:val="23"/>
        </w:rPr>
        <w:softHyphen/>
        <w:t>ковы ее этапы? Какие приемы и методы обучения могут использоваться на каждом этапе? Для того чтобы отве</w:t>
      </w:r>
      <w:r>
        <w:rPr>
          <w:color w:val="000000"/>
          <w:szCs w:val="23"/>
        </w:rPr>
        <w:softHyphen/>
        <w:t>тить на эти вопросы, необходим дальнейший теоретиче</w:t>
      </w:r>
      <w:r>
        <w:rPr>
          <w:color w:val="000000"/>
          <w:szCs w:val="23"/>
        </w:rPr>
        <w:softHyphen/>
        <w:t>ский анализ проблемы.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Любая деятельность человека   (не только   познава</w:t>
      </w:r>
      <w:r>
        <w:rPr>
          <w:color w:val="000000"/>
          <w:szCs w:val="23"/>
        </w:rPr>
        <w:softHyphen/>
        <w:t>тельная)  скла</w:t>
      </w:r>
      <w:r>
        <w:rPr>
          <w:color w:val="000000"/>
          <w:szCs w:val="23"/>
        </w:rPr>
        <w:t>дывается из отдельных действий, а сами действия можно разложить на отдельные операции.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Учащийся в процессе познавательной деятельности совершает отдельные действия: слушает объяснение учи</w:t>
      </w:r>
      <w:r>
        <w:rPr>
          <w:color w:val="000000"/>
          <w:szCs w:val="23"/>
        </w:rPr>
        <w:softHyphen/>
        <w:t>теля, читает учебник и дополнительную литературу, ре</w:t>
      </w:r>
      <w:r>
        <w:rPr>
          <w:color w:val="000000"/>
          <w:szCs w:val="23"/>
        </w:rPr>
        <w:softHyphen/>
        <w:t>шает задачи, вы</w:t>
      </w:r>
      <w:r>
        <w:rPr>
          <w:color w:val="000000"/>
          <w:szCs w:val="23"/>
        </w:rPr>
        <w:t xml:space="preserve">полняет экспериментальные задания и </w:t>
      </w:r>
      <w:r>
        <w:rPr>
          <w:color w:val="000000"/>
          <w:szCs w:val="23"/>
          <w:lang w:val="en-US"/>
        </w:rPr>
        <w:t>I</w:t>
      </w:r>
      <w:r>
        <w:rPr>
          <w:color w:val="000000"/>
          <w:szCs w:val="23"/>
        </w:rPr>
        <w:t xml:space="preserve"> т. д. Каждое из указанных действий можно разложить на отдельные операции, в качестве которых выступают ос</w:t>
      </w:r>
      <w:r>
        <w:rPr>
          <w:color w:val="000000"/>
          <w:szCs w:val="23"/>
        </w:rPr>
        <w:softHyphen/>
        <w:t>новные психические процессы: ощущение, восприятие, представление, мышление, память, воображение и т. д.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Среди вс</w:t>
      </w:r>
      <w:r>
        <w:rPr>
          <w:color w:val="000000"/>
          <w:szCs w:val="23"/>
        </w:rPr>
        <w:t>ех познавательных психических процессов ведущим является мышление. Действительно, мышление сопутствует всем другим познавательным процессам и часто определяет их характер и качество. Очевидна, на</w:t>
      </w:r>
      <w:r>
        <w:rPr>
          <w:color w:val="000000"/>
          <w:szCs w:val="23"/>
        </w:rPr>
        <w:softHyphen/>
        <w:t>пример, связь между мышлением и памятью. Память тем полнее и</w:t>
      </w:r>
      <w:r>
        <w:rPr>
          <w:color w:val="000000"/>
          <w:szCs w:val="23"/>
        </w:rPr>
        <w:t xml:space="preserve"> лучше удерживает существенные свойства пред</w:t>
      </w:r>
      <w:r>
        <w:rPr>
          <w:color w:val="000000"/>
          <w:szCs w:val="23"/>
        </w:rPr>
        <w:softHyphen/>
        <w:t>метов и связи между ними, чем глубже они осмыслены в процессе изучения. Но мышление влияет и на все другие познавательные процессы. Например, характерной чер</w:t>
      </w:r>
      <w:r>
        <w:rPr>
          <w:color w:val="000000"/>
          <w:szCs w:val="23"/>
        </w:rPr>
        <w:softHyphen/>
        <w:t>той восприятия является его осмысленность. «Восприя</w:t>
      </w:r>
      <w:r>
        <w:rPr>
          <w:color w:val="000000"/>
          <w:szCs w:val="23"/>
        </w:rPr>
        <w:softHyphen/>
        <w:t>т</w:t>
      </w:r>
      <w:r>
        <w:rPr>
          <w:color w:val="000000"/>
          <w:szCs w:val="23"/>
        </w:rPr>
        <w:t>ие у человека теснейшим образом связано с мышлени</w:t>
      </w:r>
      <w:r>
        <w:rPr>
          <w:color w:val="000000"/>
          <w:szCs w:val="23"/>
        </w:rPr>
        <w:softHyphen/>
        <w:t>ем, с пониманием сущности предмета. Сознательно вос</w:t>
      </w:r>
      <w:r>
        <w:rPr>
          <w:color w:val="000000"/>
          <w:szCs w:val="23"/>
        </w:rPr>
        <w:softHyphen/>
        <w:t>принять предмет — это значит мысленно назвать его, т.е. отнести воспринятый предмет к определенной группе, классу предметов, обобщить его в слове. Даже пр</w:t>
      </w:r>
      <w:r>
        <w:rPr>
          <w:color w:val="000000"/>
          <w:szCs w:val="23"/>
        </w:rPr>
        <w:t>и виде незнакомого предмета мы пытаемся уловить в нем сход</w:t>
      </w:r>
      <w:r>
        <w:rPr>
          <w:color w:val="000000"/>
          <w:szCs w:val="23"/>
        </w:rPr>
        <w:softHyphen/>
        <w:t>ство со знакомыми нам объектами, отнести его к неко</w:t>
      </w:r>
      <w:r>
        <w:rPr>
          <w:color w:val="000000"/>
          <w:szCs w:val="23"/>
        </w:rPr>
        <w:softHyphen/>
        <w:t>торой категории».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Следовательно, активизировать познавательную дея</w:t>
      </w:r>
      <w:r>
        <w:rPr>
          <w:color w:val="000000"/>
          <w:szCs w:val="23"/>
        </w:rPr>
        <w:softHyphen/>
        <w:t>тельность учащихся в процессе обучения — это значит прежде всего активизироват</w:t>
      </w:r>
      <w:r>
        <w:rPr>
          <w:color w:val="000000"/>
          <w:szCs w:val="23"/>
        </w:rPr>
        <w:t>ь их мышление.  Важность этой   задачи неоднократно подчеркивал видный   совет</w:t>
      </w:r>
      <w:r>
        <w:rPr>
          <w:color w:val="000000"/>
          <w:szCs w:val="23"/>
        </w:rPr>
        <w:softHyphen/>
        <w:t>ский психолог С. Л. Рубинштейн: «Важнейшим делом (обучения) является воспитание мышления,  способности не только владеть фиксированными операциями, приемами, включаемыми по зара</w:t>
      </w:r>
      <w:r>
        <w:rPr>
          <w:color w:val="000000"/>
          <w:szCs w:val="23"/>
        </w:rPr>
        <w:t>нее заданным признакам, но и  вскрывать новые связи, открывать новые приемы, приходить к решению новых задач».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Кроме того, развивать познавательные способности учащихся — это значит формировать у них мотивы уче</w:t>
      </w:r>
      <w:r>
        <w:rPr>
          <w:color w:val="000000"/>
          <w:szCs w:val="23"/>
        </w:rPr>
        <w:softHyphen/>
        <w:t>ния. Учащиеся должны не только научиться реша</w:t>
      </w:r>
      <w:r>
        <w:rPr>
          <w:color w:val="000000"/>
          <w:szCs w:val="23"/>
        </w:rPr>
        <w:t>ть по</w:t>
      </w:r>
      <w:r>
        <w:rPr>
          <w:color w:val="000000"/>
          <w:szCs w:val="23"/>
        </w:rPr>
        <w:softHyphen/>
        <w:t>знавательные задачи, у них нужно развить желание ре</w:t>
      </w:r>
      <w:r>
        <w:rPr>
          <w:color w:val="000000"/>
          <w:szCs w:val="23"/>
        </w:rPr>
        <w:softHyphen/>
        <w:t>шать эти задачи. Воспитание у учащихся мотивов уче</w:t>
      </w:r>
      <w:r>
        <w:rPr>
          <w:color w:val="000000"/>
          <w:szCs w:val="23"/>
        </w:rPr>
        <w:softHyphen/>
        <w:t>ния в настоящее время (в условиях осуществления всеобщего среднего образования) является одной из главных задач школы. В период перехода ко всеобще</w:t>
      </w:r>
      <w:r>
        <w:rPr>
          <w:color w:val="000000"/>
          <w:szCs w:val="23"/>
        </w:rPr>
        <w:t>му среднему образованию ответственность учителя за фор</w:t>
      </w:r>
      <w:r>
        <w:rPr>
          <w:color w:val="000000"/>
          <w:szCs w:val="23"/>
        </w:rPr>
        <w:softHyphen/>
        <w:t>мирование необходимого уровня мотивации деятельности школьников возрастает. Такие факторы, как интерес уча</w:t>
      </w:r>
      <w:r>
        <w:rPr>
          <w:color w:val="000000"/>
          <w:szCs w:val="23"/>
        </w:rPr>
        <w:softHyphen/>
        <w:t xml:space="preserve">щихся к предмету, их познавательная активность, желание учиться, чувство радости перед каждым </w:t>
      </w:r>
      <w:r>
        <w:rPr>
          <w:color w:val="000000"/>
          <w:szCs w:val="23"/>
        </w:rPr>
        <w:t>уроком, жажда нового знания и т. п., следует рассматривать как важ</w:t>
      </w:r>
      <w:r>
        <w:rPr>
          <w:color w:val="000000"/>
          <w:szCs w:val="23"/>
        </w:rPr>
        <w:softHyphen/>
        <w:t>нейшие показатели качества работы учителя.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Задача формирования у учащихся мотивов учения не</w:t>
      </w:r>
      <w:r>
        <w:rPr>
          <w:color w:val="000000"/>
          <w:szCs w:val="23"/>
        </w:rPr>
        <w:softHyphen/>
        <w:t>разрывно связана с задачей развития мышления и явля</w:t>
      </w:r>
      <w:r>
        <w:rPr>
          <w:color w:val="000000"/>
          <w:szCs w:val="23"/>
        </w:rPr>
        <w:softHyphen/>
        <w:t>ется предпосылкой, ее решения. Действительно,</w:t>
      </w:r>
      <w:r>
        <w:rPr>
          <w:color w:val="000000"/>
          <w:szCs w:val="23"/>
        </w:rPr>
        <w:t xml:space="preserve"> как и всякая другая деятельность, мышление вызывается потребностями. Поэтому, не воспитывая, не пробуждая познавательных потребностей, у учащихся, невозможно  развить и их мышление.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Итак, используемые учителем приемы и методы ак</w:t>
      </w:r>
      <w:r>
        <w:rPr>
          <w:color w:val="000000"/>
          <w:szCs w:val="23"/>
        </w:rPr>
        <w:softHyphen/>
        <w:t>тивизации познавательной д</w:t>
      </w:r>
      <w:r>
        <w:rPr>
          <w:color w:val="000000"/>
          <w:szCs w:val="23"/>
        </w:rPr>
        <w:t>еятельности учащихся в обу</w:t>
      </w:r>
      <w:r>
        <w:rPr>
          <w:color w:val="000000"/>
          <w:szCs w:val="23"/>
        </w:rPr>
        <w:softHyphen/>
        <w:t>чении должны предусматривать постепенное, целена</w:t>
      </w:r>
      <w:r>
        <w:rPr>
          <w:color w:val="000000"/>
          <w:szCs w:val="23"/>
        </w:rPr>
        <w:softHyphen/>
        <w:t>правленное и планомерное развитие мышления уча</w:t>
      </w:r>
      <w:r>
        <w:rPr>
          <w:color w:val="000000"/>
          <w:szCs w:val="23"/>
        </w:rPr>
        <w:softHyphen/>
        <w:t>щихся и одновременно формирование у них мотивов учения.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Рассмотрим каждый из этих аспектов подробнее.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Развитие мышления учащихся.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Дл</w:t>
      </w:r>
      <w:r>
        <w:rPr>
          <w:color w:val="000000"/>
          <w:szCs w:val="23"/>
        </w:rPr>
        <w:t>я системы работы учителя по активизации позна</w:t>
      </w:r>
      <w:r>
        <w:rPr>
          <w:color w:val="000000"/>
          <w:szCs w:val="23"/>
        </w:rPr>
        <w:softHyphen/>
        <w:t>вательной деятельности учащихся в обучении очень важ</w:t>
      </w:r>
      <w:r>
        <w:rPr>
          <w:color w:val="000000"/>
          <w:szCs w:val="23"/>
        </w:rPr>
        <w:softHyphen/>
        <w:t xml:space="preserve">но иметь в виду, что в мыслительной деятельности школьников можно выделить три уровня: уровень понимания, уровень логического мышления и уровень творческого </w:t>
      </w:r>
      <w:r>
        <w:rPr>
          <w:color w:val="000000"/>
          <w:szCs w:val="23"/>
        </w:rPr>
        <w:t>мышления.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Cs w:val="23"/>
        </w:rPr>
      </w:pPr>
      <w:r>
        <w:rPr>
          <w:b/>
          <w:bCs/>
          <w:color w:val="000000"/>
          <w:szCs w:val="23"/>
        </w:rPr>
        <w:t>Понимание.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Понимание — это   аналитико-синтетическая деятельность,   направленная на усвоение готовой информации, сообщаемой учителем или книгой.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В ходе изложения нового материала учитель не толь</w:t>
      </w:r>
      <w:r>
        <w:rPr>
          <w:color w:val="000000"/>
          <w:szCs w:val="23"/>
        </w:rPr>
        <w:softHyphen/>
        <w:t>ко сообщает новые факты, он анализирует результат</w:t>
      </w:r>
      <w:r>
        <w:rPr>
          <w:color w:val="000000"/>
          <w:szCs w:val="23"/>
        </w:rPr>
        <w:t>ы опытов, строит теоретические доказательства, выводит новые следствия. Его изложение может включать абст</w:t>
      </w:r>
      <w:r>
        <w:rPr>
          <w:color w:val="000000"/>
          <w:szCs w:val="23"/>
        </w:rPr>
        <w:softHyphen/>
        <w:t>рагирование, обобщение, сравнение, классификацию, определения и т. д. Все мысленные операции (анализ, синтез, абстракция, обобщение), приемы умственно</w:t>
      </w:r>
      <w:r>
        <w:rPr>
          <w:color w:val="000000"/>
          <w:szCs w:val="23"/>
        </w:rPr>
        <w:t>й дея</w:t>
      </w:r>
      <w:r>
        <w:rPr>
          <w:color w:val="000000"/>
          <w:szCs w:val="23"/>
        </w:rPr>
        <w:softHyphen/>
        <w:t>тельности (сравнение, классификация, определение), приемы логических доказательств в ходе объяснения материала учитель выполняет сам. Перед учащимися стоит более простая задача: проследить за ходом и результатами проводимого учителем анализа, синтеза</w:t>
      </w:r>
      <w:r>
        <w:rPr>
          <w:color w:val="000000"/>
          <w:szCs w:val="23"/>
        </w:rPr>
        <w:t>, обобщения, сравнения и т. д., проследить за логичностью, непротиворечивостью, доказательностью вывода. Все это ^требует от учащихся определенных умственных усилий, 'определенной аналитико-синтетической деятельности.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Умственная активность нужна также и пр</w:t>
      </w:r>
      <w:r>
        <w:rPr>
          <w:color w:val="000000"/>
          <w:szCs w:val="23"/>
        </w:rPr>
        <w:t>и изучении текста. Необходимо выделить главную мысль парагра</w:t>
      </w:r>
      <w:r>
        <w:rPr>
          <w:color w:val="000000"/>
          <w:szCs w:val="23"/>
        </w:rPr>
        <w:softHyphen/>
        <w:t>фа, проследить за убедительностью ее обоснования, уяс</w:t>
      </w:r>
      <w:r>
        <w:rPr>
          <w:color w:val="000000"/>
          <w:szCs w:val="23"/>
        </w:rPr>
        <w:softHyphen/>
        <w:t>нить логику рассуждений, последовательность и этапы  вывода формулы, соотнести конкретные примеры и фак</w:t>
      </w:r>
      <w:r>
        <w:rPr>
          <w:color w:val="000000"/>
          <w:szCs w:val="23"/>
        </w:rPr>
        <w:softHyphen/>
        <w:t xml:space="preserve">ты с доказываемым положением и т. д. </w:t>
      </w:r>
      <w:r>
        <w:rPr>
          <w:color w:val="000000"/>
          <w:szCs w:val="23"/>
        </w:rPr>
        <w:t>Так как объясне</w:t>
      </w:r>
      <w:r>
        <w:rPr>
          <w:color w:val="000000"/>
          <w:szCs w:val="23"/>
        </w:rPr>
        <w:softHyphen/>
        <w:t>ние учителя бывает обычно рассчитано на уровень раз</w:t>
      </w:r>
      <w:r>
        <w:rPr>
          <w:color w:val="000000"/>
          <w:szCs w:val="23"/>
        </w:rPr>
        <w:softHyphen/>
        <w:t>вития конкретного класса, а в учебнике это сделать не</w:t>
      </w:r>
      <w:r>
        <w:rPr>
          <w:color w:val="000000"/>
          <w:szCs w:val="23"/>
        </w:rPr>
        <w:softHyphen/>
        <w:t>возможно, то, как правило, усвоение текста учебника требует от учащихся больших умственных усилий, чем усвоение объяснения учителя,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Гл</w:t>
      </w:r>
      <w:r>
        <w:rPr>
          <w:color w:val="000000"/>
          <w:szCs w:val="23"/>
        </w:rPr>
        <w:t>убокое понимание учащимися сообщаемого мате</w:t>
      </w:r>
      <w:r>
        <w:rPr>
          <w:color w:val="000000"/>
          <w:szCs w:val="23"/>
        </w:rPr>
        <w:softHyphen/>
        <w:t>риала есть условие усвоения ими знаний и одновременно школа развития их мышления, их познавательных спо</w:t>
      </w:r>
      <w:r>
        <w:rPr>
          <w:color w:val="000000"/>
          <w:szCs w:val="23"/>
        </w:rPr>
        <w:softHyphen/>
        <w:t>собностей. Именно в процессе понимания ученик усваи</w:t>
      </w:r>
      <w:r>
        <w:rPr>
          <w:color w:val="000000"/>
          <w:szCs w:val="23"/>
        </w:rPr>
        <w:softHyphen/>
        <w:t>вает опыт проведения логических рассуждений, анали</w:t>
      </w:r>
      <w:r>
        <w:rPr>
          <w:color w:val="000000"/>
          <w:szCs w:val="23"/>
        </w:rPr>
        <w:softHyphen/>
        <w:t>за, с</w:t>
      </w:r>
      <w:r>
        <w:rPr>
          <w:color w:val="000000"/>
          <w:szCs w:val="23"/>
        </w:rPr>
        <w:t>интеза, абстракции и обобщения, опыт выполнения различных  умственных  действий   (сравнения,  противо</w:t>
      </w:r>
      <w:r>
        <w:rPr>
          <w:color w:val="000000"/>
          <w:szCs w:val="23"/>
        </w:rPr>
        <w:softHyphen/>
        <w:t xml:space="preserve">поставления,   сопоставления, классификации, определения и т. д.). Повторяя рассуждения учителя и учебника, </w:t>
      </w:r>
      <w:r>
        <w:rPr>
          <w:color w:val="000000"/>
          <w:szCs w:val="23"/>
          <w:lang w:val="en-US"/>
        </w:rPr>
        <w:t>V</w:t>
      </w:r>
      <w:r>
        <w:rPr>
          <w:color w:val="000000"/>
          <w:szCs w:val="23"/>
        </w:rPr>
        <w:t xml:space="preserve"> подражая им, ученик осваивает приемы мыслит</w:t>
      </w:r>
      <w:r>
        <w:rPr>
          <w:color w:val="000000"/>
          <w:szCs w:val="23"/>
        </w:rPr>
        <w:t>ельной  деятельности. Поэтому глубокое понимание материала учащимися является предпосылкой самостоятельного решения ими познавательных задач, является первой ступенью их познавательной активности.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Система работы по активизации познавательной дея</w:t>
      </w:r>
      <w:r>
        <w:rPr>
          <w:color w:val="000000"/>
          <w:szCs w:val="23"/>
        </w:rPr>
        <w:softHyphen/>
        <w:t xml:space="preserve">тельности </w:t>
      </w:r>
      <w:r>
        <w:rPr>
          <w:color w:val="000000"/>
          <w:szCs w:val="23"/>
        </w:rPr>
        <w:t>должна прежде всего включать в себя систе</w:t>
      </w:r>
      <w:r>
        <w:rPr>
          <w:color w:val="000000"/>
          <w:szCs w:val="23"/>
        </w:rPr>
        <w:softHyphen/>
        <w:t>му приемов, направляющих мыслительную деятельность учащихся в процессе восприятия ими материала, изла</w:t>
      </w:r>
      <w:r>
        <w:rPr>
          <w:color w:val="000000"/>
          <w:szCs w:val="23"/>
        </w:rPr>
        <w:softHyphen/>
        <w:t>гаемого учителем или в книге. Необходимо также иметь четкое представление о том, какие приемы объяснения материа</w:t>
      </w:r>
      <w:r>
        <w:rPr>
          <w:color w:val="000000"/>
          <w:szCs w:val="23"/>
        </w:rPr>
        <w:t>ла обеспечивают наиболее глубокое усвоение и способствуют более всестороннему развитию мышления учащихся. Очевидно, выбор приемов объяснения опреде</w:t>
      </w:r>
      <w:r>
        <w:rPr>
          <w:color w:val="000000"/>
          <w:szCs w:val="23"/>
        </w:rPr>
        <w:softHyphen/>
        <w:t>ляется уровнем развития учащихся и характером изла</w:t>
      </w:r>
      <w:r>
        <w:rPr>
          <w:color w:val="000000"/>
          <w:szCs w:val="23"/>
        </w:rPr>
        <w:softHyphen/>
        <w:t>гаемого материала, так как к изложению физических теорий,</w:t>
      </w:r>
      <w:r>
        <w:rPr>
          <w:color w:val="000000"/>
          <w:szCs w:val="23"/>
        </w:rPr>
        <w:t xml:space="preserve"> законов, понятий могут быть предъявлены раз</w:t>
      </w:r>
      <w:r>
        <w:rPr>
          <w:color w:val="000000"/>
          <w:szCs w:val="23"/>
        </w:rPr>
        <w:softHyphen/>
        <w:t>личные методологические требования.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Cs w:val="23"/>
        </w:rPr>
      </w:pP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Cs w:val="23"/>
        </w:rPr>
      </w:pPr>
      <w:r>
        <w:rPr>
          <w:b/>
          <w:bCs/>
          <w:color w:val="000000"/>
          <w:szCs w:val="23"/>
        </w:rPr>
        <w:t>Логическое мышление.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Под логическим мышлением понимается процесс самостоятельного решения познава</w:t>
      </w:r>
      <w:r>
        <w:rPr>
          <w:color w:val="000000"/>
          <w:szCs w:val="23"/>
        </w:rPr>
        <w:softHyphen/>
        <w:t>тельных задач. «Общая схема решения всякой задачи за</w:t>
      </w:r>
      <w:r>
        <w:rPr>
          <w:color w:val="000000"/>
          <w:szCs w:val="23"/>
        </w:rPr>
        <w:softHyphen/>
        <w:t>ключается в соотнесении</w:t>
      </w:r>
      <w:r>
        <w:rPr>
          <w:color w:val="000000"/>
          <w:szCs w:val="23"/>
        </w:rPr>
        <w:t xml:space="preserve"> условий задачи с ее требова</w:t>
      </w:r>
      <w:r>
        <w:rPr>
          <w:color w:val="000000"/>
          <w:szCs w:val="23"/>
        </w:rPr>
        <w:softHyphen/>
        <w:t>ниями и анализе условий и требований через их соотне</w:t>
      </w:r>
      <w:r>
        <w:rPr>
          <w:color w:val="000000"/>
          <w:szCs w:val="23"/>
        </w:rPr>
        <w:softHyphen/>
        <w:t xml:space="preserve">сение друг с другом... т. е. представляет собой </w:t>
      </w:r>
      <w:proofErr w:type="spellStart"/>
      <w:r>
        <w:rPr>
          <w:color w:val="000000"/>
          <w:szCs w:val="23"/>
        </w:rPr>
        <w:t>анализирование</w:t>
      </w:r>
      <w:proofErr w:type="spellEnd"/>
      <w:r>
        <w:rPr>
          <w:color w:val="000000"/>
          <w:szCs w:val="23"/>
        </w:rPr>
        <w:t xml:space="preserve"> и </w:t>
      </w:r>
      <w:proofErr w:type="spellStart"/>
      <w:r>
        <w:rPr>
          <w:color w:val="000000"/>
          <w:szCs w:val="23"/>
        </w:rPr>
        <w:t>синтезирование</w:t>
      </w:r>
      <w:proofErr w:type="spellEnd"/>
      <w:r>
        <w:rPr>
          <w:color w:val="000000"/>
          <w:szCs w:val="23"/>
        </w:rPr>
        <w:t xml:space="preserve"> в их взаимной связи и взаимозависимости».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На этом уровне познавательной деятельности учащие</w:t>
      </w:r>
      <w:r>
        <w:rPr>
          <w:color w:val="000000"/>
          <w:szCs w:val="23"/>
        </w:rPr>
        <w:softHyphen/>
        <w:t>ся</w:t>
      </w:r>
      <w:r>
        <w:rPr>
          <w:color w:val="000000"/>
          <w:szCs w:val="23"/>
        </w:rPr>
        <w:t xml:space="preserve"> должны уметь самостоятельно анализировать изучае</w:t>
      </w:r>
      <w:r>
        <w:rPr>
          <w:color w:val="000000"/>
          <w:szCs w:val="23"/>
        </w:rPr>
        <w:softHyphen/>
        <w:t>мые объекты, сравнивать их свойства, сравнивать результаты отдельных опытов, строить обобщенные вы</w:t>
      </w:r>
      <w:r>
        <w:rPr>
          <w:color w:val="000000"/>
          <w:szCs w:val="23"/>
        </w:rPr>
        <w:softHyphen/>
        <w:t>воды, выполнять классификацию, доказательства, объяс</w:t>
      </w:r>
      <w:r>
        <w:rPr>
          <w:color w:val="000000"/>
          <w:szCs w:val="23"/>
        </w:rPr>
        <w:softHyphen/>
        <w:t>нения, выводить формулы, анализировать их, выявлять эк</w:t>
      </w:r>
      <w:r>
        <w:rPr>
          <w:color w:val="000000"/>
          <w:szCs w:val="23"/>
        </w:rPr>
        <w:t>спериментальные зависимости и т. д. Поэтому учитель, организуя мыслительную деятельность учащихся на дан</w:t>
      </w:r>
      <w:r>
        <w:rPr>
          <w:color w:val="000000"/>
          <w:szCs w:val="23"/>
        </w:rPr>
        <w:softHyphen/>
        <w:t>ном уровне, должен подбирать учащимся такие задания, которые предусматривали бы выполнение одного из ука</w:t>
      </w:r>
      <w:r>
        <w:rPr>
          <w:color w:val="000000"/>
          <w:szCs w:val="23"/>
        </w:rPr>
        <w:softHyphen/>
        <w:t>занных умственных действий или их различную со</w:t>
      </w:r>
      <w:r>
        <w:rPr>
          <w:color w:val="000000"/>
          <w:szCs w:val="23"/>
        </w:rPr>
        <w:t>вокуп</w:t>
      </w:r>
      <w:r>
        <w:rPr>
          <w:color w:val="000000"/>
          <w:szCs w:val="23"/>
        </w:rPr>
        <w:softHyphen/>
        <w:t>ность. Чем больше самостоятельных действий должны совершить учащиеся при выполнении задания, тем оно сложнее.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Чтобы обучение в максимальной степени способство</w:t>
      </w:r>
      <w:r>
        <w:rPr>
          <w:color w:val="000000"/>
          <w:szCs w:val="23"/>
        </w:rPr>
        <w:softHyphen/>
        <w:t>вало развитию учащихся, предлагаемые учителем задания должны несколько опережать их уровень</w:t>
      </w:r>
      <w:r>
        <w:rPr>
          <w:color w:val="000000"/>
          <w:szCs w:val="23"/>
        </w:rPr>
        <w:t xml:space="preserve"> развития, лежать в зоне их ближайшего развития.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«По мере того, как в процессе мышления складыва</w:t>
      </w:r>
      <w:r>
        <w:rPr>
          <w:color w:val="000000"/>
          <w:szCs w:val="23"/>
        </w:rPr>
        <w:softHyphen/>
        <w:t>ются определенные операции — анализа, синтеза, обоб</w:t>
      </w:r>
      <w:r>
        <w:rPr>
          <w:color w:val="000000"/>
          <w:szCs w:val="23"/>
        </w:rPr>
        <w:softHyphen/>
        <w:t xml:space="preserve">щения, по мере того, как они </w:t>
      </w:r>
      <w:proofErr w:type="spellStart"/>
      <w:r>
        <w:rPr>
          <w:color w:val="000000"/>
          <w:szCs w:val="23"/>
        </w:rPr>
        <w:t>генерализуются</w:t>
      </w:r>
      <w:proofErr w:type="spellEnd"/>
      <w:r>
        <w:rPr>
          <w:color w:val="000000"/>
          <w:szCs w:val="23"/>
        </w:rPr>
        <w:t xml:space="preserve"> и закрепляются у индивида, формируется мышление как способ</w:t>
      </w:r>
      <w:r>
        <w:rPr>
          <w:color w:val="000000"/>
          <w:szCs w:val="23"/>
        </w:rPr>
        <w:softHyphen/>
        <w:t>ност</w:t>
      </w:r>
      <w:r>
        <w:rPr>
          <w:color w:val="000000"/>
          <w:szCs w:val="23"/>
        </w:rPr>
        <w:t>ь, складывается интеллект».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Как понимание, так и логическое мышление пред</w:t>
      </w:r>
      <w:r>
        <w:rPr>
          <w:color w:val="000000"/>
          <w:szCs w:val="23"/>
        </w:rPr>
        <w:softHyphen/>
        <w:t>ставляют собой аналитико-синтетическую деятельность, однако между ними есть существенные различия по их источнику, дидактической функции и субъективному пе</w:t>
      </w:r>
      <w:r>
        <w:rPr>
          <w:color w:val="000000"/>
          <w:szCs w:val="23"/>
        </w:rPr>
        <w:softHyphen/>
        <w:t>реживанию.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В процессе мышл</w:t>
      </w:r>
      <w:r>
        <w:rPr>
          <w:color w:val="000000"/>
          <w:szCs w:val="23"/>
        </w:rPr>
        <w:t>ения ученик самостоятельно (в ходе аналитико-синтетической деятельности)  приходит к но</w:t>
      </w:r>
      <w:r>
        <w:rPr>
          <w:color w:val="000000"/>
          <w:szCs w:val="23"/>
        </w:rPr>
        <w:softHyphen/>
        <w:t>вым выводам. В процессе понимания он уясняет смысл и непротиворечивость вывода, сделанного учителем. При понимании происходит осмысление  и усвоение готового сообщения,</w:t>
      </w:r>
      <w:r>
        <w:rPr>
          <w:color w:val="000000"/>
          <w:szCs w:val="23"/>
        </w:rPr>
        <w:t xml:space="preserve"> при мышлении выводится новое знание. Понимание и субъективно представляется иначе, чем логи</w:t>
      </w:r>
      <w:r>
        <w:rPr>
          <w:color w:val="000000"/>
          <w:szCs w:val="23"/>
        </w:rPr>
        <w:softHyphen/>
        <w:t>ческое мышление. Суть понимания — в узнавании, осо</w:t>
      </w:r>
      <w:r>
        <w:rPr>
          <w:color w:val="000000"/>
          <w:szCs w:val="23"/>
        </w:rPr>
        <w:softHyphen/>
        <w:t>знании, уяснении и фиксации в сознании чего-то нового в том, что воспринимается и усваивается. Различие между мы</w:t>
      </w:r>
      <w:r>
        <w:rPr>
          <w:color w:val="000000"/>
          <w:szCs w:val="23"/>
        </w:rPr>
        <w:t>шлением и пониманием огромно. Ученику гораздо легче проследить за логичностью   вывода,   его доказа</w:t>
      </w:r>
      <w:r>
        <w:rPr>
          <w:color w:val="000000"/>
          <w:szCs w:val="23"/>
        </w:rPr>
        <w:softHyphen/>
        <w:t>тельностью, чем получить этот вывод на основе собствен</w:t>
      </w:r>
      <w:r>
        <w:rPr>
          <w:color w:val="000000"/>
          <w:szCs w:val="23"/>
        </w:rPr>
        <w:softHyphen/>
        <w:t>ной аналитико-синтетической деятельности. Приемами развития мышления учащихся на уроках физики  явля</w:t>
      </w:r>
      <w:r>
        <w:rPr>
          <w:color w:val="000000"/>
          <w:szCs w:val="23"/>
        </w:rPr>
        <w:t>ются: эвристическая беседа,  эвристические лабораторные работы, логико-поисковые задания, неко</w:t>
      </w:r>
      <w:r>
        <w:rPr>
          <w:color w:val="000000"/>
          <w:szCs w:val="23"/>
        </w:rPr>
        <w:softHyphen/>
        <w:t>торые приемы работы с учебником и др. Развитию логи</w:t>
      </w:r>
      <w:r>
        <w:rPr>
          <w:color w:val="000000"/>
          <w:szCs w:val="23"/>
        </w:rPr>
        <w:softHyphen/>
        <w:t xml:space="preserve">ческого мышления способствуют различного рода физические задачи, лабораторные работы, работы с дидактическим </w:t>
      </w:r>
      <w:r>
        <w:rPr>
          <w:color w:val="000000"/>
          <w:szCs w:val="23"/>
        </w:rPr>
        <w:t>материалом и т. д.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Cs w:val="23"/>
        </w:rPr>
      </w:pP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Cs w:val="23"/>
        </w:rPr>
      </w:pPr>
      <w:r>
        <w:rPr>
          <w:b/>
          <w:bCs/>
          <w:color w:val="000000"/>
          <w:szCs w:val="23"/>
        </w:rPr>
        <w:t>Творческое мышление.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Согласно современным воззре</w:t>
      </w:r>
      <w:r>
        <w:rPr>
          <w:color w:val="000000"/>
          <w:szCs w:val="23"/>
        </w:rPr>
        <w:softHyphen/>
        <w:t>ниям процесс научного творчества совершается в три этапа.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3"/>
        </w:rPr>
      </w:pPr>
      <w:r>
        <w:rPr>
          <w:color w:val="000000"/>
          <w:szCs w:val="23"/>
          <w:lang w:val="en-US"/>
        </w:rPr>
        <w:t>I</w:t>
      </w:r>
      <w:r>
        <w:rPr>
          <w:color w:val="000000"/>
          <w:szCs w:val="23"/>
        </w:rPr>
        <w:t xml:space="preserve"> этап характеризуется возникновением (в ходе </w:t>
      </w:r>
      <w:r>
        <w:rPr>
          <w:color w:val="000000"/>
          <w:szCs w:val="23"/>
          <w:lang w:val="en-US"/>
        </w:rPr>
        <w:t>no</w:t>
      </w:r>
      <w:r>
        <w:rPr>
          <w:color w:val="000000"/>
          <w:szCs w:val="23"/>
        </w:rPr>
        <w:t>знания или практической деятельности) проблемной си</w:t>
      </w:r>
      <w:r>
        <w:rPr>
          <w:color w:val="000000"/>
          <w:szCs w:val="23"/>
        </w:rPr>
        <w:softHyphen/>
        <w:t>туации, первоначальным анализ</w:t>
      </w:r>
      <w:r>
        <w:rPr>
          <w:color w:val="000000"/>
          <w:szCs w:val="23"/>
        </w:rPr>
        <w:t xml:space="preserve">ом ее и формулировкой проблемы. 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  <w:lang w:val="en-US"/>
        </w:rPr>
        <w:t>II</w:t>
      </w:r>
      <w:r>
        <w:rPr>
          <w:color w:val="000000"/>
          <w:szCs w:val="23"/>
        </w:rPr>
        <w:t xml:space="preserve"> этап творческого процесса — этап поиска пути ре</w:t>
      </w:r>
      <w:r>
        <w:rPr>
          <w:color w:val="000000"/>
          <w:szCs w:val="23"/>
        </w:rPr>
        <w:softHyphen/>
        <w:t>шения проблемы. Этот поиск совершается в ходе деталь</w:t>
      </w:r>
      <w:r>
        <w:rPr>
          <w:color w:val="000000"/>
          <w:szCs w:val="23"/>
        </w:rPr>
        <w:softHyphen/>
        <w:t>ного анализа проблемы на основе имеющихся знаний, В случае необходимости знания об изучаемом объекте исследования можно</w:t>
      </w:r>
      <w:r>
        <w:rPr>
          <w:color w:val="000000"/>
          <w:szCs w:val="23"/>
        </w:rPr>
        <w:t xml:space="preserve"> пополнить, изучая соответствую</w:t>
      </w:r>
      <w:r>
        <w:rPr>
          <w:color w:val="000000"/>
          <w:szCs w:val="23"/>
        </w:rPr>
        <w:softHyphen/>
        <w:t>щую литературу или выполняя необходимые эксперимен</w:t>
      </w:r>
      <w:r>
        <w:rPr>
          <w:color w:val="000000"/>
          <w:szCs w:val="23"/>
        </w:rPr>
        <w:softHyphen/>
        <w:t>тальные исследования.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Часто принцип решения находят чисто логически, строго доказательно. Иногда объект исследования по</w:t>
      </w:r>
      <w:r>
        <w:rPr>
          <w:color w:val="000000"/>
          <w:szCs w:val="23"/>
        </w:rPr>
        <w:softHyphen/>
        <w:t xml:space="preserve">знай недостаточно, а знания о нем не только неполны, </w:t>
      </w:r>
      <w:r>
        <w:rPr>
          <w:color w:val="000000"/>
          <w:szCs w:val="23"/>
        </w:rPr>
        <w:t>но и противоречивы. В этом случае доказательно вывести принцип решения возникшей проблемы не удается. На помощь приходит интуиция. При настойчивом исследова</w:t>
      </w:r>
      <w:r>
        <w:rPr>
          <w:color w:val="000000"/>
          <w:szCs w:val="23"/>
        </w:rPr>
        <w:softHyphen/>
        <w:t>нии проблемы наступает момент, когда принцип реше</w:t>
      </w:r>
      <w:r>
        <w:rPr>
          <w:color w:val="000000"/>
          <w:szCs w:val="23"/>
        </w:rPr>
        <w:softHyphen/>
        <w:t>ния усматривается, хотя он еще не доказан (не уст</w:t>
      </w:r>
      <w:r>
        <w:rPr>
          <w:color w:val="000000"/>
          <w:szCs w:val="23"/>
        </w:rPr>
        <w:t>анов</w:t>
      </w:r>
      <w:r>
        <w:rPr>
          <w:color w:val="000000"/>
          <w:szCs w:val="23"/>
        </w:rPr>
        <w:softHyphen/>
        <w:t>лен экспериментально, не выведен теоретически).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  <w:lang w:val="en-US"/>
        </w:rPr>
        <w:t>III</w:t>
      </w:r>
      <w:r>
        <w:rPr>
          <w:color w:val="000000"/>
          <w:szCs w:val="23"/>
        </w:rPr>
        <w:t xml:space="preserve"> этап творческого познания — этап претворения найденного (или угаданного) принципа решения проб</w:t>
      </w:r>
      <w:r>
        <w:rPr>
          <w:color w:val="000000"/>
          <w:szCs w:val="23"/>
        </w:rPr>
        <w:softHyphen/>
        <w:t>лемы и его проверка. На этом этапе принцип решения реализуется в виде определенных результатов творчест</w:t>
      </w:r>
      <w:r>
        <w:rPr>
          <w:color w:val="000000"/>
          <w:szCs w:val="23"/>
        </w:rPr>
        <w:softHyphen/>
      </w:r>
      <w:r>
        <w:rPr>
          <w:color w:val="000000"/>
          <w:szCs w:val="23"/>
        </w:rPr>
        <w:t>ва: решение новой задачи, обоснование и разработка конструкции, теории и т. д. Полученные результаты про</w:t>
      </w:r>
      <w:r>
        <w:rPr>
          <w:color w:val="000000"/>
          <w:szCs w:val="23"/>
        </w:rPr>
        <w:softHyphen/>
        <w:t>веряют экспериментально, согласуют с другими теорети</w:t>
      </w:r>
      <w:r>
        <w:rPr>
          <w:color w:val="000000"/>
          <w:szCs w:val="23"/>
        </w:rPr>
        <w:softHyphen/>
        <w:t>ческими данными и т. д.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Такова краткая схема творческого познавательного процесса. На самом деле о</w:t>
      </w:r>
      <w:r>
        <w:rPr>
          <w:color w:val="000000"/>
          <w:szCs w:val="23"/>
        </w:rPr>
        <w:t>н гораздо сложнее. Первона</w:t>
      </w:r>
      <w:r>
        <w:rPr>
          <w:color w:val="000000"/>
          <w:szCs w:val="23"/>
        </w:rPr>
        <w:softHyphen/>
        <w:t>чальная формулировка проблемы часто бывает неадек</w:t>
      </w:r>
      <w:r>
        <w:rPr>
          <w:color w:val="000000"/>
          <w:szCs w:val="23"/>
        </w:rPr>
        <w:softHyphen/>
        <w:t>ватна стоящей задаче; в ходе исследования приходится проверять и отбрасывать много ложных гипотез. Но более подробное рассмотрение этого вопроса не входит в нашу задачу.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Рассмотре</w:t>
      </w:r>
      <w:r>
        <w:rPr>
          <w:color w:val="000000"/>
          <w:szCs w:val="23"/>
        </w:rPr>
        <w:t>нная структура творческой познавательной деятельности  позволяет выделить  существенные   черты творческого мышления. Для творческого мышления  характерны не только развитость логического   мышления, обширность знаний, но и гибкость, критическое мышле</w:t>
      </w:r>
      <w:r>
        <w:rPr>
          <w:color w:val="000000"/>
          <w:szCs w:val="23"/>
        </w:rPr>
        <w:softHyphen/>
        <w:t>ние,</w:t>
      </w:r>
      <w:r>
        <w:rPr>
          <w:color w:val="000000"/>
          <w:szCs w:val="23"/>
        </w:rPr>
        <w:t xml:space="preserve"> быстрота    актуализации нужных    знаний,    способность к высказыванию интуитивных суждений, решению задач в условиях неполной </w:t>
      </w:r>
      <w:proofErr w:type="spellStart"/>
      <w:r>
        <w:rPr>
          <w:color w:val="000000"/>
          <w:szCs w:val="23"/>
        </w:rPr>
        <w:t>детерминированности</w:t>
      </w:r>
      <w:proofErr w:type="spellEnd"/>
      <w:r>
        <w:rPr>
          <w:color w:val="000000"/>
          <w:szCs w:val="23"/>
        </w:rPr>
        <w:t>. В учебном процессе к творческим целесообразно относить все те задания, принцип выполнения  которых не ука</w:t>
      </w:r>
      <w:r>
        <w:rPr>
          <w:color w:val="000000"/>
          <w:szCs w:val="23"/>
        </w:rPr>
        <w:t>зан, а часто и не известен учащимся явно. Он дол</w:t>
      </w:r>
      <w:r>
        <w:rPr>
          <w:color w:val="000000"/>
          <w:szCs w:val="23"/>
        </w:rPr>
        <w:softHyphen/>
        <w:t>жен быть сформулирован ими   самостоятельно, в ходе анализа задания, на основе имеющихся знаний и накоп</w:t>
      </w:r>
      <w:r>
        <w:rPr>
          <w:color w:val="000000"/>
          <w:szCs w:val="23"/>
        </w:rPr>
        <w:softHyphen/>
        <w:t>ленного опыта при решении нестандартных задач.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Выделенные три уровня мыслительной деятельности могут бы</w:t>
      </w:r>
      <w:r>
        <w:rPr>
          <w:color w:val="000000"/>
          <w:szCs w:val="23"/>
        </w:rPr>
        <w:t>ть положены в основу системы работы учителя по активизации познавательной деятельности учащихся. Исходным моментом в этой работе должно стать обе</w:t>
      </w:r>
      <w:r>
        <w:rPr>
          <w:color w:val="000000"/>
          <w:szCs w:val="23"/>
        </w:rPr>
        <w:softHyphen/>
        <w:t>спечение глубокого понимания учащимися учебного ма</w:t>
      </w:r>
      <w:r>
        <w:rPr>
          <w:color w:val="000000"/>
          <w:szCs w:val="23"/>
        </w:rPr>
        <w:softHyphen/>
        <w:t>териала, излагаемого учителем или в книге (</w:t>
      </w:r>
      <w:r>
        <w:rPr>
          <w:color w:val="000000"/>
          <w:szCs w:val="23"/>
          <w:lang w:val="en-US"/>
        </w:rPr>
        <w:t>I</w:t>
      </w:r>
      <w:r>
        <w:rPr>
          <w:color w:val="000000"/>
          <w:szCs w:val="23"/>
        </w:rPr>
        <w:t xml:space="preserve"> уровень). Лишь</w:t>
      </w:r>
      <w:r>
        <w:rPr>
          <w:color w:val="000000"/>
          <w:szCs w:val="23"/>
        </w:rPr>
        <w:t xml:space="preserve"> на фоне систематической работы, обеспечивающей глубокое понимание учащимися материала, могут при</w:t>
      </w:r>
      <w:r>
        <w:rPr>
          <w:color w:val="000000"/>
          <w:szCs w:val="23"/>
        </w:rPr>
        <w:softHyphen/>
        <w:t>меняться различные приемы и задания, требующие от учащихся самостоятельного решения познавательных за</w:t>
      </w:r>
      <w:r>
        <w:rPr>
          <w:color w:val="000000"/>
          <w:szCs w:val="23"/>
        </w:rPr>
        <w:softHyphen/>
        <w:t xml:space="preserve">дач урока на </w:t>
      </w:r>
      <w:r>
        <w:rPr>
          <w:color w:val="000000"/>
          <w:szCs w:val="23"/>
          <w:lang w:val="en-US"/>
        </w:rPr>
        <w:t>II</w:t>
      </w:r>
      <w:r>
        <w:rPr>
          <w:color w:val="000000"/>
          <w:szCs w:val="23"/>
        </w:rPr>
        <w:t xml:space="preserve"> и </w:t>
      </w:r>
      <w:r>
        <w:rPr>
          <w:color w:val="000000"/>
          <w:szCs w:val="23"/>
          <w:lang w:val="en-US"/>
        </w:rPr>
        <w:t>III</w:t>
      </w:r>
      <w:r>
        <w:rPr>
          <w:color w:val="000000"/>
          <w:szCs w:val="23"/>
        </w:rPr>
        <w:t xml:space="preserve"> уровнях познавательной активно</w:t>
      </w:r>
      <w:r>
        <w:rPr>
          <w:color w:val="000000"/>
          <w:szCs w:val="23"/>
        </w:rPr>
        <w:softHyphen/>
        <w:t>сти</w:t>
      </w:r>
      <w:r>
        <w:rPr>
          <w:color w:val="000000"/>
          <w:szCs w:val="23"/>
        </w:rPr>
        <w:t xml:space="preserve"> (т. е. на основе логического или творческого мы</w:t>
      </w:r>
      <w:r>
        <w:rPr>
          <w:color w:val="000000"/>
          <w:szCs w:val="23"/>
        </w:rPr>
        <w:softHyphen/>
        <w:t>шления).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Cs w:val="23"/>
        </w:rPr>
      </w:pPr>
      <w:r>
        <w:rPr>
          <w:color w:val="000000"/>
          <w:szCs w:val="23"/>
        </w:rPr>
        <w:t>Именно в   этой последовательности описываются   в данной книге приемы работы учителя физики по активи</w:t>
      </w:r>
      <w:r>
        <w:rPr>
          <w:color w:val="000000"/>
          <w:szCs w:val="23"/>
        </w:rPr>
        <w:softHyphen/>
        <w:t>зации познавательной деятельности учащихся.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  <w:szCs w:val="23"/>
        </w:rPr>
      </w:pP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b/>
          <w:bCs/>
          <w:color w:val="000000"/>
          <w:szCs w:val="23"/>
        </w:rPr>
        <w:t>Формирование мотивов учения.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Мотивы, побуждающие к</w:t>
      </w:r>
      <w:r>
        <w:rPr>
          <w:color w:val="000000"/>
          <w:szCs w:val="23"/>
        </w:rPr>
        <w:t xml:space="preserve"> приобретению знаний, мо</w:t>
      </w:r>
      <w:r>
        <w:rPr>
          <w:color w:val="000000"/>
          <w:szCs w:val="23"/>
        </w:rPr>
        <w:softHyphen/>
        <w:t>гут быть различными. К ним относятся прежде всего ши</w:t>
      </w:r>
      <w:r>
        <w:rPr>
          <w:color w:val="000000"/>
          <w:szCs w:val="23"/>
        </w:rPr>
        <w:softHyphen/>
        <w:t>рокие социальные мотивы: необходимо хорошо учиться, чтобы в будущем овладеть желаемой специальностью, принести больше пользы Родине, чувство долга, ответст</w:t>
      </w:r>
      <w:r>
        <w:rPr>
          <w:color w:val="000000"/>
          <w:szCs w:val="23"/>
        </w:rPr>
        <w:softHyphen/>
        <w:t>венности перед коллект</w:t>
      </w:r>
      <w:r>
        <w:rPr>
          <w:color w:val="000000"/>
          <w:szCs w:val="23"/>
        </w:rPr>
        <w:t>ивом и т. д. Однако, как показы</w:t>
      </w:r>
      <w:r>
        <w:rPr>
          <w:color w:val="000000"/>
          <w:szCs w:val="23"/>
        </w:rPr>
        <w:softHyphen/>
        <w:t>вают исследования, среди всех мотивов обучения самым действенным является интерес к предмету. Интерес к предмету осознается учащимися раньше, чем другие мо</w:t>
      </w:r>
      <w:r>
        <w:rPr>
          <w:color w:val="000000"/>
          <w:szCs w:val="23"/>
        </w:rPr>
        <w:softHyphen/>
        <w:t>тивы учения, им они чаще руководствуются в своей деятельности, он дл</w:t>
      </w:r>
      <w:r>
        <w:rPr>
          <w:color w:val="000000"/>
          <w:szCs w:val="23"/>
        </w:rPr>
        <w:t>я них более значим (имеет личност</w:t>
      </w:r>
      <w:r>
        <w:rPr>
          <w:color w:val="000000"/>
          <w:szCs w:val="23"/>
        </w:rPr>
        <w:softHyphen/>
        <w:t>ную ценность) и потому является действенным, реальным мотивом учения. Из этого, конечно, не следует, что обучать школьников нужно лишь тому, что им интерес</w:t>
      </w:r>
      <w:r>
        <w:rPr>
          <w:color w:val="000000"/>
          <w:szCs w:val="23"/>
        </w:rPr>
        <w:softHyphen/>
        <w:t>но. Познание — труд, требующий большого напряжения. Поэтому необхо</w:t>
      </w:r>
      <w:r>
        <w:rPr>
          <w:color w:val="000000"/>
          <w:szCs w:val="23"/>
        </w:rPr>
        <w:t>димо воспитывать у учащихся силу воли, умение преодолевать трудности, прививать им ответственное отношение к своим обязанностям. Но одновременно нужно стремиться облегчать им процесс позна</w:t>
      </w:r>
      <w:r>
        <w:rPr>
          <w:color w:val="000000"/>
          <w:szCs w:val="23"/>
        </w:rPr>
        <w:softHyphen/>
        <w:t>ния, делая его привлекательным. Еще К. Д. Ушинский писал: «... учен</w:t>
      </w:r>
      <w:r>
        <w:rPr>
          <w:color w:val="000000"/>
          <w:szCs w:val="23"/>
        </w:rPr>
        <w:t>ье, лишенное всякого интереса и взятое только силою принуждения... убивает в ученике охоту к учению, без которого он далеко не уйдет»</w:t>
      </w:r>
      <w:r>
        <w:rPr>
          <w:i/>
          <w:iCs/>
          <w:color w:val="000000"/>
          <w:szCs w:val="23"/>
        </w:rPr>
        <w:t>.</w:t>
      </w:r>
      <w:r>
        <w:rPr>
          <w:color w:val="000000"/>
          <w:szCs w:val="23"/>
        </w:rPr>
        <w:t xml:space="preserve"> Под познавательным интересом к предмету понима</w:t>
      </w:r>
      <w:r>
        <w:rPr>
          <w:color w:val="000000"/>
          <w:szCs w:val="23"/>
        </w:rPr>
        <w:softHyphen/>
        <w:t>ется избирательная направленность психических процес</w:t>
      </w:r>
      <w:r>
        <w:rPr>
          <w:color w:val="000000"/>
          <w:szCs w:val="23"/>
        </w:rPr>
        <w:softHyphen/>
        <w:t>сов человека на объек</w:t>
      </w:r>
      <w:r>
        <w:rPr>
          <w:color w:val="000000"/>
          <w:szCs w:val="23"/>
        </w:rPr>
        <w:t>ты и явления окружающего мира, при которой наблюдается стремление личности зани</w:t>
      </w:r>
      <w:r>
        <w:rPr>
          <w:color w:val="000000"/>
          <w:szCs w:val="23"/>
        </w:rPr>
        <w:softHyphen/>
        <w:t>маться именно данной областью. Интерес — мощный по</w:t>
      </w:r>
      <w:r>
        <w:rPr>
          <w:color w:val="000000"/>
          <w:szCs w:val="23"/>
        </w:rPr>
        <w:softHyphen/>
        <w:t>будитель активности личности, под его влиянием все психические процессы протекают особенно интенсивно и напряженно, а деятель</w:t>
      </w:r>
      <w:r>
        <w:rPr>
          <w:color w:val="000000"/>
          <w:szCs w:val="23"/>
        </w:rPr>
        <w:t>ность становится увлекательной и продуктивной. «Сущность познавательного интереса в стремлении школьника проникнуть в познаваемую об</w:t>
      </w:r>
      <w:r>
        <w:rPr>
          <w:color w:val="000000"/>
          <w:szCs w:val="23"/>
        </w:rPr>
        <w:softHyphen/>
        <w:t>ласть более глубоко и основательно, в постоянном по</w:t>
      </w:r>
      <w:r>
        <w:rPr>
          <w:color w:val="000000"/>
          <w:szCs w:val="23"/>
        </w:rPr>
        <w:softHyphen/>
        <w:t>буждении заниматься предметом своего интереса».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В формировании познават</w:t>
      </w:r>
      <w:r>
        <w:rPr>
          <w:color w:val="000000"/>
          <w:szCs w:val="23"/>
        </w:rPr>
        <w:t>ельного интереса школьни</w:t>
      </w:r>
      <w:r>
        <w:rPr>
          <w:color w:val="000000"/>
          <w:szCs w:val="23"/>
        </w:rPr>
        <w:softHyphen/>
        <w:t>ков можно выделить несколько этапов. Первоначально он проявляется в виде любопытства — естественной реакции человека на все неожиданное, интригующее.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Любопытство, вызванное неожиданным результатом опыта, интересным фактом, приковыв</w:t>
      </w:r>
      <w:r>
        <w:rPr>
          <w:color w:val="000000"/>
          <w:szCs w:val="23"/>
        </w:rPr>
        <w:t>ает внимание уча</w:t>
      </w:r>
      <w:r>
        <w:rPr>
          <w:color w:val="000000"/>
          <w:szCs w:val="23"/>
        </w:rPr>
        <w:softHyphen/>
        <w:t>щегося к материалу данного урока, но не переносится на другие уроки. Это неустойчивый, ситуативный интерес.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Более высокой стадией интереса является любо</w:t>
      </w:r>
      <w:r>
        <w:rPr>
          <w:color w:val="000000"/>
          <w:szCs w:val="23"/>
        </w:rPr>
        <w:softHyphen/>
        <w:t>знательность, когда учащийся проявляет желание глубже разобраться, понять изучаемое яв</w:t>
      </w:r>
      <w:r>
        <w:rPr>
          <w:color w:val="000000"/>
          <w:szCs w:val="23"/>
        </w:rPr>
        <w:t>ление. В этом случае ученик обычно активен на уроке, задает учителю вопросы, участвует в обсуждении результатов демонст</w:t>
      </w:r>
      <w:r>
        <w:rPr>
          <w:color w:val="000000"/>
          <w:szCs w:val="23"/>
        </w:rPr>
        <w:softHyphen/>
        <w:t>раций, приводит свои примеры, читает дополнительную литературу, конструирует приборы, самостоятельно про</w:t>
      </w:r>
      <w:r>
        <w:rPr>
          <w:color w:val="000000"/>
          <w:szCs w:val="23"/>
        </w:rPr>
        <w:softHyphen/>
        <w:t>водит опыты и т. д.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Однако любо</w:t>
      </w:r>
      <w:r>
        <w:rPr>
          <w:color w:val="000000"/>
          <w:szCs w:val="23"/>
        </w:rPr>
        <w:t>знательность ученика обычно не рас</w:t>
      </w:r>
      <w:r>
        <w:rPr>
          <w:color w:val="000000"/>
          <w:szCs w:val="23"/>
        </w:rPr>
        <w:softHyphen/>
        <w:t>пространяется на изучение всего предмета. Материал другой темы, раздела может оказаться для него скуч</w:t>
      </w:r>
      <w:r>
        <w:rPr>
          <w:color w:val="000000"/>
          <w:szCs w:val="23"/>
        </w:rPr>
        <w:softHyphen/>
        <w:t>ным, и интерес к предмету пропадет.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Поэтому задача состоит в том, чтобы поддерживать любознательность и стремиться сфор</w:t>
      </w:r>
      <w:r>
        <w:rPr>
          <w:color w:val="000000"/>
          <w:szCs w:val="23"/>
        </w:rPr>
        <w:t>мировать у учащих</w:t>
      </w:r>
      <w:r>
        <w:rPr>
          <w:color w:val="000000"/>
          <w:szCs w:val="23"/>
        </w:rPr>
        <w:softHyphen/>
        <w:t>ся устойчивы и интерес к предмету, при котором ученик понимает структуру, логику курса, используемые в нем методы поиска и доказательства новых знаний, в учебе его захватывает сам процесс постижения новых знаний, а самостоятельное решение</w:t>
      </w:r>
      <w:r>
        <w:rPr>
          <w:color w:val="000000"/>
          <w:szCs w:val="23"/>
        </w:rPr>
        <w:t xml:space="preserve"> проблем, нестан</w:t>
      </w:r>
      <w:r>
        <w:rPr>
          <w:color w:val="000000"/>
          <w:szCs w:val="23"/>
        </w:rPr>
        <w:softHyphen/>
        <w:t>дартных задач доставляет удовольствие.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Как все психические свойства личности, интерес за</w:t>
      </w:r>
      <w:r>
        <w:rPr>
          <w:color w:val="000000"/>
          <w:szCs w:val="23"/>
        </w:rPr>
        <w:softHyphen/>
        <w:t>рождается и развивается в процессе деятельности. Поскольку познавательный интерес выражается в стремле</w:t>
      </w:r>
      <w:r>
        <w:rPr>
          <w:color w:val="000000"/>
          <w:szCs w:val="23"/>
        </w:rPr>
        <w:softHyphen/>
        <w:t xml:space="preserve">нии глубоко изучить данный предмет, вникнуть в </w:t>
      </w:r>
      <w:r>
        <w:rPr>
          <w:color w:val="000000"/>
          <w:szCs w:val="23"/>
        </w:rPr>
        <w:t>сущ</w:t>
      </w:r>
      <w:r>
        <w:rPr>
          <w:color w:val="000000"/>
          <w:szCs w:val="23"/>
        </w:rPr>
        <w:softHyphen/>
        <w:t>ность познаваемого, то развитие и становление интереса наблюдается в условиях развивающего обучения. Опыт самостоятельной деятельности содействует тому, чтобы любопытство и первоначальная любознательность пере</w:t>
      </w:r>
      <w:r>
        <w:rPr>
          <w:color w:val="000000"/>
          <w:szCs w:val="23"/>
        </w:rPr>
        <w:softHyphen/>
        <w:t>росли в устойчивую черту личности — познав</w:t>
      </w:r>
      <w:r>
        <w:rPr>
          <w:color w:val="000000"/>
          <w:szCs w:val="23"/>
        </w:rPr>
        <w:t>ательный интерес.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Как показывают исследования, очень большое влия</w:t>
      </w:r>
      <w:r>
        <w:rPr>
          <w:color w:val="000000"/>
          <w:szCs w:val="23"/>
        </w:rPr>
        <w:softHyphen/>
        <w:t>ние на формирование интересов школьников оказывают формы организации учебной деятельности. Четкая по</w:t>
      </w:r>
      <w:r>
        <w:rPr>
          <w:color w:val="000000"/>
          <w:szCs w:val="23"/>
        </w:rPr>
        <w:softHyphen/>
        <w:t>становка познавательных задач урока, доказательное объяснение материала, четкая структура</w:t>
      </w:r>
      <w:r>
        <w:rPr>
          <w:color w:val="000000"/>
          <w:szCs w:val="23"/>
        </w:rPr>
        <w:t xml:space="preserve"> урока, исполь</w:t>
      </w:r>
      <w:r>
        <w:rPr>
          <w:color w:val="000000"/>
          <w:szCs w:val="23"/>
        </w:rPr>
        <w:softHyphen/>
        <w:t>зование в учебном процессе разнообразных самостоя</w:t>
      </w:r>
      <w:r>
        <w:rPr>
          <w:color w:val="000000"/>
          <w:szCs w:val="23"/>
        </w:rPr>
        <w:softHyphen/>
        <w:t>тельных работ, творческих заданий и т. д. — все это яв</w:t>
      </w:r>
      <w:r>
        <w:rPr>
          <w:color w:val="000000"/>
          <w:szCs w:val="23"/>
        </w:rPr>
        <w:softHyphen/>
        <w:t>ляется мощным средством развития познавательного ин</w:t>
      </w:r>
      <w:r>
        <w:rPr>
          <w:color w:val="000000"/>
          <w:szCs w:val="23"/>
        </w:rPr>
        <w:softHyphen/>
        <w:t>тереса. Учащиеся при такой организации учебного про</w:t>
      </w:r>
      <w:r>
        <w:rPr>
          <w:color w:val="000000"/>
          <w:szCs w:val="23"/>
        </w:rPr>
        <w:softHyphen/>
        <w:t>цесса переживают целый ряд полож</w:t>
      </w:r>
      <w:r>
        <w:rPr>
          <w:color w:val="000000"/>
          <w:szCs w:val="23"/>
        </w:rPr>
        <w:t>ительных эмоций (радость при овладении более совершенными способами деятельности, чувство успеха при более глубоком позна</w:t>
      </w:r>
      <w:r>
        <w:rPr>
          <w:color w:val="000000"/>
          <w:szCs w:val="23"/>
        </w:rPr>
        <w:softHyphen/>
        <w:t>нии мира, чувство собственного достоинства и т. д.), ко</w:t>
      </w:r>
      <w:r>
        <w:rPr>
          <w:color w:val="000000"/>
          <w:szCs w:val="23"/>
        </w:rPr>
        <w:softHyphen/>
        <w:t>торые способствуют поддержанию и развитию их инте</w:t>
      </w:r>
      <w:r>
        <w:rPr>
          <w:color w:val="000000"/>
          <w:szCs w:val="23"/>
        </w:rPr>
        <w:softHyphen/>
        <w:t>реса к предмету.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Одним из ср</w:t>
      </w:r>
      <w:r>
        <w:rPr>
          <w:color w:val="000000"/>
          <w:szCs w:val="23"/>
        </w:rPr>
        <w:t>едств пробуждения и поддержания по</w:t>
      </w:r>
      <w:r>
        <w:rPr>
          <w:color w:val="000000"/>
          <w:szCs w:val="23"/>
        </w:rPr>
        <w:softHyphen/>
        <w:t>знавательного интереса является создание в ходе обуче</w:t>
      </w:r>
      <w:r>
        <w:rPr>
          <w:color w:val="000000"/>
          <w:szCs w:val="23"/>
        </w:rPr>
        <w:softHyphen/>
        <w:t>ния проблемных ситуаций и развертывание на их основе активной поисковой деятельности учащихся. При созда</w:t>
      </w:r>
      <w:r>
        <w:rPr>
          <w:color w:val="000000"/>
          <w:szCs w:val="23"/>
        </w:rPr>
        <w:softHyphen/>
        <w:t xml:space="preserve">нии проблемных ситуаций учитель противопоставляет новые факты </w:t>
      </w:r>
      <w:r>
        <w:rPr>
          <w:color w:val="000000"/>
          <w:szCs w:val="23"/>
        </w:rPr>
        <w:t>и наблюдения сложившейся системе зна</w:t>
      </w:r>
      <w:r>
        <w:rPr>
          <w:color w:val="000000"/>
          <w:szCs w:val="23"/>
        </w:rPr>
        <w:softHyphen/>
        <w:t>ний и делает это в острой, противоречивой форме. Вскры</w:t>
      </w:r>
      <w:r>
        <w:rPr>
          <w:color w:val="000000"/>
          <w:szCs w:val="23"/>
        </w:rPr>
        <w:softHyphen/>
        <w:t>вающиеся противоречия служат сильным побудитель</w:t>
      </w:r>
      <w:r>
        <w:rPr>
          <w:color w:val="000000"/>
          <w:szCs w:val="23"/>
        </w:rPr>
        <w:softHyphen/>
        <w:t>ным мотивом учебной деятельности. Они порождают стремление понять суть, раскрыть противоречие. В этом случае активна</w:t>
      </w:r>
      <w:r>
        <w:rPr>
          <w:color w:val="000000"/>
          <w:szCs w:val="23"/>
        </w:rPr>
        <w:t>я поисковая деятельность учащихся под</w:t>
      </w:r>
      <w:r>
        <w:rPr>
          <w:color w:val="000000"/>
          <w:szCs w:val="23"/>
        </w:rPr>
        <w:softHyphen/>
        <w:t>держивается непосредственным, глубоким, внутренним интересом.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Важным условием развития интереса к предмету яв</w:t>
      </w:r>
      <w:r>
        <w:rPr>
          <w:color w:val="000000"/>
          <w:szCs w:val="23"/>
        </w:rPr>
        <w:softHyphen/>
        <w:t>ляются отношения между учащимися и учителем, кото</w:t>
      </w:r>
      <w:r>
        <w:rPr>
          <w:color w:val="000000"/>
          <w:szCs w:val="23"/>
        </w:rPr>
        <w:softHyphen/>
        <w:t>рые складываются в процессе обучения. Воспитание по</w:t>
      </w:r>
      <w:r>
        <w:rPr>
          <w:color w:val="000000"/>
          <w:szCs w:val="23"/>
        </w:rPr>
        <w:softHyphen/>
        <w:t>знават</w:t>
      </w:r>
      <w:r>
        <w:rPr>
          <w:color w:val="000000"/>
          <w:szCs w:val="23"/>
        </w:rPr>
        <w:t>ельного интереса к предмету у школьников во многом зависит и от личности учителя.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Какими же качествами  должен   обладать учитель, чтобы его отношения с учащимися содействовали появлению и проявлению интереса к предмету? Как показы</w:t>
      </w:r>
      <w:r>
        <w:rPr>
          <w:color w:val="000000"/>
          <w:szCs w:val="23"/>
        </w:rPr>
        <w:softHyphen/>
        <w:t xml:space="preserve">вают исследования Г. И. </w:t>
      </w:r>
      <w:r>
        <w:rPr>
          <w:color w:val="000000"/>
          <w:szCs w:val="23"/>
        </w:rPr>
        <w:t>Щукиной, ими прежде все</w:t>
      </w:r>
      <w:r>
        <w:rPr>
          <w:color w:val="000000"/>
          <w:szCs w:val="23"/>
        </w:rPr>
        <w:softHyphen/>
        <w:t>го являются:</w:t>
      </w:r>
    </w:p>
    <w:p w:rsidR="00000000" w:rsidRDefault="00944630">
      <w:pPr>
        <w:pStyle w:val="20"/>
      </w:pPr>
      <w:r>
        <w:t>1) эрудиция учителя, умение предъявлять ученикам необходимые требования и последовательно усложнять познавательные задачи. Такие учителя обеспечивают в классе интеллектуальный настрой, приобщают учащихся к радости позна</w:t>
      </w:r>
      <w:r>
        <w:t>ния;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2) увлеченность предметом и любовь к работе, уме</w:t>
      </w:r>
      <w:r>
        <w:rPr>
          <w:color w:val="000000"/>
          <w:szCs w:val="23"/>
        </w:rPr>
        <w:softHyphen/>
        <w:t>ние побуждать учащихся к поиску различных решений познавательных задач;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3) доброжелательное отношение к учащимся, создаю</w:t>
      </w:r>
      <w:r>
        <w:rPr>
          <w:color w:val="000000"/>
          <w:szCs w:val="23"/>
        </w:rPr>
        <w:softHyphen/>
        <w:t>щее атмосферу полного доверия, участливости. Все это располагает к тому, что можн</w:t>
      </w:r>
      <w:r>
        <w:rPr>
          <w:color w:val="000000"/>
          <w:szCs w:val="23"/>
        </w:rPr>
        <w:t>о спокойно подумать, най</w:t>
      </w:r>
      <w:r>
        <w:rPr>
          <w:color w:val="000000"/>
          <w:szCs w:val="23"/>
        </w:rPr>
        <w:softHyphen/>
        <w:t>ти причину ошибки, порадоваться своему успеху и успе</w:t>
      </w:r>
      <w:r>
        <w:rPr>
          <w:color w:val="000000"/>
          <w:szCs w:val="23"/>
        </w:rPr>
        <w:softHyphen/>
        <w:t>ху товарища и т. д.;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4) педагогический оптимизм — вера в ученика, в его познавательные силы, умение своевременно увидеть и поддержать слабые, едва заметные ростки познаватель</w:t>
      </w:r>
      <w:r>
        <w:rPr>
          <w:color w:val="000000"/>
          <w:szCs w:val="23"/>
        </w:rPr>
        <w:softHyphen/>
        <w:t>ног</w:t>
      </w:r>
      <w:r>
        <w:rPr>
          <w:color w:val="000000"/>
          <w:szCs w:val="23"/>
        </w:rPr>
        <w:t>о интереса и тем побуждать желание узнавать, учиться.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«Наука есть наука и ничего не носит в себе. Воспи</w:t>
      </w:r>
      <w:r>
        <w:rPr>
          <w:color w:val="000000"/>
          <w:szCs w:val="23"/>
        </w:rPr>
        <w:softHyphen/>
        <w:t xml:space="preserve">тательный же элемент лежит в преподавании наук, в любви учителя к своей науке и в любовной передаче ее, в отношении учителя к ученику. </w:t>
      </w:r>
      <w:r>
        <w:rPr>
          <w:i/>
          <w:iCs/>
          <w:color w:val="000000"/>
          <w:szCs w:val="23"/>
        </w:rPr>
        <w:t>Хочешь наукой вос</w:t>
      </w:r>
      <w:r>
        <w:rPr>
          <w:i/>
          <w:iCs/>
          <w:color w:val="000000"/>
          <w:szCs w:val="23"/>
        </w:rPr>
        <w:t>пи</w:t>
      </w:r>
      <w:r>
        <w:rPr>
          <w:i/>
          <w:iCs/>
          <w:color w:val="000000"/>
          <w:szCs w:val="23"/>
        </w:rPr>
        <w:softHyphen/>
        <w:t>тать ученика, люби свою науку и знай ее, и ученики по</w:t>
      </w:r>
      <w:r>
        <w:rPr>
          <w:i/>
          <w:iCs/>
          <w:color w:val="000000"/>
          <w:szCs w:val="23"/>
        </w:rPr>
        <w:softHyphen/>
        <w:t>любят и тебя, и науку, и ты воспитаешь их; но ежели ты сам не любишь ее, то сколько бы ты ни заставлял учить, наука не произведет воспитательного влияния».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 xml:space="preserve">Учитель может не обладать всеми указанными </w:t>
      </w:r>
      <w:r>
        <w:rPr>
          <w:color w:val="000000"/>
          <w:szCs w:val="23"/>
        </w:rPr>
        <w:t>досто</w:t>
      </w:r>
      <w:r>
        <w:rPr>
          <w:color w:val="000000"/>
          <w:szCs w:val="23"/>
        </w:rPr>
        <w:softHyphen/>
        <w:t>инствами (хотя должен к этому стремиться). Но опыт показывает, что если учитель в совершенстве обладает хотя бы одним из этих качеств, то он часто добивается значительных успехов в обучении и развитии учащихся.</w:t>
      </w:r>
    </w:p>
    <w:p w:rsidR="00000000" w:rsidRDefault="00944630">
      <w:pPr>
        <w:ind w:firstLine="709"/>
        <w:rPr>
          <w:color w:val="000000"/>
          <w:szCs w:val="23"/>
        </w:rPr>
      </w:pPr>
      <w:r>
        <w:rPr>
          <w:color w:val="000000"/>
          <w:szCs w:val="23"/>
        </w:rPr>
        <w:t>Сниженный уровень требований к познават</w:t>
      </w:r>
      <w:r>
        <w:rPr>
          <w:color w:val="000000"/>
          <w:szCs w:val="23"/>
        </w:rPr>
        <w:t>ельной деятельности учащихся, формальный подход учителя к своей работе, раздражительность учителя ведут к потере у учащихся интереса к предмету, к конфликту с учите</w:t>
      </w:r>
      <w:r>
        <w:rPr>
          <w:color w:val="000000"/>
          <w:szCs w:val="23"/>
        </w:rPr>
        <w:softHyphen/>
        <w:t>лем, к разрушению взаимного понимания между учите</w:t>
      </w:r>
      <w:r>
        <w:rPr>
          <w:color w:val="000000"/>
          <w:szCs w:val="23"/>
        </w:rPr>
        <w:softHyphen/>
        <w:t>лем и учащимися.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Правильный стиль отношен</w:t>
      </w:r>
      <w:r>
        <w:rPr>
          <w:color w:val="000000"/>
          <w:szCs w:val="23"/>
        </w:rPr>
        <w:t>ий с учащимися (дело</w:t>
      </w:r>
      <w:r>
        <w:rPr>
          <w:color w:val="000000"/>
          <w:szCs w:val="23"/>
        </w:rPr>
        <w:softHyphen/>
        <w:t>вой, увлеченный, доброжелательный) —основа успеха педагогической деятельности.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</w:pPr>
      <w:r>
        <w:rPr>
          <w:color w:val="000000"/>
          <w:szCs w:val="23"/>
        </w:rPr>
        <w:t>Чтобы пробуждать и развивать интерес к физике, учитель должен любить свой предмет, рассматривать во</w:t>
      </w:r>
      <w:r>
        <w:rPr>
          <w:color w:val="000000"/>
          <w:szCs w:val="23"/>
        </w:rPr>
        <w:softHyphen/>
        <w:t>спитание учащихся и обучение их физике как высокий гражд</w:t>
      </w:r>
      <w:r>
        <w:rPr>
          <w:color w:val="000000"/>
          <w:szCs w:val="23"/>
        </w:rPr>
        <w:t>анский долг, соотносить задачи обучения и воспи</w:t>
      </w:r>
      <w:r>
        <w:rPr>
          <w:color w:val="000000"/>
          <w:szCs w:val="23"/>
        </w:rPr>
        <w:softHyphen/>
        <w:t>тания учащихся с социально-экономическими задачами общества и во всех своих действиях и поступках прояв</w:t>
      </w:r>
      <w:r>
        <w:rPr>
          <w:color w:val="000000"/>
          <w:szCs w:val="23"/>
        </w:rPr>
        <w:softHyphen/>
        <w:t>лять себя как личность, обладающая активной жизнен</w:t>
      </w:r>
      <w:r>
        <w:rPr>
          <w:color w:val="000000"/>
          <w:szCs w:val="23"/>
        </w:rPr>
        <w:softHyphen/>
        <w:t>ной позицией.</w:t>
      </w:r>
    </w:p>
    <w:p w:rsidR="00000000" w:rsidRDefault="00944630">
      <w:pPr>
        <w:ind w:firstLine="709"/>
      </w:pPr>
      <w:r>
        <w:rPr>
          <w:color w:val="000000"/>
          <w:szCs w:val="23"/>
        </w:rPr>
        <w:t xml:space="preserve">Итак, формирование интереса школьников </w:t>
      </w:r>
      <w:r>
        <w:rPr>
          <w:color w:val="000000"/>
          <w:szCs w:val="23"/>
        </w:rPr>
        <w:t>к предме</w:t>
      </w:r>
      <w:r>
        <w:rPr>
          <w:color w:val="000000"/>
          <w:szCs w:val="23"/>
        </w:rPr>
        <w:softHyphen/>
        <w:t>ту — сложный процесс, предполагающий использование: различных приемов в системе средств развивающего обу</w:t>
      </w:r>
      <w:r>
        <w:rPr>
          <w:color w:val="000000"/>
          <w:szCs w:val="23"/>
        </w:rPr>
        <w:softHyphen/>
        <w:t>чения и правильного стиля отношений, между учителем и учащимися.</w:t>
      </w:r>
    </w:p>
    <w:p w:rsidR="00000000" w:rsidRDefault="00944630">
      <w:pPr>
        <w:rPr>
          <w:b/>
          <w:bCs/>
          <w:sz w:val="32"/>
        </w:rPr>
      </w:pPr>
    </w:p>
    <w:p w:rsidR="00000000" w:rsidRDefault="00944630">
      <w:pPr>
        <w:rPr>
          <w:b/>
          <w:bCs/>
          <w:sz w:val="32"/>
        </w:rPr>
      </w:pPr>
    </w:p>
    <w:p w:rsidR="00000000" w:rsidRDefault="00944630">
      <w:pPr>
        <w:rPr>
          <w:b/>
          <w:bCs/>
          <w:sz w:val="32"/>
        </w:rPr>
      </w:pPr>
    </w:p>
    <w:p w:rsidR="00000000" w:rsidRDefault="00944630">
      <w:pPr>
        <w:rPr>
          <w:b/>
          <w:bCs/>
          <w:sz w:val="32"/>
        </w:rPr>
      </w:pPr>
    </w:p>
    <w:p w:rsidR="00000000" w:rsidRDefault="00944630">
      <w:pPr>
        <w:rPr>
          <w:b/>
          <w:bCs/>
          <w:sz w:val="32"/>
        </w:rPr>
      </w:pPr>
    </w:p>
    <w:p w:rsidR="00000000" w:rsidRDefault="00944630">
      <w:pPr>
        <w:rPr>
          <w:b/>
          <w:bCs/>
          <w:sz w:val="32"/>
        </w:rPr>
      </w:pPr>
    </w:p>
    <w:p w:rsidR="00000000" w:rsidRDefault="00944630">
      <w:pPr>
        <w:rPr>
          <w:b/>
          <w:bCs/>
          <w:sz w:val="32"/>
        </w:rPr>
      </w:pPr>
    </w:p>
    <w:p w:rsidR="00000000" w:rsidRDefault="00944630">
      <w:pPr>
        <w:rPr>
          <w:b/>
          <w:bCs/>
          <w:sz w:val="32"/>
        </w:rPr>
      </w:pPr>
    </w:p>
    <w:p w:rsidR="00000000" w:rsidRDefault="00944630">
      <w:pPr>
        <w:rPr>
          <w:b/>
          <w:bCs/>
          <w:sz w:val="32"/>
        </w:rPr>
      </w:pPr>
    </w:p>
    <w:p w:rsidR="00000000" w:rsidRDefault="00944630">
      <w:pPr>
        <w:rPr>
          <w:b/>
          <w:bCs/>
          <w:sz w:val="32"/>
        </w:rPr>
      </w:pPr>
    </w:p>
    <w:p w:rsidR="00000000" w:rsidRDefault="00944630">
      <w:pPr>
        <w:rPr>
          <w:b/>
          <w:bCs/>
          <w:sz w:val="32"/>
        </w:rPr>
      </w:pPr>
    </w:p>
    <w:p w:rsidR="00000000" w:rsidRDefault="00944630">
      <w:pPr>
        <w:rPr>
          <w:b/>
          <w:bCs/>
          <w:sz w:val="32"/>
        </w:rPr>
      </w:pPr>
    </w:p>
    <w:p w:rsidR="00000000" w:rsidRDefault="00944630">
      <w:pPr>
        <w:rPr>
          <w:b/>
          <w:bCs/>
          <w:sz w:val="32"/>
        </w:rPr>
      </w:pPr>
    </w:p>
    <w:p w:rsidR="00000000" w:rsidRDefault="00944630">
      <w:pPr>
        <w:rPr>
          <w:b/>
          <w:bCs/>
          <w:sz w:val="32"/>
        </w:rPr>
      </w:pPr>
    </w:p>
    <w:p w:rsidR="00000000" w:rsidRDefault="00944630">
      <w:pPr>
        <w:rPr>
          <w:b/>
          <w:bCs/>
          <w:sz w:val="32"/>
        </w:rPr>
      </w:pPr>
    </w:p>
    <w:p w:rsidR="00000000" w:rsidRDefault="00944630">
      <w:pPr>
        <w:rPr>
          <w:b/>
          <w:bCs/>
          <w:sz w:val="32"/>
        </w:rPr>
      </w:pPr>
    </w:p>
    <w:p w:rsidR="00000000" w:rsidRDefault="00944630">
      <w:pPr>
        <w:rPr>
          <w:b/>
          <w:bCs/>
          <w:sz w:val="32"/>
        </w:rPr>
      </w:pPr>
    </w:p>
    <w:p w:rsidR="00000000" w:rsidRDefault="00944630">
      <w:pPr>
        <w:rPr>
          <w:b/>
          <w:bCs/>
          <w:sz w:val="32"/>
        </w:rPr>
      </w:pPr>
      <w:r>
        <w:rPr>
          <w:b/>
          <w:bCs/>
          <w:sz w:val="32"/>
        </w:rPr>
        <w:t>2. Современные исследования, методики, результаты.</w:t>
      </w:r>
    </w:p>
    <w:p w:rsidR="00000000" w:rsidRDefault="00944630"/>
    <w:p w:rsidR="00000000" w:rsidRDefault="00944630">
      <w:r>
        <w:t>Одним из</w:t>
      </w:r>
      <w:r>
        <w:t xml:space="preserve"> важнейших познавательных умений является умение наблюдать. На основе результатов наблюдений осуществляется сравнение и сопоставление изучаемых объектов, выявление в них главного, существенного. В сознании образуются представления, которые в последующем ра</w:t>
      </w:r>
      <w:r>
        <w:t>звитии трансформируются в понятия. Наблюдательный человек познает значительно больше ненаблюдательного человека.</w:t>
      </w:r>
    </w:p>
    <w:p w:rsidR="00000000" w:rsidRDefault="00944630">
      <w:r>
        <w:t>Восприятие – отражение в сознании человека окружающей действительности, субъективный образ предмета, явления или процесса, непосредственно возд</w:t>
      </w:r>
      <w:r>
        <w:t>ействующего на органы чувств (анализатор или систему анализаторов).</w:t>
      </w:r>
    </w:p>
    <w:p w:rsidR="00000000" w:rsidRDefault="00944630">
      <w:r>
        <w:t xml:space="preserve">Л. В. </w:t>
      </w:r>
      <w:proofErr w:type="spellStart"/>
      <w:r>
        <w:t>Занковым</w:t>
      </w:r>
      <w:proofErr w:type="spellEnd"/>
      <w:r>
        <w:t xml:space="preserve"> разработана развивающая методика наблюдений для учащихся первых классов. А. В. Усова разработала методику формирования умения наблюдать у учащихся 6-8 классов.</w:t>
      </w:r>
    </w:p>
    <w:p w:rsidR="00000000" w:rsidRDefault="00944630">
      <w:r>
        <w:t>В соответстви</w:t>
      </w:r>
      <w:r>
        <w:t xml:space="preserve">и с учебными программами школьники должны выполнять большое количество наблюдений и опытов в процессе изучения курса физики (да и других предметов). Однако, как показали исследования А. В. Усовой и Н. М. </w:t>
      </w:r>
      <w:proofErr w:type="spellStart"/>
      <w:r>
        <w:t>Беляковой</w:t>
      </w:r>
      <w:proofErr w:type="spellEnd"/>
      <w:r>
        <w:t xml:space="preserve">, к моменту окончания средней школы многие </w:t>
      </w:r>
      <w:r>
        <w:t>из них не в состоянии выполнить  наблюдения и опыты самостоятельно, без инструкций, в которых подробно расписано, что и как нужно делать. Выяснилось, что они приучены только к воспроизводящей (репродуктивной) деятельности. В связи с этим проведена целая се</w:t>
      </w:r>
      <w:r>
        <w:t xml:space="preserve">рия исследований, </w:t>
      </w:r>
      <w:proofErr w:type="spellStart"/>
      <w:r>
        <w:t>напрвленных</w:t>
      </w:r>
      <w:proofErr w:type="spellEnd"/>
      <w:r>
        <w:t xml:space="preserve"> на разработку методики, реализация которой обеспечивала бы достижение более высокого уровня </w:t>
      </w:r>
      <w:proofErr w:type="spellStart"/>
      <w:r>
        <w:t>сформированности</w:t>
      </w:r>
      <w:proofErr w:type="spellEnd"/>
      <w:r>
        <w:t xml:space="preserve"> у учащихся указанных умений. Эффективность ее применения поэтапно проверялась М. Н. </w:t>
      </w:r>
      <w:proofErr w:type="spellStart"/>
      <w:r>
        <w:t>Беляковой</w:t>
      </w:r>
      <w:proofErr w:type="spellEnd"/>
      <w:r>
        <w:t xml:space="preserve"> в 4-5 классах, затем А.</w:t>
      </w:r>
      <w:r>
        <w:t xml:space="preserve"> А. Зиновьевым в 6-7 классах и А. А. Бобровым в 8-10 классах (по новой нумерации в 9-11 классах).</w:t>
      </w:r>
    </w:p>
    <w:p w:rsidR="00000000" w:rsidRDefault="00944630">
      <w:r>
        <w:t xml:space="preserve">Суть этой методики заключается в следующем. В деятельности по наблюдению и выполнению опытов выделяются основные операции и действия, не зависящие от частных </w:t>
      </w:r>
      <w:r>
        <w:t>особенностей материала, определяется логическая последовательность их выполнения. На этой основе вырабатывается (совместно с учащимися) алгоритмическое предписание (или, по терминологии Усовой, обобщенный план деятельности), обосновывается необходимость ум</w:t>
      </w:r>
      <w:r>
        <w:t>ения выполнять четко, осознанно каждую операцию.</w:t>
      </w:r>
    </w:p>
    <w:p w:rsidR="00000000" w:rsidRDefault="00944630">
      <w:r>
        <w:t>На начальном этапе у учеников вырабатывается умение уверенно и грамотно выполнять отдельные операции, а затем рассматривается наиболее рациональная последовательность выполнения операций в процессе наблюдени</w:t>
      </w:r>
      <w:r>
        <w:t>й и опытов.</w:t>
      </w:r>
    </w:p>
    <w:p w:rsidR="00000000" w:rsidRDefault="00944630"/>
    <w:p w:rsidR="00000000" w:rsidRDefault="00944630">
      <w:pPr>
        <w:pStyle w:val="3"/>
      </w:pPr>
      <w:r>
        <w:t>Структура деятельности при выполнении наблюдений</w:t>
      </w:r>
    </w:p>
    <w:p w:rsidR="00000000" w:rsidRDefault="00944630"/>
    <w:p w:rsidR="00000000" w:rsidRDefault="00944630">
      <w:pPr>
        <w:ind w:left="360"/>
      </w:pPr>
      <w:r>
        <w:t>1. Уяснение цели наблюдения.</w:t>
      </w:r>
    </w:p>
    <w:p w:rsidR="00000000" w:rsidRDefault="00944630">
      <w:pPr>
        <w:ind w:left="360"/>
        <w:rPr>
          <w:b/>
          <w:bCs/>
        </w:rPr>
      </w:pPr>
      <w:r>
        <w:t>2. Определение объекта наблюдения.</w:t>
      </w:r>
    </w:p>
    <w:p w:rsidR="00000000" w:rsidRDefault="00944630">
      <w:pPr>
        <w:ind w:left="360"/>
        <w:rPr>
          <w:b/>
          <w:bCs/>
        </w:rPr>
      </w:pPr>
      <w:r>
        <w:t>3. Создание необходимых условий для наблюдения, обеспечения хорошей видимости наблюдаемого явления.</w:t>
      </w:r>
    </w:p>
    <w:p w:rsidR="00000000" w:rsidRDefault="00944630">
      <w:pPr>
        <w:ind w:left="360"/>
      </w:pPr>
      <w:r>
        <w:t xml:space="preserve">4. Выбор наиболее пригодного </w:t>
      </w:r>
      <w:r>
        <w:t>для данного случая способа кодирования (фиксирования)  получаемой в процессе наблюдения информации.</w:t>
      </w:r>
    </w:p>
    <w:p w:rsidR="00000000" w:rsidRDefault="00944630">
      <w:pPr>
        <w:ind w:left="360"/>
      </w:pPr>
      <w:r>
        <w:t>5. Проведение наблюдения с одновременным фиксированием (кодированием) получаемой в процессе наблюдения информации.</w:t>
      </w:r>
    </w:p>
    <w:p w:rsidR="00000000" w:rsidRDefault="00944630">
      <w:pPr>
        <w:ind w:left="360"/>
      </w:pPr>
      <w:r>
        <w:t>6. Анализ результатов наблюдений, формули</w:t>
      </w:r>
      <w:r>
        <w:t>ровка выводов.</w:t>
      </w:r>
    </w:p>
    <w:p w:rsidR="00000000" w:rsidRDefault="00944630">
      <w:pPr>
        <w:ind w:left="360"/>
      </w:pPr>
    </w:p>
    <w:p w:rsidR="00000000" w:rsidRDefault="00944630">
      <w:pPr>
        <w:pStyle w:val="4"/>
      </w:pPr>
      <w:r>
        <w:t>Структура деятельности по выполнению опытов</w:t>
      </w:r>
    </w:p>
    <w:p w:rsidR="00000000" w:rsidRDefault="00944630">
      <w:pPr>
        <w:ind w:left="360"/>
        <w:jc w:val="center"/>
        <w:rPr>
          <w:b/>
          <w:bCs/>
        </w:rPr>
      </w:pPr>
    </w:p>
    <w:p w:rsidR="00000000" w:rsidRDefault="00944630">
      <w:pPr>
        <w:numPr>
          <w:ilvl w:val="0"/>
          <w:numId w:val="3"/>
        </w:numPr>
      </w:pPr>
      <w:r>
        <w:t>Формулировка цели опыта.</w:t>
      </w:r>
    </w:p>
    <w:p w:rsidR="00000000" w:rsidRDefault="00944630">
      <w:pPr>
        <w:numPr>
          <w:ilvl w:val="0"/>
          <w:numId w:val="3"/>
        </w:numPr>
      </w:pPr>
      <w:r>
        <w:t>Построение гипотезы, которую можно было бы положить в основу выполнения опыта.</w:t>
      </w:r>
    </w:p>
    <w:p w:rsidR="00000000" w:rsidRDefault="00944630">
      <w:pPr>
        <w:numPr>
          <w:ilvl w:val="0"/>
          <w:numId w:val="3"/>
        </w:numPr>
      </w:pPr>
      <w:r>
        <w:t>Определение условий, которые необходимо создать для того, чтобы проверить правильность гипо</w:t>
      </w:r>
      <w:r>
        <w:t>тезы.</w:t>
      </w:r>
    </w:p>
    <w:p w:rsidR="00000000" w:rsidRDefault="00944630">
      <w:pPr>
        <w:numPr>
          <w:ilvl w:val="0"/>
          <w:numId w:val="3"/>
        </w:numPr>
      </w:pPr>
      <w:r>
        <w:t>Определение необходимых для проведения опыта приборов и материалов.</w:t>
      </w:r>
    </w:p>
    <w:p w:rsidR="00000000" w:rsidRDefault="00944630">
      <w:pPr>
        <w:numPr>
          <w:ilvl w:val="0"/>
          <w:numId w:val="3"/>
        </w:numPr>
      </w:pPr>
      <w:r>
        <w:t>Моделирование хода данного конкретного опыта (определение последовательности операций, из которых слагается деятельность по выполнению опыта).</w:t>
      </w:r>
    </w:p>
    <w:p w:rsidR="00000000" w:rsidRDefault="00944630">
      <w:pPr>
        <w:numPr>
          <w:ilvl w:val="0"/>
          <w:numId w:val="3"/>
        </w:numPr>
      </w:pPr>
      <w:r>
        <w:t>Выбор рациональных способов фиксировани</w:t>
      </w:r>
      <w:r>
        <w:t>я информации, которую предполагается получить в ходе эксперимента.</w:t>
      </w:r>
    </w:p>
    <w:p w:rsidR="00000000" w:rsidRDefault="00944630">
      <w:pPr>
        <w:numPr>
          <w:ilvl w:val="0"/>
          <w:numId w:val="3"/>
        </w:numPr>
      </w:pPr>
      <w:r>
        <w:t>Непосредственное выполнение эксперимента, включающего наблюдения, измерения и фиксирование получаемой при этом информации (зарисовка, запись результатов измерений и т.д.)</w:t>
      </w:r>
    </w:p>
    <w:p w:rsidR="00000000" w:rsidRDefault="00944630">
      <w:pPr>
        <w:numPr>
          <w:ilvl w:val="0"/>
          <w:numId w:val="3"/>
        </w:numPr>
      </w:pPr>
      <w:r>
        <w:t>Математическая обр</w:t>
      </w:r>
      <w:r>
        <w:t>аботка результатов измерений.</w:t>
      </w:r>
    </w:p>
    <w:p w:rsidR="00000000" w:rsidRDefault="00944630">
      <w:pPr>
        <w:numPr>
          <w:ilvl w:val="0"/>
          <w:numId w:val="3"/>
        </w:numPr>
      </w:pPr>
      <w:r>
        <w:t>Анализ полученных данных.</w:t>
      </w:r>
    </w:p>
    <w:p w:rsidR="00000000" w:rsidRDefault="00944630">
      <w:pPr>
        <w:numPr>
          <w:ilvl w:val="0"/>
          <w:numId w:val="3"/>
        </w:numPr>
      </w:pPr>
      <w:r>
        <w:t>Формулировка выводов из опыта.</w:t>
      </w:r>
    </w:p>
    <w:p w:rsidR="00000000" w:rsidRDefault="00944630">
      <w:pPr>
        <w:ind w:left="360"/>
      </w:pPr>
    </w:p>
    <w:p w:rsidR="00000000" w:rsidRDefault="00944630">
      <w:pPr>
        <w:ind w:left="360"/>
      </w:pPr>
      <w:r>
        <w:t>Разумеется, что процесс формирования у учащихся умения самостоятельно выполнять опыты начинается с выработки у них умения выполнять простейшие операции, без которых нев</w:t>
      </w:r>
      <w:r>
        <w:t>озможен эксперимент.</w:t>
      </w:r>
    </w:p>
    <w:p w:rsidR="00000000" w:rsidRDefault="00944630">
      <w:pPr>
        <w:ind w:left="360"/>
      </w:pPr>
      <w:r>
        <w:t xml:space="preserve">В первую очередь учащихся следует научить пользоваться лабораторным оборудованием (приборами и материалами, штативами и принадлежностями к ним, источниками энергии, подставками, подъемными столиками, пробирками, химическими реактивами </w:t>
      </w:r>
      <w:r>
        <w:t>и т.д.), соблюдать правила техники безопасности.</w:t>
      </w:r>
    </w:p>
    <w:p w:rsidR="00000000" w:rsidRDefault="00944630">
      <w:pPr>
        <w:ind w:left="360"/>
      </w:pPr>
      <w:r>
        <w:t xml:space="preserve">Далее идет выполнение измерений, включающее чтение шкал приборов, определение цены деления шкалы прибора, его нижнего и верхнего пределов измерения, отсчет и правильная запись показаний прибора, определение </w:t>
      </w:r>
      <w:r>
        <w:t>погрешности измерения.</w:t>
      </w:r>
    </w:p>
    <w:p w:rsidR="00000000" w:rsidRDefault="00944630">
      <w:pPr>
        <w:ind w:left="360"/>
      </w:pPr>
      <w:r>
        <w:t>У учащихся необходимо также выработать умения правильно фиксировать результаты наблюдений и измерений различными способами (рисунки, таблицы, графики, фотографии, видеозапись).</w:t>
      </w:r>
    </w:p>
    <w:p w:rsidR="00000000" w:rsidRDefault="00944630">
      <w:pPr>
        <w:ind w:left="360"/>
      </w:pPr>
      <w:r>
        <w:t xml:space="preserve">Приведенный план деятельности по выполнению опытов, как </w:t>
      </w:r>
      <w:r>
        <w:t>видно из его содержания, не зависит от частных особенностей материала. Он является общим для всех опытов. До 8 класса осуществляется отработка у школьников умения выполнять отдельные операции. В 8 классе план деятельности по выполнению опытов дается в сокр</w:t>
      </w:r>
      <w:r>
        <w:t>ащенном виде, а затем расширяется по мере овладения умением выполнять все более сложные операции, в него включаются такие пункты, как построение гипотезы, моделирование хода выполнения опыта, определение необходимых для этого приборов и материалов и т.д.</w:t>
      </w:r>
    </w:p>
    <w:p w:rsidR="00000000" w:rsidRDefault="00944630">
      <w:pPr>
        <w:ind w:left="360"/>
      </w:pPr>
      <w:r>
        <w:t>И</w:t>
      </w:r>
      <w:r>
        <w:t>сследования, выполненные А. А. Бобровым, показали, что к моменту окончания обучения в средней школе коэффициент полноты выполнения операций при традиционной методике обучения составлял 0,36. В экспериментальных же классах, где в процессе обучения физике фо</w:t>
      </w:r>
      <w:r>
        <w:t>рмирование экспериментальных умений осуществлялось по разработанной Усовой методике, значение этого коэффициента достигло 0,56.</w:t>
      </w:r>
    </w:p>
    <w:p w:rsidR="00000000" w:rsidRDefault="00944630">
      <w:pPr>
        <w:ind w:left="360"/>
      </w:pPr>
      <w:r>
        <w:t xml:space="preserve">В двух школах г. Челябинска (№ 31,  № 147) эта методика использовалась при изучении физики и химии. Здесь значение коэффициента </w:t>
      </w:r>
      <w:r>
        <w:t xml:space="preserve">возросло до 0,72, то есть в 2 раза по сравнению с контрольными классами. Результаты этого предварительного эксперимента привели к предположению о целесообразности реализации разработанного Усовой и </w:t>
      </w:r>
      <w:proofErr w:type="spellStart"/>
      <w:r>
        <w:t>Беляковой</w:t>
      </w:r>
      <w:proofErr w:type="spellEnd"/>
      <w:r>
        <w:t xml:space="preserve"> подхода к формированию у учащихся эксперименталь</w:t>
      </w:r>
      <w:r>
        <w:t>ных и других учебно-познавательных умений, общих для цикла учебных дисциплин, в преподавании всех предметов естественного цикла.</w:t>
      </w:r>
    </w:p>
    <w:p w:rsidR="00000000" w:rsidRDefault="00944630">
      <w:pPr>
        <w:ind w:left="360"/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  <w:lang w:val="en-US"/>
        </w:rPr>
        <w:t>3</w:t>
      </w:r>
      <w:r>
        <w:rPr>
          <w:b/>
          <w:bCs/>
          <w:color w:val="000000"/>
          <w:sz w:val="32"/>
        </w:rPr>
        <w:t>. Пример эксперимента.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В 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 классе перед изучением понятия скорости учащимся предлагают пронаблюдать за движением стеар</w:t>
      </w:r>
      <w:r>
        <w:rPr>
          <w:color w:val="000000"/>
        </w:rPr>
        <w:t xml:space="preserve">инового, пластилинового и свинцового шариков в стеклянных трубках с водой (внутренний диаметр 7—8 мм, длина свыше 200 мм). При выполнении задания учащиеся руководствуются указаниями, которые    им   даются либо в письменном виде, либо устно (в этом случае </w:t>
      </w:r>
      <w:r>
        <w:rPr>
          <w:color w:val="000000"/>
        </w:rPr>
        <w:t>каж</w:t>
      </w:r>
      <w:r>
        <w:rPr>
          <w:color w:val="000000"/>
        </w:rPr>
        <w:softHyphen/>
        <w:t>дое следующее задание учитель предлагает после выпол</w:t>
      </w:r>
      <w:r>
        <w:rPr>
          <w:color w:val="000000"/>
        </w:rPr>
        <w:softHyphen/>
        <w:t>нения предыдущего).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  <w:rPr>
          <w:sz w:val="20"/>
        </w:rPr>
      </w:pPr>
      <w:r>
        <w:rPr>
          <w:color w:val="000000"/>
        </w:rPr>
        <w:t>План проведения эксперимента: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  <w:rPr>
          <w:sz w:val="20"/>
        </w:rPr>
      </w:pPr>
      <w:r>
        <w:rPr>
          <w:color w:val="000000"/>
        </w:rPr>
        <w:t>1. Одновременно расположите трубки с пластилино</w:t>
      </w:r>
      <w:r>
        <w:rPr>
          <w:color w:val="000000"/>
        </w:rPr>
        <w:softHyphen/>
        <w:t>вым и свинцовым шариками вертикально так, чтобы в начальный момент времени шарики оказались вверху. Н</w:t>
      </w:r>
      <w:r>
        <w:rPr>
          <w:color w:val="000000"/>
        </w:rPr>
        <w:t>аблюдайте за движением шариков. Опыт проделайте несколько раз.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  <w:rPr>
          <w:sz w:val="20"/>
        </w:rPr>
      </w:pPr>
      <w:r>
        <w:rPr>
          <w:color w:val="000000"/>
        </w:rPr>
        <w:t>2. Ответьте на вопросы: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1) Чем отличаются движения шариков?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2) Какой из шариков движется быстрее? Какой мед</w:t>
      </w:r>
      <w:r>
        <w:rPr>
          <w:color w:val="000000"/>
        </w:rPr>
        <w:softHyphen/>
        <w:t>леннее?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 Одновременно расположите трубки с пластилино</w:t>
      </w:r>
      <w:r>
        <w:rPr>
          <w:color w:val="000000"/>
        </w:rPr>
        <w:softHyphen/>
        <w:t>вым и стеариновым шариками ве</w:t>
      </w:r>
      <w:r>
        <w:rPr>
          <w:color w:val="000000"/>
        </w:rPr>
        <w:t>ртикально так, чтобы пластилиновый шарик оказался вверху, а стеариновый внизу. Сравните движения шариков.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4. Ответьте на вопросы: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1) Чем отличаются движения шариков?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2) Какой из шариков движется быстрее? Какой медленнее?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 xml:space="preserve">3) Чем отличаются движения шариков </w:t>
      </w:r>
      <w:r>
        <w:rPr>
          <w:color w:val="000000"/>
        </w:rPr>
        <w:t>в первом и во втором опытах?</w:t>
      </w:r>
      <w:r>
        <w:rPr>
          <w:i/>
          <w:iCs/>
          <w:color w:val="000000"/>
        </w:rPr>
        <w:t xml:space="preserve">                                     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4) Какой из шариков   движется   быстрее — стеариновый или свинцовый?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5) Какой из трех шариков самый быстрый?  Самый медленный?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rPr>
          <w:sz w:val="20"/>
        </w:rPr>
      </w:pPr>
      <w:r>
        <w:rPr>
          <w:color w:val="000000"/>
        </w:rPr>
        <w:t>6) Ответы на четвертый и пятый вопросы еще раз (проверьте опыт</w:t>
      </w:r>
      <w:r>
        <w:rPr>
          <w:color w:val="000000"/>
        </w:rPr>
        <w:t>ом).</w:t>
      </w:r>
    </w:p>
    <w:p w:rsidR="00000000" w:rsidRDefault="00944630">
      <w:pPr>
        <w:shd w:val="clear" w:color="auto" w:fill="FFFFFF"/>
        <w:autoSpaceDE w:val="0"/>
        <w:autoSpaceDN w:val="0"/>
        <w:adjustRightInd w:val="0"/>
        <w:ind w:firstLine="709"/>
        <w:rPr>
          <w:sz w:val="20"/>
        </w:rPr>
      </w:pPr>
      <w:r>
        <w:rPr>
          <w:color w:val="000000"/>
        </w:rPr>
        <w:t>В результате выполнения опытов, их анализа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на осно</w:t>
      </w:r>
      <w:r>
        <w:rPr>
          <w:color w:val="000000"/>
        </w:rPr>
        <w:softHyphen/>
        <w:t>ве сравнения учащихся подводят к понятию скорости</w:t>
      </w:r>
      <w:r>
        <w:rPr>
          <w:i/>
          <w:iCs/>
          <w:color w:val="000000"/>
        </w:rPr>
        <w:t>.</w:t>
      </w:r>
    </w:p>
    <w:p w:rsidR="00000000" w:rsidRDefault="00944630"/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rPr>
          <w:b/>
          <w:bCs/>
          <w:lang w:val="en-US"/>
        </w:rPr>
      </w:pPr>
    </w:p>
    <w:p w:rsidR="00000000" w:rsidRDefault="00944630">
      <w:pPr>
        <w:pStyle w:val="5"/>
        <w:jc w:val="center"/>
      </w:pPr>
      <w:r>
        <w:t>Заключение</w:t>
      </w:r>
    </w:p>
    <w:p w:rsidR="00000000" w:rsidRDefault="00944630">
      <w:pPr>
        <w:rPr>
          <w:b/>
          <w:bCs/>
          <w:sz w:val="32"/>
        </w:rPr>
      </w:pPr>
    </w:p>
    <w:p w:rsidR="00000000" w:rsidRDefault="00944630">
      <w:pPr>
        <w:pStyle w:val="a3"/>
      </w:pPr>
      <w:r>
        <w:t>К сожалению, в большинстве школ из-за ряда объективных, а порой и субъективных причин порой почти перестали пров</w:t>
      </w:r>
      <w:r>
        <w:t xml:space="preserve">одить демонстрационные эксперименты, лабораторные работы, </w:t>
      </w:r>
      <w:proofErr w:type="spellStart"/>
      <w:r>
        <w:t>физпрактикум</w:t>
      </w:r>
      <w:proofErr w:type="spellEnd"/>
      <w:r>
        <w:t xml:space="preserve"> и перешли к варианту «мелового» преподавания. Уроки без демонстраций и практических работ стали скучнее. Это уменьшает интерес к предмету и, как следствие, - снижает качество приобретае</w:t>
      </w:r>
      <w:r>
        <w:t xml:space="preserve">мых знаний. Не менее важный отрицательный факт: не используется связанная с экспериментом возможность вовлечения учащихся в активный познавательный процесс. Таким образом, подтверждаются слова Л.Н, Толстого: «Чем труднее учителю, тем легче ученику, и, чем </w:t>
      </w:r>
      <w:r>
        <w:t>легче учителю, тем труднее ученику».</w:t>
      </w:r>
    </w:p>
    <w:p w:rsidR="00000000" w:rsidRDefault="00944630">
      <w:pPr>
        <w:pStyle w:val="a3"/>
      </w:pPr>
      <w:r>
        <w:t xml:space="preserve">Восприятие внешнего мира начинается от живого созерцания, связанного с чувственными воздействиями на человека. Эти воздействия могут проявляться при наблюдении явлений в окружающем нас мире. </w:t>
      </w:r>
    </w:p>
    <w:p w:rsidR="00000000" w:rsidRDefault="00944630">
      <w:pPr>
        <w:ind w:firstLine="709"/>
      </w:pPr>
      <w:r>
        <w:t>Явления можно наблюдать и в</w:t>
      </w:r>
      <w:r>
        <w:t xml:space="preserve"> специально созданных условиях, например, в физическом кабинете. В этом случае имеют дело с физическим экспериментом. Окружающие нас физические объекты претерпевают различные изменения, т.е. происходят физические процессы или явления. </w:t>
      </w:r>
    </w:p>
    <w:p w:rsidR="00000000" w:rsidRDefault="00944630">
      <w:pPr>
        <w:pStyle w:val="a3"/>
      </w:pPr>
      <w:r>
        <w:t>Задача физики - объя</w:t>
      </w:r>
      <w:r>
        <w:t>снить происходящее явление, причину его возникновения, но для этого нужно обнаружить явление среди многообразных проявлений природы, установить научный факт. Поэтому первым этапом изучения явления в науке является наблюдение. Но и ограничиться простым набл</w:t>
      </w:r>
      <w:r>
        <w:t xml:space="preserve">юдением нельзя. Явление нужно изучать глубоко и обстоятельно. Необходимо создать определенные условия протекания явлений и менять их в соответствии с планом исследования, то есть проводить физический эксперимент. </w:t>
      </w:r>
    </w:p>
    <w:p w:rsidR="00000000" w:rsidRDefault="00944630">
      <w:pPr>
        <w:ind w:firstLine="709"/>
      </w:pPr>
      <w:r>
        <w:t>При проведении эксперимента воспроизводитс</w:t>
      </w:r>
      <w:r>
        <w:t xml:space="preserve">я не только физическое явление, но и выясняется взаимосвязь и зависимость протекания явления от изменения условий в данном эксперименте. </w:t>
      </w:r>
    </w:p>
    <w:p w:rsidR="00000000" w:rsidRDefault="00944630">
      <w:pPr>
        <w:ind w:firstLine="709"/>
      </w:pPr>
      <w:r>
        <w:t>В новых условиях работы школы, в условиях возрастающего потока учебной информации и большой плотности учебного материа</w:t>
      </w:r>
      <w:r>
        <w:t xml:space="preserve">ла наряду со словесными и другими методами обучения соответствующее место должен занимать и физический эксперимент. Это тем более важно, что при обучении в школе он еще недостаточно полно используется в настоящее время. </w:t>
      </w:r>
    </w:p>
    <w:p w:rsidR="00000000" w:rsidRDefault="00944630">
      <w:pPr>
        <w:ind w:firstLine="709"/>
      </w:pPr>
      <w:r>
        <w:t>Физический эксперимент, как метод о</w:t>
      </w:r>
      <w:r>
        <w:t>бучения, обладает большими учебными возможностями в развитии познавательной деятельности школьников.</w:t>
      </w:r>
    </w:p>
    <w:p w:rsidR="00000000" w:rsidRDefault="00944630"/>
    <w:p w:rsidR="00000000" w:rsidRDefault="00944630"/>
    <w:p w:rsidR="00000000" w:rsidRDefault="00944630"/>
    <w:p w:rsidR="00000000" w:rsidRDefault="00944630"/>
    <w:p w:rsidR="00000000" w:rsidRDefault="00944630"/>
    <w:p w:rsidR="00000000" w:rsidRDefault="00944630"/>
    <w:p w:rsidR="00000000" w:rsidRDefault="00944630"/>
    <w:p w:rsidR="00000000" w:rsidRDefault="00944630"/>
    <w:p w:rsidR="00000000" w:rsidRDefault="00944630"/>
    <w:p w:rsidR="00000000" w:rsidRDefault="00944630"/>
    <w:p w:rsidR="00000000" w:rsidRDefault="00944630"/>
    <w:p w:rsidR="00000000" w:rsidRDefault="00944630"/>
    <w:p w:rsidR="00000000" w:rsidRDefault="00944630"/>
    <w:p w:rsidR="00000000" w:rsidRDefault="00944630"/>
    <w:p w:rsidR="00000000" w:rsidRDefault="00944630"/>
    <w:p w:rsidR="00000000" w:rsidRDefault="00944630"/>
    <w:p w:rsidR="00000000" w:rsidRDefault="00944630"/>
    <w:p w:rsidR="00000000" w:rsidRDefault="00944630"/>
    <w:p w:rsidR="00000000" w:rsidRDefault="00944630"/>
    <w:p w:rsidR="00000000" w:rsidRDefault="00944630">
      <w:pPr>
        <w:rPr>
          <w:b/>
          <w:bCs/>
          <w:sz w:val="32"/>
        </w:rPr>
      </w:pPr>
      <w:r>
        <w:rPr>
          <w:b/>
          <w:bCs/>
          <w:sz w:val="32"/>
        </w:rPr>
        <w:t>Список использованной литературы:</w:t>
      </w:r>
    </w:p>
    <w:p w:rsidR="00000000" w:rsidRDefault="00944630"/>
    <w:p w:rsidR="00000000" w:rsidRDefault="00944630">
      <w:pPr>
        <w:numPr>
          <w:ilvl w:val="0"/>
          <w:numId w:val="4"/>
        </w:numPr>
      </w:pPr>
      <w:r>
        <w:t>А. В. Усова. Избранное. – Челябинск: ЧГПУ, 2000.</w:t>
      </w:r>
    </w:p>
    <w:p w:rsidR="00000000" w:rsidRDefault="00944630">
      <w:pPr>
        <w:numPr>
          <w:ilvl w:val="0"/>
          <w:numId w:val="4"/>
        </w:numPr>
      </w:pPr>
      <w:r>
        <w:t>Л. А. Иванова. Активизация познавательной деятельнос</w:t>
      </w:r>
      <w:r>
        <w:t>ти учащихся при изучении физики. – Москва: Просвещение, 1983.</w:t>
      </w:r>
    </w:p>
    <w:p w:rsidR="00000000" w:rsidRDefault="00944630">
      <w:pPr>
        <w:numPr>
          <w:ilvl w:val="0"/>
          <w:numId w:val="4"/>
        </w:numPr>
      </w:pPr>
      <w:r>
        <w:t xml:space="preserve">Н. М. </w:t>
      </w:r>
      <w:proofErr w:type="spellStart"/>
      <w:r>
        <w:t>Зверева</w:t>
      </w:r>
      <w:proofErr w:type="spellEnd"/>
      <w:r>
        <w:t>. Активизация мышления учащихся на уроках физики. – Москва: Просвещение, 1980.</w:t>
      </w:r>
    </w:p>
    <w:p w:rsidR="00000000" w:rsidRDefault="00944630">
      <w:pPr>
        <w:numPr>
          <w:ilvl w:val="0"/>
          <w:numId w:val="4"/>
        </w:numPr>
      </w:pPr>
      <w:r>
        <w:t>Методика преподавания физики в 7-8 классах средней школы. // Под ред. А. В. Усовой. – Москва: Просвеще</w:t>
      </w:r>
      <w:r>
        <w:t>ние, 1990.</w:t>
      </w:r>
    </w:p>
    <w:p w:rsidR="00944630" w:rsidRDefault="00944630">
      <w:pPr>
        <w:numPr>
          <w:ilvl w:val="0"/>
          <w:numId w:val="4"/>
        </w:numPr>
      </w:pPr>
      <w:r>
        <w:t xml:space="preserve">Ресурсы </w:t>
      </w:r>
      <w:proofErr w:type="spellStart"/>
      <w:r>
        <w:t>Интернет</w:t>
      </w:r>
      <w:proofErr w:type="spellEnd"/>
      <w:r>
        <w:t>.</w:t>
      </w:r>
    </w:p>
    <w:sectPr w:rsidR="00944630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4630" w:rsidRDefault="00944630">
      <w:r>
        <w:separator/>
      </w:r>
    </w:p>
  </w:endnote>
  <w:endnote w:type="continuationSeparator" w:id="0">
    <w:p w:rsidR="00944630" w:rsidRDefault="0094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9446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9446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94463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00000" w:rsidRDefault="00944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4630" w:rsidRDefault="00944630">
      <w:r>
        <w:separator/>
      </w:r>
    </w:p>
  </w:footnote>
  <w:footnote w:type="continuationSeparator" w:id="0">
    <w:p w:rsidR="00944630" w:rsidRDefault="0094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300"/>
    <w:multiLevelType w:val="hybridMultilevel"/>
    <w:tmpl w:val="ED8A7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F570A"/>
    <w:multiLevelType w:val="hybridMultilevel"/>
    <w:tmpl w:val="6CE61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246ED3"/>
    <w:multiLevelType w:val="hybridMultilevel"/>
    <w:tmpl w:val="D5A0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81D49"/>
    <w:multiLevelType w:val="hybridMultilevel"/>
    <w:tmpl w:val="52004D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84"/>
    <w:rsid w:val="00944630"/>
    <w:rsid w:val="00C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CE39A-819E-4733-8EA2-A21B3238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left="36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9"/>
    </w:pPr>
  </w:style>
  <w:style w:type="paragraph" w:styleId="a4">
    <w:name w:val="Body Text"/>
    <w:basedOn w:val="a"/>
    <w:semiHidden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32"/>
      <w:szCs w:val="19"/>
    </w:rPr>
  </w:style>
  <w:style w:type="paragraph" w:styleId="20">
    <w:name w:val="Body Text Indent 2"/>
    <w:basedOn w:val="a"/>
    <w:semiHidden/>
    <w:pPr>
      <w:shd w:val="clear" w:color="auto" w:fill="FFFFFF"/>
      <w:autoSpaceDE w:val="0"/>
      <w:autoSpaceDN w:val="0"/>
      <w:adjustRightInd w:val="0"/>
      <w:ind w:firstLine="709"/>
    </w:pPr>
    <w:rPr>
      <w:color w:val="000000"/>
      <w:szCs w:val="23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5888</Words>
  <Characters>33565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Челябинский Государственный Педагогический Университет</vt:lpstr>
    </vt:vector>
  </TitlesOfParts>
  <Company>IS</Company>
  <LinksUpToDate>false</LinksUpToDate>
  <CharactersWithSpaces>39375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Челябинский Государственный Педагогический Университет</dc:title>
  <dc:subject/>
  <dc:creator>6</dc:creator>
  <cp:keywords/>
  <cp:lastModifiedBy>Igor</cp:lastModifiedBy>
  <cp:revision>3</cp:revision>
  <cp:lastPrinted>2003-01-22T11:26:00Z</cp:lastPrinted>
  <dcterms:created xsi:type="dcterms:W3CDTF">2025-03-27T19:10:00Z</dcterms:created>
  <dcterms:modified xsi:type="dcterms:W3CDTF">2025-03-27T19:10:00Z</dcterms:modified>
</cp:coreProperties>
</file>