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9E69" w14:textId="5C2F65DD" w:rsidR="0077347B" w:rsidRDefault="0077347B" w:rsidP="0077347B">
      <w:pPr>
        <w:rPr>
          <w:b/>
          <w:bCs/>
          <w:sz w:val="28"/>
          <w:szCs w:val="28"/>
        </w:rPr>
      </w:pPr>
      <w:r w:rsidRPr="0077347B">
        <w:rPr>
          <w:b/>
          <w:bCs/>
          <w:sz w:val="28"/>
          <w:szCs w:val="28"/>
        </w:rPr>
        <w:t>Безопасность полетов: современные технологии и процессы</w:t>
      </w:r>
    </w:p>
    <w:p w14:paraId="2163AF6C" w14:textId="77777777" w:rsidR="0077347B" w:rsidRPr="0077347B" w:rsidRDefault="0077347B" w:rsidP="0077347B">
      <w:pPr>
        <w:rPr>
          <w:b/>
          <w:bCs/>
          <w:sz w:val="28"/>
          <w:szCs w:val="28"/>
        </w:rPr>
      </w:pPr>
    </w:p>
    <w:p w14:paraId="2D6F2FEF" w14:textId="084D7770" w:rsidR="0077347B" w:rsidRPr="0077347B" w:rsidRDefault="0077347B" w:rsidP="0077347B">
      <w:pPr>
        <w:rPr>
          <w:b/>
          <w:bCs/>
        </w:rPr>
      </w:pPr>
      <w:r w:rsidRPr="0077347B">
        <w:rPr>
          <w:b/>
          <w:bCs/>
        </w:rPr>
        <w:t>Введение</w:t>
      </w:r>
    </w:p>
    <w:p w14:paraId="1D8EA2B1" w14:textId="77777777" w:rsidR="0077347B" w:rsidRDefault="0077347B" w:rsidP="0077347B">
      <w:r>
        <w:t>Безопасность полетов является одной из самых приоритетных задач в авиационной индустрии. Несмотря на значительные достижения в технологии и безопасности, риски, связанные с авиационными перевозками, по-прежнему требуют постоянного внимания и внедрения новейших технологий и процессов. Этот реферат рассматривает современные технологии и процессы, которые играют ключевую роль в обеспечении безопасности полетов и минимизации рисков.</w:t>
      </w:r>
    </w:p>
    <w:p w14:paraId="53AADA42" w14:textId="77777777" w:rsidR="0077347B" w:rsidRDefault="0077347B" w:rsidP="0077347B"/>
    <w:p w14:paraId="2DBF10B7" w14:textId="5C83ECD1" w:rsidR="0077347B" w:rsidRPr="0077347B" w:rsidRDefault="0077347B" w:rsidP="0077347B">
      <w:pPr>
        <w:rPr>
          <w:b/>
          <w:bCs/>
        </w:rPr>
      </w:pPr>
      <w:r w:rsidRPr="0077347B">
        <w:rPr>
          <w:b/>
          <w:bCs/>
        </w:rPr>
        <w:t>1. Современные технологии в области безопасности полетов</w:t>
      </w:r>
    </w:p>
    <w:p w14:paraId="583DAFA6" w14:textId="4C20FBC5" w:rsidR="0077347B" w:rsidRDefault="0077347B" w:rsidP="0077347B">
      <w:r>
        <w:t>Современные технологии значительно улучшили уровень безопасности полетов. Ниже приведены некоторые из них:</w:t>
      </w:r>
    </w:p>
    <w:p w14:paraId="7501763D" w14:textId="2972AA93" w:rsidR="0077347B" w:rsidRDefault="0077347B" w:rsidP="0077347B">
      <w:r>
        <w:t>Системы предотвращения столкновений: Авиационные системы предупреждения о столкновениях (TCAS) помогают пилотам избежать потенциальных столкновений с другими воздушными судами. Эти системы анализируют траектории полетов и дают рекомендации по маневрам при угрозе столкновения.</w:t>
      </w:r>
    </w:p>
    <w:p w14:paraId="384E551F" w14:textId="28679959" w:rsidR="0077347B" w:rsidRDefault="0077347B" w:rsidP="0077347B">
      <w:r>
        <w:t>Современные навигационные системы: Использование глобальных навигационных спутниковых систем (GNSS), таких как GPS, значительно повысило точность навигации и возможность управления воздушным пространством. Это позволяет сокращать время полетов и снижать риски, связанные с навигационными ошибками.</w:t>
      </w:r>
    </w:p>
    <w:p w14:paraId="7CF24959" w14:textId="2F068891" w:rsidR="0077347B" w:rsidRDefault="0077347B" w:rsidP="0077347B">
      <w:r>
        <w:t>Автоматизированные системы управления полетом: Автопилоты нового поколения оснащены алгоритмами, которые обеспечивают безопасность даже в сложных метеорологических условиях. Они позволяют автоматизировать множество процессов, снижая нагрузку на пилотов.</w:t>
      </w:r>
    </w:p>
    <w:p w14:paraId="4E5D3F84" w14:textId="28B2013D" w:rsidR="0077347B" w:rsidRDefault="0077347B" w:rsidP="0077347B">
      <w:r>
        <w:t>Камеры и сенсоры: Использование камер и сенсоров на борту самолетов способствует улучшению ситуации вокруг воздушного судна. Например, системы визуализации при посадке делают процесс более безопасным, особенно в условиях плохой видимости.</w:t>
      </w:r>
    </w:p>
    <w:p w14:paraId="6A5A9AF8" w14:textId="77777777" w:rsidR="0077347B" w:rsidRDefault="0077347B" w:rsidP="0077347B">
      <w:r>
        <w:t>Технологии обработки данных: Большие данные и аналитика позволяют анализировать информацию о полетах и выявлять потенциальные риски на основе статистических данных. Это способствует улучшению процессов обслуживания и повышению уровня безопасности.</w:t>
      </w:r>
    </w:p>
    <w:p w14:paraId="4ED153A0" w14:textId="77777777" w:rsidR="0077347B" w:rsidRDefault="0077347B" w:rsidP="0077347B"/>
    <w:p w14:paraId="36D01EE6" w14:textId="4F8206F4" w:rsidR="0077347B" w:rsidRPr="0077347B" w:rsidRDefault="0077347B" w:rsidP="0077347B">
      <w:pPr>
        <w:rPr>
          <w:b/>
          <w:bCs/>
        </w:rPr>
      </w:pPr>
      <w:r w:rsidRPr="0077347B">
        <w:rPr>
          <w:b/>
          <w:bCs/>
        </w:rPr>
        <w:t>2. Процессы обеспечения безопасности полетов</w:t>
      </w:r>
    </w:p>
    <w:p w14:paraId="693E2795" w14:textId="77777777" w:rsidR="0077347B" w:rsidRDefault="0077347B" w:rsidP="0077347B">
      <w:r>
        <w:t>Корректное применение современных технологий требует внедрения процессов, направленных на обеспечение безопасности полетов. К ним относятся:</w:t>
      </w:r>
    </w:p>
    <w:p w14:paraId="4FE5553E" w14:textId="77777777" w:rsidR="0077347B" w:rsidRDefault="0077347B" w:rsidP="0077347B">
      <w:r>
        <w:t>Подготовка и обучение персонала: Пилоты и технический персонал проходят регулярное обучение по безопасной эксплуатации самолетов и реагированию на чрезвычайные ситуации. Современные симуляторы позволяют отрабатывать действия в условиях, близких к реальным.</w:t>
      </w:r>
    </w:p>
    <w:p w14:paraId="34F7A84C" w14:textId="77777777" w:rsidR="0077347B" w:rsidRDefault="0077347B" w:rsidP="0077347B">
      <w:r>
        <w:t xml:space="preserve">Мониторинг состояния самолетов: Введение системы мониторинга состояния агрегатов и систем самолета — важный элемент обеспечения безопасности. Температура, давление и другие </w:t>
      </w:r>
      <w:r>
        <w:lastRenderedPageBreak/>
        <w:t>параметры отслеживаются в режиме реального времени, что позволяет предотвращать неисправности.</w:t>
      </w:r>
    </w:p>
    <w:p w14:paraId="51472085" w14:textId="77777777" w:rsidR="0077347B" w:rsidRDefault="0077347B" w:rsidP="0077347B">
      <w:r>
        <w:t>Проверка и сертификация: Авиакомпании обязаны следовать строгим процедурам проверки и сертификации самолетов. Все новые технологии и оборудование проходят испытания и сертификацию для обеспечения их надежности и безопасности.</w:t>
      </w:r>
    </w:p>
    <w:p w14:paraId="05746B9B" w14:textId="77777777" w:rsidR="0077347B" w:rsidRDefault="0077347B" w:rsidP="0077347B">
      <w:r>
        <w:t>Информирование и обновление стандартов: Регуляторы, такие как Международная организация гражданской авиации (ICAO) и Федеральное управление гражданской авиации (FAA), проводят постоянный мониторинг и обновление стандартов безопасности, чтобы соответствовать современным требованиям и вызовам.</w:t>
      </w:r>
    </w:p>
    <w:p w14:paraId="5D6285F7" w14:textId="77777777" w:rsidR="0077347B" w:rsidRDefault="0077347B" w:rsidP="0077347B">
      <w:r>
        <w:t>Обработка инцидентов: Создание систем управления инцидентами, включая анализ и расследование происшествий, служит основой для улучшения безопасности. Полученные данные используются для разработки рекомендаций и стандартов безопасности.</w:t>
      </w:r>
    </w:p>
    <w:p w14:paraId="2EBB3307" w14:textId="77777777" w:rsidR="0077347B" w:rsidRDefault="0077347B" w:rsidP="0077347B"/>
    <w:p w14:paraId="2EE98E12" w14:textId="5EA15A33" w:rsidR="0077347B" w:rsidRPr="0077347B" w:rsidRDefault="0077347B" w:rsidP="0077347B">
      <w:pPr>
        <w:rPr>
          <w:b/>
          <w:bCs/>
        </w:rPr>
      </w:pPr>
      <w:r w:rsidRPr="0077347B">
        <w:rPr>
          <w:b/>
          <w:bCs/>
        </w:rPr>
        <w:t>3. Вызовы и будущие направления</w:t>
      </w:r>
    </w:p>
    <w:p w14:paraId="50FC1CFC" w14:textId="77777777" w:rsidR="0077347B" w:rsidRDefault="0077347B" w:rsidP="0077347B">
      <w:r>
        <w:t xml:space="preserve">Несмотря на достижения в области безопасности полетов, сектор сталкивается с рядом вызовов. Среди них можно выделить </w:t>
      </w:r>
      <w:proofErr w:type="spellStart"/>
      <w:r>
        <w:t>киберугрозы</w:t>
      </w:r>
      <w:proofErr w:type="spellEnd"/>
      <w:r>
        <w:t>, изменение климатических условий, а также необходимость адаптации к новому уровню авиационных технологий, таких как беспилотные летательные аппараты. Будущее безопасности полетов будет относиться к интеграции технологий, таких как искусственный интеллект и машинное обучение, что поможет предсказывать потенциальные риски и автоматически реагировать на них.</w:t>
      </w:r>
    </w:p>
    <w:p w14:paraId="1008E4D0" w14:textId="77777777" w:rsidR="0077347B" w:rsidRDefault="0077347B" w:rsidP="0077347B"/>
    <w:p w14:paraId="18BE5FE9" w14:textId="403EBAAE" w:rsidR="0077347B" w:rsidRPr="0077347B" w:rsidRDefault="0077347B" w:rsidP="0077347B">
      <w:pPr>
        <w:rPr>
          <w:b/>
          <w:bCs/>
        </w:rPr>
      </w:pPr>
      <w:r w:rsidRPr="0077347B">
        <w:rPr>
          <w:b/>
          <w:bCs/>
        </w:rPr>
        <w:t>Заключение</w:t>
      </w:r>
    </w:p>
    <w:p w14:paraId="6F0BA007" w14:textId="5A7220F8" w:rsidR="00A85E4A" w:rsidRDefault="0077347B" w:rsidP="0077347B">
      <w:r>
        <w:t>Безопасность полетов остается критически важной в авиационной индустрии. Современные технологии и продуманные процессы играют ключевую роль в обеспечении безопасных полетов. Тем не менее, усилия по улучшению безопасности должны быть постоянными и адаптивными, чтобы справиться с вызовами, которые может принести будущее. Инвестиции в исследования, инновации и обучение и далее способствуют повышению уровня безопасности и доверию к гражданской авиации.</w:t>
      </w:r>
    </w:p>
    <w:sectPr w:rsidR="00A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7B"/>
    <w:rsid w:val="0077347B"/>
    <w:rsid w:val="00A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B7C2"/>
  <w15:chartTrackingRefBased/>
  <w15:docId w15:val="{F0ECA29C-48F1-4BF0-B512-9B030F58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2025-03-14T14:31:00Z</dcterms:created>
  <dcterms:modified xsi:type="dcterms:W3CDTF">2025-03-14T14:33:00Z</dcterms:modified>
</cp:coreProperties>
</file>