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DABA" w14:textId="77777777" w:rsidR="006339FC" w:rsidRPr="006339FC" w:rsidRDefault="006339FC" w:rsidP="006339FC">
      <w:pPr>
        <w:rPr>
          <w:b/>
          <w:bCs/>
          <w:sz w:val="28"/>
          <w:szCs w:val="28"/>
        </w:rPr>
      </w:pPr>
      <w:r w:rsidRPr="006339FC">
        <w:rPr>
          <w:b/>
          <w:bCs/>
          <w:sz w:val="28"/>
          <w:szCs w:val="28"/>
        </w:rPr>
        <w:t>Будущее человечества в космосе: колонизация Луны и Марса</w:t>
      </w:r>
    </w:p>
    <w:p w14:paraId="50589DDC" w14:textId="77777777" w:rsidR="006339FC" w:rsidRDefault="006339FC" w:rsidP="006339FC"/>
    <w:p w14:paraId="7561630B" w14:textId="72ACE313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Введение</w:t>
      </w:r>
    </w:p>
    <w:p w14:paraId="34218200" w14:textId="77777777" w:rsidR="006339FC" w:rsidRDefault="006339FC" w:rsidP="006339FC">
      <w:r>
        <w:t>С развитием технологий и увеличением интереса к исследованиям космоса человечество начинает задумываться о своей долгосрочной жизни вне Земли. Колонизация Луны и Марса становится одной из самых обсуждаемых тем в научных кругах и среди общественности. Эти два небесных тела рассматриваются как ближайшие кандидаты для создания постоянных баз, которые откроют новые горизонты для человеческой цивилизации. В данном реферате будут рассмотрены перспективы колонизации Луны и Марса, возможные технологии и вызовы, с которыми может столкнуться человечество.</w:t>
      </w:r>
    </w:p>
    <w:p w14:paraId="04850E26" w14:textId="77777777" w:rsidR="006339FC" w:rsidRDefault="006339FC" w:rsidP="006339FC"/>
    <w:p w14:paraId="65786BFD" w14:textId="6D904E27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Почему Луна и Марс?</w:t>
      </w:r>
    </w:p>
    <w:p w14:paraId="57D3C777" w14:textId="77777777" w:rsidR="006339FC" w:rsidRDefault="006339FC" w:rsidP="006339FC">
      <w:r>
        <w:t>Луна и Марс привлекают внимание ученных по нескольким причинам:</w:t>
      </w:r>
    </w:p>
    <w:p w14:paraId="30279AD9" w14:textId="43AE4E01" w:rsidR="006339FC" w:rsidRDefault="006339FC" w:rsidP="006339FC">
      <w:r>
        <w:t>Близость: Луна является ближайшим небесным телом к Земле, что облегчает транспортировку людей и грузов. Марс, хотя и далеко, все же находится в пределах досягаемости современных технологий.</w:t>
      </w:r>
    </w:p>
    <w:p w14:paraId="7B455597" w14:textId="5F835E0C" w:rsidR="006339FC" w:rsidRDefault="006339FC" w:rsidP="006339FC">
      <w:r>
        <w:t>Ресурсы: Обе планеты имеют потенциальные источники ресурсов. На Луне можно найти гелий-3, который может стать эффективным топливом для термоядерных реакторов, а на Марсе имеются запасы воды, необходимой для жизни и производства ракетного топлива.</w:t>
      </w:r>
    </w:p>
    <w:p w14:paraId="2DF1843B" w14:textId="77777777" w:rsidR="006339FC" w:rsidRDefault="006339FC" w:rsidP="006339FC">
      <w:r>
        <w:t>Научные исследования: Оба объекта являются важными для изучения истории Солнечной системы, формирования планет и возможностей существования жизни в других условиях.</w:t>
      </w:r>
    </w:p>
    <w:p w14:paraId="256AA75F" w14:textId="77777777" w:rsidR="006339FC" w:rsidRDefault="006339FC" w:rsidP="006339FC"/>
    <w:p w14:paraId="2F8293C6" w14:textId="4DBBD2F1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Колонизация Луны</w:t>
      </w:r>
    </w:p>
    <w:p w14:paraId="3F6BEBA5" w14:textId="77777777" w:rsidR="006339FC" w:rsidRDefault="006339FC" w:rsidP="006339FC">
      <w:r>
        <w:t>Колонизация Луны представляет собой первый шаг в расширении человеческой цивилизации в космос. Основные аспекты этого процесса:</w:t>
      </w:r>
    </w:p>
    <w:p w14:paraId="657042B8" w14:textId="6FCAF9DF" w:rsidR="006339FC" w:rsidRDefault="006339FC" w:rsidP="006339FC">
      <w:r>
        <w:t>Создание баз: Построение лунных баз станет основой для научных исследований и возможной добычи ресурсов. Планируется использовать местные материалы для строительства и поддержания жизни.</w:t>
      </w:r>
    </w:p>
    <w:p w14:paraId="6D9C2F8B" w14:textId="453A0237" w:rsidR="006339FC" w:rsidRDefault="006339FC" w:rsidP="006339FC">
      <w:r>
        <w:t xml:space="preserve">Исследования: Лунные миссии предоставят уникальные возможности для изучения </w:t>
      </w:r>
      <w:proofErr w:type="spellStart"/>
      <w:r>
        <w:t>микрогравитации</w:t>
      </w:r>
      <w:proofErr w:type="spellEnd"/>
      <w:r>
        <w:t>, воздействия космической радиации на человеческий организм и других факторов.</w:t>
      </w:r>
    </w:p>
    <w:p w14:paraId="1BD8D711" w14:textId="77777777" w:rsidR="006339FC" w:rsidRDefault="006339FC" w:rsidP="006339FC">
      <w:r>
        <w:t>Туризм: В будущем колония на Луне может стать туристическим направлением, что будет способствовать финансированию дальнейших космических исследований.</w:t>
      </w:r>
    </w:p>
    <w:p w14:paraId="68BF6C7B" w14:textId="77777777" w:rsidR="006339FC" w:rsidRDefault="006339FC" w:rsidP="006339FC"/>
    <w:p w14:paraId="450F76F9" w14:textId="5D73C66E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Колонизация Марса</w:t>
      </w:r>
    </w:p>
    <w:p w14:paraId="7D54091E" w14:textId="77777777" w:rsidR="006339FC" w:rsidRDefault="006339FC" w:rsidP="006339FC">
      <w:r>
        <w:t>Колонизация Марса является более сложной задачей, чем Луна, но и более привлекательной. Скорее всего, процесс будет осуществляться поэтапно:</w:t>
      </w:r>
    </w:p>
    <w:p w14:paraId="1BEEBBDC" w14:textId="77777777" w:rsidR="006339FC" w:rsidRDefault="006339FC" w:rsidP="006339FC"/>
    <w:p w14:paraId="30A9B96B" w14:textId="77777777" w:rsidR="006339FC" w:rsidRDefault="006339FC" w:rsidP="006339FC"/>
    <w:p w14:paraId="7A3B172F" w14:textId="77777777" w:rsidR="006339FC" w:rsidRDefault="006339FC" w:rsidP="006339FC"/>
    <w:p w14:paraId="47F553B2" w14:textId="77777777" w:rsidR="006339FC" w:rsidRDefault="006339FC" w:rsidP="006339FC">
      <w:r>
        <w:t xml:space="preserve">    </w:t>
      </w:r>
    </w:p>
    <w:p w14:paraId="2998A39D" w14:textId="77777777" w:rsidR="006339FC" w:rsidRDefault="006339FC" w:rsidP="006339FC">
      <w:r>
        <w:t>Сначала роботизированные миссии: Отправка автоматических миссий для изучения поверхности, климатических условий и поиска ресурсов.</w:t>
      </w:r>
    </w:p>
    <w:p w14:paraId="47AF0C5B" w14:textId="77777777" w:rsidR="006339FC" w:rsidRDefault="006339FC" w:rsidP="006339FC">
      <w:r>
        <w:t>Создание временных баз: Постепенное строительство временных исследовательских станций с помощью робототехники и возможных местных ресурсов.</w:t>
      </w:r>
    </w:p>
    <w:p w14:paraId="4206B575" w14:textId="77777777" w:rsidR="006339FC" w:rsidRDefault="006339FC" w:rsidP="006339FC">
      <w:r>
        <w:t>Долгосрочное население: В будущем создание самодостаточных колоний, способны на долгосрочное существование, включая производство пищи и энергии.</w:t>
      </w:r>
    </w:p>
    <w:p w14:paraId="166C0E24" w14:textId="77777777" w:rsidR="006339FC" w:rsidRDefault="006339FC" w:rsidP="006339FC"/>
    <w:p w14:paraId="75A535E8" w14:textId="3D904A9E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Технологические вызовы</w:t>
      </w:r>
    </w:p>
    <w:p w14:paraId="5E1202EF" w14:textId="77777777" w:rsidR="006339FC" w:rsidRDefault="006339FC" w:rsidP="006339FC">
      <w:r>
        <w:t>Колонизация Луны и Марса сопряжена с рядом технологических вызовов:</w:t>
      </w:r>
    </w:p>
    <w:p w14:paraId="4F660D5A" w14:textId="77777777" w:rsidR="006339FC" w:rsidRDefault="006339FC" w:rsidP="006339FC">
      <w:r>
        <w:t>Космические перелеты: Разработка безопасных и эффективных ракет и космических кораблей для перевозки людей и грузов между Землей, Луной и Марсом.</w:t>
      </w:r>
    </w:p>
    <w:p w14:paraId="46D5FF35" w14:textId="77777777" w:rsidR="006339FC" w:rsidRDefault="006339FC" w:rsidP="006339FC">
      <w:r>
        <w:t>Поддержание жизни: Создание систем жизнеобеспечения, включая регенерацию воздуха, воды и пищи в условиях низкой гравитации и космической радиации.</w:t>
      </w:r>
    </w:p>
    <w:p w14:paraId="58241E7E" w14:textId="77777777" w:rsidR="006339FC" w:rsidRDefault="006339FC" w:rsidP="006339FC">
      <w:r>
        <w:t>Защита от радиации: Разработка эффективных средств защиты от высокой космической радиации, которая может существенно влиять на здоровье колонистов.</w:t>
      </w:r>
    </w:p>
    <w:p w14:paraId="7CB29B8A" w14:textId="77777777" w:rsidR="006339FC" w:rsidRDefault="006339FC" w:rsidP="006339FC"/>
    <w:p w14:paraId="6041D913" w14:textId="638B7560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Социальные и этические аспекты</w:t>
      </w:r>
    </w:p>
    <w:p w14:paraId="59318B30" w14:textId="77777777" w:rsidR="006339FC" w:rsidRDefault="006339FC" w:rsidP="006339FC">
      <w:r>
        <w:t>Кроме технологических вызовов, существует много социальных и этических вопросов, связанных с колонизацией:</w:t>
      </w:r>
    </w:p>
    <w:p w14:paraId="3DB50474" w14:textId="2A27EF37" w:rsidR="006339FC" w:rsidRDefault="006339FC" w:rsidP="006339FC">
      <w:r>
        <w:t>Эксплуатация ресурсов</w:t>
      </w:r>
      <w:proofErr w:type="gramStart"/>
      <w:r>
        <w:t>: Как</w:t>
      </w:r>
      <w:proofErr w:type="gramEnd"/>
      <w:r>
        <w:t xml:space="preserve"> использовать ресурсы небесных тел, чтобы избежать колонизации и эксплуатации в духе колониального прошлого на Земле?</w:t>
      </w:r>
    </w:p>
    <w:p w14:paraId="6478BD9D" w14:textId="77777777" w:rsidR="006339FC" w:rsidRDefault="006339FC" w:rsidP="006339FC">
      <w:r>
        <w:t>Права колонистов: Какие права будут у людей, живущих на Луне и Марсе? Как обеспечивать их безопасность и благосостояние?</w:t>
      </w:r>
    </w:p>
    <w:p w14:paraId="3E26C868" w14:textId="77777777" w:rsidR="006339FC" w:rsidRDefault="006339FC" w:rsidP="006339FC">
      <w:r>
        <w:t>Воздействие на экосистему</w:t>
      </w:r>
      <w:proofErr w:type="gramStart"/>
      <w:r>
        <w:t>: Как</w:t>
      </w:r>
      <w:proofErr w:type="gramEnd"/>
      <w:r>
        <w:t xml:space="preserve"> возможная колонизация повлияет на уникальные экосистемы этих небесных тел?</w:t>
      </w:r>
    </w:p>
    <w:p w14:paraId="70E314EC" w14:textId="77777777" w:rsidR="006339FC" w:rsidRDefault="006339FC" w:rsidP="006339FC"/>
    <w:p w14:paraId="594C97CC" w14:textId="5910C86D" w:rsidR="006339FC" w:rsidRPr="006339FC" w:rsidRDefault="006339FC" w:rsidP="006339FC">
      <w:pPr>
        <w:rPr>
          <w:b/>
          <w:bCs/>
        </w:rPr>
      </w:pPr>
      <w:r w:rsidRPr="006339FC">
        <w:rPr>
          <w:b/>
          <w:bCs/>
        </w:rPr>
        <w:t>Заключение</w:t>
      </w:r>
    </w:p>
    <w:p w14:paraId="2AD36B09" w14:textId="6A686225" w:rsidR="00BC71AF" w:rsidRDefault="006339FC" w:rsidP="006339FC">
      <w:r>
        <w:t>Колонизация Луны и Марса является захватывающим направлением для будущего человечества, открывающим новые горизонты для науки, технологий и даже философии. Несмотря на множество вызовов, связанных с этой задачей, исследование и развитие этих планет может привести к значительным достижениям в понимании нашего места во Вселенной. Человечество находится на пороге новой эры, где размышления о жизни вещей за пределами Земли становятся реалистичной целью, и, возможно, именно колонии на Луне и Марсе станут первым шагом в этой захватывающей истории.</w:t>
      </w:r>
    </w:p>
    <w:sectPr w:rsidR="00BC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FC"/>
    <w:rsid w:val="006339FC"/>
    <w:rsid w:val="00B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72D6"/>
  <w15:chartTrackingRefBased/>
  <w15:docId w15:val="{DE3F2EB1-6F4F-464C-ABD8-89A8C41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2025-03-14T14:13:00Z</dcterms:created>
  <dcterms:modified xsi:type="dcterms:W3CDTF">2025-03-14T14:15:00Z</dcterms:modified>
</cp:coreProperties>
</file>