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33B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297192E8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Рубцовский индустриальный институт (филиал)</w:t>
      </w:r>
    </w:p>
    <w:p w14:paraId="051D9F6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"АлтГТУ им. И.И Ползунова"</w:t>
      </w:r>
    </w:p>
    <w:p w14:paraId="5C7A0DE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заочной формы обучения</w:t>
      </w:r>
    </w:p>
    <w:p w14:paraId="517574E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1264B0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AD723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030C8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05915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A62DD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3A875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682CB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8937B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2B0DE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C1D12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3829F4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"Освещение"</w:t>
      </w:r>
    </w:p>
    <w:p w14:paraId="6524A71A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"Эксплуатация осветительных установок"</w:t>
      </w:r>
    </w:p>
    <w:p w14:paraId="4A2B818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Вариант 9</w:t>
      </w:r>
    </w:p>
    <w:p w14:paraId="02145C1B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1E1F4B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A375E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EE56A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полнил: студент группы ЭиЭ-22зс</w:t>
      </w:r>
    </w:p>
    <w:p w14:paraId="5F8073E1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Самойлов Н.А</w:t>
      </w:r>
    </w:p>
    <w:p w14:paraId="5DEA65C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Плеханов. Г.В</w:t>
      </w:r>
    </w:p>
    <w:p w14:paraId="044EE0A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0E29D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67BA2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5E3C78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42A5A0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Рубцовск 2015</w:t>
      </w:r>
    </w:p>
    <w:p w14:paraId="52D8E9C1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668C6A0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3CD65D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сведения об электроустановках</w:t>
      </w:r>
    </w:p>
    <w:p w14:paraId="69C9B3C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Эксплуатация осветительных установок</w:t>
      </w:r>
    </w:p>
    <w:p w14:paraId="7A022FE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Замена ламп и чистка светильников</w:t>
      </w:r>
    </w:p>
    <w:p w14:paraId="40F5B379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Приспособления для обслуживания светильн</w:t>
      </w:r>
      <w:r>
        <w:rPr>
          <w:rFonts w:ascii="Times New Roman CYR" w:hAnsi="Times New Roman CYR" w:cs="Times New Roman CYR"/>
          <w:sz w:val="28"/>
          <w:szCs w:val="28"/>
        </w:rPr>
        <w:t>иков</w:t>
      </w:r>
    </w:p>
    <w:p w14:paraId="2CF30618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Планово-предупредительный осмотр, проверка и ремонт светильников</w:t>
      </w:r>
    </w:p>
    <w:p w14:paraId="023D9818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Техника безопасности при работе в электроустановках напряжением до 1000 вольт</w:t>
      </w:r>
    </w:p>
    <w:p w14:paraId="10008E3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Общие сведения </w:t>
      </w:r>
    </w:p>
    <w:p w14:paraId="005D728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Правила работы с электрифицированным инструментом</w:t>
      </w:r>
    </w:p>
    <w:p w14:paraId="1BFEC67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811540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D21FC8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Общие сведе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ния об электроустановках</w:t>
      </w:r>
    </w:p>
    <w:p w14:paraId="771A2A2C" w14:textId="77777777" w:rsidR="00000000" w:rsidRDefault="002E21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0D731" w14:textId="77777777" w:rsidR="00000000" w:rsidRDefault="002E21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Электрической системой называют электрическую часть энергосистемы. В её состав входят трансформаторы, приемники электрической энергии, электрические генераторы, линии электропередачи, аппаратура защиты, управления и регулирования.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Электроустановкой называют элемент электрической системы, в котором передаётся, производится, распределяется, преобразуется, а также потребляется электрическая энергия. Электрические генераторы с вспомогательным устройствами, линии электропередачи, электр</w:t>
      </w:r>
      <w:r>
        <w:rPr>
          <w:rFonts w:ascii="Times New Roman CYR" w:hAnsi="Times New Roman CYR" w:cs="Times New Roman CYR"/>
          <w:sz w:val="28"/>
          <w:szCs w:val="28"/>
        </w:rPr>
        <w:t>ические подстанции, все это относится к электроустановкам.</w:t>
      </w:r>
    </w:p>
    <w:p w14:paraId="03DC3A5C" w14:textId="77777777" w:rsidR="00000000" w:rsidRDefault="002E21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ЛЭП (линия электропередачи) - это электроустановка, заключающаяся из проводников тока и различных вспомогательных устройств и предназначена для передачи электрической энергии на расстояние. Различа</w:t>
      </w:r>
      <w:r>
        <w:rPr>
          <w:rFonts w:ascii="Times New Roman CYR" w:hAnsi="Times New Roman CYR" w:cs="Times New Roman CYR"/>
          <w:sz w:val="28"/>
          <w:szCs w:val="28"/>
        </w:rPr>
        <w:t>ют воздушные, кабельные и всякие различные линии электропередачи по конструктивному исполнению. Электрической сетью называют совокупность электрических подстанций и линий электропередачи. Электроустановки, расположенные в помещениях носят название закрытых</w:t>
      </w:r>
      <w:r>
        <w:rPr>
          <w:rFonts w:ascii="Times New Roman CYR" w:hAnsi="Times New Roman CYR" w:cs="Times New Roman CYR"/>
          <w:sz w:val="28"/>
          <w:szCs w:val="28"/>
        </w:rPr>
        <w:t>, находящиеся, а на открытом воздухе - открытых. Так же электроустановки бывают передвижные и стационарные. К первым относятся передвижные электростанции, а ко вторым - электросети различных зданий. В зависимости от напряжения определяют электроустановки н</w:t>
      </w:r>
      <w:r>
        <w:rPr>
          <w:rFonts w:ascii="Times New Roman CYR" w:hAnsi="Times New Roman CYR" w:cs="Times New Roman CYR"/>
          <w:sz w:val="28"/>
          <w:szCs w:val="28"/>
        </w:rPr>
        <w:t>апряжением до 1000 В и выше 1000 В.</w:t>
      </w:r>
    </w:p>
    <w:p w14:paraId="32B7A0CE" w14:textId="77777777" w:rsidR="00000000" w:rsidRDefault="002E21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Приёмниками электрической энергии называют устройства, в которых электрическая энергия преобразуется в другие виды энергии - электроприёмники. К ним относятся электрические лампы, электродвигатели, а также электронагрева</w:t>
      </w:r>
      <w:r>
        <w:rPr>
          <w:rFonts w:ascii="Times New Roman CYR" w:hAnsi="Times New Roman CYR" w:cs="Times New Roman CYR"/>
          <w:sz w:val="28"/>
          <w:szCs w:val="28"/>
        </w:rPr>
        <w:t>тельные приборы (паяльники, кипятильники). По надежности электроснабжения электроприемники делят на 3 категории.</w:t>
      </w:r>
    </w:p>
    <w:p w14:paraId="49A0E051" w14:textId="77777777" w:rsidR="00000000" w:rsidRDefault="002E21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электроснабжения, которые могут повлечь за собой опасность для жизни людей, нанести тем самым значительный ущерб народному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хозяйству,</w:t>
      </w:r>
      <w:r>
        <w:rPr>
          <w:rFonts w:ascii="Times New Roman CYR" w:hAnsi="Times New Roman CYR" w:cs="Times New Roman CYR"/>
          <w:sz w:val="28"/>
          <w:szCs w:val="28"/>
        </w:rPr>
        <w:t xml:space="preserve"> массовый брак, повреждения оборудования, выход из строя особо важных элементов городского хозяйства, сложного технологического процесса, эти электроприемники относятся к первой категории. Их электроснабжение обеспечивается от разных независимых двух источ</w:t>
      </w:r>
      <w:r>
        <w:rPr>
          <w:rFonts w:ascii="Times New Roman CYR" w:hAnsi="Times New Roman CYR" w:cs="Times New Roman CYR"/>
          <w:sz w:val="28"/>
          <w:szCs w:val="28"/>
        </w:rPr>
        <w:t>ников питания - главного и резервного, в случаи отказа главного источника питания, автоматически подключается резервный.</w:t>
      </w:r>
    </w:p>
    <w:p w14:paraId="3BCA6954" w14:textId="77777777" w:rsidR="00000000" w:rsidRDefault="002E21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Остановка механизмов и промышленного транспорта, нарушение нормальной деятельности существенного числа городских жителей, простоям раб</w:t>
      </w:r>
      <w:r>
        <w:rPr>
          <w:rFonts w:ascii="Times New Roman CYR" w:hAnsi="Times New Roman CYR" w:cs="Times New Roman CYR"/>
          <w:sz w:val="28"/>
          <w:szCs w:val="28"/>
        </w:rPr>
        <w:t>очих, перерыв в электроснабжении которых связан с массовым срывом производства продукции, такие электроприёмники относят ко второй категории. Простой в электроснабжении этих электроприемников не должен превышать количества времени, необходимого для включен</w:t>
      </w:r>
      <w:r>
        <w:rPr>
          <w:rFonts w:ascii="Times New Roman CYR" w:hAnsi="Times New Roman CYR" w:cs="Times New Roman CYR"/>
          <w:sz w:val="28"/>
          <w:szCs w:val="28"/>
        </w:rPr>
        <w:t>ия резервного питания выездной оперативной службы или дежурным персоналом.</w:t>
      </w:r>
    </w:p>
    <w:p w14:paraId="5F37968D" w14:textId="77777777" w:rsidR="00000000" w:rsidRDefault="002E21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третьей категории принадлежат все остальные приемники электрической энергии, не подходящие под определения первой и второй категорий, так например приемники электрической энергии </w:t>
      </w:r>
      <w:r>
        <w:rPr>
          <w:rFonts w:ascii="Times New Roman CYR" w:hAnsi="Times New Roman CYR" w:cs="Times New Roman CYR"/>
          <w:sz w:val="28"/>
          <w:szCs w:val="28"/>
        </w:rPr>
        <w:t>вспомогательных цехов. Перерыв снабжения таких электроприёмников источником питания, допускается на время ремонта или же замены поврежденного элемента системы электропитания, не больше чем на сутки.</w:t>
      </w:r>
    </w:p>
    <w:p w14:paraId="729793A9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089E9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Эксплуатация осветительных установок</w:t>
      </w:r>
    </w:p>
    <w:p w14:paraId="31B841B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D30C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одна осветите</w:t>
      </w:r>
      <w:r>
        <w:rPr>
          <w:rFonts w:ascii="Times New Roman CYR" w:hAnsi="Times New Roman CYR" w:cs="Times New Roman CYR"/>
          <w:sz w:val="28"/>
          <w:szCs w:val="28"/>
        </w:rPr>
        <w:t>льная установка, как это следует из многочисленных обследований, не может оставаться эффективной, если за ней не будет обеспечен регулярный и хороший уход. Старение ламп и связанное с этим снижение их светового потока, накопление пыли и грязи на отражающих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и рассеивающих поверхностях светильников и лампах, а также постепенное ухудшение отражающих свойств поверхностей помещений и оборудования -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способствует потере светового потока и постепенному уменьшению уровня освещенности.</w:t>
      </w:r>
    </w:p>
    <w:p w14:paraId="6904A6A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источников све</w:t>
      </w:r>
      <w:r>
        <w:rPr>
          <w:rFonts w:ascii="Times New Roman CYR" w:hAnsi="Times New Roman CYR" w:cs="Times New Roman CYR"/>
          <w:sz w:val="28"/>
          <w:szCs w:val="28"/>
        </w:rPr>
        <w:t>та является неизбежным, степень же загрязнения светильников и поверхностей помещений и оборудования может контролироваться, а при хорошо организованной эксплуатации последствия загрязнения могут быть сведены к минимуму.</w:t>
      </w:r>
    </w:p>
    <w:p w14:paraId="7279E0C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Правильная организация эксплуатации </w:t>
      </w:r>
      <w:r>
        <w:rPr>
          <w:rFonts w:ascii="Times New Roman CYR" w:hAnsi="Times New Roman CYR" w:cs="Times New Roman CYR"/>
          <w:sz w:val="28"/>
          <w:szCs w:val="28"/>
        </w:rPr>
        <w:t xml:space="preserve">осветительных установок должна предусматривать: тщательную приемку осветительных установок после окончания монтажных работ и после капитальных ремонтов, своевременную смену ламп и чистку светильников, планово-предупредительный осмотр и ремонт светильников </w:t>
      </w:r>
      <w:r>
        <w:rPr>
          <w:rFonts w:ascii="Times New Roman CYR" w:hAnsi="Times New Roman CYR" w:cs="Times New Roman CYR"/>
          <w:sz w:val="28"/>
          <w:szCs w:val="28"/>
        </w:rPr>
        <w:t>и электрической сети.</w:t>
      </w:r>
    </w:p>
    <w:p w14:paraId="48B22902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DC1A66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Замена ламп и чистка светильников</w:t>
      </w:r>
    </w:p>
    <w:p w14:paraId="17EDB1B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осветительный электроустановка напряжение</w:t>
      </w:r>
    </w:p>
    <w:p w14:paraId="14C8951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Сохранность условий освещения, создаваемых осветительной установкой в процессе эксплуатации, зависит от ухода за ней и в значительной степени от своевремен</w:t>
      </w:r>
      <w:r>
        <w:rPr>
          <w:rFonts w:ascii="Times New Roman CYR" w:hAnsi="Times New Roman CYR" w:cs="Times New Roman CYR"/>
          <w:sz w:val="28"/>
          <w:szCs w:val="28"/>
        </w:rPr>
        <w:t>ности замены источников света и содержания в чистоте осветительных приборов.</w:t>
      </w:r>
    </w:p>
    <w:p w14:paraId="6E0BC59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простой и, сожалению, наиболее часто применяемый метод замены - это индивидуальный метод замены ламп, когда лампы заменяются по мере сгорания. Недостатком этого является дли</w:t>
      </w:r>
      <w:r>
        <w:rPr>
          <w:rFonts w:ascii="Times New Roman CYR" w:hAnsi="Times New Roman CYR" w:cs="Times New Roman CYR"/>
          <w:sz w:val="28"/>
          <w:szCs w:val="28"/>
        </w:rPr>
        <w:t>тельное использование потерявших свою эффективность ламп и связанное с этим снижение освещенности, создаваемой осветительной установкой.</w:t>
      </w:r>
    </w:p>
    <w:p w14:paraId="54A7AA2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важной, необходимой и трудоемкой частью работ по эксплуатации осветительных установок является периодическая очис</w:t>
      </w:r>
      <w:r>
        <w:rPr>
          <w:rFonts w:ascii="Times New Roman CYR" w:hAnsi="Times New Roman CYR" w:cs="Times New Roman CYR"/>
          <w:sz w:val="28"/>
          <w:szCs w:val="28"/>
        </w:rPr>
        <w:t>тка колб ламп и отражающих, рассеивающих и других поверхностей и деталей светильников от накопляющейся на них пыли и грязи.</w:t>
      </w:r>
    </w:p>
    <w:p w14:paraId="3F36E5CB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чистки светильников зависит от многих факторов и в первую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очередь от среды освещаемого помещения. Так, светильники в цехах м</w:t>
      </w:r>
      <w:r>
        <w:rPr>
          <w:rFonts w:ascii="Times New Roman CYR" w:hAnsi="Times New Roman CYR" w:cs="Times New Roman CYR"/>
          <w:sz w:val="28"/>
          <w:szCs w:val="28"/>
        </w:rPr>
        <w:t>еталлургического завода нуждаются в большей частоте обслуживания, чем установленные в коридоре больницы. Точно так светильники в шлифовальной мастерской должны чиститься чаще, чем светильники в зале заседания, расположенном в том же здании.</w:t>
      </w:r>
    </w:p>
    <w:p w14:paraId="381A77D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чист</w:t>
      </w:r>
      <w:r>
        <w:rPr>
          <w:rFonts w:ascii="Times New Roman CYR" w:hAnsi="Times New Roman CYR" w:cs="Times New Roman CYR"/>
          <w:sz w:val="28"/>
          <w:szCs w:val="28"/>
        </w:rPr>
        <w:t xml:space="preserve">ок, определенные главой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-А, 9-71 СНиП "Искусственное освещение. Нормы проектирования" по количеству пыли, дыма и копоти, содержащихся в воздушной среде помещений и наружных пространств, указаны в табл.1</w:t>
      </w:r>
    </w:p>
    <w:p w14:paraId="6A7507F7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BF6ECA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чисток светильников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000000" w14:paraId="3BB05748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0FFB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Освещаемые объекты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C66F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чисток не менее</w:t>
            </w:r>
          </w:p>
        </w:tc>
      </w:tr>
      <w:tr w:rsidR="00000000" w14:paraId="0D0F2B67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3F84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Производственные помещения, в воздушной среде которых содержаться пыль, дым и копоть в количествах: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AD67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471985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BFF3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мг/м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более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833A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раза в месяц</w:t>
            </w:r>
          </w:p>
        </w:tc>
      </w:tr>
      <w:tr w:rsidR="00000000" w14:paraId="12B6D672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C7CE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5 до 10 мг/м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DE10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месяц</w:t>
            </w:r>
          </w:p>
        </w:tc>
      </w:tr>
      <w:tr w:rsidR="00000000" w14:paraId="164B96B4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8399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5 мг/м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031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3 месяца</w:t>
            </w:r>
          </w:p>
        </w:tc>
      </w:tr>
      <w:tr w:rsidR="00000000" w14:paraId="6495C646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3521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Вспомогательные помещения с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ормальной воздушной средой и помещения общественных и жилых зданий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269B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3 месяца</w:t>
            </w:r>
          </w:p>
        </w:tc>
      </w:tr>
      <w:tr w:rsidR="00000000" w14:paraId="4835CAEA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4D96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Площадки промышленных предприятий, в воздушной среде которых содержаться пыль, дым и копоть в количествах: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4B62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1CBC480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4474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5 мг/м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00FD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3 месяца</w:t>
            </w:r>
          </w:p>
        </w:tc>
      </w:tr>
      <w:tr w:rsidR="00000000" w14:paraId="78513073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2D20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0,5 мг/м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2187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6 месяце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 w14:paraId="0AEA4182" w14:textId="77777777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A815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Улицы, площади, дороги, территории общественных зданий, жилых районов и выставок, парки, бульвары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14A8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6 месяцев</w:t>
            </w:r>
          </w:p>
        </w:tc>
      </w:tr>
    </w:tbl>
    <w:p w14:paraId="57DFCED9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0F44A2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Приспособления для обслуживания светильников</w:t>
      </w:r>
    </w:p>
    <w:p w14:paraId="24C8C09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1FEA2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трудности для эксплуатации осветительных установок вызывает обслуживание светиль</w:t>
      </w:r>
      <w:r>
        <w:rPr>
          <w:rFonts w:ascii="Times New Roman CYR" w:hAnsi="Times New Roman CYR" w:cs="Times New Roman CYR"/>
          <w:sz w:val="28"/>
          <w:szCs w:val="28"/>
        </w:rPr>
        <w:t xml:space="preserve">ников, как правило, установленных на значительной высоте от пола (земли). Выполнение работ по замене источников света и загрязненных частей, участвующих в образовании светотехнической схемы светильников, зависит от наличия приспособлений или устройств для </w:t>
      </w:r>
      <w:r>
        <w:rPr>
          <w:rFonts w:ascii="Times New Roman CYR" w:hAnsi="Times New Roman CYR" w:cs="Times New Roman CYR"/>
          <w:sz w:val="28"/>
          <w:szCs w:val="28"/>
        </w:rPr>
        <w:t xml:space="preserve">доступа к ним. Для этой цели в зависимости от высоты установки светильников могут быть использованы: приставные лестницы или стремянки, передвижные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самоходные телескопические и шарнирно-телескопические вышки, спускные устройства, подвесные и мостовые гру</w:t>
      </w:r>
      <w:r>
        <w:rPr>
          <w:rFonts w:ascii="Times New Roman CYR" w:hAnsi="Times New Roman CYR" w:cs="Times New Roman CYR"/>
          <w:sz w:val="28"/>
          <w:szCs w:val="28"/>
        </w:rPr>
        <w:t>зоподъемные краны, стационарные светотехнические мостики, автомашины с корзинкой или площадкой на раздвижной телескопической или шарнирно-телескопической вышке.</w:t>
      </w:r>
    </w:p>
    <w:p w14:paraId="2FE25E26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Приставные лестницы и стремянки.</w:t>
      </w:r>
      <w:r>
        <w:rPr>
          <w:rFonts w:ascii="Times New Roman CYR" w:hAnsi="Times New Roman CYR" w:cs="Times New Roman CYR"/>
          <w:sz w:val="28"/>
          <w:szCs w:val="28"/>
        </w:rPr>
        <w:t xml:space="preserve"> "Правилами технической эксплуатации электроустановок потребите</w:t>
      </w:r>
      <w:r>
        <w:rPr>
          <w:rFonts w:ascii="Times New Roman CYR" w:hAnsi="Times New Roman CYR" w:cs="Times New Roman CYR"/>
          <w:sz w:val="28"/>
          <w:szCs w:val="28"/>
        </w:rPr>
        <w:t>лей" обслуживание осветительных установок с этих устройств допускается при высоте подвеса светильников, не превышающей 5м, не менее чем двумя лицами. Длина лестниц и стремянок, должна быть такой, чтобы рабочий мог работать стоя на ступеньке, отстоящей на 1</w:t>
      </w:r>
      <w:r>
        <w:rPr>
          <w:rFonts w:ascii="Times New Roman CYR" w:hAnsi="Times New Roman CYR" w:cs="Times New Roman CYR"/>
          <w:sz w:val="28"/>
          <w:szCs w:val="28"/>
        </w:rPr>
        <w:t>м от верхнего края лестницы, стремянки. Если стремянка имеет площадку - она должна быть ограждена на высоту 1м (рис. 7)</w:t>
      </w:r>
    </w:p>
    <w:p w14:paraId="1A42B4B8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BB350" w14:textId="0BF20417" w:rsidR="00000000" w:rsidRDefault="000B7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84BDC" wp14:editId="65370CC6">
            <wp:extent cx="219075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1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1DBACDF2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Стремянка</w:t>
      </w:r>
    </w:p>
    <w:p w14:paraId="227B742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233788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Передвижные, телескопические и шарнирно-телескопические подъемники.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Телескопи</w:t>
      </w:r>
      <w:r>
        <w:rPr>
          <w:rFonts w:ascii="Times New Roman CYR" w:hAnsi="Times New Roman CYR" w:cs="Times New Roman CYR"/>
          <w:sz w:val="28"/>
          <w:szCs w:val="28"/>
        </w:rPr>
        <w:t>ческие подъемники широко и успешно применяются для обслуживания светильников наружного освещения, установленных на опорах или кронштейнах на стенах зданий на высоте 6м и более от уровня земли.</w:t>
      </w:r>
    </w:p>
    <w:p w14:paraId="63164DE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Применение для обслуживания светильников в промышленных зданиях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передвижных телескопических подъемников, подобных изображенным на рис.8 и рис.9, малоэффективно. Эти подъемники обеспечивают узкий фронт работ, ограниченный размерами люльки. На подъем и опускание телескопа перед перемещением подъемника вручную с одной ра</w:t>
      </w:r>
      <w:r>
        <w:rPr>
          <w:rFonts w:ascii="Times New Roman CYR" w:hAnsi="Times New Roman CYR" w:cs="Times New Roman CYR"/>
          <w:sz w:val="28"/>
          <w:szCs w:val="28"/>
        </w:rPr>
        <w:t>бочей позиции на другую затрачивается большое количество времени. Как и при использовании лестниц и стремянок, светильники должны располагаться так, чтобы технологическое оборудование и выступающие части фундаментов не мешали установке подъемника. Недостат</w:t>
      </w:r>
      <w:r>
        <w:rPr>
          <w:rFonts w:ascii="Times New Roman CYR" w:hAnsi="Times New Roman CYR" w:cs="Times New Roman CYR"/>
          <w:sz w:val="28"/>
          <w:szCs w:val="28"/>
        </w:rPr>
        <w:t>ки подъемников такого типа являются причиной их весьма ограниченного применения в промышленности.</w:t>
      </w:r>
    </w:p>
    <w:p w14:paraId="69B837C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403CA8" w14:textId="236D91EB" w:rsidR="00000000" w:rsidRDefault="000B7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324B0" wp14:editId="4628B9D2">
            <wp:extent cx="3009900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ECC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 8. Телескопическая вышка ВТ-8</w:t>
      </w:r>
    </w:p>
    <w:p w14:paraId="768019E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FDF22" w14:textId="4510F19B" w:rsidR="00000000" w:rsidRDefault="000B7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6B3781C" wp14:editId="378D5C0B">
            <wp:extent cx="3743325" cy="3476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F82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 9. Телескопическая вышка ВТ-14</w:t>
      </w:r>
    </w:p>
    <w:p w14:paraId="2E71254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 Планово-предупредительный осмотр, проверка и ремонт светильников</w:t>
      </w:r>
    </w:p>
    <w:p w14:paraId="45B0C91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209569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нормальной работы осветительной установки за ней нужен постоянный надзор. Во время эксплуатации не</w:t>
      </w:r>
      <w:r>
        <w:rPr>
          <w:rFonts w:ascii="Times New Roman CYR" w:hAnsi="Times New Roman CYR" w:cs="Times New Roman CYR"/>
          <w:sz w:val="28"/>
          <w:szCs w:val="28"/>
        </w:rPr>
        <w:t>обходимо осуществлять предупредительные периодические осмотры, проверки и ремонты элементов осветительного оборудования. Сроки осмотров и ремонтов устанавливаются службой электрохозяйства предприятия в соответствии с правилами технической эксплуатации в за</w:t>
      </w:r>
      <w:r>
        <w:rPr>
          <w:rFonts w:ascii="Times New Roman CYR" w:hAnsi="Times New Roman CYR" w:cs="Times New Roman CYR"/>
          <w:sz w:val="28"/>
          <w:szCs w:val="28"/>
        </w:rPr>
        <w:t>висимости от среды помещения, особенностей и назначения элементов осветительного оборудования.</w:t>
      </w:r>
    </w:p>
    <w:p w14:paraId="3F10AD3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и проверкой светильников должны устанавливаться: наличие, целостность и надежность закрепления рассеивателей, защитных стекол, экранирующих решеток, отр</w:t>
      </w:r>
      <w:r>
        <w:rPr>
          <w:rFonts w:ascii="Times New Roman CYR" w:hAnsi="Times New Roman CYR" w:cs="Times New Roman CYR"/>
          <w:sz w:val="28"/>
          <w:szCs w:val="28"/>
        </w:rPr>
        <w:t xml:space="preserve">ажателей, надежность электрических контактов, состояние изоляции зарядных проводов, должны устанавливаться и устраняться возникающие неисправности в светильниках с люминесцентными лампами, причиной которых могут быть лампы, стартеры, ПРА, ошибки в схеме и </w:t>
      </w:r>
      <w:r>
        <w:rPr>
          <w:rFonts w:ascii="Times New Roman CYR" w:hAnsi="Times New Roman CYR" w:cs="Times New Roman CYR"/>
          <w:sz w:val="28"/>
          <w:szCs w:val="28"/>
        </w:rPr>
        <w:t>др.</w:t>
      </w:r>
    </w:p>
    <w:p w14:paraId="7DD30407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Осмотру, ремонту и проверке подлежат светильники, групповые и магистральные щитки, провода, выключатели, переключатели, штепсельные розетки. Рекомендуемые сроки планово-предупредительных осмотров и ремонтов всех перечисленных элементов осветительной ус</w:t>
      </w:r>
      <w:r>
        <w:rPr>
          <w:rFonts w:ascii="Times New Roman CYR" w:hAnsi="Times New Roman CYR" w:cs="Times New Roman CYR"/>
          <w:sz w:val="28"/>
          <w:szCs w:val="28"/>
        </w:rPr>
        <w:t>тановки указаны в табл. 2.</w:t>
      </w:r>
    </w:p>
    <w:p w14:paraId="234E7EF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68F43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Рекомендуемые сроки планово-предупредительных осмотров и ремонтов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127"/>
        <w:gridCol w:w="2551"/>
      </w:tblGrid>
      <w:tr w:rsidR="00000000" w14:paraId="7174DB50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9855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Объекты осмотра и ремонта.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DC5C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помещений с нормальной средой и для установок наружного освещения.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630E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помещений сырых, особо сырых, пыльных, с едкими парами или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азами, пожара- или взрывоопасных.</w:t>
            </w:r>
          </w:p>
        </w:tc>
      </w:tr>
      <w:tr w:rsidR="00000000" w14:paraId="18C80120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73FD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Щитки, выключатели, штепсельные розетки, осветительные приборы и др. осветительные установки.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8859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4 месяца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BD8F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2 месяца</w:t>
            </w:r>
          </w:p>
        </w:tc>
      </w:tr>
      <w:tr w:rsidR="00000000" w14:paraId="60A8900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EADC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 же, но относящиеся к аварийному освещению, за исключением штепсельных розеток.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E9A3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 месяца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0BC0" w14:textId="77777777" w:rsidR="00000000" w:rsidRDefault="002E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месяц</w:t>
            </w:r>
          </w:p>
        </w:tc>
      </w:tr>
    </w:tbl>
    <w:p w14:paraId="3DAB319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B4DA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установках с большим количеством люминесцентных светильников проверку их для обнаружения причин повреждения желательно производить на стенде в ремонтном отделении мастерской.</w:t>
      </w:r>
    </w:p>
    <w:p w14:paraId="3FFE8537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стенде должны проверятся лампы и детали светильник</w:t>
      </w:r>
      <w:r>
        <w:rPr>
          <w:rFonts w:ascii="Times New Roman CYR" w:hAnsi="Times New Roman CYR" w:cs="Times New Roman CYR"/>
          <w:sz w:val="28"/>
          <w:szCs w:val="28"/>
        </w:rPr>
        <w:t>ов, снятые с эксплуатации, и новые перед установкой. Схема такого стенда показана на рис. 10.</w:t>
      </w:r>
    </w:p>
    <w:p w14:paraId="2249538B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6B6B0" w14:textId="0AB11865" w:rsidR="00000000" w:rsidRDefault="000B7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3B3E5" wp14:editId="0B56596B">
            <wp:extent cx="4438650" cy="304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6AC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D5E30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по осмотру, проверке и ремонту светильников должны быть приурочены ко времени их чистки. Обнаруженные неисправные ил</w:t>
      </w:r>
      <w:r>
        <w:rPr>
          <w:rFonts w:ascii="Times New Roman CYR" w:hAnsi="Times New Roman CYR" w:cs="Times New Roman CYR"/>
          <w:sz w:val="28"/>
          <w:szCs w:val="28"/>
        </w:rPr>
        <w:t>и пришедшие в негодность части и детали светильников должны заменяться при ремонте аналогичными новыми. Это, естественно, касается только достаточно легко снимаемых частей светильников, таких, как патроны, рассеиватели, защитные стекла, экранирующие решетк</w:t>
      </w:r>
      <w:r>
        <w:rPr>
          <w:rFonts w:ascii="Times New Roman CYR" w:hAnsi="Times New Roman CYR" w:cs="Times New Roman CYR"/>
          <w:sz w:val="28"/>
          <w:szCs w:val="28"/>
        </w:rPr>
        <w:t>и, стартеры, ПРА, уплотняющие прокладки и др. Если пришедшая в негодность часть светильника не может быть заменена, заменяется весь светильник.</w:t>
      </w:r>
    </w:p>
    <w:p w14:paraId="0043534C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6. Техника безопасности при работе в электроустановках напряжением до 1000 вольт</w:t>
      </w:r>
    </w:p>
    <w:p w14:paraId="31DF47D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352DA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по безопасности труда н</w:t>
      </w:r>
      <w:r>
        <w:rPr>
          <w:rFonts w:ascii="Times New Roman CYR" w:hAnsi="Times New Roman CYR" w:cs="Times New Roman CYR"/>
          <w:sz w:val="28"/>
          <w:szCs w:val="28"/>
        </w:rPr>
        <w:t>а различных производственных участках имеют свои особенности и предусматриваются специальными инструкциями. При работе ручным электроинструментом и применении переносных светильников существует опасность поражения электрическим током. К числу основных прич</w:t>
      </w:r>
      <w:r>
        <w:rPr>
          <w:rFonts w:ascii="Times New Roman CYR" w:hAnsi="Times New Roman CYR" w:cs="Times New Roman CYR"/>
          <w:sz w:val="28"/>
          <w:szCs w:val="28"/>
        </w:rPr>
        <w:t>ин электротравматизма относятся временные электропроводки, выполнение с нарушением правил безопасности труда, выполнение работ без защитных средств и некачественное заземление электроинструментов. Основное условие безопасного производства работ - это строг</w:t>
      </w:r>
      <w:r>
        <w:rPr>
          <w:rFonts w:ascii="Times New Roman CYR" w:hAnsi="Times New Roman CYR" w:cs="Times New Roman CYR"/>
          <w:sz w:val="28"/>
          <w:szCs w:val="28"/>
        </w:rPr>
        <w:t>ое выполнение правил безопасности труда с непременным использованием индивидуальной защиты от поражения электрическим током. Применяемые понижающие трансформаторы, сварочное оборудование и производственные механизмы, проводимые в действие электрическим ток</w:t>
      </w:r>
      <w:r>
        <w:rPr>
          <w:rFonts w:ascii="Times New Roman CYR" w:hAnsi="Times New Roman CYR" w:cs="Times New Roman CYR"/>
          <w:sz w:val="28"/>
          <w:szCs w:val="28"/>
        </w:rPr>
        <w:t>ом, заземляются. Напряжение переносного электроинструмента должно быть не выше 220 вольт в помещениях без повышенной опасности, а в помещениях с повышенной опасностью и на открытом воздухе - 36(42) вольта, переносные светильники должны присоединятся к сетя</w:t>
      </w:r>
      <w:r>
        <w:rPr>
          <w:rFonts w:ascii="Times New Roman CYR" w:hAnsi="Times New Roman CYR" w:cs="Times New Roman CYR"/>
          <w:sz w:val="28"/>
          <w:szCs w:val="28"/>
        </w:rPr>
        <w:t>м напряжением 36(42) вольта. Для электрических паяльников следует применять напряжение 12 вольт.</w:t>
      </w:r>
    </w:p>
    <w:p w14:paraId="0F1E5E5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Заземляющий контакт вилки несколько длиннее рабочих контактов. При использовании электроинструментов на напряжением 36(42) вольта необходимо диэлектрические пе</w:t>
      </w:r>
      <w:r>
        <w:rPr>
          <w:rFonts w:ascii="Times New Roman CYR" w:hAnsi="Times New Roman CYR" w:cs="Times New Roman CYR"/>
          <w:sz w:val="28"/>
          <w:szCs w:val="28"/>
        </w:rPr>
        <w:t>рчатки, галоши и коврики или дорожки, изготовленные из резины. Всем лицам, пользующимися переносным электроинструментом, запрещается передавать его другим лицам, разбирать и ремонтировать как инструмент, так и провода.</w:t>
      </w:r>
    </w:p>
    <w:p w14:paraId="1B154390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CDA1A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7. Общие сведения</w:t>
      </w:r>
    </w:p>
    <w:p w14:paraId="00BEB82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B1352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производстве</w:t>
      </w:r>
      <w:r>
        <w:rPr>
          <w:rFonts w:ascii="Times New Roman CYR" w:hAnsi="Times New Roman CYR" w:cs="Times New Roman CYR"/>
          <w:sz w:val="28"/>
          <w:szCs w:val="28"/>
        </w:rPr>
        <w:t xml:space="preserve"> ремонтных работ в мастерских и непосредственно на объектах монтажа используют многие механизмы, инструменты и приспособления, как общестроительного применения, так и специализированные электромонтажные. В мастерских создаются поточные технологические лини</w:t>
      </w:r>
      <w:r>
        <w:rPr>
          <w:rFonts w:ascii="Times New Roman CYR" w:hAnsi="Times New Roman CYR" w:cs="Times New Roman CYR"/>
          <w:sz w:val="28"/>
          <w:szCs w:val="28"/>
        </w:rPr>
        <w:t>и по индустриальной обработке и заготовке труб, листовой и сортовой стали, шин, комплектов электропроводок, кабелей и т.д. Для выполнения ремонтных работ (монтаж, демонтаж л. ламп) непосредственно на объектах комплектуют специализированные автомашины или а</w:t>
      </w:r>
      <w:r>
        <w:rPr>
          <w:rFonts w:ascii="Times New Roman CYR" w:hAnsi="Times New Roman CYR" w:cs="Times New Roman CYR"/>
          <w:sz w:val="28"/>
          <w:szCs w:val="28"/>
        </w:rPr>
        <w:t>втоприцепы и передвижные мастерские. Все машины, механизмы и средства механизации, применяемые в электромонтажном производстве, можно разделить на пять групп: механизированный и ручной инструмент, приспособления и другие средства малой механизации (электри</w:t>
      </w:r>
      <w:r>
        <w:rPr>
          <w:rFonts w:ascii="Times New Roman CYR" w:hAnsi="Times New Roman CYR" w:cs="Times New Roman CYR"/>
          <w:sz w:val="28"/>
          <w:szCs w:val="28"/>
        </w:rPr>
        <w:t>фицированные, пневматические и пиротехнические инструменты, слесарно-монтажный и режущий инструмент, монтажные инверторные приспособления); сварочное оборудование (сварочные трансформаторы, оборудование для газовой сварки и резки); специализированные автом</w:t>
      </w:r>
      <w:r>
        <w:rPr>
          <w:rFonts w:ascii="Times New Roman CYR" w:hAnsi="Times New Roman CYR" w:cs="Times New Roman CYR"/>
          <w:sz w:val="28"/>
          <w:szCs w:val="28"/>
        </w:rPr>
        <w:t>ашины и передвижные мастерские; металлообрабатывающие станки и механизмы, сосредоточенные главным образом в мастерских и в ремонтных цехах; монтажные механизмы для погрузочно-разгрузочных и ремонтных работах (автомобильные краны, гидроподъемники и телескоп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вышки, тали и лебедки, блоки и полиспасты), а также общестроительные механизмы (тракторы, бульдозеры и др.). Все перечисленное оборудование используется для ремонта освещения на высоте, или его демонтажа, если светильник невозможно отремонтировать </w:t>
      </w:r>
      <w:r>
        <w:rPr>
          <w:rFonts w:ascii="Times New Roman CYR" w:hAnsi="Times New Roman CYR" w:cs="Times New Roman CYR"/>
          <w:sz w:val="28"/>
          <w:szCs w:val="28"/>
        </w:rPr>
        <w:t>на месте.</w:t>
      </w:r>
    </w:p>
    <w:p w14:paraId="51110D40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ремонте светильников л. освещения используют инструменты для соединения и оконцевания жил проводов и кабелей. Клещи КСИ - 1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предназначены для снятия изоляции с концов проводов сечением 0,75 - 4 мм 2 и их перекусывания и состоят из трех частей</w:t>
      </w:r>
      <w:r>
        <w:rPr>
          <w:rFonts w:ascii="Times New Roman CYR" w:hAnsi="Times New Roman CYR" w:cs="Times New Roman CYR"/>
          <w:sz w:val="28"/>
          <w:szCs w:val="28"/>
        </w:rPr>
        <w:t>, связанных между собой шарнирно: рычагом для зажатия провода, рычага с ножами для надреза изоляции и рычага с ползунком - эксцентриком, перемещающим прижим и фасонный нож в губках клещей.</w:t>
      </w:r>
    </w:p>
    <w:p w14:paraId="16363B2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Клещи КУ (клещи универсальные) напоминающие по своему внешнему виду</w:t>
      </w:r>
      <w:r>
        <w:rPr>
          <w:rFonts w:ascii="Times New Roman CYR" w:hAnsi="Times New Roman CYR" w:cs="Times New Roman CYR"/>
          <w:sz w:val="28"/>
          <w:szCs w:val="28"/>
        </w:rPr>
        <w:t xml:space="preserve"> плоскогубцы, универсальны, ими можно выполнять шесть монтажных операций: перекусывание проводов, зачистку жил, вырезание перемычки, снятие изоляции, изготовление колечек и зажим провода.</w:t>
      </w:r>
    </w:p>
    <w:p w14:paraId="398778A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Электросверлильные машины. В зависимости от диаметра сверления элект</w:t>
      </w:r>
      <w:r>
        <w:rPr>
          <w:rFonts w:ascii="Times New Roman CYR" w:hAnsi="Times New Roman CYR" w:cs="Times New Roman CYR"/>
          <w:sz w:val="28"/>
          <w:szCs w:val="28"/>
        </w:rPr>
        <w:t>росверлильные машины бывают трех исполнений: пистолетного типа для сверления отверстий малого диаметра (до 8 - 10 мм); с одной верхней закрытой рукояткой - для отверстий диаметром до 15 мм; с двумя боковыми рукоятками и грудным или винтовым упором - для от</w:t>
      </w:r>
      <w:r>
        <w:rPr>
          <w:rFonts w:ascii="Times New Roman CYR" w:hAnsi="Times New Roman CYR" w:cs="Times New Roman CYR"/>
          <w:sz w:val="28"/>
          <w:szCs w:val="28"/>
        </w:rPr>
        <w:t>верстий диаметром более 15 мм.</w:t>
      </w:r>
    </w:p>
    <w:p w14:paraId="1D2C1DF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Инвентарные лестницы. Лестница с площадкой служит для производства работ на высоте до 4,5 м. Опорные стойки сварные из алюминиевого листа, площадка размером 500 Х 600 мм с ограждением. Грузоподъемность 1 кН масса - 32 кг.</w:t>
      </w:r>
    </w:p>
    <w:p w14:paraId="40878120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</w:t>
      </w:r>
      <w:r>
        <w:rPr>
          <w:rFonts w:ascii="Times New Roman CYR" w:hAnsi="Times New Roman CYR" w:cs="Times New Roman CYR"/>
          <w:sz w:val="28"/>
          <w:szCs w:val="28"/>
        </w:rPr>
        <w:t xml:space="preserve">адная лестница, сварная из алюминиевого листа, состоит из двух звеньев и может быть использована как приставная и как стремянка. Размер до верхней ступеньки в рабочем положении как приставной лестницы - 3280 мм, а как стремянки 2120 мм. Грузоподъемность в </w:t>
      </w:r>
      <w:r>
        <w:rPr>
          <w:rFonts w:ascii="Times New Roman CYR" w:hAnsi="Times New Roman CYR" w:cs="Times New Roman CYR"/>
          <w:sz w:val="28"/>
          <w:szCs w:val="28"/>
        </w:rPr>
        <w:t>обеих положениях до 1 кН, масса - 11,5 кг.</w:t>
      </w:r>
    </w:p>
    <w:p w14:paraId="29717906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Ремонт подразделяется на сложный и мелкий. Мелкий ремонт - это замена стеклянной колбы, стартера, дросселя или же производится изоляция провода внутри корпуса лампы на небольшой высоте (3 метра). Ремонт лампы прои</w:t>
      </w:r>
      <w:r>
        <w:rPr>
          <w:rFonts w:ascii="Times New Roman CYR" w:hAnsi="Times New Roman CYR" w:cs="Times New Roman CYR"/>
          <w:sz w:val="28"/>
          <w:szCs w:val="28"/>
        </w:rPr>
        <w:t xml:space="preserve">зводится с помощью стремянки или при помощи складной лестницы. Работу производят вдвоем. Один работает другой работник страхует (подает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инструмент).</w:t>
      </w:r>
    </w:p>
    <w:p w14:paraId="013CB134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Сложный ремонт - это когда работа производится на большой высоте (в высотных цехах, на столбах освещения).</w:t>
      </w:r>
    </w:p>
    <w:p w14:paraId="1066B916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светильник снимается и ремонтируется в мастерской, и после ремонта светильник монтируют на место. В сырых помещениях коррозии подвергаются: корпус лампы, внутренности лампы, а также крепление светильника. Поэтому в сырых и влажных помещениях использу</w:t>
      </w:r>
      <w:r>
        <w:rPr>
          <w:rFonts w:ascii="Times New Roman CYR" w:hAnsi="Times New Roman CYR" w:cs="Times New Roman CYR"/>
          <w:sz w:val="28"/>
          <w:szCs w:val="28"/>
        </w:rPr>
        <w:t>ют влагозащищенные лампы.</w:t>
      </w:r>
    </w:p>
    <w:p w14:paraId="4FD74660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B3BDDD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Правила работы с электрофицированым инструментом</w:t>
      </w:r>
    </w:p>
    <w:p w14:paraId="5A876F2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FD08F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работы с электроинструментом необходимо проверить:</w:t>
      </w:r>
    </w:p>
    <w:p w14:paraId="11B0C9E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Затяжку винтов, крепящих детали электроинструмента.</w:t>
      </w:r>
    </w:p>
    <w:p w14:paraId="463F69FB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Исправность редуктора, поворачивая рукой шпиндель электроинс</w:t>
      </w:r>
      <w:r>
        <w:rPr>
          <w:rFonts w:ascii="Times New Roman CYR" w:hAnsi="Times New Roman CYR" w:cs="Times New Roman CYR"/>
          <w:sz w:val="28"/>
          <w:szCs w:val="28"/>
        </w:rPr>
        <w:t>трумента (при отключенном электродвигателе).</w:t>
      </w:r>
    </w:p>
    <w:p w14:paraId="09D196B5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провода электроинструмента, целость изоляции, отсутствие излома жил.</w:t>
      </w:r>
    </w:p>
    <w:p w14:paraId="488F4D09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Исправность выключателя и заземления.</w:t>
      </w:r>
    </w:p>
    <w:p w14:paraId="3C8B1D59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Электроинструмент, понижающие трансформаторы, ручные электролампы и преобразователи частоты пр</w:t>
      </w:r>
      <w:r>
        <w:rPr>
          <w:rFonts w:ascii="Times New Roman CYR" w:hAnsi="Times New Roman CYR" w:cs="Times New Roman CYR"/>
          <w:sz w:val="28"/>
          <w:szCs w:val="28"/>
        </w:rPr>
        <w:t>оверяют внешним осмотром. Обращается внимание на исправность заземления и изоляции проводов. Отсутствие оголенных токоведущих частей и соответствие инструмента условиям работы и напряжению питающей цепи.</w:t>
      </w:r>
    </w:p>
    <w:p w14:paraId="3FF1B952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эксплуатация электрифицированного инструм</w:t>
      </w:r>
      <w:r>
        <w:rPr>
          <w:rFonts w:ascii="Times New Roman CYR" w:hAnsi="Times New Roman CYR" w:cs="Times New Roman CYR"/>
          <w:sz w:val="28"/>
          <w:szCs w:val="28"/>
        </w:rPr>
        <w:t>ента обеспечивается соблюдением установленного режима (не допускать перегрева до температуры, при которой ладонь руки нельзя держать на корпусе). В процессе эксплуатации необходимо следить за состоянием смазки всех узлов и своевременно заменять ее.</w:t>
      </w:r>
    </w:p>
    <w:p w14:paraId="375F5E66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B54033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 литературы</w:t>
      </w:r>
    </w:p>
    <w:p w14:paraId="246CD9DE" w14:textId="77777777" w:rsidR="00000000" w:rsidRDefault="002E218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EEEDE5B" w14:textId="77777777" w:rsidR="00000000" w:rsidRDefault="002E2184">
      <w:pPr>
        <w:widowControl w:val="0"/>
        <w:tabs>
          <w:tab w:val="left" w:pos="426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В.Б. Атабеков, М.С. Жибов. "Монтаж осветительных электроустановок"</w:t>
      </w:r>
    </w:p>
    <w:p w14:paraId="2CD5388E" w14:textId="77777777" w:rsidR="00000000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В.В. Мешков, М.М. Епанешников. "Осветительные установки"</w:t>
      </w:r>
    </w:p>
    <w:p w14:paraId="0AE75DDB" w14:textId="77777777" w:rsidR="002E2184" w:rsidRDefault="002E218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М.Г. Лурье, Л.А. Райцельский, Л.А. Циперман. "Устройство, монтаж и эксплуатация осветительных установок"</w:t>
      </w:r>
    </w:p>
    <w:sectPr w:rsidR="002E21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C4"/>
    <w:rsid w:val="000B74C4"/>
    <w:rsid w:val="002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33B0D"/>
  <w14:defaultImageDpi w14:val="0"/>
  <w15:docId w15:val="{5BA301C4-007B-41EC-AFDC-5CA09386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2791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2025-03-27T19:14:00Z</dcterms:created>
  <dcterms:modified xsi:type="dcterms:W3CDTF">2025-03-27T19:14:00Z</dcterms:modified>
</cp:coreProperties>
</file>