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3C4F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14:paraId="45278634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Высшего профессионального образования</w:t>
      </w:r>
    </w:p>
    <w:p w14:paraId="18545B20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"Тольяттинский государственный университет"</w:t>
      </w:r>
    </w:p>
    <w:p w14:paraId="7738931E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Институт математики, физики и информационных технологий</w:t>
      </w:r>
    </w:p>
    <w:p w14:paraId="5070E474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Прикладной математики и информатики</w:t>
      </w:r>
    </w:p>
    <w:p w14:paraId="15F9080A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Профиль </w:t>
      </w:r>
      <w:r>
        <w:rPr>
          <w:noProof/>
          <w:sz w:val="28"/>
          <w:szCs w:val="28"/>
          <w:lang w:val="ru-RU"/>
        </w:rPr>
        <w:t>Математическое моделирование</w:t>
      </w:r>
    </w:p>
    <w:p w14:paraId="0DB62F91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14B8F8A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ACE6E02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C5F2A81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9EE605E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8F3D742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D95C20A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541C2EA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Отчет по самостоятельной работе</w:t>
      </w:r>
    </w:p>
    <w:p w14:paraId="06DF5737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дисциплине "Получисленные алгоритмы"</w:t>
      </w:r>
    </w:p>
    <w:p w14:paraId="4121820B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 тему: Эмпирические критерии проверки случайных последовательностей</w:t>
      </w:r>
    </w:p>
    <w:p w14:paraId="3D86A827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1EDB6EF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78FD5B3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4061D00" w14:textId="77777777" w:rsidR="00000000" w:rsidRDefault="006A712A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Выполнила: Парамонова К.С.</w:t>
      </w:r>
    </w:p>
    <w:p w14:paraId="29937533" w14:textId="77777777" w:rsidR="00000000" w:rsidRDefault="006A712A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группа ПМИм-1301</w:t>
      </w:r>
    </w:p>
    <w:p w14:paraId="1903E418" w14:textId="77777777" w:rsidR="00000000" w:rsidRDefault="006A712A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Принял: Мельников Б.Ф.</w:t>
      </w:r>
    </w:p>
    <w:p w14:paraId="455239E5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E83E379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4BA9EA2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6646221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4154515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F082033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5C8422F" w14:textId="77777777" w:rsidR="00000000" w:rsidRDefault="006A712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То</w:t>
      </w:r>
      <w:r>
        <w:rPr>
          <w:noProof/>
          <w:sz w:val="28"/>
          <w:szCs w:val="28"/>
          <w:lang w:val="ru-RU"/>
        </w:rPr>
        <w:t>льятти 2014 г.</w:t>
      </w:r>
    </w:p>
    <w:p w14:paraId="0E9FD015" w14:textId="77777777" w:rsidR="00000000" w:rsidRDefault="006A712A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14:paraId="23FE624A" w14:textId="77777777" w:rsidR="00000000" w:rsidRDefault="006A712A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710D6E3F" w14:textId="77777777" w:rsidR="00000000" w:rsidRDefault="006A712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Эмпирические критерии проверки случайных последовательностей. Критерий частот, серий, интервалов, разбиений, перестановок, монотонности, конфликтов</w:t>
      </w:r>
    </w:p>
    <w:p w14:paraId="2B4B5E06" w14:textId="77777777" w:rsidR="00000000" w:rsidRDefault="006A712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Линейный конгруэнтный метод</w:t>
      </w:r>
    </w:p>
    <w:p w14:paraId="0562DED4" w14:textId="77777777" w:rsidR="00000000" w:rsidRDefault="006A712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Основные критерии проверки случайных наблюдений</w:t>
      </w:r>
    </w:p>
    <w:p w14:paraId="3D0B2BE7" w14:textId="77777777" w:rsidR="00000000" w:rsidRDefault="006A712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Эмп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ирические критерии</w:t>
      </w:r>
    </w:p>
    <w:p w14:paraId="70A0224B" w14:textId="77777777" w:rsidR="00000000" w:rsidRDefault="006A712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Критерий серий</w:t>
      </w:r>
    </w:p>
    <w:p w14:paraId="4A508E3B" w14:textId="77777777" w:rsidR="00000000" w:rsidRDefault="006A712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Покер-критерий (критерий разбиений)</w:t>
      </w:r>
    </w:p>
    <w:p w14:paraId="0F6D585C" w14:textId="77777777" w:rsidR="00000000" w:rsidRDefault="006A712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Критерий перестановок</w:t>
      </w:r>
    </w:p>
    <w:p w14:paraId="70E37C9D" w14:textId="77777777" w:rsidR="00000000" w:rsidRDefault="006A712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Критерий монотонности</w:t>
      </w:r>
    </w:p>
    <w:p w14:paraId="62307FE7" w14:textId="77777777" w:rsidR="00000000" w:rsidRDefault="006A712A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Критерий конфликтов</w:t>
      </w:r>
    </w:p>
    <w:p w14:paraId="79A7BE45" w14:textId="77777777" w:rsidR="00000000" w:rsidRDefault="006A712A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Эмпирические критерии проверки случайных последовательностей. Критерий частот, серий, интервалов, разбиений, перестановок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, монотонности, конфликтов</w:t>
      </w:r>
    </w:p>
    <w:p w14:paraId="333B58D9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6CC595F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Числа, которые выбираются случайным образом, находят множество полезных применений: моделирование. </w:t>
      </w:r>
    </w:p>
    <w:p w14:paraId="688D5180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позволяет сделать модели похожими на реальные явления; выборочный метод. Часто невозможно исследовать все варианты, но случа</w:t>
      </w:r>
      <w:r>
        <w:rPr>
          <w:color w:val="000000"/>
          <w:sz w:val="28"/>
          <w:szCs w:val="28"/>
          <w:lang w:val="ru-RU"/>
        </w:rPr>
        <w:t xml:space="preserve">йная выборка обеспечивает понимание того, что можно назвать "типичным поведением"; численный анализ. </w:t>
      </w:r>
    </w:p>
    <w:p w14:paraId="107C79FD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решения сложных задач численного анализа была разработана техника, использующая случайные числа; компьютерное программирование. Случайные числа являют</w:t>
      </w:r>
      <w:r>
        <w:rPr>
          <w:color w:val="000000"/>
          <w:sz w:val="28"/>
          <w:szCs w:val="28"/>
          <w:lang w:val="ru-RU"/>
        </w:rPr>
        <w:t>ся хорошим источником данных для тестирования эффективности компьютерных алгоритмов; принятие решений; эстетика; развлечения.</w:t>
      </w:r>
    </w:p>
    <w:p w14:paraId="12609443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Равномерным распределением на конечном множестве чисел называется такое распределение, при котором любое из возможных чисел имеет </w:t>
      </w:r>
      <w:r>
        <w:rPr>
          <w:color w:val="000000"/>
          <w:sz w:val="28"/>
          <w:szCs w:val="28"/>
          <w:lang w:val="ru-RU"/>
        </w:rPr>
        <w:t>одинаковую вероятность появления. Если не задано определенное распределение на конечном множестве чисел, то принято считать его равномерным [3]. Джон фон Нейман первым предложил в 1946 г. идею возвести в квадрат случайное число и выделить из него средние ц</w:t>
      </w:r>
      <w:r>
        <w:rPr>
          <w:color w:val="000000"/>
          <w:sz w:val="28"/>
          <w:szCs w:val="28"/>
          <w:lang w:val="ru-RU"/>
        </w:rPr>
        <w:t xml:space="preserve">ифры. Например, необходимо получить новое десятизначное число по числу </w:t>
      </w:r>
      <w:r>
        <w:rPr>
          <w:i/>
          <w:iCs/>
          <w:color w:val="000000"/>
          <w:sz w:val="28"/>
          <w:szCs w:val="28"/>
          <w:lang w:val="ru-RU"/>
        </w:rPr>
        <w:t>5772156649</w:t>
      </w:r>
      <w:r>
        <w:rPr>
          <w:color w:val="000000"/>
          <w:sz w:val="28"/>
          <w:szCs w:val="28"/>
          <w:lang w:val="ru-RU"/>
        </w:rPr>
        <w:t>. Возводим имеющееся число в квадрат и выделяем средние 10 цифр:</w:t>
      </w:r>
    </w:p>
    <w:p w14:paraId="1E248E68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B77EADE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</w:p>
    <w:p w14:paraId="427A449A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7A6AED2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Новым сгенерированным числом будет число </w:t>
      </w:r>
      <w:r>
        <w:rPr>
          <w:i/>
          <w:iCs/>
          <w:color w:val="000000"/>
          <w:sz w:val="28"/>
          <w:szCs w:val="28"/>
          <w:lang w:val="ru-RU"/>
        </w:rPr>
        <w:t xml:space="preserve">7923805949. </w:t>
      </w:r>
      <w:r>
        <w:rPr>
          <w:color w:val="000000"/>
          <w:sz w:val="28"/>
          <w:szCs w:val="28"/>
          <w:lang w:val="ru-RU"/>
        </w:rPr>
        <w:t>Эта последовательность не случайна, она кажется такой</w:t>
      </w:r>
      <w:r>
        <w:rPr>
          <w:color w:val="000000"/>
          <w:sz w:val="28"/>
          <w:szCs w:val="28"/>
          <w:lang w:val="ru-RU"/>
        </w:rPr>
        <w:t xml:space="preserve">. Последовательности, генерируемые детерминистическим путем, таким как этот, называются </w:t>
      </w:r>
      <w:r>
        <w:rPr>
          <w:color w:val="000000"/>
          <w:sz w:val="28"/>
          <w:szCs w:val="28"/>
          <w:lang w:val="ru-RU"/>
        </w:rPr>
        <w:lastRenderedPageBreak/>
        <w:t>псевдослучайными или квазислучайными.</w:t>
      </w:r>
    </w:p>
    <w:p w14:paraId="008D9731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середины квадратов фактически является сравнительно бедным источником случайных чисел. Опасность состоит в коротком цикле (п</w:t>
      </w:r>
      <w:r>
        <w:rPr>
          <w:color w:val="000000"/>
          <w:sz w:val="28"/>
          <w:szCs w:val="28"/>
          <w:lang w:val="ru-RU"/>
        </w:rPr>
        <w:t xml:space="preserve">ериоде) повторяющихся элементов. Рассмотрим методы генерирования последовательности случайных дробей [3], т.е. случайных действительных чисел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, равномерно распределенных между нулем и единицей. Будем генерировать целое число </w:t>
      </w:r>
      <w:r>
        <w:rPr>
          <w:i/>
          <w:iCs/>
          <w:color w:val="000000"/>
          <w:sz w:val="28"/>
          <w:szCs w:val="28"/>
          <w:lang w:val="ru-RU"/>
        </w:rPr>
        <w:t>Х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между нулем и некоторым чи</w:t>
      </w:r>
      <w:r>
        <w:rPr>
          <w:color w:val="000000"/>
          <w:sz w:val="28"/>
          <w:szCs w:val="28"/>
          <w:lang w:val="ru-RU"/>
        </w:rPr>
        <w:t xml:space="preserve">слом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lang w:val="ru-RU"/>
        </w:rPr>
        <w:t xml:space="preserve">, тогда дробь при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 xml:space="preserve"> &gt;= </w:t>
      </w:r>
      <w:r>
        <w:rPr>
          <w:color w:val="000000"/>
          <w:sz w:val="28"/>
          <w:szCs w:val="28"/>
          <w:lang w:val="en-US"/>
        </w:rPr>
        <w:t>U</w:t>
      </w:r>
    </w:p>
    <w:p w14:paraId="52EDF1AA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D5CEFD0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lang w:val="ru-RU"/>
        </w:rPr>
        <w:t xml:space="preserve"> = Х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lang w:val="ru-RU"/>
        </w:rPr>
        <w:t xml:space="preserve"> / </w:t>
      </w:r>
      <w:r>
        <w:rPr>
          <w:i/>
          <w:iCs/>
          <w:color w:val="000000"/>
          <w:sz w:val="28"/>
          <w:szCs w:val="28"/>
          <w:lang w:val="en-US"/>
        </w:rPr>
        <w:t>m</w:t>
      </w:r>
    </w:p>
    <w:p w14:paraId="4168B077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68469E05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будет принадлежать [0,1]. Обычно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 xml:space="preserve"> выбирают равным размеру компьютерного слова. Обозначим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  <w:lang w:val="ru-RU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  <w:vertAlign w:val="superscript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, где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- основание системы счисления, используемой ЭВМ, а </w:t>
      </w:r>
      <w:r>
        <w:rPr>
          <w:i/>
          <w:iCs/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- число разрядов машины. Поэтому </w:t>
      </w:r>
      <w:r>
        <w:rPr>
          <w:i/>
          <w:iCs/>
          <w:color w:val="000000"/>
          <w:sz w:val="28"/>
          <w:szCs w:val="28"/>
          <w:lang w:val="ru-RU"/>
        </w:rPr>
        <w:t>Х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можно по традиции</w:t>
      </w:r>
      <w:r>
        <w:rPr>
          <w:color w:val="000000"/>
          <w:sz w:val="28"/>
          <w:szCs w:val="28"/>
          <w:lang w:val="ru-RU"/>
        </w:rPr>
        <w:t xml:space="preserve"> рассматривать как целое число, занимающее все компьютерное слово с точкой в правом конце слова, а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- как содержимое того же слова с точкой в левом конце слова.</w:t>
      </w:r>
    </w:p>
    <w:p w14:paraId="78290905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594BF189" w14:textId="77777777" w:rsidR="00000000" w:rsidRDefault="006A712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Линейный конгруэнтный метод</w:t>
      </w:r>
    </w:p>
    <w:p w14:paraId="517E0430" w14:textId="77777777" w:rsidR="00000000" w:rsidRDefault="006A712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A738318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Выберем четыре числа [3]:</w:t>
      </w:r>
    </w:p>
    <w:p w14:paraId="6C7931DE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 xml:space="preserve"> - модуль,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  <w:lang w:val="ru-RU"/>
        </w:rPr>
        <w:t xml:space="preserve"> &gt; 0</w:t>
      </w:r>
      <w:r>
        <w:rPr>
          <w:color w:val="000000"/>
          <w:sz w:val="28"/>
          <w:szCs w:val="28"/>
          <w:lang w:val="ru-RU"/>
        </w:rPr>
        <w:t>;</w:t>
      </w:r>
    </w:p>
    <w:p w14:paraId="007AFF0C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- множитель, </w:t>
      </w:r>
      <w:r>
        <w:rPr>
          <w:i/>
          <w:iCs/>
          <w:color w:val="000000"/>
          <w:sz w:val="28"/>
          <w:szCs w:val="28"/>
          <w:lang w:val="ru-RU"/>
        </w:rPr>
        <w:t xml:space="preserve">0 </w:t>
      </w:r>
      <w:r>
        <w:rPr>
          <w:rFonts w:ascii="Symbol" w:hAnsi="Symbol" w:cs="Symbol"/>
          <w:i/>
          <w:iCs/>
          <w:color w:val="000000"/>
          <w:sz w:val="28"/>
          <w:szCs w:val="28"/>
          <w:lang w:val="en-US"/>
        </w:rPr>
        <w:t>Ј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lang w:val="ru-RU"/>
        </w:rPr>
        <w:t xml:space="preserve"> &lt;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>;</w:t>
      </w:r>
    </w:p>
    <w:p w14:paraId="09972A55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c</w:t>
      </w:r>
      <w:r>
        <w:rPr>
          <w:i/>
          <w:i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 xml:space="preserve">приращение, </w:t>
      </w:r>
      <w:r>
        <w:rPr>
          <w:i/>
          <w:iCs/>
          <w:color w:val="000000"/>
          <w:sz w:val="28"/>
          <w:szCs w:val="28"/>
          <w:lang w:val="ru-RU"/>
        </w:rPr>
        <w:t xml:space="preserve">0 </w:t>
      </w:r>
      <w:r>
        <w:rPr>
          <w:rFonts w:ascii="Symbol" w:hAnsi="Symbol" w:cs="Symbol"/>
          <w:i/>
          <w:iCs/>
          <w:color w:val="000000"/>
          <w:sz w:val="28"/>
          <w:szCs w:val="28"/>
          <w:lang w:val="en-US"/>
        </w:rPr>
        <w:t>Ј</w:t>
      </w:r>
      <w:r>
        <w:rPr>
          <w:i/>
          <w:iCs/>
          <w:color w:val="000000"/>
          <w:sz w:val="28"/>
          <w:szCs w:val="28"/>
          <w:lang w:val="ru-RU"/>
        </w:rPr>
        <w:t xml:space="preserve"> с &lt;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>;</w:t>
      </w:r>
    </w:p>
    <w:p w14:paraId="073FB07D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Х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0</w:t>
      </w:r>
      <w:r>
        <w:rPr>
          <w:i/>
          <w:i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 xml:space="preserve">начальное значение, </w:t>
      </w:r>
      <w:r>
        <w:rPr>
          <w:i/>
          <w:iCs/>
          <w:color w:val="000000"/>
          <w:sz w:val="28"/>
          <w:szCs w:val="28"/>
          <w:lang w:val="ru-RU"/>
        </w:rPr>
        <w:t xml:space="preserve">0 </w:t>
      </w:r>
      <w:r>
        <w:rPr>
          <w:rFonts w:ascii="Symbol" w:hAnsi="Symbol" w:cs="Symbol"/>
          <w:i/>
          <w:iCs/>
          <w:color w:val="000000"/>
          <w:sz w:val="28"/>
          <w:szCs w:val="28"/>
          <w:lang w:val="en-US"/>
        </w:rPr>
        <w:t>Ј</w:t>
      </w:r>
      <w:r>
        <w:rPr>
          <w:i/>
          <w:iCs/>
          <w:color w:val="000000"/>
          <w:sz w:val="28"/>
          <w:szCs w:val="28"/>
          <w:lang w:val="ru-RU"/>
        </w:rPr>
        <w:t xml:space="preserve"> Х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0</w:t>
      </w:r>
      <w:r>
        <w:rPr>
          <w:i/>
          <w:iCs/>
          <w:color w:val="000000"/>
          <w:sz w:val="28"/>
          <w:szCs w:val="28"/>
          <w:lang w:val="ru-RU"/>
        </w:rPr>
        <w:t xml:space="preserve"> &lt;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>.</w:t>
      </w:r>
    </w:p>
    <w:p w14:paraId="31624D77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Последовательность случайных чисел </w:t>
      </w:r>
      <w:r>
        <w:rPr>
          <w:i/>
          <w:iCs/>
          <w:color w:val="000000"/>
          <w:sz w:val="28"/>
          <w:szCs w:val="28"/>
          <w:lang w:val="ru-RU"/>
        </w:rPr>
        <w:t>{Х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lang w:val="ru-RU"/>
        </w:rPr>
        <w:t>}</w:t>
      </w:r>
      <w:r>
        <w:rPr>
          <w:color w:val="000000"/>
          <w:sz w:val="28"/>
          <w:szCs w:val="28"/>
          <w:lang w:val="ru-RU"/>
        </w:rPr>
        <w:t xml:space="preserve"> можно получить, полагая</w:t>
      </w:r>
    </w:p>
    <w:p w14:paraId="2342AA35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4F887886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Х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n+1</w:t>
      </w:r>
      <w:r>
        <w:rPr>
          <w:i/>
          <w:iCs/>
          <w:color w:val="000000"/>
          <w:sz w:val="28"/>
          <w:szCs w:val="28"/>
          <w:lang w:val="en-US"/>
        </w:rPr>
        <w:t xml:space="preserve"> = (a Х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lang w:val="en-US"/>
        </w:rPr>
        <w:t xml:space="preserve"> + c) </w:t>
      </w:r>
      <w:r>
        <w:rPr>
          <w:color w:val="000000"/>
          <w:sz w:val="28"/>
          <w:szCs w:val="28"/>
          <w:lang w:val="en-US"/>
        </w:rPr>
        <w:t>mod</w:t>
      </w:r>
      <w:r>
        <w:rPr>
          <w:i/>
          <w:iCs/>
          <w:color w:val="000000"/>
          <w:sz w:val="28"/>
          <w:szCs w:val="28"/>
          <w:lang w:val="en-US"/>
        </w:rPr>
        <w:t xml:space="preserve"> m, n </w:t>
      </w:r>
      <w:r>
        <w:rPr>
          <w:rFonts w:ascii="Symbol" w:hAnsi="Symbol" w:cs="Symbol"/>
          <w:i/>
          <w:iCs/>
          <w:color w:val="000000"/>
          <w:sz w:val="28"/>
          <w:szCs w:val="28"/>
          <w:lang w:val="en-US"/>
        </w:rPr>
        <w:t>і</w:t>
      </w:r>
      <w:r>
        <w:rPr>
          <w:i/>
          <w:iCs/>
          <w:color w:val="000000"/>
          <w:sz w:val="28"/>
          <w:szCs w:val="28"/>
          <w:lang w:val="en-US"/>
        </w:rPr>
        <w:t xml:space="preserve"> 0</w:t>
      </w:r>
      <w:r>
        <w:rPr>
          <w:color w:val="000000"/>
          <w:sz w:val="28"/>
          <w:szCs w:val="28"/>
          <w:lang w:val="en-US"/>
        </w:rPr>
        <w:t>, (4.1)</w:t>
      </w:r>
    </w:p>
    <w:p w14:paraId="418496E4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69D81B2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где </w:t>
      </w:r>
      <w:r>
        <w:rPr>
          <w:color w:val="000000"/>
          <w:sz w:val="28"/>
          <w:szCs w:val="28"/>
          <w:lang w:val="en-US"/>
        </w:rPr>
        <w:t>mod</w:t>
      </w:r>
      <w:r>
        <w:rPr>
          <w:color w:val="000000"/>
          <w:sz w:val="28"/>
          <w:szCs w:val="28"/>
          <w:lang w:val="ru-RU"/>
        </w:rPr>
        <w:t xml:space="preserve"> - операция взятия остатка от деления. Последовательность</w:t>
      </w:r>
      <w:r>
        <w:rPr>
          <w:color w:val="000000"/>
          <w:sz w:val="28"/>
          <w:szCs w:val="28"/>
          <w:lang w:val="ru-RU"/>
        </w:rPr>
        <w:t xml:space="preserve"> (4.1) называется линейной конгруэнтной последовательностью. Например, для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  <w:lang w:val="ru-RU"/>
        </w:rPr>
        <w:t xml:space="preserve"> = 10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i/>
          <w:iCs/>
          <w:color w:val="000000"/>
          <w:sz w:val="28"/>
          <w:szCs w:val="28"/>
          <w:lang w:val="ru-RU"/>
        </w:rPr>
        <w:t>Х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0</w:t>
      </w:r>
      <w:r>
        <w:rPr>
          <w:i/>
          <w:iCs/>
          <w:color w:val="000000"/>
          <w:sz w:val="28"/>
          <w:szCs w:val="28"/>
          <w:lang w:val="ru-RU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lang w:val="ru-RU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c</w:t>
      </w:r>
      <w:r>
        <w:rPr>
          <w:i/>
          <w:iCs/>
          <w:color w:val="000000"/>
          <w:sz w:val="28"/>
          <w:szCs w:val="28"/>
          <w:lang w:val="ru-RU"/>
        </w:rPr>
        <w:t xml:space="preserve"> = 7</w:t>
      </w:r>
      <w:r>
        <w:rPr>
          <w:color w:val="000000"/>
          <w:sz w:val="28"/>
          <w:szCs w:val="28"/>
          <w:lang w:val="ru-RU"/>
        </w:rPr>
        <w:t xml:space="preserve"> получим последовательность 7, 6, 9, 0, 7, 6, 9, 0, 7…</w:t>
      </w:r>
    </w:p>
    <w:p w14:paraId="33854D7A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примере отражен факт, что конгруэнтная последовательность всегда образует петли, т.е. обязательно сущ</w:t>
      </w:r>
      <w:r>
        <w:rPr>
          <w:color w:val="000000"/>
          <w:sz w:val="28"/>
          <w:szCs w:val="28"/>
          <w:lang w:val="ru-RU"/>
        </w:rPr>
        <w:t xml:space="preserve">ествует цикл, повторяющийся бесконечное число раз. Это свойство является общим для всех последовательностей вида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+1</w:t>
      </w:r>
      <w:r>
        <w:rPr>
          <w:i/>
          <w:iCs/>
          <w:color w:val="000000"/>
          <w:sz w:val="28"/>
          <w:szCs w:val="28"/>
          <w:lang w:val="ru-RU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lang w:val="ru-RU"/>
        </w:rPr>
        <w:t>),</w:t>
      </w:r>
      <w:r>
        <w:rPr>
          <w:color w:val="000000"/>
          <w:sz w:val="28"/>
          <w:szCs w:val="28"/>
          <w:lang w:val="ru-RU"/>
        </w:rPr>
        <w:t xml:space="preserve"> где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 xml:space="preserve"> - функция, преобразующая конечное множество само в себя. Повторяющиеся циклы называют периодами. Задача генерации случайн</w:t>
      </w:r>
      <w:r>
        <w:rPr>
          <w:color w:val="000000"/>
          <w:sz w:val="28"/>
          <w:szCs w:val="28"/>
          <w:lang w:val="ru-RU"/>
        </w:rPr>
        <w:t xml:space="preserve">ых последовательностей состоит в использовании относительно длинного периода, что связано с выбором довольно большого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 xml:space="preserve">, так как период не может иметь больше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 xml:space="preserve"> элементов. Другой фактор - скорость генерирования. При выборе множителя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 xml:space="preserve"> следует принимать во в</w:t>
      </w:r>
      <w:r>
        <w:rPr>
          <w:color w:val="000000"/>
          <w:sz w:val="28"/>
          <w:szCs w:val="28"/>
          <w:lang w:val="ru-RU"/>
        </w:rPr>
        <w:t>нимание выводы следующей теоремы.</w:t>
      </w:r>
    </w:p>
    <w:p w14:paraId="1BFA038F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Пример. </w:t>
      </w:r>
      <w:r>
        <w:rPr>
          <w:color w:val="000000"/>
          <w:sz w:val="28"/>
          <w:szCs w:val="28"/>
          <w:lang w:val="ru-RU"/>
        </w:rPr>
        <w:t xml:space="preserve">Для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m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= 120</w:t>
      </w:r>
      <w:r>
        <w:rPr>
          <w:color w:val="000000"/>
          <w:sz w:val="28"/>
          <w:szCs w:val="28"/>
          <w:lang w:val="ru-RU"/>
        </w:rPr>
        <w:t xml:space="preserve"> назначить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а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 построить последовательность случайных чисел в интервале </w:t>
      </w:r>
      <w:r>
        <w:rPr>
          <w:b/>
          <w:bCs/>
          <w:color w:val="000000"/>
          <w:sz w:val="28"/>
          <w:szCs w:val="28"/>
          <w:lang w:val="ru-RU"/>
        </w:rPr>
        <w:t>[0,1].</w:t>
      </w:r>
    </w:p>
    <w:p w14:paraId="61674E4D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Решение</w:t>
      </w:r>
      <w:r>
        <w:rPr>
          <w:color w:val="000000"/>
          <w:sz w:val="28"/>
          <w:szCs w:val="28"/>
          <w:lang w:val="ru-RU"/>
        </w:rPr>
        <w:t xml:space="preserve">. Выберем </w:t>
      </w:r>
      <w:r>
        <w:rPr>
          <w:i/>
          <w:iCs/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 xml:space="preserve"> = 7,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= 5, тогда при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0</w:t>
      </w:r>
      <w:r>
        <w:rPr>
          <w:b/>
          <w:bCs/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= 1 получим следующие числа: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 xml:space="preserve">= 12,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 xml:space="preserve">= 67,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3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 xml:space="preserve">= 102, … </w:t>
      </w:r>
      <w:r>
        <w:rPr>
          <w:color w:val="000000"/>
          <w:sz w:val="28"/>
          <w:szCs w:val="28"/>
          <w:lang w:val="ru-RU"/>
        </w:rPr>
        <w:t xml:space="preserve">Далее генерируем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0</w:t>
      </w:r>
      <w:r>
        <w:rPr>
          <w:b/>
          <w:bCs/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= 1/120,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b/>
          <w:bCs/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= 12/120,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b/>
          <w:bCs/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= 67/120,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3</w:t>
      </w:r>
      <w:r>
        <w:rPr>
          <w:b/>
          <w:bCs/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= 102/120, …</w:t>
      </w:r>
    </w:p>
    <w:p w14:paraId="5333D981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связи с довольно простым получением случайных чисел возникает такая общепринятая ошибочная идея - достаточно взять хороший генератор случайных чисел и немного его модифицировать для того, чтобы получить </w:t>
      </w:r>
      <w:r>
        <w:rPr>
          <w:color w:val="000000"/>
          <w:sz w:val="28"/>
          <w:szCs w:val="28"/>
          <w:lang w:val="ru-RU"/>
        </w:rPr>
        <w:t>"еще более случайную" последовательность. Часто это не так. Например, известно, что формула (4.1) позволяет получить более или менее хорошие случайные числа. Может ли последовательность, полученная из</w:t>
      </w:r>
    </w:p>
    <w:p w14:paraId="072C1B89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4228F8F0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+1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= ( (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en-US"/>
        </w:rPr>
        <w:t>mod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  <w:lang w:val="ru-RU"/>
        </w:rPr>
        <w:t xml:space="preserve"> + 1) + </w:t>
      </w:r>
      <w:r>
        <w:rPr>
          <w:i/>
          <w:iCs/>
          <w:color w:val="000000"/>
          <w:sz w:val="28"/>
          <w:szCs w:val="28"/>
          <w:lang w:val="en-US"/>
        </w:rPr>
        <w:t>c</w:t>
      </w:r>
      <w:r>
        <w:rPr>
          <w:i/>
          <w:iCs/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en-US"/>
        </w:rPr>
        <w:t>mod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</w:t>
      </w:r>
    </w:p>
    <w:p w14:paraId="38E2E26F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3158E98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быть еще более</w:t>
      </w:r>
      <w:r>
        <w:rPr>
          <w:color w:val="000000"/>
          <w:sz w:val="28"/>
          <w:szCs w:val="28"/>
          <w:lang w:val="ru-RU"/>
        </w:rPr>
        <w:t xml:space="preserve"> случайной? Ответ: новая последовательность является </w:t>
      </w:r>
      <w:r>
        <w:rPr>
          <w:color w:val="000000"/>
          <w:sz w:val="28"/>
          <w:szCs w:val="28"/>
          <w:lang w:val="ru-RU"/>
        </w:rPr>
        <w:lastRenderedPageBreak/>
        <w:t xml:space="preserve">менее случайной с большей долей вероятности, т.е. мы попадаем в область генераторов типа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+1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 xml:space="preserve">=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ru-RU"/>
        </w:rPr>
        <w:t xml:space="preserve">с выбранной произвольно функцией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>. Доказано, что такие последовательности, ведут себя хуже, чем по</w:t>
      </w:r>
      <w:r>
        <w:rPr>
          <w:color w:val="000000"/>
          <w:sz w:val="28"/>
          <w:szCs w:val="28"/>
          <w:lang w:val="ru-RU"/>
        </w:rPr>
        <w:t>следовательности, полученные при использовании более регулярных функций (4.1).</w:t>
      </w:r>
    </w:p>
    <w:p w14:paraId="1D0C47FE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Отметим, что период линейной конгруэнтной последовательности довольно длинный; когда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m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приблизительно равно длине слова компьютера, обычно получаются периоды порядка </w:t>
      </w:r>
      <w:r>
        <w:rPr>
          <w:i/>
          <w:iCs/>
          <w:color w:val="000000"/>
          <w:sz w:val="28"/>
          <w:szCs w:val="28"/>
          <w:lang w:val="ru-RU"/>
        </w:rPr>
        <w:t>10</w:t>
      </w:r>
      <w:r>
        <w:rPr>
          <w:i/>
          <w:iCs/>
          <w:color w:val="000000"/>
          <w:sz w:val="28"/>
          <w:szCs w:val="28"/>
          <w:vertAlign w:val="superscript"/>
          <w:lang w:val="ru-RU"/>
        </w:rPr>
        <w:t>9</w:t>
      </w:r>
      <w:r>
        <w:rPr>
          <w:color w:val="000000"/>
          <w:sz w:val="28"/>
          <w:szCs w:val="28"/>
          <w:lang w:val="ru-RU"/>
        </w:rPr>
        <w:t xml:space="preserve"> или бол</w:t>
      </w:r>
      <w:r>
        <w:rPr>
          <w:color w:val="000000"/>
          <w:sz w:val="28"/>
          <w:szCs w:val="28"/>
          <w:lang w:val="ru-RU"/>
        </w:rPr>
        <w:t>ьше, а в типичных вычислениях используется лишь малая часть всей последовательности.</w:t>
      </w:r>
    </w:p>
    <w:p w14:paraId="7B32AEF7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аддитивный генератор, предложенный Дж.Ж. Митчелом и Д.Ф. Муром:</w:t>
      </w:r>
    </w:p>
    <w:p w14:paraId="626F35CF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5F703E9B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= (X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n-24</w:t>
      </w:r>
      <w:r>
        <w:rPr>
          <w:i/>
          <w:iCs/>
          <w:color w:val="000000"/>
          <w:sz w:val="28"/>
          <w:szCs w:val="28"/>
          <w:lang w:val="en-US"/>
        </w:rPr>
        <w:t xml:space="preserve"> + 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n-55</w:t>
      </w:r>
      <w:r>
        <w:rPr>
          <w:i/>
          <w:iCs/>
          <w:color w:val="000000"/>
          <w:sz w:val="28"/>
          <w:szCs w:val="28"/>
          <w:lang w:val="en-US"/>
        </w:rPr>
        <w:t xml:space="preserve">) </w:t>
      </w:r>
      <w:r>
        <w:rPr>
          <w:color w:val="000000"/>
          <w:sz w:val="28"/>
          <w:szCs w:val="28"/>
          <w:lang w:val="en-US"/>
        </w:rPr>
        <w:t>mod</w:t>
      </w:r>
      <w:r>
        <w:rPr>
          <w:i/>
          <w:iCs/>
          <w:color w:val="000000"/>
          <w:sz w:val="28"/>
          <w:szCs w:val="28"/>
          <w:lang w:val="en-US"/>
        </w:rPr>
        <w:t xml:space="preserve"> m, n </w:t>
      </w:r>
      <w:r>
        <w:rPr>
          <w:rFonts w:ascii="Symbol" w:hAnsi="Symbol" w:cs="Symbol"/>
          <w:i/>
          <w:iCs/>
          <w:color w:val="000000"/>
          <w:sz w:val="28"/>
          <w:szCs w:val="28"/>
          <w:lang w:val="en-US"/>
        </w:rPr>
        <w:t>і</w:t>
      </w:r>
      <w:r>
        <w:rPr>
          <w:i/>
          <w:iCs/>
          <w:color w:val="000000"/>
          <w:sz w:val="28"/>
          <w:szCs w:val="28"/>
          <w:lang w:val="en-US"/>
        </w:rPr>
        <w:t xml:space="preserve"> 55</w:t>
      </w:r>
      <w:r>
        <w:rPr>
          <w:color w:val="000000"/>
          <w:sz w:val="28"/>
          <w:szCs w:val="28"/>
          <w:lang w:val="en-US"/>
        </w:rPr>
        <w:t>, (4.2)</w:t>
      </w:r>
    </w:p>
    <w:p w14:paraId="701EBC89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633DA1D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где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 xml:space="preserve"> - четное число, числа </w:t>
      </w:r>
      <w:r>
        <w:rPr>
          <w:i/>
          <w:iCs/>
          <w:color w:val="000000"/>
          <w:sz w:val="28"/>
          <w:szCs w:val="28"/>
          <w:lang w:val="ru-RU"/>
        </w:rPr>
        <w:t>24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i/>
          <w:iCs/>
          <w:color w:val="000000"/>
          <w:sz w:val="28"/>
          <w:szCs w:val="28"/>
          <w:lang w:val="ru-RU"/>
        </w:rPr>
        <w:t>55</w:t>
      </w:r>
      <w:r>
        <w:rPr>
          <w:color w:val="000000"/>
          <w:sz w:val="28"/>
          <w:szCs w:val="28"/>
          <w:lang w:val="ru-RU"/>
        </w:rPr>
        <w:t xml:space="preserve"> - специальные ч</w:t>
      </w:r>
      <w:r>
        <w:rPr>
          <w:color w:val="000000"/>
          <w:sz w:val="28"/>
          <w:szCs w:val="28"/>
          <w:lang w:val="ru-RU"/>
        </w:rPr>
        <w:t>исла, выбранные для того, чтобы определить такую последовательность, младшие значащие двоичные разряды 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mod</w:t>
      </w:r>
      <w:r>
        <w:rPr>
          <w:i/>
          <w:iCs/>
          <w:color w:val="000000"/>
          <w:sz w:val="28"/>
          <w:szCs w:val="28"/>
          <w:lang w:val="ru-RU"/>
        </w:rPr>
        <w:t xml:space="preserve"> 2</w:t>
      </w:r>
      <w:r>
        <w:rPr>
          <w:color w:val="000000"/>
          <w:sz w:val="28"/>
          <w:szCs w:val="28"/>
          <w:lang w:val="ru-RU"/>
        </w:rPr>
        <w:t xml:space="preserve">) которой имеют длину периода </w:t>
      </w:r>
      <w:r>
        <w:rPr>
          <w:i/>
          <w:iCs/>
          <w:color w:val="000000"/>
          <w:sz w:val="28"/>
          <w:szCs w:val="28"/>
          <w:lang w:val="ru-RU"/>
        </w:rPr>
        <w:t>2</w:t>
      </w:r>
      <w:r>
        <w:rPr>
          <w:i/>
          <w:iCs/>
          <w:color w:val="000000"/>
          <w:sz w:val="28"/>
          <w:szCs w:val="28"/>
          <w:vertAlign w:val="superscript"/>
          <w:lang w:val="ru-RU"/>
        </w:rPr>
        <w:t>55</w:t>
      </w:r>
      <w:r>
        <w:rPr>
          <w:i/>
          <w:iCs/>
          <w:color w:val="000000"/>
          <w:sz w:val="28"/>
          <w:szCs w:val="28"/>
          <w:lang w:val="ru-RU"/>
        </w:rPr>
        <w:t xml:space="preserve"> - 1</w:t>
      </w:r>
      <w:r>
        <w:rPr>
          <w:color w:val="000000"/>
          <w:sz w:val="28"/>
          <w:szCs w:val="28"/>
          <w:lang w:val="ru-RU"/>
        </w:rPr>
        <w:t>.</w:t>
      </w:r>
    </w:p>
    <w:p w14:paraId="6E437E99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Алгоритм В. (Аддитивный генератор чисел). В ячейки памяти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lang w:val="ru-RU"/>
        </w:rPr>
        <w:t xml:space="preserve"> [1],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lang w:val="ru-RU"/>
        </w:rPr>
        <w:t xml:space="preserve"> [2], …,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lang w:val="ru-RU"/>
        </w:rPr>
        <w:t xml:space="preserve"> [55] </w:t>
      </w:r>
      <w:r>
        <w:rPr>
          <w:color w:val="000000"/>
          <w:sz w:val="28"/>
          <w:szCs w:val="28"/>
          <w:lang w:val="ru-RU"/>
        </w:rPr>
        <w:t>записано множество знач</w:t>
      </w:r>
      <w:r>
        <w:rPr>
          <w:color w:val="000000"/>
          <w:sz w:val="28"/>
          <w:szCs w:val="28"/>
          <w:lang w:val="ru-RU"/>
        </w:rPr>
        <w:t xml:space="preserve">ений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54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53</w:t>
      </w:r>
      <w:r>
        <w:rPr>
          <w:color w:val="000000"/>
          <w:sz w:val="28"/>
          <w:szCs w:val="28"/>
          <w:lang w:val="ru-RU"/>
        </w:rPr>
        <w:t xml:space="preserve">, …,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 соответственно; в начале полагают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j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= 24,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 = 55.</w:t>
      </w:r>
    </w:p>
    <w:p w14:paraId="2E5C9B49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реализации этого алгоритма на выходе последовательно получаем числа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55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56</w:t>
      </w:r>
      <w:r>
        <w:rPr>
          <w:color w:val="000000"/>
          <w:sz w:val="28"/>
          <w:szCs w:val="28"/>
          <w:lang w:val="ru-RU"/>
        </w:rPr>
        <w:t>, …</w:t>
      </w:r>
    </w:p>
    <w:p w14:paraId="31BE01FB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В1. [Суммирование] (Если на выходе мы оказываемся в точке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lang w:val="ru-RU"/>
        </w:rPr>
        <w:t>, то</w:t>
      </w:r>
    </w:p>
    <w:p w14:paraId="615ED871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0EA2543A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lang w:val="ru-RU"/>
        </w:rPr>
        <w:t xml:space="preserve"> [</w:t>
      </w:r>
      <w:r>
        <w:rPr>
          <w:i/>
          <w:iCs/>
          <w:color w:val="000000"/>
          <w:sz w:val="28"/>
          <w:szCs w:val="28"/>
          <w:lang w:val="en-US"/>
        </w:rPr>
        <w:t>j</w:t>
      </w:r>
      <w:r>
        <w:rPr>
          <w:i/>
          <w:iCs/>
          <w:color w:val="000000"/>
          <w:sz w:val="28"/>
          <w:szCs w:val="28"/>
          <w:lang w:val="ru-RU"/>
        </w:rPr>
        <w:t xml:space="preserve">] </w:t>
      </w:r>
      <w:r>
        <w:rPr>
          <w:color w:val="000000"/>
          <w:sz w:val="28"/>
          <w:szCs w:val="28"/>
          <w:lang w:val="ru-RU"/>
        </w:rPr>
        <w:t xml:space="preserve">=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-24</w:t>
      </w:r>
      <w:r>
        <w:rPr>
          <w:color w:val="000000"/>
          <w:sz w:val="28"/>
          <w:szCs w:val="28"/>
          <w:lang w:val="ru-RU"/>
        </w:rPr>
        <w:t xml:space="preserve">, а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lang w:val="ru-RU"/>
        </w:rPr>
        <w:t xml:space="preserve"> [</w:t>
      </w:r>
      <w:r>
        <w:rPr>
          <w:i/>
          <w:iCs/>
          <w:color w:val="000000"/>
          <w:sz w:val="28"/>
          <w:szCs w:val="28"/>
          <w:lang w:val="en-US"/>
        </w:rPr>
        <w:t>k</w:t>
      </w:r>
      <w:r>
        <w:rPr>
          <w:i/>
          <w:iCs/>
          <w:color w:val="000000"/>
          <w:sz w:val="28"/>
          <w:szCs w:val="28"/>
          <w:lang w:val="ru-RU"/>
        </w:rPr>
        <w:t xml:space="preserve">] </w:t>
      </w:r>
      <w:r>
        <w:rPr>
          <w:color w:val="000000"/>
          <w:sz w:val="28"/>
          <w:szCs w:val="28"/>
          <w:lang w:val="ru-RU"/>
        </w:rPr>
        <w:t xml:space="preserve">=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-55</w:t>
      </w:r>
      <w:r>
        <w:rPr>
          <w:color w:val="000000"/>
          <w:sz w:val="28"/>
          <w:szCs w:val="28"/>
          <w:lang w:val="ru-RU"/>
        </w:rPr>
        <w:t>.</w:t>
      </w:r>
    </w:p>
    <w:p w14:paraId="0485DB23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lang w:val="ru-RU"/>
        </w:rPr>
        <w:t xml:space="preserve"> [</w:t>
      </w:r>
      <w:r>
        <w:rPr>
          <w:i/>
          <w:iCs/>
          <w:color w:val="000000"/>
          <w:sz w:val="28"/>
          <w:szCs w:val="28"/>
          <w:lang w:val="en-US"/>
        </w:rPr>
        <w:t>k</w:t>
      </w:r>
      <w:r>
        <w:rPr>
          <w:i/>
          <w:iCs/>
          <w:color w:val="000000"/>
          <w:sz w:val="28"/>
          <w:szCs w:val="28"/>
          <w:lang w:val="ru-RU"/>
        </w:rPr>
        <w:t xml:space="preserve">] </w:t>
      </w:r>
      <w:r>
        <w:rPr>
          <w:rFonts w:ascii="Symbol" w:hAnsi="Symbol" w:cs="Symbol"/>
          <w:i/>
          <w:iCs/>
          <w:color w:val="000000"/>
          <w:sz w:val="28"/>
          <w:szCs w:val="28"/>
          <w:lang w:val="en-US"/>
        </w:rPr>
        <w:t>¬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lang w:val="ru-RU"/>
        </w:rPr>
        <w:t xml:space="preserve"> [</w:t>
      </w:r>
      <w:r>
        <w:rPr>
          <w:i/>
          <w:iCs/>
          <w:color w:val="000000"/>
          <w:sz w:val="28"/>
          <w:szCs w:val="28"/>
          <w:lang w:val="en-US"/>
        </w:rPr>
        <w:t>k</w:t>
      </w:r>
      <w:r>
        <w:rPr>
          <w:i/>
          <w:iCs/>
          <w:color w:val="000000"/>
          <w:sz w:val="28"/>
          <w:szCs w:val="28"/>
          <w:lang w:val="ru-RU"/>
        </w:rPr>
        <w:t xml:space="preserve">] +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lang w:val="ru-RU"/>
        </w:rPr>
        <w:t xml:space="preserve"> [</w:t>
      </w:r>
      <w:r>
        <w:rPr>
          <w:i/>
          <w:iCs/>
          <w:color w:val="000000"/>
          <w:sz w:val="28"/>
          <w:szCs w:val="28"/>
          <w:lang w:val="en-US"/>
        </w:rPr>
        <w:t>j</w:t>
      </w:r>
      <w:r>
        <w:rPr>
          <w:i/>
          <w:iCs/>
          <w:color w:val="000000"/>
          <w:sz w:val="28"/>
          <w:szCs w:val="28"/>
          <w:lang w:val="ru-RU"/>
        </w:rPr>
        <w:t xml:space="preserve">]) </w:t>
      </w:r>
      <w:r>
        <w:rPr>
          <w:color w:val="000000"/>
          <w:sz w:val="28"/>
          <w:szCs w:val="28"/>
          <w:lang w:val="en-US"/>
        </w:rPr>
        <w:t>mod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2</w:t>
      </w:r>
      <w:r>
        <w:rPr>
          <w:i/>
          <w:iCs/>
          <w:color w:val="000000"/>
          <w:sz w:val="28"/>
          <w:szCs w:val="28"/>
          <w:vertAlign w:val="superscript"/>
          <w:lang w:val="en-US"/>
        </w:rPr>
        <w:t>e</w:t>
      </w:r>
      <w:r>
        <w:rPr>
          <w:color w:val="000000"/>
          <w:sz w:val="28"/>
          <w:szCs w:val="28"/>
          <w:lang w:val="ru-RU"/>
        </w:rPr>
        <w:t>.</w:t>
      </w:r>
    </w:p>
    <w:p w14:paraId="1E348BAF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0DF745E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В2. [Продвижение] Уменьшим </w:t>
      </w:r>
      <w:r>
        <w:rPr>
          <w:i/>
          <w:iCs/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i/>
          <w:iCs/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 на 1. Если </w:t>
      </w:r>
      <w:r>
        <w:rPr>
          <w:i/>
          <w:iCs/>
          <w:color w:val="000000"/>
          <w:sz w:val="28"/>
          <w:szCs w:val="28"/>
          <w:lang w:val="en-US"/>
        </w:rPr>
        <w:t>j</w:t>
      </w:r>
      <w:r>
        <w:rPr>
          <w:i/>
          <w:iCs/>
          <w:color w:val="000000"/>
          <w:sz w:val="28"/>
          <w:szCs w:val="28"/>
          <w:lang w:val="ru-RU"/>
        </w:rPr>
        <w:t xml:space="preserve"> = 0</w:t>
      </w:r>
      <w:r>
        <w:rPr>
          <w:color w:val="000000"/>
          <w:sz w:val="28"/>
          <w:szCs w:val="28"/>
          <w:lang w:val="ru-RU"/>
        </w:rPr>
        <w:t xml:space="preserve">, то присвоим </w:t>
      </w:r>
      <w:r>
        <w:rPr>
          <w:i/>
          <w:iCs/>
          <w:color w:val="000000"/>
          <w:sz w:val="28"/>
          <w:szCs w:val="28"/>
          <w:lang w:val="en-US"/>
        </w:rPr>
        <w:t>j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  <w:color w:val="000000"/>
          <w:sz w:val="28"/>
          <w:szCs w:val="28"/>
          <w:lang w:val="en-US"/>
        </w:rPr>
        <w:t>¬</w:t>
      </w:r>
      <w:r>
        <w:rPr>
          <w:i/>
          <w:iCs/>
          <w:color w:val="000000"/>
          <w:sz w:val="28"/>
          <w:szCs w:val="28"/>
          <w:lang w:val="ru-RU"/>
        </w:rPr>
        <w:t xml:space="preserve"> 24</w:t>
      </w:r>
      <w:r>
        <w:rPr>
          <w:color w:val="000000"/>
          <w:sz w:val="28"/>
          <w:szCs w:val="28"/>
          <w:lang w:val="ru-RU"/>
        </w:rPr>
        <w:t xml:space="preserve">, иначе, если </w:t>
      </w:r>
      <w:r>
        <w:rPr>
          <w:i/>
          <w:iCs/>
          <w:color w:val="000000"/>
          <w:sz w:val="28"/>
          <w:szCs w:val="28"/>
          <w:lang w:val="en-US"/>
        </w:rPr>
        <w:t xml:space="preserve">k </w:t>
      </w:r>
      <w:r>
        <w:rPr>
          <w:i/>
          <w:iCs/>
          <w:color w:val="000000"/>
          <w:sz w:val="28"/>
          <w:szCs w:val="28"/>
          <w:lang w:val="ru-RU"/>
        </w:rPr>
        <w:t>=</w:t>
      </w:r>
      <w:r>
        <w:rPr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, присвоить </w:t>
      </w:r>
      <w:r>
        <w:rPr>
          <w:i/>
          <w:iCs/>
          <w:color w:val="000000"/>
          <w:sz w:val="28"/>
          <w:szCs w:val="28"/>
          <w:lang w:val="en-US"/>
        </w:rPr>
        <w:t>k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  <w:color w:val="000000"/>
          <w:sz w:val="28"/>
          <w:szCs w:val="28"/>
          <w:lang w:val="en-US"/>
        </w:rPr>
        <w:t>¬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55</w:t>
      </w:r>
      <w:r>
        <w:rPr>
          <w:color w:val="000000"/>
          <w:sz w:val="28"/>
          <w:szCs w:val="28"/>
          <w:lang w:val="ru-RU"/>
        </w:rPr>
        <w:t>.</w:t>
      </w:r>
    </w:p>
    <w:p w14:paraId="77801209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Числа 24 и 55 в выражении (4.2) называются запаздыванием, а числа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lang w:val="ru-RU"/>
        </w:rPr>
        <w:t>, определенные в (4.2) - последовательностью Фи</w:t>
      </w:r>
      <w:r>
        <w:rPr>
          <w:color w:val="000000"/>
          <w:sz w:val="28"/>
          <w:szCs w:val="28"/>
          <w:lang w:val="ru-RU"/>
        </w:rPr>
        <w:t>боначчи с запаздыванием.</w:t>
      </w:r>
    </w:p>
    <w:p w14:paraId="0740E5F3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Возможно построить достаточно хороший генератор случайных чисел, используя всевозможные линейные комбинации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-1</w:t>
      </w:r>
      <w:r>
        <w:rPr>
          <w:color w:val="000000"/>
          <w:sz w:val="28"/>
          <w:szCs w:val="28"/>
          <w:lang w:val="ru-RU"/>
        </w:rPr>
        <w:t xml:space="preserve">, …,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-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 для малых </w:t>
      </w:r>
      <w:r>
        <w:rPr>
          <w:i/>
          <w:iCs/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. В этом случае наилучший результат получается, когда модуль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m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является большим простым числом; на</w:t>
      </w:r>
      <w:r>
        <w:rPr>
          <w:color w:val="000000"/>
          <w:sz w:val="28"/>
          <w:szCs w:val="28"/>
          <w:lang w:val="ru-RU"/>
        </w:rPr>
        <w:t xml:space="preserve">пример, </w:t>
      </w:r>
      <w:r>
        <w:rPr>
          <w:b/>
          <w:bCs/>
          <w:color w:val="000000"/>
          <w:sz w:val="28"/>
          <w:szCs w:val="28"/>
          <w:lang w:val="en-US"/>
        </w:rPr>
        <w:t>m</w:t>
      </w:r>
      <w:r>
        <w:rPr>
          <w:b/>
          <w:b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наибольшее простое число, которое можно записать одним компьютерным словом.</w:t>
      </w:r>
    </w:p>
    <w:p w14:paraId="5FC2465C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Формула для генерации может быть выбрана такой:</w:t>
      </w:r>
    </w:p>
    <w:p w14:paraId="3B122245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41B98BA8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= (a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1</w:t>
      </w:r>
      <w:r>
        <w:rPr>
          <w:i/>
          <w:iCs/>
          <w:color w:val="000000"/>
          <w:sz w:val="28"/>
          <w:szCs w:val="28"/>
          <w:lang w:val="en-US"/>
        </w:rPr>
        <w:t xml:space="preserve"> 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n-1</w:t>
      </w:r>
      <w:r>
        <w:rPr>
          <w:i/>
          <w:iCs/>
          <w:color w:val="000000"/>
          <w:sz w:val="28"/>
          <w:szCs w:val="28"/>
          <w:lang w:val="en-US"/>
        </w:rPr>
        <w:t xml:space="preserve"> + … + a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i/>
          <w:iCs/>
          <w:color w:val="000000"/>
          <w:sz w:val="28"/>
          <w:szCs w:val="28"/>
          <w:lang w:val="en-US"/>
        </w:rPr>
        <w:t xml:space="preserve"> 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n-k)</w:t>
      </w:r>
      <w:r>
        <w:rPr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mod </w:t>
      </w:r>
      <w:r>
        <w:rPr>
          <w:i/>
          <w:iCs/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en-US"/>
        </w:rPr>
        <w:t xml:space="preserve"> (4.3)</w:t>
      </w:r>
    </w:p>
    <w:p w14:paraId="062F76AA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5E807EF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периодом </w:t>
      </w:r>
      <w:r>
        <w:rPr>
          <w:i/>
          <w:iCs/>
          <w:color w:val="000000"/>
          <w:sz w:val="28"/>
          <w:szCs w:val="28"/>
          <w:lang w:val="en-US"/>
        </w:rPr>
        <w:t>p</w:t>
      </w:r>
      <w:r>
        <w:rPr>
          <w:i/>
          <w:iCs/>
          <w:color w:val="000000"/>
          <w:sz w:val="28"/>
          <w:szCs w:val="28"/>
          <w:vertAlign w:val="superscript"/>
          <w:lang w:val="en-US"/>
        </w:rPr>
        <w:t>k</w:t>
      </w:r>
      <w:r>
        <w:rPr>
          <w:i/>
          <w:iCs/>
          <w:color w:val="000000"/>
          <w:sz w:val="28"/>
          <w:szCs w:val="28"/>
          <w:lang w:val="ru-RU"/>
        </w:rPr>
        <w:t xml:space="preserve"> - 1</w:t>
      </w:r>
      <w:r>
        <w:rPr>
          <w:color w:val="000000"/>
          <w:sz w:val="28"/>
          <w:szCs w:val="28"/>
          <w:lang w:val="ru-RU"/>
        </w:rPr>
        <w:t xml:space="preserve">. Здесь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0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ru-RU"/>
        </w:rPr>
        <w:t xml:space="preserve">, …,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-1</w:t>
      </w:r>
      <w:r>
        <w:rPr>
          <w:color w:val="000000"/>
          <w:sz w:val="28"/>
          <w:szCs w:val="28"/>
          <w:lang w:val="ru-RU"/>
        </w:rPr>
        <w:t xml:space="preserve"> могут быть выбраны произвольно, но </w:t>
      </w:r>
      <w:r>
        <w:rPr>
          <w:color w:val="000000"/>
          <w:sz w:val="28"/>
          <w:szCs w:val="28"/>
          <w:lang w:val="ru-RU"/>
        </w:rPr>
        <w:t>не равные нулю одновременно.</w:t>
      </w:r>
    </w:p>
    <w:p w14:paraId="1185542A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Обратимся к процессу генерирования случайных чисел "0" и "1" по формуле (4.3). Зададим произвольно ненулевое двоичное слово (1 0 1 1), то есть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X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 xml:space="preserve">= 1,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= 0,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X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>3</w:t>
      </w:r>
      <w:r>
        <w:rPr>
          <w:i/>
          <w:iCs/>
          <w:color w:val="000000"/>
          <w:sz w:val="28"/>
          <w:szCs w:val="28"/>
          <w:lang w:val="ru-RU"/>
        </w:rPr>
        <w:t xml:space="preserve"> = 1,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X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>4</w:t>
      </w:r>
      <w:r>
        <w:rPr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=</w:t>
      </w:r>
      <w:r>
        <w:rPr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 xml:space="preserve">1;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k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= 4;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 xml:space="preserve"> = 2. Зададим произвольно коэффициенты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а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b/>
          <w:bCs/>
          <w:color w:val="000000"/>
          <w:sz w:val="28"/>
          <w:szCs w:val="28"/>
          <w:lang w:val="ru-RU"/>
        </w:rPr>
        <w:t xml:space="preserve">,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а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b/>
          <w:bCs/>
          <w:color w:val="000000"/>
          <w:sz w:val="28"/>
          <w:szCs w:val="28"/>
          <w:lang w:val="ru-RU"/>
        </w:rPr>
        <w:t xml:space="preserve">,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а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>3</w:t>
      </w:r>
      <w:r>
        <w:rPr>
          <w:b/>
          <w:bCs/>
          <w:color w:val="000000"/>
          <w:sz w:val="28"/>
          <w:szCs w:val="28"/>
          <w:lang w:val="ru-RU"/>
        </w:rPr>
        <w:t xml:space="preserve">,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а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 двоичным словом (0 0 1 1), то есть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а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= 0, а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= 0, а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>3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= 1, а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>4</w:t>
      </w:r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=</w:t>
      </w:r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1</w:t>
      </w:r>
      <w:r>
        <w:rPr>
          <w:b/>
          <w:b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Перепишем (4.3) с учетом введенных величин, получим:</w:t>
      </w:r>
    </w:p>
    <w:p w14:paraId="42FA77CB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1DD28ADA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= (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  <w:color w:val="000000"/>
          <w:sz w:val="28"/>
          <w:szCs w:val="28"/>
          <w:lang w:val="en-US"/>
        </w:rPr>
        <w:t>Ч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-1</w:t>
      </w:r>
      <w:r>
        <w:rPr>
          <w:i/>
          <w:iCs/>
          <w:color w:val="000000"/>
          <w:sz w:val="28"/>
          <w:szCs w:val="28"/>
          <w:lang w:val="ru-RU"/>
        </w:rPr>
        <w:t xml:space="preserve"> +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  <w:color w:val="000000"/>
          <w:sz w:val="28"/>
          <w:szCs w:val="28"/>
          <w:lang w:val="en-US"/>
        </w:rPr>
        <w:t>Ч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-2</w:t>
      </w:r>
      <w:r>
        <w:rPr>
          <w:i/>
          <w:iCs/>
          <w:color w:val="000000"/>
          <w:sz w:val="28"/>
          <w:szCs w:val="28"/>
          <w:lang w:val="ru-RU"/>
        </w:rPr>
        <w:t xml:space="preserve"> +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3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  <w:color w:val="000000"/>
          <w:sz w:val="28"/>
          <w:szCs w:val="28"/>
          <w:lang w:val="en-US"/>
        </w:rPr>
        <w:t>Ч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-3</w:t>
      </w:r>
      <w:r>
        <w:rPr>
          <w:i/>
          <w:iCs/>
          <w:color w:val="000000"/>
          <w:sz w:val="28"/>
          <w:szCs w:val="28"/>
          <w:lang w:val="ru-RU"/>
        </w:rPr>
        <w:t xml:space="preserve"> +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4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  <w:color w:val="000000"/>
          <w:sz w:val="28"/>
          <w:szCs w:val="28"/>
          <w:lang w:val="en-US"/>
        </w:rPr>
        <w:t>Ч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-4)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mod</w:t>
      </w:r>
      <w:r>
        <w:rPr>
          <w:i/>
          <w:iCs/>
          <w:color w:val="000000"/>
          <w:sz w:val="28"/>
          <w:szCs w:val="28"/>
          <w:lang w:val="ru-RU"/>
        </w:rPr>
        <w:t xml:space="preserve"> 2</w:t>
      </w:r>
    </w:p>
    <w:p w14:paraId="31259A73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 xml:space="preserve">= (0 </w:t>
      </w:r>
      <w:r>
        <w:rPr>
          <w:rFonts w:ascii="Symbol" w:hAnsi="Symbol" w:cs="Symbol"/>
          <w:i/>
          <w:iCs/>
          <w:color w:val="000000"/>
          <w:sz w:val="28"/>
          <w:szCs w:val="28"/>
          <w:lang w:val="en-US"/>
        </w:rPr>
        <w:t>Ч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-1</w:t>
      </w:r>
      <w:r>
        <w:rPr>
          <w:i/>
          <w:iCs/>
          <w:color w:val="000000"/>
          <w:sz w:val="28"/>
          <w:szCs w:val="28"/>
          <w:lang w:val="ru-RU"/>
        </w:rPr>
        <w:t xml:space="preserve"> + 0 </w:t>
      </w:r>
      <w:r>
        <w:rPr>
          <w:rFonts w:ascii="Symbol" w:hAnsi="Symbol" w:cs="Symbol"/>
          <w:i/>
          <w:iCs/>
          <w:color w:val="000000"/>
          <w:sz w:val="28"/>
          <w:szCs w:val="28"/>
          <w:lang w:val="en-US"/>
        </w:rPr>
        <w:t>Ч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-2</w:t>
      </w:r>
      <w:r>
        <w:rPr>
          <w:i/>
          <w:iCs/>
          <w:color w:val="000000"/>
          <w:sz w:val="28"/>
          <w:szCs w:val="28"/>
          <w:lang w:val="ru-RU"/>
        </w:rPr>
        <w:t xml:space="preserve"> + 1 </w:t>
      </w:r>
      <w:r>
        <w:rPr>
          <w:rFonts w:ascii="Symbol" w:hAnsi="Symbol" w:cs="Symbol"/>
          <w:i/>
          <w:iCs/>
          <w:color w:val="000000"/>
          <w:sz w:val="28"/>
          <w:szCs w:val="28"/>
          <w:lang w:val="en-US"/>
        </w:rPr>
        <w:t>Ч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-3</w:t>
      </w:r>
      <w:r>
        <w:rPr>
          <w:i/>
          <w:iCs/>
          <w:color w:val="000000"/>
          <w:sz w:val="28"/>
          <w:szCs w:val="28"/>
          <w:lang w:val="ru-RU"/>
        </w:rPr>
        <w:t xml:space="preserve"> + 1 </w:t>
      </w:r>
      <w:r>
        <w:rPr>
          <w:rFonts w:ascii="Symbol" w:hAnsi="Symbol" w:cs="Symbol"/>
          <w:i/>
          <w:iCs/>
          <w:color w:val="000000"/>
          <w:sz w:val="28"/>
          <w:szCs w:val="28"/>
          <w:lang w:val="en-US"/>
        </w:rPr>
        <w:t>Ч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-4)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mod</w:t>
      </w:r>
      <w:r>
        <w:rPr>
          <w:i/>
          <w:iCs/>
          <w:color w:val="000000"/>
          <w:sz w:val="28"/>
          <w:szCs w:val="28"/>
          <w:lang w:val="ru-RU"/>
        </w:rPr>
        <w:t xml:space="preserve"> 2</w:t>
      </w:r>
    </w:p>
    <w:p w14:paraId="0AA2EBAC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en-US"/>
        </w:rPr>
        <w:t>X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= (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X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>-3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+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X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>-4)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mod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2.</w:t>
      </w:r>
    </w:p>
    <w:p w14:paraId="2737DA50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Откуда следует, что</w:t>
      </w:r>
    </w:p>
    <w:p w14:paraId="24BEE4B7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5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= (X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2</w:t>
      </w:r>
      <w:r>
        <w:rPr>
          <w:i/>
          <w:iCs/>
          <w:color w:val="000000"/>
          <w:sz w:val="28"/>
          <w:szCs w:val="28"/>
          <w:lang w:val="en-US"/>
        </w:rPr>
        <w:t xml:space="preserve"> + 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1</w:t>
      </w:r>
      <w:r>
        <w:rPr>
          <w:i/>
          <w:iCs/>
          <w:color w:val="000000"/>
          <w:sz w:val="28"/>
          <w:szCs w:val="28"/>
          <w:lang w:val="en-US"/>
        </w:rPr>
        <w:t xml:space="preserve">) </w:t>
      </w:r>
      <w:r>
        <w:rPr>
          <w:color w:val="000000"/>
          <w:sz w:val="28"/>
          <w:szCs w:val="28"/>
          <w:lang w:val="en-US"/>
        </w:rPr>
        <w:t>mod</w:t>
      </w:r>
      <w:r>
        <w:rPr>
          <w:i/>
          <w:iCs/>
          <w:color w:val="000000"/>
          <w:sz w:val="28"/>
          <w:szCs w:val="28"/>
          <w:lang w:val="en-US"/>
        </w:rPr>
        <w:t xml:space="preserve"> 2 = 1.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6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= (X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3</w:t>
      </w:r>
      <w:r>
        <w:rPr>
          <w:i/>
          <w:iCs/>
          <w:color w:val="000000"/>
          <w:sz w:val="28"/>
          <w:szCs w:val="28"/>
          <w:lang w:val="en-US"/>
        </w:rPr>
        <w:t xml:space="preserve"> + 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2</w:t>
      </w:r>
      <w:r>
        <w:rPr>
          <w:i/>
          <w:iCs/>
          <w:color w:val="000000"/>
          <w:sz w:val="28"/>
          <w:szCs w:val="28"/>
          <w:lang w:val="en-US"/>
        </w:rPr>
        <w:t xml:space="preserve">) </w:t>
      </w:r>
      <w:r>
        <w:rPr>
          <w:color w:val="000000"/>
          <w:sz w:val="28"/>
          <w:szCs w:val="28"/>
          <w:lang w:val="en-US"/>
        </w:rPr>
        <w:t>mod</w:t>
      </w:r>
      <w:r>
        <w:rPr>
          <w:i/>
          <w:iCs/>
          <w:color w:val="000000"/>
          <w:sz w:val="28"/>
          <w:szCs w:val="28"/>
          <w:lang w:val="en-US"/>
        </w:rPr>
        <w:t xml:space="preserve"> 2 = 1; 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7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= (X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4</w:t>
      </w:r>
      <w:r>
        <w:rPr>
          <w:i/>
          <w:iCs/>
          <w:color w:val="000000"/>
          <w:sz w:val="28"/>
          <w:szCs w:val="28"/>
          <w:lang w:val="en-US"/>
        </w:rPr>
        <w:t xml:space="preserve"> + 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3</w:t>
      </w:r>
      <w:r>
        <w:rPr>
          <w:i/>
          <w:iCs/>
          <w:color w:val="000000"/>
          <w:sz w:val="28"/>
          <w:szCs w:val="28"/>
          <w:lang w:val="en-US"/>
        </w:rPr>
        <w:t xml:space="preserve">) </w:t>
      </w:r>
      <w:r>
        <w:rPr>
          <w:color w:val="000000"/>
          <w:sz w:val="28"/>
          <w:szCs w:val="28"/>
          <w:lang w:val="en-US"/>
        </w:rPr>
        <w:t>mod</w:t>
      </w:r>
      <w:r>
        <w:rPr>
          <w:i/>
          <w:iCs/>
          <w:color w:val="000000"/>
          <w:sz w:val="28"/>
          <w:szCs w:val="28"/>
          <w:lang w:val="en-US"/>
        </w:rPr>
        <w:t xml:space="preserve"> 2 = 0;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8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= (X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5</w:t>
      </w:r>
      <w:r>
        <w:rPr>
          <w:i/>
          <w:iCs/>
          <w:color w:val="000000"/>
          <w:sz w:val="28"/>
          <w:szCs w:val="28"/>
          <w:lang w:val="en-US"/>
        </w:rPr>
        <w:t xml:space="preserve"> + 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4</w:t>
      </w:r>
      <w:r>
        <w:rPr>
          <w:i/>
          <w:iCs/>
          <w:color w:val="000000"/>
          <w:sz w:val="28"/>
          <w:szCs w:val="28"/>
          <w:lang w:val="en-US"/>
        </w:rPr>
        <w:t xml:space="preserve">) </w:t>
      </w:r>
      <w:r>
        <w:rPr>
          <w:color w:val="000000"/>
          <w:sz w:val="28"/>
          <w:szCs w:val="28"/>
          <w:lang w:val="en-US"/>
        </w:rPr>
        <w:t>mod</w:t>
      </w:r>
      <w:r>
        <w:rPr>
          <w:i/>
          <w:iCs/>
          <w:color w:val="000000"/>
          <w:sz w:val="28"/>
          <w:szCs w:val="28"/>
          <w:lang w:val="en-US"/>
        </w:rPr>
        <w:t xml:space="preserve"> 2 = 0; 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9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= (X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6</w:t>
      </w:r>
      <w:r>
        <w:rPr>
          <w:i/>
          <w:iCs/>
          <w:color w:val="000000"/>
          <w:sz w:val="28"/>
          <w:szCs w:val="28"/>
          <w:lang w:val="en-US"/>
        </w:rPr>
        <w:t xml:space="preserve"> + 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5</w:t>
      </w:r>
      <w:r>
        <w:rPr>
          <w:i/>
          <w:iCs/>
          <w:color w:val="000000"/>
          <w:sz w:val="28"/>
          <w:szCs w:val="28"/>
          <w:lang w:val="en-US"/>
        </w:rPr>
        <w:t xml:space="preserve">) </w:t>
      </w:r>
      <w:r>
        <w:rPr>
          <w:color w:val="000000"/>
          <w:sz w:val="28"/>
          <w:szCs w:val="28"/>
          <w:lang w:val="en-US"/>
        </w:rPr>
        <w:t>mod</w:t>
      </w:r>
      <w:r>
        <w:rPr>
          <w:i/>
          <w:iCs/>
          <w:color w:val="000000"/>
          <w:sz w:val="28"/>
          <w:szCs w:val="28"/>
          <w:lang w:val="en-US"/>
        </w:rPr>
        <w:t xml:space="preserve"> 2 = 0;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10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= (X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7</w:t>
      </w:r>
      <w:r>
        <w:rPr>
          <w:i/>
          <w:iCs/>
          <w:color w:val="000000"/>
          <w:sz w:val="28"/>
          <w:szCs w:val="28"/>
          <w:lang w:val="en-US"/>
        </w:rPr>
        <w:t xml:space="preserve"> + 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6</w:t>
      </w:r>
      <w:r>
        <w:rPr>
          <w:i/>
          <w:iCs/>
          <w:color w:val="000000"/>
          <w:sz w:val="28"/>
          <w:szCs w:val="28"/>
          <w:lang w:val="en-US"/>
        </w:rPr>
        <w:t xml:space="preserve">) </w:t>
      </w:r>
      <w:r>
        <w:rPr>
          <w:color w:val="000000"/>
          <w:sz w:val="28"/>
          <w:szCs w:val="28"/>
          <w:lang w:val="en-US"/>
        </w:rPr>
        <w:t>mod</w:t>
      </w:r>
      <w:r>
        <w:rPr>
          <w:i/>
          <w:iCs/>
          <w:color w:val="000000"/>
          <w:sz w:val="28"/>
          <w:szCs w:val="28"/>
          <w:lang w:val="en-US"/>
        </w:rPr>
        <w:t xml:space="preserve"> 2 = 1; 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11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= (X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8</w:t>
      </w:r>
      <w:r>
        <w:rPr>
          <w:i/>
          <w:iCs/>
          <w:color w:val="000000"/>
          <w:sz w:val="28"/>
          <w:szCs w:val="28"/>
          <w:lang w:val="en-US"/>
        </w:rPr>
        <w:t xml:space="preserve"> + 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7</w:t>
      </w:r>
      <w:r>
        <w:rPr>
          <w:i/>
          <w:iCs/>
          <w:color w:val="000000"/>
          <w:sz w:val="28"/>
          <w:szCs w:val="28"/>
          <w:lang w:val="en-US"/>
        </w:rPr>
        <w:t xml:space="preserve">) </w:t>
      </w:r>
      <w:r>
        <w:rPr>
          <w:color w:val="000000"/>
          <w:sz w:val="28"/>
          <w:szCs w:val="28"/>
          <w:lang w:val="en-US"/>
        </w:rPr>
        <w:t>mod</w:t>
      </w:r>
      <w:r>
        <w:rPr>
          <w:i/>
          <w:iCs/>
          <w:color w:val="000000"/>
          <w:sz w:val="28"/>
          <w:szCs w:val="28"/>
          <w:lang w:val="en-US"/>
        </w:rPr>
        <w:t xml:space="preserve"> 2 = 0;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12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= 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9</w:t>
      </w:r>
      <w:r>
        <w:rPr>
          <w:i/>
          <w:iCs/>
          <w:color w:val="000000"/>
          <w:sz w:val="28"/>
          <w:szCs w:val="28"/>
          <w:lang w:val="ru-RU"/>
        </w:rPr>
        <w:t xml:space="preserve"> +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8</w:t>
      </w:r>
      <w:r>
        <w:rPr>
          <w:i/>
          <w:iCs/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en-US"/>
        </w:rPr>
        <w:t>mod</w:t>
      </w:r>
      <w:r>
        <w:rPr>
          <w:i/>
          <w:iCs/>
          <w:color w:val="000000"/>
          <w:sz w:val="28"/>
          <w:szCs w:val="28"/>
          <w:lang w:val="ru-RU"/>
        </w:rPr>
        <w:t xml:space="preserve"> 2 = 0</w:t>
      </w:r>
      <w:r>
        <w:rPr>
          <w:color w:val="000000"/>
          <w:sz w:val="28"/>
          <w:szCs w:val="28"/>
          <w:lang w:val="ru-RU"/>
        </w:rPr>
        <w:t>; … и т.д.</w:t>
      </w:r>
    </w:p>
    <w:p w14:paraId="4A58F60E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1E44C0E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Сгенер</w:t>
      </w:r>
      <w:r>
        <w:rPr>
          <w:color w:val="000000"/>
          <w:sz w:val="28"/>
          <w:szCs w:val="28"/>
          <w:lang w:val="ru-RU"/>
        </w:rPr>
        <w:t>ированные числа (коды) имеют значения:</w:t>
      </w:r>
    </w:p>
    <w:p w14:paraId="3E468E2D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(начальное число); 1100; 0100; 1101; 0111; 1000; 1001 …</w:t>
      </w:r>
    </w:p>
    <w:p w14:paraId="33C92D10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Период, т.е. число шагов, через которое начинается повтор, равняется </w:t>
      </w:r>
      <w:r>
        <w:rPr>
          <w:i/>
          <w:iCs/>
          <w:color w:val="000000"/>
          <w:sz w:val="28"/>
          <w:szCs w:val="28"/>
          <w:lang w:val="ru-RU"/>
        </w:rPr>
        <w:t>2</w:t>
      </w:r>
      <w:r>
        <w:rPr>
          <w:i/>
          <w:iCs/>
          <w:color w:val="000000"/>
          <w:sz w:val="28"/>
          <w:szCs w:val="28"/>
          <w:vertAlign w:val="superscript"/>
          <w:lang w:val="ru-RU"/>
        </w:rPr>
        <w:t>4</w:t>
      </w:r>
      <w:r>
        <w:rPr>
          <w:i/>
          <w:iCs/>
          <w:color w:val="000000"/>
          <w:sz w:val="28"/>
          <w:szCs w:val="28"/>
          <w:lang w:val="ru-RU"/>
        </w:rPr>
        <w:t xml:space="preserve"> - 1 = 15</w:t>
      </w:r>
      <w:r>
        <w:rPr>
          <w:color w:val="000000"/>
          <w:sz w:val="28"/>
          <w:szCs w:val="28"/>
          <w:lang w:val="ru-RU"/>
        </w:rPr>
        <w:t>.</w:t>
      </w:r>
    </w:p>
    <w:p w14:paraId="47D29B0D" w14:textId="77777777" w:rsidR="00000000" w:rsidRDefault="006A712A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75930C33" w14:textId="77777777" w:rsidR="00000000" w:rsidRDefault="006A712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Основные критерии проверки случайных наблюдений</w:t>
      </w:r>
    </w:p>
    <w:p w14:paraId="2547EF80" w14:textId="77777777" w:rsidR="00000000" w:rsidRDefault="006A712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3BBB56D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Статистические критерии</w:t>
      </w:r>
      <w:r>
        <w:rPr>
          <w:color w:val="000000"/>
          <w:sz w:val="28"/>
          <w:szCs w:val="28"/>
          <w:lang w:val="ru-RU"/>
        </w:rPr>
        <w:t xml:space="preserve"> [3] отвечают на вопрос: достаточно ли случайной будет последовательность. Если критерии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, …,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подтверждают, что последовательность ведет себя случайным образом, это еще не означает, вообще говоря, что проверка с помощью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+1</w:t>
      </w:r>
      <w:r>
        <w:rPr>
          <w:color w:val="000000"/>
          <w:sz w:val="28"/>
          <w:szCs w:val="28"/>
          <w:lang w:val="ru-RU"/>
        </w:rPr>
        <w:t>-го критерия будет успе</w:t>
      </w:r>
      <w:r>
        <w:rPr>
          <w:color w:val="000000"/>
          <w:sz w:val="28"/>
          <w:szCs w:val="28"/>
          <w:lang w:val="ru-RU"/>
        </w:rPr>
        <w:t>шной. Однако каждая успешная проверка дает больше оснований, подтверждающих случайность последовательности. Обычно к последовательности применяется несколько статистических критериев и, если она удовлетворяет этим критериям, то последовательность считается</w:t>
      </w:r>
      <w:r>
        <w:rPr>
          <w:color w:val="000000"/>
          <w:sz w:val="28"/>
          <w:szCs w:val="28"/>
          <w:lang w:val="ru-RU"/>
        </w:rPr>
        <w:t xml:space="preserve"> случайной.</w:t>
      </w:r>
    </w:p>
    <w:p w14:paraId="632BEBB7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Различают два вида статистических критериев: </w:t>
      </w:r>
      <w:r>
        <w:rPr>
          <w:i/>
          <w:iCs/>
          <w:color w:val="000000"/>
          <w:sz w:val="28"/>
          <w:szCs w:val="28"/>
          <w:lang w:val="ru-RU"/>
        </w:rPr>
        <w:t xml:space="preserve">эмпирические и теоретические. </w:t>
      </w:r>
      <w:r>
        <w:rPr>
          <w:color w:val="000000"/>
          <w:sz w:val="28"/>
          <w:szCs w:val="28"/>
          <w:lang w:val="ru-RU"/>
        </w:rPr>
        <w:t xml:space="preserve">Эмпирические критерии основаны на использовании определенных статистик. Теоретические критерии основаны на использовании теоретико-числовых методов. Рассмотрим критерий </w:t>
      </w:r>
      <w:r>
        <w:rPr>
          <w:color w:val="000000"/>
          <w:sz w:val="28"/>
          <w:szCs w:val="28"/>
          <w:lang w:val="ru-RU"/>
        </w:rPr>
        <w:t>"хи - квадрат" (</w:t>
      </w:r>
      <w:r>
        <w:rPr>
          <w:rFonts w:ascii="Symbol" w:hAnsi="Symbol" w:cs="Symbol"/>
          <w:color w:val="000000"/>
          <w:sz w:val="28"/>
          <w:szCs w:val="28"/>
          <w:lang w:val="ru-RU"/>
        </w:rPr>
        <w:t>c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-критерий) [3]. Он является основным эмпирическим критерием, используемым в сочетании с другими критериями. Прежде чем рассматривать идею в целом, проанализируем частный пример применения </w:t>
      </w:r>
      <w:r>
        <w:rPr>
          <w:rFonts w:ascii="Symbol" w:hAnsi="Symbol" w:cs="Symbol"/>
          <w:color w:val="000000"/>
          <w:sz w:val="28"/>
          <w:szCs w:val="28"/>
          <w:lang w:val="ru-RU"/>
        </w:rPr>
        <w:t>c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-критерия к бросанию игральной кости.</w:t>
      </w:r>
    </w:p>
    <w:p w14:paraId="26FEB282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Используем</w:t>
      </w:r>
      <w:r>
        <w:rPr>
          <w:color w:val="000000"/>
          <w:sz w:val="28"/>
          <w:szCs w:val="28"/>
          <w:lang w:val="ru-RU"/>
        </w:rPr>
        <w:t xml:space="preserve"> 2 игральные кости, каждая из которых независимо допускает выпадение значений 1, 2, …, 6 с равной вероятностью. В следующей таблице дана вероятность получения определенной суммы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 при одном бросании игральных костей:</w:t>
      </w:r>
    </w:p>
    <w:p w14:paraId="1412F5B4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563"/>
        <w:gridCol w:w="563"/>
        <w:gridCol w:w="626"/>
        <w:gridCol w:w="724"/>
        <w:gridCol w:w="724"/>
        <w:gridCol w:w="725"/>
        <w:gridCol w:w="724"/>
        <w:gridCol w:w="724"/>
        <w:gridCol w:w="725"/>
        <w:gridCol w:w="724"/>
        <w:gridCol w:w="725"/>
      </w:tblGrid>
      <w:tr w:rsidR="00000000" w14:paraId="68253D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B104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Значение 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A9E3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15595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3973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1E897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4AD6B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9D10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5BAF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1F7D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F33A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B25E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F7FC3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 w14:paraId="6E3994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77C8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Вероятн. 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3E92" w14:textId="3D9D13FB" w:rsidR="00000000" w:rsidRDefault="00137344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E4D1DAA" wp14:editId="75AB099F">
                  <wp:extent cx="219075" cy="390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F77EA29" wp14:editId="6A1050AE">
                  <wp:extent cx="200025" cy="390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65EF3D9" wp14:editId="4692C966">
                  <wp:extent cx="200025" cy="390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3BD9436" wp14:editId="1C05C01B">
                  <wp:extent cx="142875" cy="3905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AEBC74A" wp14:editId="456883DA">
                  <wp:extent cx="219075" cy="390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2493C66" wp14:editId="138FF4A5">
                  <wp:extent cx="152400" cy="390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E9ED8B6" wp14:editId="25241F3F">
                  <wp:extent cx="219075" cy="390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EECBF24" wp14:editId="37645A98">
                  <wp:extent cx="142875" cy="3905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3B6DC030" wp14:editId="6E106110">
                  <wp:extent cx="200025" cy="3905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C72D1CB" wp14:editId="35462893">
                  <wp:extent cx="200025" cy="3905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BE74936" wp14:editId="76C6F466">
                  <wp:extent cx="219075" cy="3905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5E40" w14:textId="77777777" w:rsidR="00000000" w:rsidRDefault="006A712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96CA" w14:textId="77777777" w:rsidR="00000000" w:rsidRDefault="006A712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9F8B" w14:textId="77777777" w:rsidR="00000000" w:rsidRDefault="006A712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815E" w14:textId="77777777" w:rsidR="00000000" w:rsidRDefault="006A712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E651" w14:textId="77777777" w:rsidR="00000000" w:rsidRDefault="006A712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6BF3" w14:textId="77777777" w:rsidR="00000000" w:rsidRDefault="006A712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F76E" w14:textId="77777777" w:rsidR="00000000" w:rsidRDefault="006A712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32F7" w14:textId="77777777" w:rsidR="00000000" w:rsidRDefault="006A712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61F2C" w14:textId="77777777" w:rsidR="00000000" w:rsidRDefault="006A712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4F9" w14:textId="77777777" w:rsidR="00000000" w:rsidRDefault="006A712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31F22153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0F53C34" w14:textId="7F9E4A9E" w:rsidR="00000000" w:rsidRDefault="006A712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Имеем всего </w:t>
      </w:r>
      <w:r>
        <w:rPr>
          <w:i/>
          <w:iCs/>
          <w:color w:val="000000"/>
          <w:sz w:val="28"/>
          <w:szCs w:val="28"/>
          <w:lang w:val="ru-RU"/>
        </w:rPr>
        <w:t>36</w:t>
      </w:r>
      <w:r>
        <w:rPr>
          <w:color w:val="000000"/>
          <w:sz w:val="28"/>
          <w:szCs w:val="28"/>
          <w:lang w:val="ru-RU"/>
        </w:rPr>
        <w:t xml:space="preserve"> возможных результатов бросания. Рассмотрим результаты бросания. Например, величина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 может быть получена тремя способами: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1 + 3, 2 + 2, 3 + 1</w:t>
      </w:r>
      <w:r>
        <w:rPr>
          <w:color w:val="000000"/>
          <w:sz w:val="28"/>
          <w:szCs w:val="28"/>
          <w:lang w:val="ru-RU"/>
        </w:rPr>
        <w:t xml:space="preserve">. Это составляет </w:t>
      </w:r>
      <w:r w:rsidR="00137344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F08F2F" wp14:editId="47F43B93">
            <wp:extent cx="1000125" cy="4857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Аналогично определяются оставшиеся вероятности </w:t>
      </w:r>
      <w:r>
        <w:rPr>
          <w:i/>
          <w:iCs/>
          <w:color w:val="000000"/>
          <w:sz w:val="28"/>
          <w:szCs w:val="28"/>
          <w:lang w:val="en-US"/>
        </w:rPr>
        <w:t>P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. Если бросать игральную кость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n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раз, то в среднем мы должны получить величину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 примерно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n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b/>
          <w:bCs/>
          <w:i/>
          <w:iCs/>
          <w:color w:val="000000"/>
          <w:sz w:val="28"/>
          <w:szCs w:val="28"/>
          <w:lang w:val="en-US"/>
        </w:rPr>
        <w:t>Ч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P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en-US"/>
        </w:rPr>
        <w:t>S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раз, но это не совсем так. Наприме</w:t>
      </w:r>
      <w:r>
        <w:rPr>
          <w:color w:val="000000"/>
          <w:sz w:val="28"/>
          <w:szCs w:val="28"/>
          <w:lang w:val="ru-RU"/>
        </w:rPr>
        <w:t xml:space="preserve">р, при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144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бросаниях были получены следующие результаты:</w:t>
      </w:r>
    </w:p>
    <w:p w14:paraId="4B136291" w14:textId="77777777" w:rsidR="00000000" w:rsidRDefault="006A712A">
      <w:pPr>
        <w:ind w:firstLine="709"/>
        <w:rPr>
          <w:color w:val="000000"/>
          <w:sz w:val="28"/>
          <w:szCs w:val="28"/>
          <w:lang w:val="ru-RU"/>
        </w:rPr>
      </w:pPr>
    </w:p>
    <w:p w14:paraId="41B9400C" w14:textId="77777777" w:rsidR="00000000" w:rsidRDefault="006A712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4.1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424"/>
        <w:gridCol w:w="564"/>
        <w:gridCol w:w="550"/>
        <w:gridCol w:w="699"/>
        <w:gridCol w:w="698"/>
        <w:gridCol w:w="699"/>
        <w:gridCol w:w="698"/>
        <w:gridCol w:w="699"/>
        <w:gridCol w:w="698"/>
        <w:gridCol w:w="699"/>
        <w:gridCol w:w="699"/>
      </w:tblGrid>
      <w:tr w:rsidR="00000000" w14:paraId="599087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F15C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Величина 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50EE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93B3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20AE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8734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C77B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A19B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B51D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4F27A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FD1A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8C91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3A0A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 w14:paraId="77EE62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A214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Наблюдаемое число, 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AAA3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1317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5E6E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6C36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D540C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10BA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642C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3B317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61A8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3DE1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9E08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 w14:paraId="663E14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B6BD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Ожидаемое число, 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233D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A5F0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CCAB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85D9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CBD9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FA9A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DDAF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403D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50CE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D736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0D6E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</w:tbl>
    <w:p w14:paraId="76A51650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655F486" w14:textId="12E40A8E" w:rsidR="00000000" w:rsidRDefault="006A712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Заметим, что во всех случаях наблюдаемое чи</w:t>
      </w:r>
      <w:r>
        <w:rPr>
          <w:color w:val="000000"/>
          <w:sz w:val="28"/>
          <w:szCs w:val="28"/>
          <w:lang w:val="ru-RU"/>
        </w:rPr>
        <w:t xml:space="preserve">сло отличается от ожидаемого. Введем в рассмотрение число </w:t>
      </w:r>
      <w:r w:rsidR="00137344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1B1CD7F" wp14:editId="0017249B">
            <wp:extent cx="171450" cy="2000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:</w:t>
      </w:r>
    </w:p>
    <w:p w14:paraId="1A927D18" w14:textId="77777777" w:rsidR="00000000" w:rsidRDefault="006A712A">
      <w:pPr>
        <w:ind w:firstLine="709"/>
        <w:rPr>
          <w:color w:val="000000"/>
          <w:sz w:val="28"/>
          <w:szCs w:val="28"/>
          <w:lang w:val="ru-RU"/>
        </w:rPr>
      </w:pPr>
    </w:p>
    <w:p w14:paraId="00D5AEFB" w14:textId="6246FD1A" w:rsidR="00000000" w:rsidRDefault="00137344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4D256FA8" wp14:editId="07A86568">
            <wp:extent cx="3552825" cy="552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12A">
        <w:rPr>
          <w:color w:val="000000"/>
          <w:sz w:val="28"/>
          <w:szCs w:val="28"/>
          <w:lang w:val="ru-RU"/>
        </w:rPr>
        <w:t xml:space="preserve"> (4.6)</w:t>
      </w:r>
    </w:p>
    <w:p w14:paraId="20A67B92" w14:textId="77777777" w:rsidR="00000000" w:rsidRDefault="006A712A">
      <w:pPr>
        <w:ind w:firstLine="709"/>
        <w:rPr>
          <w:color w:val="000000"/>
          <w:sz w:val="28"/>
          <w:szCs w:val="28"/>
          <w:lang w:val="ru-RU"/>
        </w:rPr>
      </w:pPr>
    </w:p>
    <w:p w14:paraId="2DDF6636" w14:textId="77777777" w:rsidR="00000000" w:rsidRDefault="006A712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Эта статистика называется статистикой "хи - квадрат" наблюдаемых значений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…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12</w:t>
      </w:r>
      <w:r>
        <w:rPr>
          <w:color w:val="000000"/>
          <w:sz w:val="28"/>
          <w:szCs w:val="28"/>
          <w:lang w:val="ru-RU"/>
        </w:rPr>
        <w:t xml:space="preserve"> при бросании игральных костей. Исп</w:t>
      </w:r>
      <w:r>
        <w:rPr>
          <w:color w:val="000000"/>
          <w:sz w:val="28"/>
          <w:szCs w:val="28"/>
          <w:lang w:val="ru-RU"/>
        </w:rPr>
        <w:t>ользуя табл.4.1, получим:</w:t>
      </w:r>
    </w:p>
    <w:p w14:paraId="6E60E03F" w14:textId="77777777" w:rsidR="00000000" w:rsidRDefault="006A712A">
      <w:pPr>
        <w:ind w:firstLine="709"/>
        <w:rPr>
          <w:color w:val="000000"/>
          <w:sz w:val="28"/>
          <w:szCs w:val="28"/>
          <w:lang w:val="ru-RU"/>
        </w:rPr>
      </w:pPr>
    </w:p>
    <w:p w14:paraId="1587C30B" w14:textId="33084FBB" w:rsidR="00000000" w:rsidRDefault="00137344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3956E0" wp14:editId="02A29A5B">
            <wp:extent cx="2743200" cy="5238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12A">
        <w:rPr>
          <w:color w:val="000000"/>
          <w:sz w:val="28"/>
          <w:szCs w:val="28"/>
          <w:lang w:val="ru-RU"/>
        </w:rPr>
        <w:t>.</w:t>
      </w:r>
    </w:p>
    <w:p w14:paraId="14523951" w14:textId="77777777" w:rsidR="00000000" w:rsidRDefault="006A712A">
      <w:pPr>
        <w:ind w:firstLine="709"/>
        <w:rPr>
          <w:color w:val="000000"/>
          <w:sz w:val="28"/>
          <w:szCs w:val="28"/>
          <w:lang w:val="ru-RU"/>
        </w:rPr>
      </w:pPr>
    </w:p>
    <w:p w14:paraId="316D945F" w14:textId="77777777" w:rsidR="00000000" w:rsidRDefault="006A712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Формулу (4.6) перепишем следующим образом: </w:t>
      </w:r>
    </w:p>
    <w:p w14:paraId="53E1BFFA" w14:textId="77777777" w:rsidR="00000000" w:rsidRDefault="006A712A">
      <w:pPr>
        <w:ind w:firstLine="709"/>
        <w:rPr>
          <w:color w:val="000000"/>
          <w:sz w:val="28"/>
          <w:szCs w:val="28"/>
          <w:lang w:val="ru-RU"/>
        </w:rPr>
      </w:pPr>
    </w:p>
    <w:p w14:paraId="168EADE5" w14:textId="39EFA406" w:rsidR="00000000" w:rsidRDefault="00137344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C696DC" wp14:editId="63D33D9D">
            <wp:extent cx="2933700" cy="6762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12A">
        <w:rPr>
          <w:color w:val="000000"/>
          <w:sz w:val="28"/>
          <w:szCs w:val="28"/>
          <w:lang w:val="ru-RU"/>
        </w:rPr>
        <w:t xml:space="preserve">,(4.7) </w:t>
      </w:r>
    </w:p>
    <w:p w14:paraId="7AB1D605" w14:textId="77777777" w:rsidR="00000000" w:rsidRDefault="006A712A">
      <w:pPr>
        <w:ind w:firstLine="709"/>
        <w:rPr>
          <w:color w:val="000000"/>
          <w:sz w:val="28"/>
          <w:szCs w:val="28"/>
          <w:lang w:val="ru-RU"/>
        </w:rPr>
      </w:pPr>
    </w:p>
    <w:p w14:paraId="136C87FD" w14:textId="77777777" w:rsidR="00000000" w:rsidRDefault="006A712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как</w:t>
      </w:r>
    </w:p>
    <w:p w14:paraId="45A9A64A" w14:textId="77777777" w:rsidR="00000000" w:rsidRDefault="006A712A">
      <w:pPr>
        <w:ind w:firstLine="709"/>
        <w:rPr>
          <w:color w:val="000000"/>
          <w:sz w:val="28"/>
          <w:szCs w:val="28"/>
          <w:lang w:val="ru-RU"/>
        </w:rPr>
      </w:pPr>
    </w:p>
    <w:p w14:paraId="185D3343" w14:textId="1FB03A78" w:rsidR="00000000" w:rsidRDefault="00137344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7963457" wp14:editId="0620497F">
            <wp:extent cx="3600450" cy="3619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12A">
        <w:rPr>
          <w:color w:val="000000"/>
          <w:sz w:val="28"/>
          <w:szCs w:val="28"/>
          <w:lang w:val="ru-RU"/>
        </w:rPr>
        <w:t>,</w:t>
      </w:r>
    </w:p>
    <w:p w14:paraId="4A8444AA" w14:textId="77777777" w:rsidR="00000000" w:rsidRDefault="006A712A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ru-RU"/>
        </w:rPr>
        <w:t xml:space="preserve"> +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+…+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i/>
          <w:iCs/>
          <w:color w:val="000000"/>
          <w:sz w:val="28"/>
          <w:szCs w:val="28"/>
          <w:lang w:val="ru-RU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p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ru-RU"/>
        </w:rPr>
        <w:t xml:space="preserve"> + </w:t>
      </w:r>
      <w:r>
        <w:rPr>
          <w:i/>
          <w:iCs/>
          <w:color w:val="000000"/>
          <w:sz w:val="28"/>
          <w:szCs w:val="28"/>
          <w:lang w:val="en-US"/>
        </w:rPr>
        <w:t>p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+…+ </w:t>
      </w:r>
      <w:r>
        <w:rPr>
          <w:i/>
          <w:iCs/>
          <w:color w:val="000000"/>
          <w:sz w:val="28"/>
          <w:szCs w:val="28"/>
          <w:lang w:val="en-US"/>
        </w:rPr>
        <w:t>p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i/>
          <w:iCs/>
          <w:color w:val="000000"/>
          <w:sz w:val="28"/>
          <w:szCs w:val="28"/>
          <w:lang w:val="ru-RU"/>
        </w:rPr>
        <w:t xml:space="preserve"> =1</w:t>
      </w:r>
      <w:r>
        <w:rPr>
          <w:color w:val="000000"/>
          <w:sz w:val="28"/>
          <w:szCs w:val="28"/>
          <w:lang w:val="ru-RU"/>
        </w:rPr>
        <w:t>.</w:t>
      </w:r>
    </w:p>
    <w:p w14:paraId="4F4B17DB" w14:textId="77777777" w:rsidR="00000000" w:rsidRDefault="006A712A">
      <w:pPr>
        <w:ind w:firstLine="709"/>
        <w:rPr>
          <w:color w:val="000000"/>
          <w:sz w:val="28"/>
          <w:szCs w:val="28"/>
          <w:lang w:val="ru-RU"/>
        </w:rPr>
      </w:pPr>
    </w:p>
    <w:p w14:paraId="0EDF0E32" w14:textId="697A66B0" w:rsidR="00000000" w:rsidRDefault="006A712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Чтобы воспользоваться </w:t>
      </w:r>
      <w:r>
        <w:rPr>
          <w:rFonts w:ascii="Symbol" w:hAnsi="Symbol" w:cs="Symbol"/>
          <w:color w:val="000000"/>
          <w:sz w:val="28"/>
          <w:szCs w:val="28"/>
          <w:lang w:val="ru-RU"/>
        </w:rPr>
        <w:t>c</w:t>
      </w:r>
      <w:r>
        <w:rPr>
          <w:color w:val="000000"/>
          <w:sz w:val="28"/>
          <w:szCs w:val="28"/>
          <w:vertAlign w:val="superscript"/>
          <w:lang w:val="ru-RU"/>
        </w:rPr>
        <w:t xml:space="preserve">2 - </w:t>
      </w:r>
      <w:r>
        <w:rPr>
          <w:color w:val="000000"/>
          <w:sz w:val="28"/>
          <w:szCs w:val="28"/>
          <w:lang w:val="ru-RU"/>
        </w:rPr>
        <w:t xml:space="preserve">статистикой проводят несколько экспериментов, затем вычисляют числа </w:t>
      </w:r>
      <w:r w:rsidR="00137344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862ACD9" wp14:editId="6A235B81">
            <wp:extent cx="190500" cy="2190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Далее используют известные таблицы </w:t>
      </w:r>
      <w:r>
        <w:rPr>
          <w:rFonts w:ascii="Symbol" w:hAnsi="Symbol" w:cs="Symbol"/>
          <w:color w:val="000000"/>
          <w:sz w:val="28"/>
          <w:szCs w:val="28"/>
          <w:lang w:val="ru-RU"/>
        </w:rPr>
        <w:t>c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-распределения имеющие вид [4]:</w:t>
      </w:r>
    </w:p>
    <w:p w14:paraId="1E303B47" w14:textId="77777777" w:rsidR="00000000" w:rsidRDefault="006A712A">
      <w:pPr>
        <w:ind w:firstLine="709"/>
        <w:rPr>
          <w:color w:val="000000"/>
          <w:sz w:val="28"/>
          <w:szCs w:val="28"/>
          <w:lang w:val="ru-RU"/>
        </w:rPr>
      </w:pPr>
    </w:p>
    <w:p w14:paraId="3B5EE597" w14:textId="77777777" w:rsidR="00000000" w:rsidRDefault="006A712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Таблица 4.2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1150"/>
        <w:gridCol w:w="1150"/>
        <w:gridCol w:w="1150"/>
        <w:gridCol w:w="1150"/>
        <w:gridCol w:w="1150"/>
        <w:gridCol w:w="1150"/>
        <w:gridCol w:w="1150"/>
      </w:tblGrid>
      <w:tr w:rsidR="00000000" w14:paraId="020244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A0AE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1059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= </w:t>
            </w:r>
            <w:r>
              <w:rPr>
                <w:color w:val="000000"/>
                <w:sz w:val="20"/>
                <w:szCs w:val="20"/>
                <w:lang w:val="en-US"/>
              </w:rPr>
              <w:t>99</w:t>
            </w: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F7B5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= 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5%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9844" w14:textId="77777777" w:rsidR="00000000" w:rsidRDefault="006A712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 = 75%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36DC6" w14:textId="77777777" w:rsidR="00000000" w:rsidRDefault="006A712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 = 50%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358B" w14:textId="77777777" w:rsidR="00000000" w:rsidRDefault="006A712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 = 25%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1600" w14:textId="77777777" w:rsidR="00000000" w:rsidRDefault="006A712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 = 5%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C542" w14:textId="77777777" w:rsidR="00000000" w:rsidRDefault="006A712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 = 1%</w:t>
            </w:r>
          </w:p>
        </w:tc>
      </w:tr>
      <w:tr w:rsidR="00000000" w14:paraId="09771C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2ACD" w14:textId="77777777" w:rsidR="00000000" w:rsidRDefault="006A712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B884" w14:textId="77777777" w:rsidR="00000000" w:rsidRDefault="006A712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79B8" w14:textId="77777777" w:rsidR="00000000" w:rsidRDefault="006A712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528D" w14:textId="77777777" w:rsidR="00000000" w:rsidRDefault="006A712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A25F" w14:textId="77777777" w:rsidR="00000000" w:rsidRDefault="006A712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E45D" w14:textId="77777777" w:rsidR="00000000" w:rsidRDefault="006A712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9310" w14:textId="77777777" w:rsidR="00000000" w:rsidRDefault="006A712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8709" w14:textId="77777777" w:rsidR="00000000" w:rsidRDefault="006A712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091171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2323" w14:textId="5BAF1DBD" w:rsidR="00000000" w:rsidRDefault="00137344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C8DC000" wp14:editId="0A5AE27A">
                  <wp:extent cx="457200" cy="1809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712A">
              <w:rPr>
                <w:color w:val="000000"/>
                <w:sz w:val="20"/>
                <w:szCs w:val="20"/>
                <w:lang w:val="ru-RU"/>
              </w:rPr>
              <w:t>2,5583,9406,7379,34212,5518,3123,21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BF4B" w14:textId="77777777" w:rsidR="00000000" w:rsidRDefault="006A712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8851" w14:textId="77777777" w:rsidR="00000000" w:rsidRDefault="006A712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9717" w14:textId="77777777" w:rsidR="00000000" w:rsidRDefault="006A712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3D60" w14:textId="77777777" w:rsidR="00000000" w:rsidRDefault="006A712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548F" w14:textId="77777777" w:rsidR="00000000" w:rsidRDefault="006A712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ACC5" w14:textId="77777777" w:rsidR="00000000" w:rsidRDefault="006A712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CB98" w14:textId="77777777" w:rsidR="00000000" w:rsidRDefault="006A712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000000" w14:paraId="7C5C5D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55299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…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A9D8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C3D3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2EE7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FEB4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19DF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2CF9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CFF56" w14:textId="77777777" w:rsidR="00000000" w:rsidRDefault="006A712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7E7D1BB2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09C6E15" w14:textId="3769518B" w:rsidR="00000000" w:rsidRDefault="006A712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Здесь </w:t>
      </w:r>
      <w:r>
        <w:rPr>
          <w:i/>
          <w:iCs/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 xml:space="preserve"> - процентные точки </w:t>
      </w:r>
      <w:r>
        <w:rPr>
          <w:rFonts w:ascii="Symbol" w:hAnsi="Symbol" w:cs="Symbol"/>
          <w:color w:val="000000"/>
          <w:sz w:val="28"/>
          <w:szCs w:val="28"/>
          <w:lang w:val="ru-RU"/>
        </w:rPr>
        <w:t>c</w:t>
      </w:r>
      <w:r>
        <w:rPr>
          <w:color w:val="000000"/>
          <w:sz w:val="28"/>
          <w:szCs w:val="28"/>
          <w:vertAlign w:val="superscript"/>
          <w:lang w:val="ru-RU"/>
        </w:rPr>
        <w:t xml:space="preserve">2 - </w:t>
      </w:r>
      <w:r>
        <w:rPr>
          <w:color w:val="000000"/>
          <w:sz w:val="28"/>
          <w:szCs w:val="28"/>
          <w:lang w:val="ru-RU"/>
        </w:rPr>
        <w:t xml:space="preserve">распределения; </w:t>
      </w:r>
      <w:r>
        <w:rPr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  <w:lang w:val="ru-RU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k</w:t>
      </w:r>
      <w:r>
        <w:rPr>
          <w:i/>
          <w:iCs/>
          <w:color w:val="000000"/>
          <w:sz w:val="28"/>
          <w:szCs w:val="28"/>
          <w:lang w:val="ru-RU"/>
        </w:rPr>
        <w:t xml:space="preserve"> - 1</w:t>
      </w:r>
      <w:r>
        <w:rPr>
          <w:color w:val="000000"/>
          <w:sz w:val="28"/>
          <w:szCs w:val="28"/>
          <w:lang w:val="ru-RU"/>
        </w:rPr>
        <w:t xml:space="preserve"> - число степеней свободы, что на единицу меньше, чем число категорий. Внутри клеток таблицы стоят числа </w:t>
      </w:r>
      <w:r w:rsidR="00137344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0B7833" wp14:editId="7A05465D">
            <wp:extent cx="190500" cy="2190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14:paraId="2C37DD31" w14:textId="77777777" w:rsidR="00000000" w:rsidRDefault="006A712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Предположим, что были сделаны три эксперимента с генерированием </w:t>
      </w:r>
      <w:r>
        <w:rPr>
          <w:color w:val="000000"/>
          <w:sz w:val="28"/>
          <w:szCs w:val="28"/>
          <w:lang w:val="ru-RU"/>
        </w:rPr>
        <w:lastRenderedPageBreak/>
        <w:t>случайных последовательностей и получены числа:</w:t>
      </w:r>
    </w:p>
    <w:p w14:paraId="762D782A" w14:textId="77777777" w:rsidR="00000000" w:rsidRDefault="006A712A">
      <w:pPr>
        <w:ind w:firstLine="709"/>
        <w:rPr>
          <w:color w:val="000000"/>
          <w:sz w:val="28"/>
          <w:szCs w:val="28"/>
          <w:lang w:val="ru-RU"/>
        </w:rPr>
      </w:pPr>
    </w:p>
    <w:p w14:paraId="4967DB84" w14:textId="2AABA510" w:rsidR="00000000" w:rsidRDefault="00137344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0EF8D9" wp14:editId="1152A5B4">
            <wp:extent cx="914400" cy="5238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12A">
        <w:rPr>
          <w:color w:val="000000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D6D58C6" wp14:editId="02899E8F">
            <wp:extent cx="742950" cy="5238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12A">
        <w:rPr>
          <w:color w:val="000000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6F389C3" wp14:editId="517A59AD">
            <wp:extent cx="723900" cy="5238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12A">
        <w:rPr>
          <w:color w:val="000000"/>
          <w:sz w:val="28"/>
          <w:szCs w:val="28"/>
          <w:lang w:val="ru-RU"/>
        </w:rPr>
        <w:t>.</w:t>
      </w:r>
    </w:p>
    <w:p w14:paraId="305D4553" w14:textId="77777777" w:rsidR="00000000" w:rsidRDefault="006A712A">
      <w:pPr>
        <w:ind w:firstLine="709"/>
        <w:rPr>
          <w:color w:val="000000"/>
          <w:sz w:val="28"/>
          <w:szCs w:val="28"/>
          <w:lang w:val="ru-RU"/>
        </w:rPr>
      </w:pPr>
    </w:p>
    <w:p w14:paraId="053949FD" w14:textId="6A22D1A0" w:rsidR="00000000" w:rsidRDefault="006A712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Сравнивая эти величины со значениями таблицы 4.2 при 10 степенях свободы, мы видим, что </w:t>
      </w:r>
      <w:r w:rsidR="00137344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7F8ABA0" wp14:editId="19519737">
            <wp:extent cx="200025" cy="2000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гораздо больше, чем 23.21, а это может произойти только в 1% случаев. В связи с этим эксперим</w:t>
      </w:r>
      <w:r>
        <w:rPr>
          <w:color w:val="000000"/>
          <w:sz w:val="28"/>
          <w:szCs w:val="28"/>
          <w:lang w:val="ru-RU"/>
        </w:rPr>
        <w:t xml:space="preserve">ент 1 демонстрирует значительное отклонение от случайного поведения. </w:t>
      </w:r>
      <w:r w:rsidR="00137344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DCCBED" wp14:editId="3CD4F2DE">
            <wp:extent cx="190500" cy="209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показывает не лучшие свойства, так как результаты слишком близки к ожидаемым. Наконец, значение </w:t>
      </w:r>
      <w:r w:rsidR="00137344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8822C7" wp14:editId="64ED3A35">
            <wp:extent cx="171450" cy="209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 xml:space="preserve"> находится между</w:t>
      </w:r>
      <w:r>
        <w:rPr>
          <w:color w:val="000000"/>
          <w:sz w:val="28"/>
          <w:szCs w:val="28"/>
          <w:lang w:val="ru-RU"/>
        </w:rPr>
        <w:t xml:space="preserve"> 75 и 50 - процентной точками. Таким образом, наблюдение является удовлетворительно случайным по отношению к этому критерию.</w:t>
      </w:r>
    </w:p>
    <w:p w14:paraId="01D8114E" w14:textId="4E1417C1" w:rsidR="00000000" w:rsidRDefault="006A712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Отметим, таблица 4.2 - это только приближенные значения </w:t>
      </w:r>
      <w:r>
        <w:rPr>
          <w:rFonts w:ascii="Symbol" w:hAnsi="Symbol" w:cs="Symbol"/>
          <w:color w:val="000000"/>
          <w:sz w:val="28"/>
          <w:szCs w:val="28"/>
          <w:lang w:val="ru-RU"/>
        </w:rPr>
        <w:t>c</w:t>
      </w:r>
      <w:r>
        <w:rPr>
          <w:color w:val="000000"/>
          <w:sz w:val="28"/>
          <w:szCs w:val="28"/>
          <w:vertAlign w:val="superscript"/>
          <w:lang w:val="ru-RU"/>
        </w:rPr>
        <w:t xml:space="preserve">2 </w:t>
      </w:r>
      <w:r>
        <w:rPr>
          <w:color w:val="000000"/>
          <w:sz w:val="28"/>
          <w:szCs w:val="28"/>
          <w:lang w:val="ru-RU"/>
        </w:rPr>
        <w:t>распределения, которое является предельным распределением случайной вели</w:t>
      </w:r>
      <w:r>
        <w:rPr>
          <w:color w:val="000000"/>
          <w:sz w:val="28"/>
          <w:szCs w:val="28"/>
          <w:lang w:val="ru-RU"/>
        </w:rPr>
        <w:t xml:space="preserve">чины </w:t>
      </w:r>
      <w:r w:rsidR="00137344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AB2AC6" wp14:editId="5F0B42F2">
            <wp:extent cx="152400" cy="209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формулы (4.7). </w:t>
      </w:r>
    </w:p>
    <w:p w14:paraId="591C9F1F" w14:textId="77777777" w:rsidR="00000000" w:rsidRDefault="006A712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Поэтому табличные значения близки к реальным только при больших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.</w:t>
      </w:r>
    </w:p>
    <w:p w14:paraId="3A115489" w14:textId="77777777" w:rsidR="00000000" w:rsidRDefault="006A712A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Насколько большими должны быть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? Эмпирическое правило гласит: нужно взять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n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настолько большим, чтобы все значения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n p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 были больш</w:t>
      </w:r>
      <w:r>
        <w:rPr>
          <w:color w:val="000000"/>
          <w:sz w:val="28"/>
          <w:szCs w:val="28"/>
          <w:lang w:val="ru-RU"/>
        </w:rPr>
        <w:t>е или равны пяти.</w:t>
      </w:r>
    </w:p>
    <w:p w14:paraId="45E4E84E" w14:textId="77777777" w:rsidR="00000000" w:rsidRDefault="006A712A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79B0DEAF" w14:textId="77777777" w:rsidR="00000000" w:rsidRDefault="006A712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Эмпирические критерии</w:t>
      </w:r>
    </w:p>
    <w:p w14:paraId="115BE46D" w14:textId="77777777" w:rsidR="00000000" w:rsidRDefault="006A712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D56DF06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Эмпирические критерии традиционно применяются для проверки, будет ли последовательность случайной. </w:t>
      </w:r>
    </w:p>
    <w:p w14:paraId="58B6B036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Обычно каждый такой критерий применяется к последовательности</w:t>
      </w:r>
    </w:p>
    <w:p w14:paraId="7392E8F2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65FF8A3E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{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lang w:val="ru-RU"/>
        </w:rPr>
        <w:t xml:space="preserve">} =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0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>, …</w:t>
      </w:r>
      <w:r>
        <w:rPr>
          <w:color w:val="000000"/>
          <w:sz w:val="28"/>
          <w:szCs w:val="28"/>
          <w:lang w:val="ru-RU"/>
        </w:rPr>
        <w:t xml:space="preserve"> (4.8)</w:t>
      </w:r>
    </w:p>
    <w:p w14:paraId="17674FF5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1731EE7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действительных чисел</w:t>
      </w:r>
      <w:r>
        <w:rPr>
          <w:color w:val="000000"/>
          <w:sz w:val="28"/>
          <w:szCs w:val="28"/>
          <w:lang w:val="ru-RU"/>
        </w:rPr>
        <w:t>, которые предполагаются независимыми и равномерно распределенными в интервале (0,1).</w:t>
      </w:r>
    </w:p>
    <w:p w14:paraId="687566E5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критерии используются для целочисленных последовательностей, то используется вспомогательная последовательность</w:t>
      </w:r>
    </w:p>
    <w:p w14:paraId="7AF95D71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4B82BABA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lastRenderedPageBreak/>
        <w:t>{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lang w:val="ru-RU"/>
        </w:rPr>
        <w:t xml:space="preserve">} =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0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>, …,</w:t>
      </w:r>
      <w:r>
        <w:rPr>
          <w:color w:val="000000"/>
          <w:sz w:val="28"/>
          <w:szCs w:val="28"/>
          <w:lang w:val="ru-RU"/>
        </w:rPr>
        <w:t xml:space="preserve"> (4.9)</w:t>
      </w:r>
    </w:p>
    <w:p w14:paraId="71424304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611DB4E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определенная правилом</w:t>
      </w:r>
    </w:p>
    <w:p w14:paraId="4616F3B6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799065AE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lang w:val="ru-RU"/>
        </w:rPr>
        <w:t xml:space="preserve"> = [</w:t>
      </w:r>
      <w:r>
        <w:rPr>
          <w:i/>
          <w:iCs/>
          <w:color w:val="000000"/>
          <w:sz w:val="28"/>
          <w:szCs w:val="28"/>
          <w:lang w:val="en-US"/>
        </w:rPr>
        <w:t>d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  <w:color w:val="000000"/>
          <w:sz w:val="28"/>
          <w:szCs w:val="28"/>
          <w:lang w:val="en-US"/>
        </w:rPr>
        <w:t>Ч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lang w:val="ru-RU"/>
        </w:rPr>
        <w:t>] (</w:t>
      </w:r>
      <w:r>
        <w:rPr>
          <w:color w:val="000000"/>
          <w:sz w:val="28"/>
          <w:szCs w:val="28"/>
          <w:lang w:val="ru-RU"/>
        </w:rPr>
        <w:t>4.10)</w:t>
      </w:r>
    </w:p>
    <w:p w14:paraId="3399B8E0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B563C2C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последовательность целых чисел, распределенных в интервале (</w:t>
      </w:r>
      <w:r>
        <w:rPr>
          <w:i/>
          <w:iCs/>
          <w:color w:val="000000"/>
          <w:sz w:val="28"/>
          <w:szCs w:val="28"/>
          <w:lang w:val="ru-RU"/>
        </w:rPr>
        <w:t xml:space="preserve">0, </w:t>
      </w:r>
      <w:r>
        <w:rPr>
          <w:i/>
          <w:iCs/>
          <w:color w:val="000000"/>
          <w:sz w:val="28"/>
          <w:szCs w:val="28"/>
          <w:lang w:val="en-US"/>
        </w:rPr>
        <w:t>d</w:t>
      </w:r>
      <w:r>
        <w:rPr>
          <w:i/>
          <w:iCs/>
          <w:color w:val="000000"/>
          <w:sz w:val="28"/>
          <w:szCs w:val="28"/>
          <w:lang w:val="ru-RU"/>
        </w:rPr>
        <w:t>-1).</w:t>
      </w:r>
      <w:r>
        <w:rPr>
          <w:color w:val="000000"/>
          <w:sz w:val="28"/>
          <w:szCs w:val="28"/>
          <w:lang w:val="ru-RU"/>
        </w:rPr>
        <w:t xml:space="preserve"> Число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 выбирается таким образом, чтобы сделать все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- целыми. Обычно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d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выбирается достаточно большим, но не настолько большим, чтобы критерий стал практическ</w:t>
      </w:r>
      <w:r>
        <w:rPr>
          <w:color w:val="000000"/>
          <w:sz w:val="28"/>
          <w:szCs w:val="28"/>
          <w:lang w:val="ru-RU"/>
        </w:rPr>
        <w:t>и неприменим.</w:t>
      </w:r>
    </w:p>
    <w:p w14:paraId="264F32D0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Критерий равномерности (критерий частот)</w:t>
      </w:r>
    </w:p>
    <w:p w14:paraId="475D0C56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Первое требование, предъявляемое к последовательности (4.8) состоит в том, чтобы ее члены были числа, равномерно распределенные между </w:t>
      </w:r>
      <w:r>
        <w:rPr>
          <w:i/>
          <w:iCs/>
          <w:color w:val="000000"/>
          <w:sz w:val="28"/>
          <w:szCs w:val="28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i/>
          <w:iCs/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. Существуют </w:t>
      </w:r>
      <w:r>
        <w:rPr>
          <w:i/>
          <w:iCs/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способа проверить это:</w:t>
      </w:r>
    </w:p>
    <w:p w14:paraId="57AF109D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Использовать критерий </w:t>
      </w:r>
      <w:r>
        <w:rPr>
          <w:color w:val="000000"/>
          <w:sz w:val="28"/>
          <w:szCs w:val="28"/>
          <w:lang w:val="ru-RU"/>
        </w:rPr>
        <w:t>Колмогорова-Смирнова [2].</w:t>
      </w:r>
    </w:p>
    <w:p w14:paraId="721D3AE9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Использовать </w:t>
      </w:r>
      <w:r>
        <w:rPr>
          <w:rFonts w:ascii="Symbol" w:hAnsi="Symbol" w:cs="Symbol"/>
          <w:color w:val="000000"/>
          <w:sz w:val="28"/>
          <w:szCs w:val="28"/>
          <w:lang w:val="ru-RU"/>
        </w:rPr>
        <w:t>c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-критерий.</w:t>
      </w:r>
    </w:p>
    <w:p w14:paraId="666A01B7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того чтобы применить </w:t>
      </w:r>
      <w:r>
        <w:rPr>
          <w:rFonts w:ascii="Symbol" w:hAnsi="Symbol" w:cs="Symbol"/>
          <w:color w:val="000000"/>
          <w:sz w:val="28"/>
          <w:szCs w:val="28"/>
          <w:lang w:val="ru-RU"/>
        </w:rPr>
        <w:t>c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-критерий, используется последовательность (4.10) вместо (4.8). Для каждого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ru-RU"/>
        </w:rPr>
        <w:t xml:space="preserve">0 </w:t>
      </w:r>
      <w:r>
        <w:rPr>
          <w:rFonts w:ascii="Symbol" w:hAnsi="Symbol" w:cs="Symbol"/>
          <w:i/>
          <w:iCs/>
          <w:color w:val="000000"/>
          <w:sz w:val="28"/>
          <w:szCs w:val="28"/>
          <w:lang w:val="en-US"/>
        </w:rPr>
        <w:t>Ј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r</w:t>
      </w:r>
      <w:r>
        <w:rPr>
          <w:i/>
          <w:iCs/>
          <w:color w:val="000000"/>
          <w:sz w:val="28"/>
          <w:szCs w:val="28"/>
          <w:lang w:val="ru-RU"/>
        </w:rPr>
        <w:t xml:space="preserve"> &lt; </w:t>
      </w:r>
      <w:r>
        <w:rPr>
          <w:i/>
          <w:iCs/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, подсчитывается число случаев, когда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lang w:val="ru-RU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. Затем применим </w:t>
      </w:r>
      <w:r>
        <w:rPr>
          <w:rFonts w:ascii="Symbol" w:hAnsi="Symbol" w:cs="Symbol"/>
          <w:color w:val="000000"/>
          <w:sz w:val="28"/>
          <w:szCs w:val="28"/>
          <w:lang w:val="ru-RU"/>
        </w:rPr>
        <w:t>c</w:t>
      </w:r>
      <w:r>
        <w:rPr>
          <w:color w:val="000000"/>
          <w:sz w:val="28"/>
          <w:szCs w:val="28"/>
          <w:vertAlign w:val="superscript"/>
          <w:lang w:val="ru-RU"/>
        </w:rPr>
        <w:t xml:space="preserve">2 - </w:t>
      </w:r>
      <w:r>
        <w:rPr>
          <w:color w:val="000000"/>
          <w:sz w:val="28"/>
          <w:szCs w:val="28"/>
          <w:lang w:val="ru-RU"/>
        </w:rPr>
        <w:t>критерий, принимая ч</w:t>
      </w:r>
      <w:r>
        <w:rPr>
          <w:color w:val="000000"/>
          <w:sz w:val="28"/>
          <w:szCs w:val="28"/>
          <w:lang w:val="ru-RU"/>
        </w:rPr>
        <w:t xml:space="preserve">исло категорий </w:t>
      </w:r>
      <w:r>
        <w:rPr>
          <w:i/>
          <w:iCs/>
          <w:color w:val="000000"/>
          <w:sz w:val="28"/>
          <w:szCs w:val="28"/>
          <w:lang w:val="en-US"/>
        </w:rPr>
        <w:t>k</w:t>
      </w:r>
      <w:r>
        <w:rPr>
          <w:i/>
          <w:iCs/>
          <w:color w:val="000000"/>
          <w:sz w:val="28"/>
          <w:szCs w:val="28"/>
          <w:lang w:val="ru-RU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d</w:t>
      </w:r>
      <w:r>
        <w:rPr>
          <w:i/>
          <w:iCs/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а вероятности </w:t>
      </w:r>
      <w:r>
        <w:rPr>
          <w:i/>
          <w:iCs/>
          <w:color w:val="000000"/>
          <w:sz w:val="28"/>
          <w:szCs w:val="28"/>
          <w:lang w:val="en-US"/>
        </w:rPr>
        <w:t>p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S</w:t>
      </w:r>
      <w:r>
        <w:rPr>
          <w:i/>
          <w:iCs/>
          <w:color w:val="000000"/>
          <w:sz w:val="28"/>
          <w:szCs w:val="28"/>
          <w:lang w:val="ru-RU"/>
        </w:rPr>
        <w:t xml:space="preserve"> = 1/</w:t>
      </w:r>
      <w:r>
        <w:rPr>
          <w:i/>
          <w:iCs/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 для каждой категории. </w:t>
      </w:r>
      <w:r>
        <w:rPr>
          <w:i/>
          <w:iCs/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 - число, равное, например, 64 или 128.</w:t>
      </w:r>
    </w:p>
    <w:p w14:paraId="0BD0BA1A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61802B25" w14:textId="77777777" w:rsidR="00000000" w:rsidRDefault="006A712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Критерий серий</w:t>
      </w:r>
    </w:p>
    <w:p w14:paraId="0D041106" w14:textId="77777777" w:rsidR="00000000" w:rsidRDefault="006A712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00DB9D7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Более общее требование к последовательности состоит в том, чтобы пары последовательных чисел были равномерно распределены независи</w:t>
      </w:r>
      <w:r>
        <w:rPr>
          <w:color w:val="000000"/>
          <w:sz w:val="28"/>
          <w:szCs w:val="28"/>
          <w:lang w:val="ru-RU"/>
        </w:rPr>
        <w:t>мым образом. В критерии серий подсчитывается число случаев, когда пара (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+1</w:t>
      </w:r>
      <w:r>
        <w:rPr>
          <w:i/>
          <w:iCs/>
          <w:color w:val="000000"/>
          <w:sz w:val="28"/>
          <w:szCs w:val="28"/>
          <w:lang w:val="ru-RU"/>
        </w:rPr>
        <w:t>) = (</w:t>
      </w:r>
      <w:r>
        <w:rPr>
          <w:i/>
          <w:iCs/>
          <w:color w:val="000000"/>
          <w:sz w:val="28"/>
          <w:szCs w:val="28"/>
          <w:lang w:val="en-US"/>
        </w:rPr>
        <w:t>q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r</w:t>
      </w:r>
      <w:r>
        <w:rPr>
          <w:i/>
          <w:iCs/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ru-RU"/>
        </w:rPr>
        <w:t xml:space="preserve">для </w:t>
      </w:r>
      <w:r>
        <w:rPr>
          <w:i/>
          <w:iCs/>
          <w:color w:val="000000"/>
          <w:sz w:val="28"/>
          <w:szCs w:val="28"/>
          <w:lang w:val="ru-RU"/>
        </w:rPr>
        <w:t>0</w:t>
      </w:r>
      <w:r>
        <w:rPr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Symbol" w:hAnsi="Symbol" w:cs="Symbol"/>
          <w:i/>
          <w:iCs/>
          <w:color w:val="000000"/>
          <w:sz w:val="28"/>
          <w:szCs w:val="28"/>
          <w:lang w:val="en-US"/>
        </w:rPr>
        <w:t>Ј</w:t>
      </w:r>
      <w:r>
        <w:rPr>
          <w:i/>
          <w:iCs/>
          <w:color w:val="000000"/>
          <w:sz w:val="28"/>
          <w:szCs w:val="28"/>
          <w:lang w:val="en-US"/>
        </w:rPr>
        <w:t xml:space="preserve"> j </w:t>
      </w:r>
      <w:r>
        <w:rPr>
          <w:i/>
          <w:iCs/>
          <w:color w:val="000000"/>
          <w:sz w:val="28"/>
          <w:szCs w:val="28"/>
          <w:lang w:val="ru-RU"/>
        </w:rPr>
        <w:t>&lt;</w:t>
      </w:r>
      <w:r>
        <w:rPr>
          <w:i/>
          <w:iCs/>
          <w:color w:val="000000"/>
          <w:sz w:val="28"/>
          <w:szCs w:val="28"/>
          <w:lang w:val="en-US"/>
        </w:rPr>
        <w:t xml:space="preserve"> n</w:t>
      </w:r>
      <w:r>
        <w:rPr>
          <w:color w:val="000000"/>
          <w:sz w:val="28"/>
          <w:szCs w:val="28"/>
          <w:lang w:val="ru-RU"/>
        </w:rPr>
        <w:t xml:space="preserve">. </w:t>
      </w:r>
    </w:p>
    <w:p w14:paraId="599F62D1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Такая операция осуществляется для каждой пары целых чисел </w:t>
      </w:r>
      <w:r>
        <w:rPr>
          <w:i/>
          <w:iCs/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i/>
          <w:iCs/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, таких, что </w:t>
      </w:r>
      <w:r>
        <w:rPr>
          <w:i/>
          <w:iCs/>
          <w:color w:val="000000"/>
          <w:sz w:val="28"/>
          <w:szCs w:val="28"/>
          <w:lang w:val="ru-RU"/>
        </w:rPr>
        <w:t>0</w:t>
      </w:r>
      <w:r>
        <w:rPr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Symbol" w:hAnsi="Symbol" w:cs="Symbol"/>
          <w:i/>
          <w:iCs/>
          <w:color w:val="000000"/>
          <w:sz w:val="28"/>
          <w:szCs w:val="28"/>
          <w:lang w:val="en-US"/>
        </w:rPr>
        <w:t>Ј</w:t>
      </w:r>
      <w:r>
        <w:rPr>
          <w:i/>
          <w:iCs/>
          <w:color w:val="000000"/>
          <w:sz w:val="28"/>
          <w:szCs w:val="28"/>
          <w:lang w:val="en-US"/>
        </w:rPr>
        <w:t xml:space="preserve"> q</w:t>
      </w:r>
      <w:r>
        <w:rPr>
          <w:i/>
          <w:iCs/>
          <w:color w:val="000000"/>
          <w:sz w:val="28"/>
          <w:szCs w:val="28"/>
          <w:lang w:val="ru-RU"/>
        </w:rPr>
        <w:t xml:space="preserve">&lt; </w:t>
      </w:r>
      <w:r>
        <w:rPr>
          <w:i/>
          <w:iCs/>
          <w:color w:val="000000"/>
          <w:sz w:val="28"/>
          <w:szCs w:val="28"/>
          <w:lang w:val="en-US"/>
        </w:rPr>
        <w:t>r</w:t>
      </w:r>
      <w:r>
        <w:rPr>
          <w:i/>
          <w:iCs/>
          <w:color w:val="000000"/>
          <w:sz w:val="28"/>
          <w:szCs w:val="28"/>
          <w:lang w:val="ru-RU"/>
        </w:rPr>
        <w:t xml:space="preserve"> &lt; </w:t>
      </w:r>
      <w:r>
        <w:rPr>
          <w:i/>
          <w:iCs/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. Затем применяется </w:t>
      </w:r>
      <w:r>
        <w:rPr>
          <w:rFonts w:ascii="Symbol" w:hAnsi="Symbol" w:cs="Symbol"/>
          <w:color w:val="000000"/>
          <w:sz w:val="28"/>
          <w:szCs w:val="28"/>
          <w:lang w:val="ru-RU"/>
        </w:rPr>
        <w:t>c</w:t>
      </w:r>
      <w:r>
        <w:rPr>
          <w:color w:val="000000"/>
          <w:sz w:val="28"/>
          <w:szCs w:val="28"/>
          <w:vertAlign w:val="superscript"/>
          <w:lang w:val="ru-RU"/>
        </w:rPr>
        <w:t xml:space="preserve">2 - </w:t>
      </w:r>
      <w:r>
        <w:rPr>
          <w:color w:val="000000"/>
          <w:sz w:val="28"/>
          <w:szCs w:val="28"/>
          <w:lang w:val="ru-RU"/>
        </w:rPr>
        <w:t xml:space="preserve">критерий к этим </w:t>
      </w:r>
      <w:r>
        <w:rPr>
          <w:i/>
          <w:iCs/>
          <w:color w:val="000000"/>
          <w:sz w:val="28"/>
          <w:szCs w:val="28"/>
          <w:lang w:val="en-US"/>
        </w:rPr>
        <w:t>k</w:t>
      </w:r>
      <w:r>
        <w:rPr>
          <w:i/>
          <w:iCs/>
          <w:color w:val="000000"/>
          <w:sz w:val="28"/>
          <w:szCs w:val="28"/>
          <w:lang w:val="ru-RU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d</w:t>
      </w:r>
      <w:r>
        <w:rPr>
          <w:i/>
          <w:iCs/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категориям</w:t>
      </w:r>
      <w:r>
        <w:rPr>
          <w:color w:val="000000"/>
          <w:sz w:val="28"/>
          <w:szCs w:val="28"/>
          <w:lang w:val="ru-RU"/>
        </w:rPr>
        <w:t xml:space="preserve">, где </w:t>
      </w:r>
      <w:r>
        <w:rPr>
          <w:i/>
          <w:iCs/>
          <w:color w:val="000000"/>
          <w:sz w:val="28"/>
          <w:szCs w:val="28"/>
          <w:lang w:val="ru-RU"/>
        </w:rPr>
        <w:t>1/</w:t>
      </w:r>
      <w:r>
        <w:rPr>
          <w:i/>
          <w:iCs/>
          <w:color w:val="000000"/>
          <w:sz w:val="28"/>
          <w:szCs w:val="28"/>
          <w:lang w:val="en-US"/>
        </w:rPr>
        <w:t>d</w:t>
      </w:r>
      <w:r>
        <w:rPr>
          <w:i/>
          <w:iCs/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- вероятность отнесения пары чисел к каждой из категорий. При этом </w:t>
      </w:r>
      <w:r>
        <w:rPr>
          <w:i/>
          <w:iCs/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 выбирается таким образом, чтобы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lang w:val="ru-RU"/>
        </w:rPr>
        <w:t>&gt;&gt;</w:t>
      </w:r>
      <w:r>
        <w:rPr>
          <w:i/>
          <w:iCs/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, например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i/>
          <w:iCs/>
          <w:color w:val="000000"/>
          <w:sz w:val="28"/>
          <w:szCs w:val="28"/>
          <w:lang w:val="ru-RU"/>
        </w:rPr>
        <w:t>і</w:t>
      </w:r>
      <w:r>
        <w:rPr>
          <w:i/>
          <w:iCs/>
          <w:color w:val="000000"/>
          <w:sz w:val="28"/>
          <w:szCs w:val="28"/>
          <w:lang w:val="ru-RU"/>
        </w:rPr>
        <w:t xml:space="preserve"> 5</w:t>
      </w:r>
      <w:r>
        <w:rPr>
          <w:i/>
          <w:iCs/>
          <w:color w:val="000000"/>
          <w:sz w:val="28"/>
          <w:szCs w:val="28"/>
          <w:lang w:val="en-US"/>
        </w:rPr>
        <w:t>d</w:t>
      </w:r>
      <w:r>
        <w:rPr>
          <w:i/>
          <w:iCs/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.</w:t>
      </w:r>
    </w:p>
    <w:p w14:paraId="529ED38D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3226AA15" w14:textId="77777777" w:rsidR="00000000" w:rsidRDefault="006A712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Покер-критерий (критерий разбиений)</w:t>
      </w:r>
    </w:p>
    <w:p w14:paraId="1057A3A6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D2DDDBE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"Классический" покер-критерий рассматривает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групп по пять последовательных целых</w:t>
      </w:r>
      <w:r>
        <w:rPr>
          <w:color w:val="000000"/>
          <w:sz w:val="28"/>
          <w:szCs w:val="28"/>
          <w:lang w:val="ru-RU"/>
        </w:rPr>
        <w:t xml:space="preserve"> чисел</w:t>
      </w:r>
    </w:p>
    <w:p w14:paraId="33A06B9C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C4D123F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{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5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5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+1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5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+2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5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+3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5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+4</w:t>
      </w:r>
      <w:r>
        <w:rPr>
          <w:i/>
          <w:iCs/>
          <w:color w:val="000000"/>
          <w:sz w:val="28"/>
          <w:szCs w:val="28"/>
          <w:lang w:val="ru-RU"/>
        </w:rPr>
        <w:t>}</w:t>
      </w:r>
      <w:r>
        <w:rPr>
          <w:color w:val="000000"/>
          <w:sz w:val="28"/>
          <w:szCs w:val="28"/>
          <w:lang w:val="ru-RU"/>
        </w:rPr>
        <w:t xml:space="preserve"> для </w:t>
      </w:r>
      <w:r>
        <w:rPr>
          <w:i/>
          <w:iCs/>
          <w:color w:val="000000"/>
          <w:sz w:val="28"/>
          <w:szCs w:val="28"/>
          <w:lang w:val="ru-RU"/>
        </w:rPr>
        <w:t>0</w:t>
      </w:r>
      <w:r>
        <w:rPr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Symbol" w:hAnsi="Symbol" w:cs="Symbol"/>
          <w:i/>
          <w:iCs/>
          <w:color w:val="000000"/>
          <w:sz w:val="28"/>
          <w:szCs w:val="28"/>
          <w:lang w:val="en-US"/>
        </w:rPr>
        <w:t>Ј</w:t>
      </w:r>
      <w:r>
        <w:rPr>
          <w:i/>
          <w:iCs/>
          <w:color w:val="000000"/>
          <w:sz w:val="28"/>
          <w:szCs w:val="28"/>
          <w:lang w:val="en-US"/>
        </w:rPr>
        <w:t xml:space="preserve"> j </w:t>
      </w:r>
      <w:r>
        <w:rPr>
          <w:i/>
          <w:iCs/>
          <w:color w:val="000000"/>
          <w:sz w:val="28"/>
          <w:szCs w:val="28"/>
          <w:lang w:val="ru-RU"/>
        </w:rPr>
        <w:t>&lt;</w:t>
      </w:r>
      <w:r>
        <w:rPr>
          <w:i/>
          <w:iCs/>
          <w:color w:val="000000"/>
          <w:sz w:val="28"/>
          <w:szCs w:val="28"/>
          <w:lang w:val="en-US"/>
        </w:rPr>
        <w:t xml:space="preserve"> n</w:t>
      </w:r>
    </w:p>
    <w:p w14:paraId="23C1B4CF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9422C55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проверяет, какие из следующих семи комбинаций соответствуют таким пятеркам чисел (порядок не имеет значения):</w:t>
      </w:r>
    </w:p>
    <w:p w14:paraId="5AABAF7D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Все числа разные: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d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e</w:t>
      </w:r>
    </w:p>
    <w:p w14:paraId="07783CDC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Одна пара: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d</w:t>
      </w:r>
    </w:p>
    <w:p w14:paraId="2AC36D5C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Две пары: a a b b c</w:t>
      </w:r>
    </w:p>
    <w:p w14:paraId="2647270F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Три числа одного </w:t>
      </w:r>
      <w:r>
        <w:rPr>
          <w:color w:val="000000"/>
          <w:sz w:val="28"/>
          <w:szCs w:val="28"/>
          <w:lang w:val="ru-RU"/>
        </w:rPr>
        <w:t>вида: a a a b c</w:t>
      </w:r>
    </w:p>
    <w:p w14:paraId="12B22C9D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Полный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набор</w:t>
      </w:r>
      <w:r>
        <w:rPr>
          <w:color w:val="000000"/>
          <w:sz w:val="28"/>
          <w:szCs w:val="28"/>
          <w:lang w:val="en-US"/>
        </w:rPr>
        <w:t>: a a a b b</w:t>
      </w:r>
    </w:p>
    <w:p w14:paraId="5866456C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Четыре числа одного вида: a a a a b</w:t>
      </w:r>
    </w:p>
    <w:p w14:paraId="66821786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Пять чисел одного вида: a a a a a</w:t>
      </w:r>
    </w:p>
    <w:p w14:paraId="27CD60F9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c</w:t>
      </w:r>
      <w:r>
        <w:rPr>
          <w:color w:val="000000"/>
          <w:sz w:val="28"/>
          <w:szCs w:val="28"/>
          <w:vertAlign w:val="superscript"/>
          <w:lang w:val="ru-RU"/>
        </w:rPr>
        <w:t xml:space="preserve">2 - </w:t>
      </w:r>
      <w:r>
        <w:rPr>
          <w:color w:val="000000"/>
          <w:sz w:val="28"/>
          <w:szCs w:val="28"/>
          <w:lang w:val="ru-RU"/>
        </w:rPr>
        <w:t xml:space="preserve">критерий основан на подсчете числа комбинаций пятерок в каждой из семи категорий имеющих место в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- группах, состоящих из 5 элементов.</w:t>
      </w:r>
    </w:p>
    <w:p w14:paraId="0D0DFC83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[3] можно ознакомиться с другими известными критериями, которые традиционно применяются для проверки, будет ли последовательность случайной.</w:t>
      </w:r>
    </w:p>
    <w:p w14:paraId="6C9CEF13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Возникает вопрос: "Зачем применять такое количество критериев?" Необходимость проверки последовательности с помощь</w:t>
      </w:r>
      <w:r>
        <w:rPr>
          <w:color w:val="000000"/>
          <w:sz w:val="28"/>
          <w:szCs w:val="28"/>
          <w:lang w:val="ru-RU"/>
        </w:rPr>
        <w:t xml:space="preserve">ю нескольких </w:t>
      </w:r>
      <w:r>
        <w:rPr>
          <w:color w:val="000000"/>
          <w:sz w:val="28"/>
          <w:szCs w:val="28"/>
          <w:lang w:val="ru-RU"/>
        </w:rPr>
        <w:lastRenderedPageBreak/>
        <w:t>критериев позволяет сделать вывод о случайности генерируемых чисел, а значит и точности моделирования процессов с их использованием.</w:t>
      </w:r>
    </w:p>
    <w:p w14:paraId="5B8CA2AA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Критерий интервалов</w:t>
      </w:r>
    </w:p>
    <w:p w14:paraId="3D4929DA" w14:textId="77777777" w:rsidR="00000000" w:rsidRDefault="006A712A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случайная последовательность конгруэнтный интервал</w:t>
      </w:r>
    </w:p>
    <w:p w14:paraId="3AD75EB9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Этот критерий используется для проверки</w:t>
      </w:r>
      <w:r>
        <w:rPr>
          <w:color w:val="000000"/>
          <w:sz w:val="28"/>
          <w:szCs w:val="28"/>
          <w:lang w:val="ru-RU"/>
        </w:rPr>
        <w:t xml:space="preserve"> длины "интервалов" между появлением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на определенном отрезке. Если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α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β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 xml:space="preserve"> два действительных числа, таких что 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 xml:space="preserve">1, то рассмотрим длины подпоследовательностей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+1</w:t>
      </w:r>
      <w:r>
        <w:rPr>
          <w:i/>
          <w:iCs/>
          <w:color w:val="000000"/>
          <w:sz w:val="28"/>
          <w:szCs w:val="28"/>
          <w:lang w:val="ru-RU"/>
        </w:rPr>
        <w:t xml:space="preserve">,…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+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r</w:t>
      </w:r>
      <w:r>
        <w:rPr>
          <w:i/>
          <w:iCs/>
          <w:color w:val="000000"/>
          <w:sz w:val="28"/>
          <w:szCs w:val="28"/>
          <w:lang w:val="ru-RU"/>
        </w:rPr>
        <w:t>, в</w:t>
      </w:r>
      <w:r>
        <w:rPr>
          <w:color w:val="000000"/>
          <w:sz w:val="28"/>
          <w:szCs w:val="28"/>
          <w:lang w:val="ru-RU"/>
        </w:rPr>
        <w:t xml:space="preserve"> которых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+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r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лежит между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α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β,</w:t>
      </w:r>
      <w:r>
        <w:rPr>
          <w:color w:val="000000"/>
          <w:sz w:val="28"/>
          <w:szCs w:val="28"/>
          <w:lang w:val="ru-RU"/>
        </w:rPr>
        <w:t xml:space="preserve"> а другие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s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не лежат между этими числа</w:t>
      </w:r>
      <w:r>
        <w:rPr>
          <w:color w:val="000000"/>
          <w:sz w:val="28"/>
          <w:szCs w:val="28"/>
          <w:lang w:val="ru-RU"/>
        </w:rPr>
        <w:t>ми.</w:t>
      </w:r>
    </w:p>
    <w:p w14:paraId="7359A077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06DFD73" w14:textId="77777777" w:rsidR="00000000" w:rsidRDefault="006A712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Критерий перестановок</w:t>
      </w:r>
    </w:p>
    <w:p w14:paraId="26A1074F" w14:textId="77777777" w:rsidR="00000000" w:rsidRDefault="006A712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AA23612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Разделим последовательность на выходе на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групп по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 xml:space="preserve"> элементов в каждой, т.е. (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jt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jt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 xml:space="preserve">+1,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jt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+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t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-1</w:t>
      </w:r>
      <w:r>
        <w:rPr>
          <w:color w:val="000000"/>
          <w:sz w:val="28"/>
          <w:szCs w:val="28"/>
          <w:lang w:val="ru-RU"/>
        </w:rPr>
        <w:t xml:space="preserve">) для 0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lang w:val="ru-RU"/>
        </w:rPr>
        <w:t xml:space="preserve"> &lt; п. Элементы в каждой группе можно упорядочивать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>! различными способами. Подсчитывается число групп с любым возмож</w:t>
      </w:r>
      <w:r>
        <w:rPr>
          <w:color w:val="000000"/>
          <w:sz w:val="28"/>
          <w:szCs w:val="28"/>
          <w:lang w:val="ru-RU"/>
        </w:rPr>
        <w:t xml:space="preserve">ным порядком и применяется </w:t>
      </w:r>
      <w:r>
        <w:rPr>
          <w:rFonts w:ascii="Symbol" w:hAnsi="Symbol" w:cs="Symbol"/>
          <w:color w:val="000000"/>
          <w:sz w:val="28"/>
          <w:szCs w:val="28"/>
          <w:lang w:val="ru-RU"/>
        </w:rPr>
        <w:t>c</w:t>
      </w:r>
      <w:r>
        <w:rPr>
          <w:color w:val="000000"/>
          <w:sz w:val="28"/>
          <w:szCs w:val="28"/>
          <w:vertAlign w:val="superscript"/>
          <w:lang w:val="ru-RU"/>
        </w:rPr>
        <w:t xml:space="preserve">2 - </w:t>
      </w:r>
      <w:r>
        <w:rPr>
          <w:color w:val="000000"/>
          <w:sz w:val="28"/>
          <w:szCs w:val="28"/>
          <w:lang w:val="ru-RU"/>
        </w:rPr>
        <w:t xml:space="preserve">критерий с </w:t>
      </w:r>
      <w:r>
        <w:rPr>
          <w:i/>
          <w:iCs/>
          <w:color w:val="000000"/>
          <w:sz w:val="28"/>
          <w:szCs w:val="28"/>
          <w:lang w:val="ru-RU"/>
        </w:rPr>
        <w:t xml:space="preserve">к =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  <w:lang w:val="ru-RU"/>
        </w:rPr>
        <w:t xml:space="preserve">! </w:t>
      </w:r>
      <w:r>
        <w:rPr>
          <w:color w:val="000000"/>
          <w:sz w:val="28"/>
          <w:szCs w:val="28"/>
          <w:lang w:val="ru-RU"/>
        </w:rPr>
        <w:t xml:space="preserve">возможными категориями и вероятностью </w:t>
      </w:r>
      <w:r>
        <w:rPr>
          <w:i/>
          <w:iCs/>
          <w:color w:val="000000"/>
          <w:sz w:val="28"/>
          <w:szCs w:val="28"/>
          <w:lang w:val="ru-RU"/>
        </w:rPr>
        <w:t>1/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  <w:lang w:val="ru-RU"/>
        </w:rPr>
        <w:t xml:space="preserve">! </w:t>
      </w:r>
      <w:r>
        <w:rPr>
          <w:color w:val="000000"/>
          <w:sz w:val="28"/>
          <w:szCs w:val="28"/>
          <w:lang w:val="ru-RU"/>
        </w:rPr>
        <w:t>для каждой категории.</w:t>
      </w:r>
    </w:p>
    <w:p w14:paraId="0C011840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Например, если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 xml:space="preserve"> = 3, существует шесть возможных категорий, а именно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3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lang w:val="ru-RU"/>
        </w:rPr>
        <w:t xml:space="preserve">&lt;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3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+1</w:t>
      </w:r>
      <w:r>
        <w:rPr>
          <w:i/>
          <w:iCs/>
          <w:color w:val="000000"/>
          <w:sz w:val="28"/>
          <w:szCs w:val="28"/>
          <w:lang w:val="ru-RU"/>
        </w:rPr>
        <w:t xml:space="preserve">&lt;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3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 xml:space="preserve">+2 </w:t>
      </w:r>
      <w:r>
        <w:rPr>
          <w:color w:val="000000"/>
          <w:sz w:val="28"/>
          <w:szCs w:val="28"/>
          <w:lang w:val="ru-RU"/>
        </w:rPr>
        <w:t xml:space="preserve">или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3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lang w:val="ru-RU"/>
        </w:rPr>
        <w:t xml:space="preserve">&lt;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3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+2</w:t>
      </w:r>
      <w:r>
        <w:rPr>
          <w:i/>
          <w:iCs/>
          <w:color w:val="000000"/>
          <w:sz w:val="28"/>
          <w:szCs w:val="28"/>
          <w:lang w:val="ru-RU"/>
        </w:rPr>
        <w:t>&lt;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3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 xml:space="preserve">+1 </w:t>
      </w:r>
      <w:r>
        <w:rPr>
          <w:color w:val="000000"/>
          <w:sz w:val="28"/>
          <w:szCs w:val="28"/>
          <w:lang w:val="ru-RU"/>
        </w:rPr>
        <w:t xml:space="preserve">или …, или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3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+2</w:t>
      </w:r>
      <w:r>
        <w:rPr>
          <w:i/>
          <w:iCs/>
          <w:color w:val="000000"/>
          <w:sz w:val="28"/>
          <w:szCs w:val="28"/>
          <w:lang w:val="ru-RU"/>
        </w:rPr>
        <w:t xml:space="preserve">&lt;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3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+1</w:t>
      </w:r>
      <w:r>
        <w:rPr>
          <w:i/>
          <w:iCs/>
          <w:color w:val="000000"/>
          <w:sz w:val="28"/>
          <w:szCs w:val="28"/>
          <w:lang w:val="ru-RU"/>
        </w:rPr>
        <w:t xml:space="preserve">&lt;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>3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  <w:lang w:val="ru-RU"/>
        </w:rPr>
        <w:t xml:space="preserve">этом критерии предполагается, что </w:t>
      </w:r>
      <w:r>
        <w:rPr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s</w:t>
      </w:r>
      <w:r>
        <w:rPr>
          <w:i/>
          <w:iCs/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не могут быть равны между собой, т.е. вероятность того, что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s</w:t>
      </w:r>
      <w:r>
        <w:rPr>
          <w:b/>
          <w:bCs/>
          <w:color w:val="000000"/>
          <w:sz w:val="28"/>
          <w:szCs w:val="28"/>
          <w:lang w:val="ru-RU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Uj</w:t>
      </w:r>
      <w:r>
        <w:rPr>
          <w:color w:val="000000"/>
          <w:sz w:val="28"/>
          <w:szCs w:val="28"/>
          <w:lang w:val="ru-RU"/>
        </w:rPr>
        <w:t xml:space="preserve"> при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≠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lang w:val="ru-RU"/>
        </w:rPr>
        <w:t xml:space="preserve"> равна нулю.</w:t>
      </w:r>
    </w:p>
    <w:p w14:paraId="210BFC36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63D7567E" w14:textId="77777777" w:rsidR="00000000" w:rsidRDefault="006A712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Критерий монотонности</w:t>
      </w:r>
    </w:p>
    <w:p w14:paraId="571E066D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5E95798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последовательности можно проверять распределение восходящих и нисходящих серий. Имеется в виду проверка</w:t>
      </w:r>
      <w:r>
        <w:rPr>
          <w:color w:val="000000"/>
          <w:sz w:val="28"/>
          <w:szCs w:val="28"/>
          <w:lang w:val="ru-RU"/>
        </w:rPr>
        <w:t xml:space="preserve"> распределений длин монотонных частей заданной последовательности (отрезки возрастания или убывания).</w:t>
      </w:r>
    </w:p>
    <w:p w14:paraId="53D22D72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качестве примера точного определения серии рассмотрим </w:t>
      </w:r>
      <w:r>
        <w:rPr>
          <w:color w:val="000000"/>
          <w:sz w:val="28"/>
          <w:szCs w:val="28"/>
          <w:lang w:val="ru-RU"/>
        </w:rPr>
        <w:lastRenderedPageBreak/>
        <w:t xml:space="preserve">последовательность цифр "1298536704". Проводя вертикальные линии слева, справа, а также между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j</w:t>
      </w:r>
      <w:r>
        <w:rPr>
          <w:color w:val="000000"/>
          <w:sz w:val="28"/>
          <w:szCs w:val="28"/>
          <w:lang w:val="ru-RU"/>
        </w:rPr>
        <w:t xml:space="preserve"> 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j</w:t>
      </w:r>
      <w:r>
        <w:rPr>
          <w:color w:val="000000"/>
          <w:sz w:val="28"/>
          <w:szCs w:val="28"/>
          <w:vertAlign w:val="subscript"/>
          <w:lang w:val="ru-RU"/>
        </w:rPr>
        <w:t>+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всякий раз, когда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j</w:t>
      </w:r>
      <w:r>
        <w:rPr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&gt;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j</w:t>
      </w:r>
      <w:r>
        <w:rPr>
          <w:color w:val="000000"/>
          <w:sz w:val="28"/>
          <w:szCs w:val="28"/>
          <w:vertAlign w:val="subscript"/>
          <w:lang w:val="ru-RU"/>
        </w:rPr>
        <w:t>+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lang w:val="ru-RU"/>
        </w:rPr>
        <w:t>, получим</w:t>
      </w:r>
    </w:p>
    <w:p w14:paraId="41265657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|1</w:t>
      </w:r>
      <w:r>
        <w:rPr>
          <w:color w:val="000000"/>
          <w:sz w:val="28"/>
          <w:szCs w:val="28"/>
          <w:lang w:val="ru-RU"/>
        </w:rPr>
        <w:t xml:space="preserve">2 9 </w:t>
      </w:r>
      <w:r>
        <w:rPr>
          <w:color w:val="000000"/>
          <w:sz w:val="28"/>
          <w:szCs w:val="28"/>
          <w:lang w:val="en-US"/>
        </w:rPr>
        <w:t>|</w:t>
      </w:r>
      <w:r>
        <w:rPr>
          <w:color w:val="000000"/>
          <w:sz w:val="28"/>
          <w:szCs w:val="28"/>
          <w:lang w:val="ru-RU"/>
        </w:rPr>
        <w:t xml:space="preserve"> 8 </w:t>
      </w:r>
      <w:r>
        <w:rPr>
          <w:color w:val="000000"/>
          <w:sz w:val="28"/>
          <w:szCs w:val="28"/>
          <w:lang w:val="en-US"/>
        </w:rPr>
        <w:t xml:space="preserve">| </w:t>
      </w:r>
      <w:r>
        <w:rPr>
          <w:color w:val="000000"/>
          <w:sz w:val="28"/>
          <w:szCs w:val="28"/>
          <w:lang w:val="ru-RU"/>
        </w:rPr>
        <w:t xml:space="preserve">5 </w:t>
      </w:r>
      <w:r>
        <w:rPr>
          <w:color w:val="000000"/>
          <w:sz w:val="28"/>
          <w:szCs w:val="28"/>
          <w:lang w:val="en-US"/>
        </w:rPr>
        <w:t>|</w:t>
      </w:r>
      <w:r>
        <w:rPr>
          <w:color w:val="000000"/>
          <w:sz w:val="28"/>
          <w:szCs w:val="28"/>
          <w:lang w:val="ru-RU"/>
        </w:rPr>
        <w:t xml:space="preserve"> 3 6 7 </w:t>
      </w:r>
      <w:r>
        <w:rPr>
          <w:color w:val="000000"/>
          <w:sz w:val="28"/>
          <w:szCs w:val="28"/>
          <w:lang w:val="en-US"/>
        </w:rPr>
        <w:t>|</w:t>
      </w:r>
      <w:r>
        <w:rPr>
          <w:color w:val="000000"/>
          <w:sz w:val="28"/>
          <w:szCs w:val="28"/>
          <w:lang w:val="ru-RU"/>
        </w:rPr>
        <w:t xml:space="preserve"> 0 4 </w:t>
      </w:r>
      <w:r>
        <w:rPr>
          <w:color w:val="000000"/>
          <w:sz w:val="28"/>
          <w:szCs w:val="28"/>
          <w:lang w:val="en-US"/>
        </w:rPr>
        <w:t>|</w:t>
      </w:r>
      <w:r>
        <w:rPr>
          <w:color w:val="000000"/>
          <w:sz w:val="28"/>
          <w:szCs w:val="28"/>
          <w:lang w:val="ru-RU"/>
        </w:rPr>
        <w:t>. (9)</w:t>
      </w:r>
    </w:p>
    <w:p w14:paraId="76CB1EF8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 выделяются восходящие серии: сначала - серия длиной 3, затем - две серии длиной 1, затем - снова серия длиной 3 и, наконец, серия длиной 2.</w:t>
      </w:r>
    </w:p>
    <w:p w14:paraId="6970085A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09FD5311" w14:textId="77777777" w:rsidR="00000000" w:rsidRDefault="006A712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Критерий конфликтов</w:t>
      </w:r>
    </w:p>
    <w:p w14:paraId="56687C01" w14:textId="77777777" w:rsidR="00000000" w:rsidRDefault="006A712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16A217C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c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vertAlign w:val="superscript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 xml:space="preserve">критерий можно применять только тогда, когда ненулевое число элементов ожидается в каждой категории. Но существует критерий другого вида, который можно использовать, когда число категорий намного больше числа наблюдений. Этот критерий имеет отношение к </w:t>
      </w:r>
      <w:r>
        <w:rPr>
          <w:color w:val="000000"/>
          <w:sz w:val="28"/>
          <w:szCs w:val="28"/>
          <w:lang w:val="ru-RU"/>
        </w:rPr>
        <w:t>рандомизации - важному методу информационного поиска.</w:t>
      </w:r>
    </w:p>
    <w:p w14:paraId="5F9353D5" w14:textId="77777777" w:rsidR="00000000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Предположим, что имеется т урн, и поместим в них наудачу п шаров, причем т намного больше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. Большинство шаров попадет в пустые урны, но если шар попадет в урну, в которой уже содержится хотя бы один ша</w:t>
      </w:r>
      <w:r>
        <w:rPr>
          <w:color w:val="000000"/>
          <w:sz w:val="28"/>
          <w:szCs w:val="28"/>
          <w:lang w:val="ru-RU"/>
        </w:rPr>
        <w:t>р, то будем говорить, что произошел "конфликт”. Критерий конфликтов подсчитывает число конфликтов, и генератор удовлетворяет этому критерию, если не возникает слишком много или слишком мало конфликтов.</w:t>
      </w:r>
    </w:p>
    <w:p w14:paraId="3203FEA7" w14:textId="77777777" w:rsidR="006A712A" w:rsidRDefault="006A712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определенности предположим, что т = 2</w:t>
      </w:r>
      <w:r>
        <w:rPr>
          <w:color w:val="000000"/>
          <w:sz w:val="28"/>
          <w:szCs w:val="28"/>
          <w:vertAlign w:val="superscript"/>
          <w:lang w:val="ru-RU"/>
        </w:rPr>
        <w:t>20</w:t>
      </w:r>
      <w:r>
        <w:rPr>
          <w:color w:val="000000"/>
          <w:sz w:val="28"/>
          <w:szCs w:val="28"/>
          <w:lang w:val="ru-RU"/>
        </w:rPr>
        <w:t xml:space="preserve"> и п = 2</w:t>
      </w:r>
      <w:r>
        <w:rPr>
          <w:color w:val="000000"/>
          <w:sz w:val="28"/>
          <w:szCs w:val="28"/>
          <w:vertAlign w:val="superscript"/>
          <w:lang w:val="ru-RU"/>
        </w:rPr>
        <w:t>14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Тогда в среднем на 64 урны приходится только один шар. Вероятность того, что в конкретную урну попадет ровно к шаров, равна </w:t>
      </w:r>
      <w:r>
        <w:rPr>
          <w:color w:val="000000"/>
          <w:sz w:val="28"/>
          <w:szCs w:val="28"/>
          <w:lang w:val="en-US"/>
        </w:rPr>
        <w:t>pk</w:t>
      </w:r>
      <w:r>
        <w:rPr>
          <w:color w:val="000000"/>
          <w:sz w:val="28"/>
          <w:szCs w:val="28"/>
          <w:lang w:val="ru-RU"/>
        </w:rPr>
        <w:t xml:space="preserve"> - т~</w:t>
      </w:r>
      <w:r>
        <w:rPr>
          <w:color w:val="000000"/>
          <w:sz w:val="28"/>
          <w:szCs w:val="28"/>
          <w:vertAlign w:val="super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vertAlign w:val="superscript"/>
          <w:lang w:val="ru-RU"/>
        </w:rPr>
        <w:t>п</w:t>
      </w:r>
      <w:r>
        <w:rPr>
          <w:color w:val="000000"/>
          <w:sz w:val="28"/>
          <w:szCs w:val="28"/>
          <w:lang w:val="ru-RU"/>
        </w:rPr>
        <w:t>~</w:t>
      </w:r>
      <w:r>
        <w:rPr>
          <w:color w:val="000000"/>
          <w:sz w:val="28"/>
          <w:szCs w:val="28"/>
          <w:vertAlign w:val="superscript"/>
          <w:lang w:val="ru-RU"/>
        </w:rPr>
        <w:t>к</w:t>
      </w:r>
      <w:r>
        <w:rPr>
          <w:color w:val="000000"/>
          <w:sz w:val="28"/>
          <w:szCs w:val="28"/>
          <w:lang w:val="ru-RU"/>
        </w:rPr>
        <w:t>, поэтому среднее число конфликтов в урне равно.</w:t>
      </w:r>
    </w:p>
    <w:sectPr w:rsidR="006A71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44"/>
    <w:rsid w:val="00137344"/>
    <w:rsid w:val="006A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1BC1A"/>
  <w14:defaultImageDpi w14:val="0"/>
  <w15:docId w15:val="{85ECEEF8-8FCE-4060-97BB-58B689C8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2595</Words>
  <Characters>14792</Characters>
  <Application>Microsoft Office Word</Application>
  <DocSecurity>0</DocSecurity>
  <Lines>123</Lines>
  <Paragraphs>34</Paragraphs>
  <ScaleCrop>false</ScaleCrop>
  <Company/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2025-03-02T17:07:00Z</dcterms:created>
  <dcterms:modified xsi:type="dcterms:W3CDTF">2025-03-02T17:07:00Z</dcterms:modified>
</cp:coreProperties>
</file>