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7344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CBF43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2232BA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00C4B1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8679D8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FD0825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2E4185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944923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C67193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FFCE2D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95498D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33585A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D13C07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F8AF62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14:paraId="546D3072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E86A57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«Галилей: основание современной науки»</w:t>
      </w:r>
    </w:p>
    <w:p w14:paraId="1E447F26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CE8BE1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8FD9F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9869029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552EBD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выдающихся естествоиспытателей и деятелей техники прошлого Галилео Галилей благодаря своему большому вкладу в физику и астрономию занимает одно из самых значительных мест. Его им</w:t>
      </w:r>
      <w:r>
        <w:rPr>
          <w:rFonts w:ascii="Times New Roman CYR" w:hAnsi="Times New Roman CYR" w:cs="Times New Roman CYR"/>
          <w:sz w:val="28"/>
          <w:szCs w:val="28"/>
        </w:rPr>
        <w:t>я стало легендарным благодаря проведенному против него процессу инквизиции. Хотя в 1600 году Джордано Бруно был даже сожжен заживо за свои убеждения, имя Галилея все же прочнее запечатлелось в памяти потомков. Дело наверняка в том, что он широко подтвержда</w:t>
      </w:r>
      <w:r>
        <w:rPr>
          <w:rFonts w:ascii="Times New Roman CYR" w:hAnsi="Times New Roman CYR" w:cs="Times New Roman CYR"/>
          <w:sz w:val="28"/>
          <w:szCs w:val="28"/>
        </w:rPr>
        <w:t>л свои утверждения экспериментом и приобрел всеобщее профессиональное признание, которое очень помогло ему в идеологическом конфликте между пробивающей себе путь на свободу истиной и основанной на догмах схоластики властью.</w:t>
      </w:r>
    </w:p>
    <w:p w14:paraId="10EEEB32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легенда о Галилео Галиле</w:t>
      </w:r>
      <w:r>
        <w:rPr>
          <w:rFonts w:ascii="Times New Roman CYR" w:hAnsi="Times New Roman CYR" w:cs="Times New Roman CYR"/>
          <w:sz w:val="28"/>
          <w:szCs w:val="28"/>
        </w:rPr>
        <w:t>е разрасталась в разных направлениях, однако сегодня можно считать доказанным, что ни кадила в Пизанском соборе, ни наклонная Пизанская башня не сыграли в его научной жизни той роли, какую им приписывали, и что не было той заключительной сцены перед трибун</w:t>
      </w:r>
      <w:r>
        <w:rPr>
          <w:rFonts w:ascii="Times New Roman CYR" w:hAnsi="Times New Roman CYR" w:cs="Times New Roman CYR"/>
          <w:sz w:val="28"/>
          <w:szCs w:val="28"/>
        </w:rPr>
        <w:t>алом инквизиции, в которой Галилей, несмотря ни на что, сказал бы: «А все-таки она движется!»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Eppur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muove</w:t>
      </w:r>
      <w:r>
        <w:rPr>
          <w:rFonts w:ascii="Times New Roman CYR" w:hAnsi="Times New Roman CYR" w:cs="Times New Roman CYR"/>
          <w:sz w:val="28"/>
          <w:szCs w:val="28"/>
        </w:rPr>
        <w:t>!). И, тем не менее, эти легенды все еще остаются неистребимо живучими. И напротив, верно, что Галилей защищал против церковных догм коперниканское</w:t>
      </w:r>
      <w:r>
        <w:rPr>
          <w:rFonts w:ascii="Times New Roman CYR" w:hAnsi="Times New Roman CYR" w:cs="Times New Roman CYR"/>
          <w:sz w:val="28"/>
          <w:szCs w:val="28"/>
        </w:rPr>
        <w:t xml:space="preserve"> учение, а затем отрекся от него, когда его жизни угрожал мученический конец, и что он, тем не менее, сохранил приверженность этому учению до конца своих дней.</w:t>
      </w:r>
    </w:p>
    <w:p w14:paraId="38C18B2C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всяком случае, сегодня твердо установлено, что Галилео Галилей и Иоганн Кеплер были основател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ями того направления естествознания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</w:t>
      </w:r>
      <w:r>
        <w:rPr>
          <w:rFonts w:ascii="Times New Roman CYR" w:hAnsi="Times New Roman CYR" w:cs="Times New Roman CYR"/>
          <w:sz w:val="28"/>
          <w:szCs w:val="28"/>
        </w:rPr>
        <w:t xml:space="preserve"> столетия, которое вылилось, затем в ньютоновскую физику и вместе с ней господствовало над умами в области физического мышления в течение двухсот лет. Главный труд Исаака Ньютона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Philosophiae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principia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ematica</w:t>
      </w:r>
      <w:r>
        <w:rPr>
          <w:rFonts w:ascii="Times New Roman CYR" w:hAnsi="Times New Roman CYR" w:cs="Times New Roman CYR"/>
          <w:sz w:val="28"/>
          <w:szCs w:val="28"/>
        </w:rPr>
        <w:t xml:space="preserve"> («Математические начала натуральной философии») увидел свет в 1687 году.</w:t>
      </w:r>
    </w:p>
    <w:p w14:paraId="7404DEB0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Такой компетентный математик и физик как Жозеф Луи Лагранж так отозвался о важнейшем вкладе Галилея в учение о движении:</w:t>
      </w:r>
    </w:p>
    <w:p w14:paraId="79DFFF9E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«Требовалась исключительная сила духа, чтобы извлечь </w:t>
      </w:r>
      <w:r>
        <w:rPr>
          <w:rFonts w:ascii="Times New Roman CYR" w:hAnsi="Times New Roman CYR" w:cs="Times New Roman CYR"/>
          <w:sz w:val="28"/>
          <w:szCs w:val="28"/>
        </w:rPr>
        <w:t>законы природы из конкретных явлений, которые всегда были у всех перед глазами, но объяснение которых тем не менее ускользало от пытливого взгляда философов».</w:t>
      </w:r>
    </w:p>
    <w:p w14:paraId="215E5001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расширения познания в физике с помощью эксперимента и математики, продемонстрированный на п</w:t>
      </w:r>
      <w:r>
        <w:rPr>
          <w:rFonts w:ascii="Times New Roman CYR" w:hAnsi="Times New Roman CYR" w:cs="Times New Roman CYR"/>
          <w:sz w:val="28"/>
          <w:szCs w:val="28"/>
        </w:rPr>
        <w:t xml:space="preserve">римере движения свободно падающего тела, и его главные труды, а именно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Dialogo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Discorsi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создали Галилею славу творца и проповедника физического метода нового времени. Галилей с сенсационным успехом ввел в астрономию зрительную трубу как наблюдательный ин</w:t>
      </w:r>
      <w:r>
        <w:rPr>
          <w:rFonts w:ascii="Times New Roman CYR" w:hAnsi="Times New Roman CYR" w:cs="Times New Roman CYR"/>
          <w:sz w:val="28"/>
          <w:szCs w:val="28"/>
        </w:rPr>
        <w:t>струмент. Его теоретические идеи указали технике пути развития учения о прочности. Он, наконец, владел столь мастерски своим родным языком, что многие из его публикаций даже занимают видное место в национальной литературе Италии.</w:t>
      </w:r>
    </w:p>
    <w:p w14:paraId="3A2FF6BA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Богатое научное наследие, </w:t>
      </w:r>
      <w:r>
        <w:rPr>
          <w:rFonts w:ascii="Times New Roman CYR" w:hAnsi="Times New Roman CYR" w:cs="Times New Roman CYR"/>
          <w:sz w:val="28"/>
          <w:szCs w:val="28"/>
        </w:rPr>
        <w:t>оставленное Галилеем, и его сложный характер как человека вместе с процессом инквизиции привели к появлению почти необозримой литературы о Галилее, в которой часто встречаются прямо противоположные оценки.</w:t>
      </w:r>
    </w:p>
    <w:p w14:paraId="5D191888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данного тома мы можем оправдать лишь тем</w:t>
      </w:r>
      <w:r>
        <w:rPr>
          <w:rFonts w:ascii="Times New Roman CYR" w:hAnsi="Times New Roman CYR" w:cs="Times New Roman CYR"/>
          <w:sz w:val="28"/>
          <w:szCs w:val="28"/>
        </w:rPr>
        <w:t>, что мы попытались оценить вклад Галилея в науку с современных нам позиций и проследить его эволюцию через Ньютона и до Альберта Эйнштейна, т. е. до физики наших дней. Конфликт Галилея с укоренившимися догмами его времени, если рассмотреть его, по сути, о</w:t>
      </w:r>
      <w:r>
        <w:rPr>
          <w:rFonts w:ascii="Times New Roman CYR" w:hAnsi="Times New Roman CYR" w:cs="Times New Roman CYR"/>
          <w:sz w:val="28"/>
          <w:szCs w:val="28"/>
        </w:rPr>
        <w:t>тражает не что иное, как ставшее именно в нашем столетии необходимым понимание ответственности ученого за то научное знание, которое он создает.</w:t>
      </w:r>
    </w:p>
    <w:p w14:paraId="26CF06E1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Галилей направил зрительную трубу на Луну и созвездия. Тем самым он положил начало научному исследованию космос</w:t>
      </w:r>
      <w:r>
        <w:rPr>
          <w:rFonts w:ascii="Times New Roman CYR" w:hAnsi="Times New Roman CYR" w:cs="Times New Roman CYR"/>
          <w:sz w:val="28"/>
          <w:szCs w:val="28"/>
        </w:rPr>
        <w:t xml:space="preserve">а в то время, когда многие еще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страшились погубить свою душу тем, чтобы соучаствовать в таком «кощунственном» использовании зрительной трубы. Сегодня мы уже являемся свидетелями того, как телеуправляемые лунные зонды или люди на космических кораблях соверш</w:t>
      </w:r>
      <w:r>
        <w:rPr>
          <w:rFonts w:ascii="Times New Roman CYR" w:hAnsi="Times New Roman CYR" w:cs="Times New Roman CYR"/>
          <w:sz w:val="28"/>
          <w:szCs w:val="28"/>
        </w:rPr>
        <w:t>ают облеты этого небесного тела и передают информацию по радио на Землю. Какой оптимизм вселяет такое изменение, на какие свершения становится способен человек, если он творит в мире!</w:t>
      </w:r>
    </w:p>
    <w:p w14:paraId="6F47A7AC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86BB2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Вторая научная революция. Механистическая картина мира</w:t>
      </w:r>
    </w:p>
    <w:p w14:paraId="17484908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688AE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Трагическая ги</w:t>
      </w:r>
      <w:r>
        <w:rPr>
          <w:rFonts w:ascii="Times New Roman CYR" w:hAnsi="Times New Roman CYR" w:cs="Times New Roman CYR"/>
          <w:sz w:val="28"/>
          <w:szCs w:val="28"/>
        </w:rPr>
        <w:t>бель Джордано Бруно произошла на рубеже двух эпох: эпохи Возрождения и эпохи Нового времени. Последняя охватывает три столетия-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вв. В этом трехсотлетнем периоде особую роль сыграл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</w:t>
      </w:r>
      <w:r>
        <w:rPr>
          <w:rFonts w:ascii="Times New Roman CYR" w:hAnsi="Times New Roman CYR" w:cs="Times New Roman CYR"/>
          <w:sz w:val="28"/>
          <w:szCs w:val="28"/>
        </w:rPr>
        <w:t xml:space="preserve"> век, ознаменовавшийся рождением современной науки, у ис</w:t>
      </w:r>
      <w:r>
        <w:rPr>
          <w:rFonts w:ascii="Times New Roman CYR" w:hAnsi="Times New Roman CYR" w:cs="Times New Roman CYR"/>
          <w:sz w:val="28"/>
          <w:szCs w:val="28"/>
        </w:rPr>
        <w:t>токов которой стояли такие выдающиеся ученые, как Галилей, Кеплер, Ньютон.</w:t>
      </w:r>
    </w:p>
    <w:p w14:paraId="20564DB6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учении Галилео Галилея были заложены основы нового механистического естествознания. Как свидетельствуют А. Эйнштейн и Л. Инфельд, «самая фундаментальная проблема, остававшаяся в т</w:t>
      </w:r>
      <w:r>
        <w:rPr>
          <w:rFonts w:ascii="Times New Roman CYR" w:hAnsi="Times New Roman CYR" w:cs="Times New Roman CYR"/>
          <w:sz w:val="28"/>
          <w:szCs w:val="28"/>
        </w:rPr>
        <w:t>ечение тысячи лет неразрешенной из-за сложности - это проблема движения».[8, с. 8]</w:t>
      </w:r>
    </w:p>
    <w:p w14:paraId="29EFF212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Галилея общепринятым в науке считалось понимание движения, выработанное Аристотелем и сводившееся к следующему принципу: тело движется только при наличии внешнего на него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воздействия, и если это воздействие прекращается, тело останавливается. Галилей показал, что этот принцип Аристотеля (хотя и согласуется с нашим повседневным опытом) является ошибочным. Вместо него Галилей сформулировал совершенно иной принцип, получивший</w:t>
      </w:r>
      <w:r>
        <w:rPr>
          <w:rFonts w:ascii="Times New Roman CYR" w:hAnsi="Times New Roman CYR" w:cs="Times New Roman CYR"/>
          <w:sz w:val="28"/>
          <w:szCs w:val="28"/>
        </w:rPr>
        <w:t xml:space="preserve"> впоследствии наименование принципа инерции: тело либо находится в состоянии покоя, либо движется, не изменяя направления и скорости своего движения, если на него не производится какого-либо внешнего воздействия.</w:t>
      </w:r>
    </w:p>
    <w:p w14:paraId="752663CB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«Открытие, сделанное Галилеем, и применение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им методов научного рассуждения были одним из самых важных достижений в истории человеческой мысли, и оно отмечает действительное начало физики. Это открытие учит нас тому, что интуитивным выводам, базирующимся на непосредственном наблюдении, не всегда мо</w:t>
      </w:r>
      <w:r>
        <w:rPr>
          <w:rFonts w:ascii="Times New Roman CYR" w:hAnsi="Times New Roman CYR" w:cs="Times New Roman CYR"/>
          <w:sz w:val="28"/>
          <w:szCs w:val="28"/>
        </w:rPr>
        <w:t>жно доверять, так как они иногда ведут по ложному следу».</w:t>
      </w:r>
    </w:p>
    <w:p w14:paraId="5CCF58FB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для становления механики как науки имело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Галилеем свободного падения тел. Он установил, что скорость свободного падения тел не зависит от их массы (как думал Аристотель</w:t>
      </w:r>
      <w:r>
        <w:rPr>
          <w:rFonts w:ascii="Times New Roman CYR" w:hAnsi="Times New Roman CYR" w:cs="Times New Roman CYR"/>
          <w:sz w:val="28"/>
          <w:szCs w:val="28"/>
        </w:rPr>
        <w:t>), а пройденный падающим телом путь пропорционален квадрату времени падения. Галилей открыл, что траектория брошенного тела, движущегося под воздействием начального толчка и земного притяжения, является параболой. Галилею принадлежит экспериментальное обна</w:t>
      </w:r>
      <w:r>
        <w:rPr>
          <w:rFonts w:ascii="Times New Roman CYR" w:hAnsi="Times New Roman CYR" w:cs="Times New Roman CYR"/>
          <w:sz w:val="28"/>
          <w:szCs w:val="28"/>
        </w:rPr>
        <w:t>ружение весомости воздуха, открытие законов колебания маятника, немалый вклад в разработку учения о сопротивлении материалов.</w:t>
      </w:r>
    </w:p>
    <w:p w14:paraId="1995874D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Галилей выработал условия дальнейшего прогресса естествознания, начавшегося в эпоху Нового времени. Он понимал, что слепая вера в </w:t>
      </w:r>
      <w:r>
        <w:rPr>
          <w:rFonts w:ascii="Times New Roman CYR" w:hAnsi="Times New Roman CYR" w:cs="Times New Roman CYR"/>
          <w:sz w:val="28"/>
          <w:szCs w:val="28"/>
        </w:rPr>
        <w:t xml:space="preserve">авторитет Аристотеля сильно тормозит развитие науки. Истинное знание, считал Галилей, достижимо исключительно на пути изучения природы при помощи наблюдения, опыта (эксперимента) и вооруженного математическим знанием разума, а не путем изучения и сличения </w:t>
      </w:r>
      <w:r>
        <w:rPr>
          <w:rFonts w:ascii="Times New Roman CYR" w:hAnsi="Times New Roman CYR" w:cs="Times New Roman CYR"/>
          <w:sz w:val="28"/>
          <w:szCs w:val="28"/>
        </w:rPr>
        <w:t>текстов в рукописях античных мыслителей.</w:t>
      </w:r>
    </w:p>
    <w:p w14:paraId="187460F4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Росту научного авторитета Галилея способствовали его астрономические исследования, обосновывавшие и утверждавшие гелиоцентрическую систему Коперника. Используя построенные им телескопы (в начале это был скромный опт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 прибор с трехкратным увеличением, а впоследствии был создан телескоп и с 32-кратным увеличением), Галилей сделал целый ряд интересных наблюдений и открытий. Он установил, что Солнце вращается вокруг своей оси, а на его поверхности имеются пятна. У </w:t>
      </w:r>
      <w:r>
        <w:rPr>
          <w:rFonts w:ascii="Times New Roman CYR" w:hAnsi="Times New Roman CYR" w:cs="Times New Roman CYR"/>
          <w:sz w:val="28"/>
          <w:szCs w:val="28"/>
        </w:rPr>
        <w:t>самой большой планеты Солнечной системы Юпитера - Галилей обнаружил 4 спутника (из 13 известных в настоящее время). Наблюдения за Луной показали, что ее поверхность гористого строения и что этот спутник Земли имеет либрацию, т. е. видимые периодические кол</w:t>
      </w:r>
      <w:r>
        <w:rPr>
          <w:rFonts w:ascii="Times New Roman CYR" w:hAnsi="Times New Roman CYR" w:cs="Times New Roman CYR"/>
          <w:sz w:val="28"/>
          <w:szCs w:val="28"/>
        </w:rPr>
        <w:t>ебания маятникового характера вокруг центра. Галилей убедился, что кажущийся туманностью Млечный Путь состоит из множества отдельных звезд.</w:t>
      </w:r>
    </w:p>
    <w:p w14:paraId="43B82B29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самое главное в деятельности Галилея как ученого-астронома состояло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отстаивании справедливости учения Н. Коперн</w:t>
      </w:r>
      <w:r>
        <w:rPr>
          <w:rFonts w:ascii="Times New Roman CYR" w:hAnsi="Times New Roman CYR" w:cs="Times New Roman CYR"/>
          <w:sz w:val="28"/>
          <w:szCs w:val="28"/>
        </w:rPr>
        <w:t xml:space="preserve">ика, которое подвергалось нападкам не только со стороны церковных кругов, но и со стороны некоторых ученых, высказывавших сомнения в правильности этого учения. Галилей сумел показать несостоятельность всех этих сомнений и дать блестящее естественнонаучное </w:t>
      </w:r>
      <w:r>
        <w:rPr>
          <w:rFonts w:ascii="Times New Roman CYR" w:hAnsi="Times New Roman CYR" w:cs="Times New Roman CYR"/>
          <w:sz w:val="28"/>
          <w:szCs w:val="28"/>
        </w:rPr>
        <w:t>доказательство справедливости гелиоцентрической системы в знаменитой работе «Диалог о двух системах мира - Птолемеевской и Коперниковой».</w:t>
      </w:r>
    </w:p>
    <w:p w14:paraId="0B5C986B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 выше, католической церковью в 1616 году было принято решение о запрещении книги Коперника «Об обращ</w:t>
      </w:r>
      <w:r>
        <w:rPr>
          <w:rFonts w:ascii="Times New Roman CYR" w:hAnsi="Times New Roman CYR" w:cs="Times New Roman CYR"/>
          <w:sz w:val="28"/>
          <w:szCs w:val="28"/>
        </w:rPr>
        <w:t>ениях небесных сфер», а его учение объявлено еретическим. Галилей в этом решении упомянут не был, но ему все же пришлось предстать перед судом инквизиции. После длительных допросов он был вынужден отречься от учения Коперника и принести публичное покаяние.</w:t>
      </w:r>
    </w:p>
    <w:p w14:paraId="7A4FF026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Спустя 350 лет после смерти Галилея, в октябре 1992 года, он был реабилитирован католической церковью, его осуждение было признано ошибочным, а учение - правильным. Глава римско-католической церкви папа Иоанн-Павел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заявил при этом, что церковь не должн</w:t>
      </w:r>
      <w:r>
        <w:rPr>
          <w:rFonts w:ascii="Times New Roman CYR" w:hAnsi="Times New Roman CYR" w:cs="Times New Roman CYR"/>
          <w:sz w:val="28"/>
          <w:szCs w:val="28"/>
        </w:rPr>
        <w:t>а выступать против науки, а наоборот, должна поддерживать научный прогресс (из телевизионной информационной программы «Время», 31 октября 1992 г.).</w:t>
      </w:r>
    </w:p>
    <w:p w14:paraId="67BCD33E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00F206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 на ньютоновскую и эйнштейновскую физику</w:t>
      </w:r>
    </w:p>
    <w:p w14:paraId="0951BDBA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8517A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Читая Discorsi, глубоко проникаешься удивлением, сколь обш</w:t>
      </w:r>
      <w:r>
        <w:rPr>
          <w:rFonts w:ascii="Times New Roman CYR" w:hAnsi="Times New Roman CYR" w:cs="Times New Roman CYR"/>
          <w:sz w:val="28"/>
          <w:szCs w:val="28"/>
        </w:rPr>
        <w:t>ирен вклад Галилея в науку, сделанный им в глубокой старости и несмотря на перенесенное им осуждение со всеми его последствиями. В корне ложен образ Галилея, когда представляют, будто после своего отречения он преисполнился покорности или даже занимался са</w:t>
      </w:r>
      <w:r>
        <w:rPr>
          <w:rFonts w:ascii="Times New Roman CYR" w:hAnsi="Times New Roman CYR" w:cs="Times New Roman CYR"/>
          <w:sz w:val="28"/>
          <w:szCs w:val="28"/>
        </w:rPr>
        <w:t xml:space="preserve">мообвинениями как изменивший делу науки. Если учесть все обстоятельства, действовавшие в тогдашнем обществе и в полной мере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влиявшие также на Галилея, то можно единственно утверждать, что Галилей знал, на что он идет. Его жизнь была жизнью создавшего целую</w:t>
      </w:r>
      <w:r>
        <w:rPr>
          <w:rFonts w:ascii="Times New Roman CYR" w:hAnsi="Times New Roman CYR" w:cs="Times New Roman CYR"/>
          <w:sz w:val="28"/>
          <w:szCs w:val="28"/>
        </w:rPr>
        <w:t xml:space="preserve"> эпоху исследователя и вместе с тем жизнью борца против догматической псевдо науки, и эта жизнь была преисполнена последовательности в проведении его научной ЛИНИИ:</w:t>
      </w:r>
    </w:p>
    <w:p w14:paraId="2E8A850C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слепота не парализовала постоянной активности Галилея. Свое письмо самому верному друг</w:t>
      </w:r>
      <w:r>
        <w:rPr>
          <w:rFonts w:ascii="Times New Roman CYR" w:hAnsi="Times New Roman CYR" w:cs="Times New Roman CYR"/>
          <w:sz w:val="28"/>
          <w:szCs w:val="28"/>
        </w:rPr>
        <w:t>у Миканцио от 30 января 1638 г. он заканчивал словами:</w:t>
      </w:r>
    </w:p>
    <w:p w14:paraId="131EDB07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«Так что я не прекращаю даже в охватившей меня темноте строить рассуждения по поводу то одного, то другого явления природы, и я не смог бы дать своему беспокойному уму отдыха, даже если бы пожелал того</w:t>
      </w:r>
      <w:r>
        <w:rPr>
          <w:rFonts w:ascii="Times New Roman CYR" w:hAnsi="Times New Roman CYR" w:cs="Times New Roman CYR"/>
          <w:sz w:val="28"/>
          <w:szCs w:val="28"/>
        </w:rPr>
        <w:t>. Такое возбуждение мне очень вредит, ибо оно принуждает меня постоянно бодрствовать».</w:t>
      </w:r>
    </w:p>
    <w:p w14:paraId="21C561D4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Галилей как сын своего времени субъективно в определенном смысле более тяготел к феодализму, чем к буржуазному обществу, что проявилось и при его переезде из Венецианско</w:t>
      </w:r>
      <w:r>
        <w:rPr>
          <w:rFonts w:ascii="Times New Roman CYR" w:hAnsi="Times New Roman CYR" w:cs="Times New Roman CYR"/>
          <w:sz w:val="28"/>
          <w:szCs w:val="28"/>
        </w:rPr>
        <w:t>й республики во Флоренцию, ко двору великого герцога. Однако несомненно, что объективно он сыграл роль сияющего маяка в общественной жизни. Как подчеркивает Кузнецов [4], «инквизиция осудила Галилея, так как наука в его руках стала мощной общественной сило</w:t>
      </w:r>
      <w:r>
        <w:rPr>
          <w:rFonts w:ascii="Times New Roman CYR" w:hAnsi="Times New Roman CYR" w:cs="Times New Roman CYR"/>
          <w:sz w:val="28"/>
          <w:szCs w:val="28"/>
        </w:rPr>
        <w:t>й, направленной против пережитков в общественных отношениях».</w:t>
      </w:r>
    </w:p>
    <w:p w14:paraId="2C46C407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Dialogo</w:t>
      </w:r>
      <w:r>
        <w:rPr>
          <w:rFonts w:ascii="Times New Roman CYR" w:hAnsi="Times New Roman CYR" w:cs="Times New Roman CYR"/>
          <w:sz w:val="28"/>
          <w:szCs w:val="28"/>
        </w:rPr>
        <w:t xml:space="preserve">, так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Discorsi</w:t>
      </w:r>
      <w:r>
        <w:rPr>
          <w:rFonts w:ascii="Times New Roman CYR" w:hAnsi="Times New Roman CYR" w:cs="Times New Roman CYR"/>
          <w:sz w:val="28"/>
          <w:szCs w:val="28"/>
        </w:rPr>
        <w:t>, мы снова и снова обнаруживали, что ставившаяся Галилеем проблематика в идейном отношении непосредственно ведет к ньютоновской и эйнштейновской физике. П</w:t>
      </w:r>
      <w:r>
        <w:rPr>
          <w:rFonts w:ascii="Times New Roman CYR" w:hAnsi="Times New Roman CYR" w:cs="Times New Roman CYR"/>
          <w:sz w:val="28"/>
          <w:szCs w:val="28"/>
        </w:rPr>
        <w:t>оэтому не хотелось бы завершать это изложение, хотя бы просто не указав на те фундаментальные вопросы физики, с которыми имеется такая взаимосвязь.</w:t>
      </w:r>
    </w:p>
    <w:p w14:paraId="31DB1B5B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впервые к количественной формулировке законов механики подойти смог только Ньютон, когда он со</w:t>
      </w:r>
      <w:r>
        <w:rPr>
          <w:rFonts w:ascii="Times New Roman CYR" w:hAnsi="Times New Roman CYR" w:cs="Times New Roman CYR"/>
          <w:sz w:val="28"/>
          <w:szCs w:val="28"/>
        </w:rPr>
        <w:t xml:space="preserve">здал аппарат математического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анализа, отвечавший потребностям физики. Его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Philosophiae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Naturalis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Princi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Mathematica</w:t>
      </w:r>
      <w:r>
        <w:rPr>
          <w:rFonts w:ascii="Times New Roman CYR" w:hAnsi="Times New Roman CYR" w:cs="Times New Roman CYR"/>
          <w:sz w:val="28"/>
          <w:szCs w:val="28"/>
        </w:rPr>
        <w:t xml:space="preserve"> («Математические начала натуральной философии») создали основу для целой ньютоновской эпохи в физике. В этом труде ему удалось собрать к</w:t>
      </w:r>
      <w:r>
        <w:rPr>
          <w:rFonts w:ascii="Times New Roman CYR" w:hAnsi="Times New Roman CYR" w:cs="Times New Roman CYR"/>
          <w:sz w:val="28"/>
          <w:szCs w:val="28"/>
        </w:rPr>
        <w:t>винтэссенцию всех фундаментальных физических знаний того времени. Он исходил из принципиальных основ физического исследования и начал с того, что сформулировал представления об основных для физики понятиях пространства и времени, в которых он усматривал аб</w:t>
      </w:r>
      <w:r>
        <w:rPr>
          <w:rFonts w:ascii="Times New Roman CYR" w:hAnsi="Times New Roman CYR" w:cs="Times New Roman CYR"/>
          <w:sz w:val="28"/>
          <w:szCs w:val="28"/>
        </w:rPr>
        <w:t xml:space="preserve">солютные категории. Итак, он определил: </w:t>
      </w:r>
    </w:p>
    <w:p w14:paraId="3DB55198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«Абсолютное пространство по самой своей сущности, безотносительно к чему-либо внешнему, остается всегда одинаковым и неподвижным.</w:t>
      </w:r>
    </w:p>
    <w:p w14:paraId="7007FE65" w14:textId="77777777" w:rsidR="00000000" w:rsidRDefault="00234FEA">
      <w:pPr>
        <w:keepNext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Абсолютное, истинное, математическое время само по себе и по своей сущности, без всяк</w:t>
      </w:r>
      <w:r>
        <w:rPr>
          <w:rFonts w:ascii="Times New Roman CYR" w:hAnsi="Times New Roman CYR" w:cs="Times New Roman CYR"/>
          <w:sz w:val="28"/>
          <w:szCs w:val="28"/>
        </w:rPr>
        <w:t>ого отношения к чему-либо внешнему, протекает равномерно...»</w:t>
      </w:r>
    </w:p>
    <w:p w14:paraId="7DB76226" w14:textId="77777777" w:rsidR="00000000" w:rsidRDefault="00234FEA">
      <w:pPr>
        <w:keepNext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этих понятиях пространства и времени, Ньютон, который не желал «измышлять гипотез», построил свою физику. Лишь Эйнштейну удалось почти 250 лет спустя обнаружить, что эти представле</w:t>
      </w:r>
      <w:r>
        <w:rPr>
          <w:rFonts w:ascii="Times New Roman CYR" w:hAnsi="Times New Roman CYR" w:cs="Times New Roman CYR"/>
          <w:sz w:val="28"/>
          <w:szCs w:val="28"/>
        </w:rPr>
        <w:t>ния о пространстве и времени являются неприемлемыми гипотезами.</w:t>
      </w:r>
    </w:p>
    <w:p w14:paraId="7F3D3693" w14:textId="77777777" w:rsidR="00000000" w:rsidRDefault="00234FEA">
      <w:pPr>
        <w:keepNext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ньютоновской физики состоит из трех аксиом механики Ньютона:</w:t>
      </w:r>
    </w:p>
    <w:p w14:paraId="6A639F75" w14:textId="77777777" w:rsidR="00000000" w:rsidRDefault="00234FEA">
      <w:pPr>
        <w:keepNext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Закон инерции. Каждое тело, когда на него не действуют никакие силы, сохраняет состояние покоя или равномерного прямо</w:t>
      </w:r>
      <w:r>
        <w:rPr>
          <w:rFonts w:ascii="Times New Roman CYR" w:hAnsi="Times New Roman CYR" w:cs="Times New Roman CYR"/>
          <w:sz w:val="28"/>
          <w:szCs w:val="28"/>
        </w:rPr>
        <w:t>линейного движения. (О физическом авторстве Галилея в формулировке этого закона мы уже подробно говорили).</w:t>
      </w:r>
    </w:p>
    <w:p w14:paraId="0AE947AA" w14:textId="77777777" w:rsidR="00000000" w:rsidRDefault="00234FEA">
      <w:pPr>
        <w:keepNext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Закон движения.</w:t>
      </w:r>
    </w:p>
    <w:p w14:paraId="326EF769" w14:textId="77777777" w:rsidR="00000000" w:rsidRDefault="00234FEA">
      <w:pPr>
        <w:keepNext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Закон действия и противодействия. Действию всегда есть равное и противоположное противодействие.</w:t>
      </w:r>
    </w:p>
    <w:p w14:paraId="661648E4" w14:textId="77777777" w:rsidR="00000000" w:rsidRDefault="00234FEA">
      <w:pPr>
        <w:keepNext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сюда входит еще за</w:t>
      </w:r>
      <w:r>
        <w:rPr>
          <w:rFonts w:ascii="Times New Roman CYR" w:hAnsi="Times New Roman CYR" w:cs="Times New Roman CYR"/>
          <w:sz w:val="28"/>
          <w:szCs w:val="28"/>
        </w:rPr>
        <w:t>кон всемирного тяготения Ньютона.</w:t>
      </w:r>
    </w:p>
    <w:p w14:paraId="7FF7332F" w14:textId="77777777" w:rsidR="00000000" w:rsidRDefault="00234FEA">
      <w:pPr>
        <w:keepNext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в ньютоновской физике исследователи обратили внимание на два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принципиально разных типа систем отсчета, причем под системой отсчета следует понимать совокупность материальных объектов, к которым физики относят свои изме</w:t>
      </w:r>
      <w:r>
        <w:rPr>
          <w:rFonts w:ascii="Times New Roman CYR" w:hAnsi="Times New Roman CYR" w:cs="Times New Roman CYR"/>
          <w:sz w:val="28"/>
          <w:szCs w:val="28"/>
        </w:rPr>
        <w:t>рения:</w:t>
      </w:r>
    </w:p>
    <w:p w14:paraId="4973828B" w14:textId="77777777" w:rsidR="00000000" w:rsidRDefault="00234FEA" w:rsidP="00032CB0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Инерциальные системы, которые находятся в состоянии покоя или равномерного движения относительно системы неподвижных звезд.</w:t>
      </w:r>
    </w:p>
    <w:p w14:paraId="6F63DAB2" w14:textId="77777777" w:rsidR="00000000" w:rsidRDefault="00234FEA" w:rsidP="00032CB0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Неинерциальные системы, находящиеся относительно системы неподвижных звезд в состоянии ускоренного движения (такова</w:t>
      </w:r>
      <w:r>
        <w:rPr>
          <w:rFonts w:ascii="Times New Roman CYR" w:hAnsi="Times New Roman CYR" w:cs="Times New Roman CYR"/>
          <w:sz w:val="28"/>
          <w:szCs w:val="28"/>
        </w:rPr>
        <w:t>, например, вращающаяся карусель).</w:t>
      </w:r>
    </w:p>
    <w:p w14:paraId="64C9D473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ньютоновский закон движения форм-инвариантен (ковариантен) относительно преобразований Галилея. Этот факт констатируется в названном также в честь Галилея принципе относительности Галилея:</w:t>
      </w:r>
    </w:p>
    <w:p w14:paraId="2DE82E4C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двух движущи</w:t>
      </w:r>
      <w:r>
        <w:rPr>
          <w:rFonts w:ascii="Times New Roman CYR" w:hAnsi="Times New Roman CYR" w:cs="Times New Roman CYR"/>
          <w:sz w:val="28"/>
          <w:szCs w:val="28"/>
        </w:rPr>
        <w:t>хся друг относительно друга инерциальных системах отсчета, связанных между собой преобразованием Галилея, ньютоновский закон движения имеет один и тот же вид».</w:t>
      </w:r>
    </w:p>
    <w:p w14:paraId="3F44F060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Значит, никакая инерциальная система ничем не выделяется из других инерциальных систем. В уравне</w:t>
      </w:r>
      <w:r>
        <w:rPr>
          <w:rFonts w:ascii="Times New Roman CYR" w:hAnsi="Times New Roman CYR" w:cs="Times New Roman CYR"/>
          <w:sz w:val="28"/>
          <w:szCs w:val="28"/>
        </w:rPr>
        <w:t>ния движения не входит скорость относительно какой-либо инерциальной системы отсчета, которую можно было бы рассматривать как абсолютно покоящуюся относительно пространства и тем самым привилегированную.</w:t>
      </w:r>
    </w:p>
    <w:p w14:paraId="52C679C0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состоит самая характерная черта ньютоновской </w:t>
      </w:r>
      <w:r>
        <w:rPr>
          <w:rFonts w:ascii="Times New Roman CYR" w:hAnsi="Times New Roman CYR" w:cs="Times New Roman CYR"/>
          <w:sz w:val="28"/>
          <w:szCs w:val="28"/>
        </w:rPr>
        <w:t>физики, достигшей огромных успехов за более чем двести лет своего существования как в земных, так и в космических приложениях.</w:t>
      </w:r>
    </w:p>
    <w:p w14:paraId="2339A3A7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концу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столетия техника эксперимента в области электромагнитных явлений, и особенно в оптике, достигла такого высокого уровн</w:t>
      </w:r>
      <w:r>
        <w:rPr>
          <w:rFonts w:ascii="Times New Roman CYR" w:hAnsi="Times New Roman CYR" w:cs="Times New Roman CYR"/>
          <w:sz w:val="28"/>
          <w:szCs w:val="28"/>
        </w:rPr>
        <w:t>я развития, что физики были поставлены перед лицом удивительного факта, вытекавшего из результатов знаменитого опыта Майкельсона и анализа распространения света от двойных звезд, с определенностью указывавших на постоянство скорости света. Этот факт состоя</w:t>
      </w:r>
      <w:r>
        <w:rPr>
          <w:rFonts w:ascii="Times New Roman CYR" w:hAnsi="Times New Roman CYR" w:cs="Times New Roman CYR"/>
          <w:sz w:val="28"/>
          <w:szCs w:val="28"/>
        </w:rPr>
        <w:t xml:space="preserve">л в том, что уравнения Максвелла - основные уравнения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описании всех электромагнитных явлений - оказались не форм-инвариантными относительно преобразований Галилея в противоположность уравнениям движения ньютоновской механики, инвариантность которых был</w:t>
      </w:r>
      <w:r>
        <w:rPr>
          <w:rFonts w:ascii="Times New Roman CYR" w:hAnsi="Times New Roman CYR" w:cs="Times New Roman CYR"/>
          <w:sz w:val="28"/>
          <w:szCs w:val="28"/>
        </w:rPr>
        <w:t>а установлена выше.</w:t>
      </w:r>
    </w:p>
    <w:p w14:paraId="7547FC88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попыток устранить это противоречие между механикой и электродинамикой в 1905 году Альбертом Эйнштейном была создана специальная теория относительности; его предшественниками были Фойгт, Лоренц, Пуанкаре, Хазенэрль и др., ко</w:t>
      </w:r>
      <w:r>
        <w:rPr>
          <w:rFonts w:ascii="Times New Roman CYR" w:hAnsi="Times New Roman CYR" w:cs="Times New Roman CYR"/>
          <w:sz w:val="28"/>
          <w:szCs w:val="28"/>
        </w:rPr>
        <w:t>торые, однако, по большей части не смогли освободиться от господствовавшей тогда концепции мирового эфира.</w:t>
      </w:r>
    </w:p>
    <w:p w14:paraId="65AFD674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Непреходящей заслугой гения Эйнштейна было то, что он, исходя из глубоко философских соображений, поставил во главу угла принцип единства физики и до</w:t>
      </w:r>
      <w:r>
        <w:rPr>
          <w:rFonts w:ascii="Times New Roman CYR" w:hAnsi="Times New Roman CYR" w:cs="Times New Roman CYR"/>
          <w:sz w:val="28"/>
          <w:szCs w:val="28"/>
        </w:rPr>
        <w:t>бился согласия между механикой и теорией электромагнетизма. Он произвел последовательное обобщение принципа относительности Галилея и пришел к специальному принципу относительности Эйнштейна: «В двух движущихся относительно друг друга инерциальных системах</w:t>
      </w:r>
      <w:r>
        <w:rPr>
          <w:rFonts w:ascii="Times New Roman CYR" w:hAnsi="Times New Roman CYR" w:cs="Times New Roman CYR"/>
          <w:sz w:val="28"/>
          <w:szCs w:val="28"/>
        </w:rPr>
        <w:t xml:space="preserve"> отсчета законы природы имеют один и тот же вид».</w:t>
      </w:r>
    </w:p>
    <w:p w14:paraId="25C31375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сравнить эту формулировку с выражением принципа относительности Галилея, обнаруживается то существенное различие, что принцип относительности Галилея относится только к механике, тогда как эйнштейновск</w:t>
      </w:r>
      <w:r>
        <w:rPr>
          <w:rFonts w:ascii="Times New Roman CYR" w:hAnsi="Times New Roman CYR" w:cs="Times New Roman CYR"/>
          <w:sz w:val="28"/>
          <w:szCs w:val="28"/>
        </w:rPr>
        <w:t>ий принцип охватывает всю физику (исключая лишь гравитацию).</w:t>
      </w:r>
    </w:p>
    <w:p w14:paraId="47CE37E2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Зададимся вопросом, какие эпистемологические предположения должен был привлечь Эйнштейн для того, чтобы непротиворечиво реализовать свой принцип относительности. Об этом и пойдет теперь речь.</w:t>
      </w:r>
    </w:p>
    <w:p w14:paraId="4D42C4C6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Эйн</w:t>
      </w:r>
      <w:r>
        <w:rPr>
          <w:rFonts w:ascii="Times New Roman CYR" w:hAnsi="Times New Roman CYR" w:cs="Times New Roman CYR"/>
          <w:sz w:val="28"/>
          <w:szCs w:val="28"/>
        </w:rPr>
        <w:t>штейн подверг основательной критике ньютоновские концепции абсолютного пространства и абсолютного времени и пришел к выводу, что сами по себе пространство и время суть относительные категории, собственно же предметом и основой физического исследования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четырехмерный пространственно-временной континуум. Тем самым был сделан переход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3-мерного к 4-мерному мышлению. Пассивной ареной, на которой протекают физические явления, стало пространство-время. При этом его геометрия постулировалась как псевдоев</w:t>
      </w:r>
      <w:r>
        <w:rPr>
          <w:rFonts w:ascii="Times New Roman CYR" w:hAnsi="Times New Roman CYR" w:cs="Times New Roman CYR"/>
          <w:sz w:val="28"/>
          <w:szCs w:val="28"/>
        </w:rPr>
        <w:t>клидова, т.е. плоская, и пространство-время рассматривалось как предельно лишенное структуры и бесконечно протяженное. Пока что принципиально новым моментом по сравнению с ньютоновским пространством был переход от трехмерности к четырехмерности. В теории Н</w:t>
      </w:r>
      <w:r>
        <w:rPr>
          <w:rFonts w:ascii="Times New Roman CYR" w:hAnsi="Times New Roman CYR" w:cs="Times New Roman CYR"/>
          <w:sz w:val="28"/>
          <w:szCs w:val="28"/>
        </w:rPr>
        <w:t>ьютона абсолютное время играло роль абсолютного стандарта для всего мира, что находило свое отражение в уравнениях физики в том, что время было самостоятельным параметром. Напротив, эйнштейновская релятивизация времени и его объединение с пространством при</w:t>
      </w:r>
      <w:r>
        <w:rPr>
          <w:rFonts w:ascii="Times New Roman CYR" w:hAnsi="Times New Roman CYR" w:cs="Times New Roman CYR"/>
          <w:sz w:val="28"/>
          <w:szCs w:val="28"/>
        </w:rPr>
        <w:t>вели к равноправию пространства и времени. В дальнейшем оба понятия должны были фигурировать в законах природы симметричным образом.</w:t>
      </w:r>
    </w:p>
    <w:p w14:paraId="1583BA72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фундаментальная идея должна была математически выражаться в том, что каждой системе отсчета следовало приписать свое со</w:t>
      </w:r>
      <w:r>
        <w:rPr>
          <w:rFonts w:ascii="Times New Roman CYR" w:hAnsi="Times New Roman CYR" w:cs="Times New Roman CYR"/>
          <w:sz w:val="28"/>
          <w:szCs w:val="28"/>
        </w:rPr>
        <w:t>бственное относительное время. Тем самым был получен ответ и на вопрос о противоречии, возникшем в результате опыта Майкельсона.</w:t>
      </w:r>
    </w:p>
    <w:p w14:paraId="79946B12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знаменитой работе 1905 года «К электродинамике движущихся тел» Эйнштейну удалось вывести названные им в честь Лоренца п</w:t>
      </w:r>
      <w:r>
        <w:rPr>
          <w:rFonts w:ascii="Times New Roman CYR" w:hAnsi="Times New Roman CYR" w:cs="Times New Roman CYR"/>
          <w:sz w:val="28"/>
          <w:szCs w:val="28"/>
        </w:rPr>
        <w:t>реобразования, которые описывают переход от одной инерциальной системы отсчета к другой.</w:t>
      </w:r>
    </w:p>
    <w:p w14:paraId="4DDC9291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относительная скорость систем отсчета мала, (и/с)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«1, преобразования Лоренца принимают вид</w:t>
      </w:r>
    </w:p>
    <w:p w14:paraId="21EF966D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6A8D97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de-AT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de-AT"/>
        </w:rPr>
        <w:t xml:space="preserve">' = 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de-AT"/>
        </w:rPr>
        <w:t xml:space="preserve"> - ut, y' = y,z '= z, t' = t,</w:t>
      </w:r>
    </w:p>
    <w:p w14:paraId="35C6CA53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C9E5B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это и есть преобразования Га</w:t>
      </w:r>
      <w:r>
        <w:rPr>
          <w:rFonts w:ascii="Times New Roman CYR" w:hAnsi="Times New Roman CYR" w:cs="Times New Roman CYR"/>
          <w:sz w:val="28"/>
          <w:szCs w:val="28"/>
        </w:rPr>
        <w:t xml:space="preserve">лилея, записанные через свои компоненты. Тем самым была обеспечена необходимая преемственность между физикой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Эйнштейна и физикой Ньютона, причем в случае больших скоростей и высоких энергий последняя вырождается в слишком грубое приближение действительност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6463D87B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схематический набросок специальной теории относительности приводит нас и к кругу основных идей общей теории относительности [7]. Специальный принцип относительности Эйнштейна, подобно принципу относительности Галилея, ограничивается использованием </w:t>
      </w:r>
      <w:r>
        <w:rPr>
          <w:rFonts w:ascii="Times New Roman CYR" w:hAnsi="Times New Roman CYR" w:cs="Times New Roman CYR"/>
          <w:sz w:val="28"/>
          <w:szCs w:val="28"/>
        </w:rPr>
        <w:t>инерциальных систем отсчета, т. е. систем, находящихся в состоянии равномерного движения. В течение почти 10 лет Эйнштейн работал над тем, чтобы снять это ограничение. В результате в 1915 году ему удалось создать свою общую теорию относительности, справедл</w:t>
      </w:r>
      <w:r>
        <w:rPr>
          <w:rFonts w:ascii="Times New Roman CYR" w:hAnsi="Times New Roman CYR" w:cs="Times New Roman CYR"/>
          <w:sz w:val="28"/>
          <w:szCs w:val="28"/>
        </w:rPr>
        <w:t>ивую при любых типах движения систем отсчета. Ее сущность формулируется в общем принципе относительности Эйнштейна:</w:t>
      </w:r>
    </w:p>
    <w:p w14:paraId="6574D533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«Законы природы имеют один и тот же вид в произвольных системах обсчета».</w:t>
      </w:r>
    </w:p>
    <w:p w14:paraId="4E2402A8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Эйнштейн освободился от понятия инерциальной системы отсчета.</w:t>
      </w:r>
    </w:p>
    <w:p w14:paraId="5686CDE8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Математическим аппаратом, позволяющим конкретно выразить эту всеобъемлющую теорию, является тензорное и спинорное исчисление.</w:t>
      </w:r>
    </w:p>
    <w:p w14:paraId="0C96262F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общего принципа относительности к механике и теории электромагнетизма не принесло Эйнштейну особых неожиданностей. Одна</w:t>
      </w:r>
      <w:r>
        <w:rPr>
          <w:rFonts w:ascii="Times New Roman CYR" w:hAnsi="Times New Roman CYR" w:cs="Times New Roman CYR"/>
          <w:sz w:val="28"/>
          <w:szCs w:val="28"/>
        </w:rPr>
        <w:t>ко обобщение ньютоновской теории тяготения привело к открытию совершенно новых фактов о структуре пространства и времени.</w:t>
      </w:r>
    </w:p>
    <w:p w14:paraId="774397F0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Эйнштейн пришел индуктивным путем к заключению, что реальное пространство-время может быть не псевдоевклидовым, т. е. плоским, но искр</w:t>
      </w:r>
      <w:r>
        <w:rPr>
          <w:rFonts w:ascii="Times New Roman CYR" w:hAnsi="Times New Roman CYR" w:cs="Times New Roman CYR"/>
          <w:sz w:val="28"/>
          <w:szCs w:val="28"/>
        </w:rPr>
        <w:t>ивленным в соответствии с законами римановой геометрии. Он исходил из тех соображений, что пассивная роль пространства-времени в специальной теории относительности не может давать полного выражения сущности пространства-времени как атрибута материи, но что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структура пространства-времени должна быть сама следствием состояния движения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материи, и обратно, состояние движения материи должно обусловливаться структурой пространства-времени. Эту обоюдную взаимосвязь он сумел математически выразить в своих знамениты</w:t>
      </w:r>
      <w:r>
        <w:rPr>
          <w:rFonts w:ascii="Times New Roman CYR" w:hAnsi="Times New Roman CYR" w:cs="Times New Roman CYR"/>
          <w:sz w:val="28"/>
          <w:szCs w:val="28"/>
        </w:rPr>
        <w:t>х уравнениях гравитационного поля.</w:t>
      </w:r>
    </w:p>
    <w:p w14:paraId="7728BB3C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слабо искривленного пространства-времени, существующего в наших земных условиях, уравнения поля Эйнштейна переходит в указанное выше уравнение поля Ньютона. Тем самым преемственность сменяющих друг друга физических те</w:t>
      </w:r>
      <w:r>
        <w:rPr>
          <w:rFonts w:ascii="Times New Roman CYR" w:hAnsi="Times New Roman CYR" w:cs="Times New Roman CYR"/>
          <w:sz w:val="28"/>
          <w:szCs w:val="28"/>
        </w:rPr>
        <w:t>орий обеспечивается и в этой области.</w:t>
      </w:r>
    </w:p>
    <w:p w14:paraId="70A3E01C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относительности лежит в основе всех разделов физики, так как их основные постулаты должны быть, в конечном счете, согласованы между собой. Большой успех был достигнут и в квантовой теории, когда Дирак сумел дать</w:t>
      </w:r>
      <w:r>
        <w:rPr>
          <w:rFonts w:ascii="Times New Roman CYR" w:hAnsi="Times New Roman CYR" w:cs="Times New Roman CYR"/>
          <w:sz w:val="28"/>
          <w:szCs w:val="28"/>
        </w:rPr>
        <w:t xml:space="preserve"> ее релятивистскую формулировку.</w:t>
      </w:r>
    </w:p>
    <w:p w14:paraId="59D980FD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Особой областью приложения эйнштейновской теории является релятивистская космология, из которой мы черпаем сведения о структуре Вселенной как целого.</w:t>
      </w:r>
    </w:p>
    <w:p w14:paraId="08365CA1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8C437D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805D253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6291AC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Галилео Галилей сделал много изумительно ценного для физики</w:t>
      </w:r>
      <w:r>
        <w:rPr>
          <w:rFonts w:ascii="Times New Roman CYR" w:hAnsi="Times New Roman CYR" w:cs="Times New Roman CYR"/>
          <w:sz w:val="28"/>
          <w:szCs w:val="28"/>
        </w:rPr>
        <w:t xml:space="preserve"> и тем самым для всего естествознания, когда оно вырвалось из лабиринта схоластических заблуждений духа; он проложил путь научному методу органической связи эксперимента и - хотя еще органической - теории. И что бы ни говорили о дурных сторонах характера Г</w:t>
      </w:r>
      <w:r>
        <w:rPr>
          <w:rFonts w:ascii="Times New Roman CYR" w:hAnsi="Times New Roman CYR" w:cs="Times New Roman CYR"/>
          <w:sz w:val="28"/>
          <w:szCs w:val="28"/>
        </w:rPr>
        <w:t>алилея или еще могли бы сказать о них, он все равно остается удивительной личностью.</w:t>
      </w:r>
    </w:p>
    <w:p w14:paraId="1A7B2CF5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Бросая сегодня ретроспективный взгляд на физику, мы видим, что современность связывает с эпохой Средних веков цепь идей, в которой сверкают поистине бриллианты. Благодаря </w:t>
      </w:r>
      <w:r>
        <w:rPr>
          <w:rFonts w:ascii="Times New Roman CYR" w:hAnsi="Times New Roman CYR" w:cs="Times New Roman CYR"/>
          <w:sz w:val="28"/>
          <w:szCs w:val="28"/>
        </w:rPr>
        <w:t>гению Галилея, Ньютона, Эйнштейна и многих других наука стала плодом цивилизации, находящимся на службе всего человечества.</w:t>
      </w:r>
    </w:p>
    <w:p w14:paraId="027872B3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4F047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4112B6ED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00787E" w14:textId="77777777" w:rsidR="00000000" w:rsidRDefault="00234FEA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Воронов В.К., Гречнева М.В., Сагдеев Р.З. Основы современного естествознания: Учебное пособие</w:t>
      </w:r>
      <w:r>
        <w:rPr>
          <w:rFonts w:ascii="Times New Roman CYR" w:hAnsi="Times New Roman CYR" w:cs="Times New Roman CYR"/>
          <w:sz w:val="28"/>
          <w:szCs w:val="28"/>
        </w:rPr>
        <w:t xml:space="preserve"> для ВУЗов. - М.: Высшая школа, 1999. - 247 с.</w:t>
      </w:r>
    </w:p>
    <w:p w14:paraId="5B1B3DCF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Горелов А.А Концепчии современного естествознания. - М.: Центр, 1997. 360 с.</w:t>
      </w:r>
    </w:p>
    <w:p w14:paraId="3F1F0557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Концепции современного естествознания: Учебное пособие для ВУЗов. - Ростов н/Д: Феникс, 2000. - 576 с.</w:t>
      </w:r>
    </w:p>
    <w:p w14:paraId="241CBDF6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 Б.Г. От Га</w:t>
      </w:r>
      <w:r>
        <w:rPr>
          <w:rFonts w:ascii="Times New Roman CYR" w:hAnsi="Times New Roman CYR" w:cs="Times New Roman CYR"/>
          <w:sz w:val="28"/>
          <w:szCs w:val="28"/>
        </w:rPr>
        <w:t>лилея до Эйнштейна. - М.: Наука, 1965. -185 с.</w:t>
      </w:r>
    </w:p>
    <w:p w14:paraId="7DB05AA8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Найдыш В.М. Концепции современного естествознания: Учебное пособие. М.: Гардарики, 2003. - 476 с.</w:t>
      </w:r>
    </w:p>
    <w:p w14:paraId="7192EC7E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Солопов Е.Ф. Концепции современного естествознания: Учебник для ВУЗов. - М.: Владос. 2001. - 232 с.</w:t>
      </w:r>
    </w:p>
    <w:p w14:paraId="2C879B94" w14:textId="77777777" w:rsidR="00000000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Шм</w:t>
      </w:r>
      <w:r>
        <w:rPr>
          <w:rFonts w:ascii="Times New Roman CYR" w:hAnsi="Times New Roman CYR" w:cs="Times New Roman CYR"/>
          <w:sz w:val="28"/>
          <w:szCs w:val="28"/>
        </w:rPr>
        <w:t>утцер Э. Теория относительности - современное представление. Путь к единству физики. - М.: Мир, 1981. - 159 с.</w:t>
      </w:r>
    </w:p>
    <w:p w14:paraId="696855B4" w14:textId="77777777" w:rsidR="00234FEA" w:rsidRDefault="00234FE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Эйнштейн А., Инфельд Л. Эволюция физики. - М.: 1965</w:t>
      </w:r>
    </w:p>
    <w:sectPr w:rsidR="00234F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C02B1"/>
    <w:multiLevelType w:val="singleLevel"/>
    <w:tmpl w:val="9BF8036C"/>
    <w:lvl w:ilvl="0">
      <w:start w:val="1"/>
      <w:numFmt w:val="decimal"/>
      <w:lvlText w:val="%1.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B0"/>
    <w:rsid w:val="00032CB0"/>
    <w:rsid w:val="002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904E3"/>
  <w14:defaultImageDpi w14:val="0"/>
  <w15:docId w15:val="{131E0809-1782-4CC2-90C6-1A5BD2D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3270</Words>
  <Characters>18641</Characters>
  <Application>Microsoft Office Word</Application>
  <DocSecurity>0</DocSecurity>
  <Lines>155</Lines>
  <Paragraphs>43</Paragraphs>
  <ScaleCrop>false</ScaleCrop>
  <Company/>
  <LinksUpToDate>false</LinksUpToDate>
  <CharactersWithSpaces>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2025-03-23T09:54:00Z</dcterms:created>
  <dcterms:modified xsi:type="dcterms:W3CDTF">2025-03-23T09:54:00Z</dcterms:modified>
</cp:coreProperties>
</file>