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714C" w14:textId="77777777" w:rsidR="00000000" w:rsidRDefault="00A44FAA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РЕСПУБЛИКИ БЕЛАРУСЬ</w:t>
      </w:r>
    </w:p>
    <w:p w14:paraId="12BA5EAF" w14:textId="77777777" w:rsidR="00000000" w:rsidRDefault="00A44F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УО «ПОЛЕССКИЙ ГОСУДАРСТВЕННЫЙ УНИВЕРСИТЕТ»</w:t>
      </w:r>
    </w:p>
    <w:p w14:paraId="12CF0C89" w14:textId="77777777" w:rsidR="00000000" w:rsidRDefault="00A44FA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Биотехнологический факультет</w:t>
      </w:r>
    </w:p>
    <w:p w14:paraId="2C2096A6" w14:textId="77777777" w:rsidR="00000000" w:rsidRDefault="00A44FAA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промышленного рыбоводства</w:t>
      </w:r>
    </w:p>
    <w:p w14:paraId="79401E97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2BE28137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2B83E649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7E26470C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1D8090F8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68464C70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6BEF566D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57D38975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694D4310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5412BCCA" w14:textId="77777777" w:rsidR="00000000" w:rsidRDefault="00A44F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14:paraId="6DE17483" w14:textId="77777777" w:rsidR="00000000" w:rsidRDefault="00A44F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 «Холодильные технологии и технология теплового консервирования гидробионт</w:t>
      </w:r>
      <w:r>
        <w:rPr>
          <w:sz w:val="28"/>
          <w:szCs w:val="28"/>
        </w:rPr>
        <w:t>ов»</w:t>
      </w:r>
    </w:p>
    <w:p w14:paraId="7D3FAB57" w14:textId="77777777" w:rsidR="00000000" w:rsidRDefault="00A44F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14:paraId="0E9D1C39" w14:textId="77777777" w:rsidR="00000000" w:rsidRDefault="00A44F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«Конденсаторы холодильных машин. Методы интенсификации теплообмена в конденсаторах»</w:t>
      </w:r>
    </w:p>
    <w:p w14:paraId="3C5074AC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7598CCA3" w14:textId="77777777" w:rsidR="00000000" w:rsidRDefault="00A44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01EF8779" w14:textId="77777777" w:rsidR="00000000" w:rsidRDefault="00A44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3 курса, группы 1241611</w:t>
      </w:r>
    </w:p>
    <w:p w14:paraId="5D2CE2FB" w14:textId="77777777" w:rsidR="00000000" w:rsidRDefault="00A44F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Остапук Виктория Владимировна</w:t>
      </w:r>
    </w:p>
    <w:p w14:paraId="1E0C8F9B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62EDDE4F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5A7674F5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0D71C94D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614450D5" w14:textId="77777777" w:rsidR="00000000" w:rsidRDefault="00A44FAA">
      <w:pPr>
        <w:spacing w:line="360" w:lineRule="auto"/>
        <w:jc w:val="center"/>
        <w:rPr>
          <w:sz w:val="28"/>
          <w:szCs w:val="28"/>
        </w:rPr>
      </w:pPr>
    </w:p>
    <w:p w14:paraId="14DDEE9F" w14:textId="77777777" w:rsidR="00000000" w:rsidRDefault="00A44FA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Пинск 2014</w:t>
      </w:r>
    </w:p>
    <w:p w14:paraId="21180B2D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27186C7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484C5A6E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34361B82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1ACA1322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Общая характеристика конденсаторов хол</w:t>
      </w:r>
      <w:r>
        <w:rPr>
          <w:sz w:val="28"/>
          <w:szCs w:val="28"/>
        </w:rPr>
        <w:t>одильных машин</w:t>
      </w:r>
    </w:p>
    <w:p w14:paraId="554CCF13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Конденсаторы водяного охлаждения</w:t>
      </w:r>
    </w:p>
    <w:p w14:paraId="7EB0EFEE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Кожухотрубные конденсаторы</w:t>
      </w:r>
    </w:p>
    <w:p w14:paraId="64F16A1B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Кожухозмеевековые конденсаторы</w:t>
      </w:r>
    </w:p>
    <w:p w14:paraId="1C807656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Оросительные конденсаторы</w:t>
      </w:r>
    </w:p>
    <w:p w14:paraId="074883A2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Испарительные конденсаторы</w:t>
      </w:r>
    </w:p>
    <w:p w14:paraId="03EE8EC9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3. Конденсаторы воздушного охлаждения</w:t>
      </w:r>
    </w:p>
    <w:p w14:paraId="71E85995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Конденсаторы с принудительным</w:t>
      </w:r>
      <w:r>
        <w:rPr>
          <w:sz w:val="28"/>
          <w:szCs w:val="28"/>
        </w:rPr>
        <w:t xml:space="preserve"> движением воздуха</w:t>
      </w:r>
    </w:p>
    <w:p w14:paraId="79C19B8B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Конденсаторы с конвективным движением воздуха</w:t>
      </w:r>
    </w:p>
    <w:p w14:paraId="13790B6D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4. Методы интенсификации теплообмена в конденсаторах</w:t>
      </w:r>
    </w:p>
    <w:p w14:paraId="25B805AD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FBE96B7" w14:textId="77777777" w:rsidR="00000000" w:rsidRDefault="00A44F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6DA8AE4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33357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76979F6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1CB05A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Искусственным охлаждением человек пользуется с древнейших времен. Вначале холод применялся толь</w:t>
      </w:r>
      <w:r>
        <w:rPr>
          <w:sz w:val="28"/>
          <w:szCs w:val="28"/>
        </w:rPr>
        <w:t xml:space="preserve">ко для сохранения пищевых продуктов. Источниками его являлись снег, лед и холодная вода. Холодильными устройствами служили примитивные ледники в виде ям, погребов и др. В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 лед стали использовать в смеси с солью, что позволило получать температуры ни</w:t>
      </w:r>
      <w:r>
        <w:rPr>
          <w:sz w:val="28"/>
          <w:szCs w:val="28"/>
        </w:rPr>
        <w:t>же 0°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14:paraId="54A51D1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Началом широкого практического использования холодильных машин следует считать восьмидесятые годы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столетия, после изготовления доктором Карлом Линде первой промышленной модели аммиачной компрессионной холодильной машины. Холодильные машины нашл</w:t>
      </w:r>
      <w:r>
        <w:rPr>
          <w:sz w:val="28"/>
          <w:szCs w:val="28"/>
        </w:rPr>
        <w:t>и применение, прежде всего, для охлаждения и замораживания мяса при подготовке его к дальним перевозкам из Австралии, Аргентины и Новой Зеландии в Европу на специальных рефрижераторных пароходах и для обеспечения холодом продукта в пути.</w:t>
      </w:r>
    </w:p>
    <w:p w14:paraId="5D5A602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десяти</w:t>
      </w:r>
      <w:r>
        <w:rPr>
          <w:sz w:val="28"/>
          <w:szCs w:val="28"/>
        </w:rPr>
        <w:t>летия высокие темпы развития получило также отечественное производство бытовых и промышленных холодильников. В дальнейшем намечается еще более интенсивное строительство новых холодильников во всех отраслях пищевой промышленности, в сельском хозяйстве и тор</w:t>
      </w:r>
      <w:r>
        <w:rPr>
          <w:sz w:val="28"/>
          <w:szCs w:val="28"/>
        </w:rPr>
        <w:t>говле. Одновременно предусматривается дальнейшее внедрение искусственного холода на железнодорожном, водном и автомобильном транспорте, в домашнем быту.</w:t>
      </w:r>
    </w:p>
    <w:p w14:paraId="6F28E0E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широкой программой развития техники производства искусственного холода проводится большая рабо</w:t>
      </w:r>
      <w:r>
        <w:rPr>
          <w:sz w:val="28"/>
          <w:szCs w:val="28"/>
        </w:rPr>
        <w:t>та и в области его применения.</w:t>
      </w:r>
    </w:p>
    <w:p w14:paraId="0E4A2651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Теоретической основой, на которой построен принцип работы холодильников, является второе начало термодинамики. Охлаждающий газ в холодильниках совершает обратный цикл Карно </w:t>
      </w:r>
      <w:r>
        <w:rPr>
          <w:sz w:val="28"/>
          <w:szCs w:val="28"/>
        </w:rPr>
        <w:lastRenderedPageBreak/>
        <w:t>&lt;http://rubrikator.info/index.php?title=%D0%A6%D0%B8</w:t>
      </w:r>
      <w:r>
        <w:rPr>
          <w:sz w:val="28"/>
          <w:szCs w:val="28"/>
        </w:rPr>
        <w:t>%D0%BA%D0%BB_%D0%9A%D0%B0%D1%80%D0%BD%D0%BE&amp;action=edit&amp;redlink=1&gt;.</w:t>
      </w:r>
    </w:p>
    <w:p w14:paraId="4DAC9DB5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Основная передача тепла основана не на цикле Карно, а на фазовых переходах</w:t>
      </w:r>
      <w:r>
        <w:rPr>
          <w:sz w:val="28"/>
          <w:szCs w:val="28"/>
        </w:rPr>
        <w:t xml:space="preserve"> &lt;http://rubrikator.info/index.php?title=%D0%A4%D0%B0%D0%B7%D0%BE%D0%B2%D1%8B%D0%B9_%D0%BF%D0%B5%D1%80%D0%B5%D1%85%D0%BE%D0%B4&amp;action=edit&amp;redlink=1&gt; испарении &lt;http://rubrikator.info/index.php?title=%D0%98%D1%81%D0%BF%D0%B0%D1%80%D0%B5%D0%BD%D0%B8%D0%B5&amp;a</w:t>
      </w:r>
      <w:r>
        <w:rPr>
          <w:sz w:val="28"/>
          <w:szCs w:val="28"/>
        </w:rPr>
        <w:t>ction=edit&amp;redlink=1&gt; и конденсации &lt;http://rubrikator.info/index.php?title=%D0%9A%D0%BE%D0%BD%D0%B4%D0%B5%D0%BD%D1%81%D0%B0%D1%86%D0%B8%D1%8F&amp;action=edit&amp;redlink=1&gt;. В принципе возможно создание холодильника, использующего только цикл Карно, но при этом д</w:t>
      </w:r>
      <w:r>
        <w:rPr>
          <w:sz w:val="28"/>
          <w:szCs w:val="28"/>
        </w:rPr>
        <w:t>ля достижения высокой производительности потребуется или компрессор, создающий очень высокое давление, или очень большая площадь охлаждающего и нагревающего теплообменника.</w:t>
      </w:r>
    </w:p>
    <w:p w14:paraId="722B1001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составляющими частями холодильника являются:</w:t>
      </w:r>
    </w:p>
    <w:p w14:paraId="7911DBBD" w14:textId="77777777" w:rsidR="00000000" w:rsidRDefault="00A44FA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компрессор &lt;http://rubrika</w:t>
      </w:r>
      <w:r>
        <w:rPr>
          <w:sz w:val="28"/>
          <w:szCs w:val="28"/>
        </w:rPr>
        <w:t>tor.info/index.php?title=%D0%A5%D0%BE%D0%BB%D0%BE%D0%B4%D0%B8%D0%BB%D1%8C%D0%BD%D1%8B%D0%B9_%D0%BA%D0%BE%D0%BC%D0%BF%D1%80%D0%B5%D1%81%D1%81%D0%BE%D1%80&gt;, создающий необходимую разность давлений;</w:t>
      </w:r>
    </w:p>
    <w:p w14:paraId="3D27D8B9" w14:textId="77777777" w:rsidR="00000000" w:rsidRDefault="00A44FA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испаритель, забирающий тепло из внутреннего объёма холодил</w:t>
      </w:r>
      <w:r>
        <w:rPr>
          <w:sz w:val="28"/>
          <w:szCs w:val="28"/>
        </w:rPr>
        <w:t>ьника;</w:t>
      </w:r>
    </w:p>
    <w:p w14:paraId="3CB1FCCF" w14:textId="77777777" w:rsidR="00000000" w:rsidRDefault="00A44FA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конденсатор &lt;http://rubrikator.info/index.php?title=%D0%9A%D0%BE%D0%BD%D0%B4%D0%B5%D0%BD%D1%81%D0%B0%D1%82%D0%BE%D1%80_(%D1%82%D0%B5%D0%BF%D0%BB%D0%BE%D1%82%D0%B5%D1%85%D0%BD%D0%B8%D0%BA%D0%B0)&amp;action=edit&amp;redlink=1&gt;, отдающий тепло в окружающую с</w:t>
      </w:r>
      <w:r>
        <w:rPr>
          <w:sz w:val="28"/>
          <w:szCs w:val="28"/>
        </w:rPr>
        <w:t>реду;</w:t>
      </w:r>
    </w:p>
    <w:p w14:paraId="133C759B" w14:textId="77777777" w:rsidR="00000000" w:rsidRDefault="00A44FA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терморегулирующий вентиль, поддерживающий разность давлений за счёт дросселирования &lt;http://rubrikator.info/index.php?title=%D0%94%D1%80%D0%BE%D1%81%D1%81%D0%B5%D0%BB%D0%B8%D1%80%D0%BE%D0%B2%D0%B0%D0%BD%D0%B8%D0%B5&amp;action=edit&amp;redlink=1&gt; хладагента</w:t>
      </w:r>
      <w:r>
        <w:rPr>
          <w:sz w:val="28"/>
          <w:szCs w:val="28"/>
        </w:rPr>
        <w:t>;</w:t>
      </w:r>
    </w:p>
    <w:p w14:paraId="11787E13" w14:textId="77777777" w:rsidR="00000000" w:rsidRDefault="00A44FAA">
      <w:pPr>
        <w:ind w:firstLine="709"/>
        <w:rPr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·</w:t>
      </w:r>
      <w:r>
        <w:rPr>
          <w:rFonts w:ascii="Symbol" w:hAnsi="Symbol" w:cs="Symbol"/>
          <w:sz w:val="20"/>
          <w:szCs w:val="20"/>
        </w:rPr>
        <w:tab/>
      </w:r>
      <w:r>
        <w:rPr>
          <w:sz w:val="28"/>
          <w:szCs w:val="28"/>
        </w:rPr>
        <w:t>хладагент &lt;http://rubrikator.info/index.php?title=%D0%A5%D0%BB%D0%B0%D0%B4%D0%B0%D0%B3%D0%B5%D0%BD%D1%82&amp;action=edit&amp;redlink=1&gt; - вещество, переносящее тепло от испарителя к конденсатору.</w:t>
      </w:r>
    </w:p>
    <w:p w14:paraId="56894C4F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будет подробно рассмотрены виды и свойства теплообменных а</w:t>
      </w:r>
      <w:r>
        <w:rPr>
          <w:sz w:val="28"/>
          <w:szCs w:val="28"/>
        </w:rPr>
        <w:t>ппаратов холодильных машин - конденсаторов.</w:t>
      </w:r>
    </w:p>
    <w:p w14:paraId="6C414F6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08F56E4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6053F1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Общая характеристика конденсаторов холодильных машин</w:t>
      </w:r>
    </w:p>
    <w:p w14:paraId="02517201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98F4963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охлаждения и сжижения, сжатых в компрессоре паров холодильного агента применяют конденсаторы холодильных машин. В конденсаторе и переохладител</w:t>
      </w:r>
      <w:r>
        <w:rPr>
          <w:sz w:val="28"/>
          <w:szCs w:val="28"/>
        </w:rPr>
        <w:t xml:space="preserve">е, если он имеется на холодильной установке, отводится все тепло от холодильного агента, которое он воспринял в компрессоре, испарителе и трубопроводах стороны низкого давления. Тепловой нагрузкой конденсатора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к называется количество тепла, отводимого от </w:t>
      </w:r>
      <w:r>
        <w:rPr>
          <w:sz w:val="28"/>
          <w:szCs w:val="28"/>
        </w:rPr>
        <w:t>холодильного агента в конденсаторе за единицу времени.Тепло отводиться либо окружающим воздухом, либо водой, специально подаваемой на конденсатор.</w:t>
      </w:r>
    </w:p>
    <w:p w14:paraId="58FF173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теплопередачи в конденсаторах обуславливают ряд факторов: скорость движения охлаждающей воды ил</w:t>
      </w:r>
      <w:r>
        <w:rPr>
          <w:sz w:val="28"/>
          <w:szCs w:val="28"/>
        </w:rPr>
        <w:t>и воздуха, скорость отвода жидкого холодильного агента с теплопередающей поверхности, степень загрязнения теплопередающей поверхности маслом, осадками из воды или воздуха.</w:t>
      </w:r>
    </w:p>
    <w:p w14:paraId="4D2A3E9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типу теплоотводящей средыразличают конденсаторы воздушного и водяного охлаждения.</w:t>
      </w:r>
      <w:r>
        <w:rPr>
          <w:sz w:val="28"/>
          <w:szCs w:val="28"/>
        </w:rPr>
        <w:t xml:space="preserve"> В холодильных агрегатах торгового холодильного оборудования преимущественно применяют конденсаторы воздушного охлаждения, так как они проще в монтаже и эксплуатации,по сравнению с конденсаторами водяного охлаждения</w:t>
      </w:r>
    </w:p>
    <w:p w14:paraId="68AFD21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Конденсаторы воздушного охлаждения подра</w:t>
      </w:r>
      <w:r>
        <w:rPr>
          <w:sz w:val="28"/>
          <w:szCs w:val="28"/>
        </w:rPr>
        <w:t>зделяют на конденсаторы сконвективнымипринудительнымдвижением воздуха.</w:t>
      </w:r>
    </w:p>
    <w:p w14:paraId="3C1B8EC7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Конденсаторов с водяным охлаждением известно несколько типов. Наиболее интенсивно в настоящее время применяют: кожухотрубные, оросительные и испарительные. Самыми распространенными явля</w:t>
      </w:r>
      <w:r>
        <w:rPr>
          <w:sz w:val="28"/>
          <w:szCs w:val="28"/>
        </w:rPr>
        <w:t>ются кожухотрубные конденсаторы, которыми комплектуют фреоновые и аммиачные холодильные установкисредней и большой холодопроизводительности.</w:t>
      </w:r>
    </w:p>
    <w:p w14:paraId="08413AA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малых фреоновых холодильных установках довольно часто применяют также модификацию этих конденсаторов - кожухозме</w:t>
      </w:r>
      <w:r>
        <w:rPr>
          <w:sz w:val="28"/>
          <w:szCs w:val="28"/>
        </w:rPr>
        <w:t>евиковые конденсаторы. Кожухотрубные и кожухозмеевиковые конденсаторы имеют общее название проточных, или закрытых. В них тепло от холодильного агента в основном отводится охлаждающей водой, протекающей по трубам.</w:t>
      </w:r>
    </w:p>
    <w:p w14:paraId="497370F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Оросительные конденсаторы применяют чаще в</w:t>
      </w:r>
      <w:r>
        <w:rPr>
          <w:sz w:val="28"/>
          <w:szCs w:val="28"/>
        </w:rPr>
        <w:t xml:space="preserve"> больших аммиачных холодильных установках. Испарительные конденсаторы являются новым, весьма перспективным типом этих аппаратов и применяются для средних холодильных машин.</w:t>
      </w:r>
    </w:p>
    <w:p w14:paraId="6CC13680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Испарительные конденсаторы экономичны по расходу воды. Например, расход свежей воды</w:t>
      </w:r>
      <w:r>
        <w:rPr>
          <w:sz w:val="28"/>
          <w:szCs w:val="28"/>
        </w:rPr>
        <w:t xml:space="preserve"> в среднем составляет 10% расхода воды в конденсаторах обычного типа. Такие конденсаторы выгодно применять при недостатке воды.</w:t>
      </w:r>
    </w:p>
    <w:p w14:paraId="4B54C1F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будет дана более полная характеристика всех типов конденсаторов.</w:t>
      </w:r>
    </w:p>
    <w:p w14:paraId="0DA2D98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B8103D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F7D0E1E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Конденсаторы водяного охлаждения</w:t>
      </w:r>
    </w:p>
    <w:p w14:paraId="5B938BE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66A480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Кожухот</w:t>
      </w:r>
      <w:r>
        <w:rPr>
          <w:sz w:val="28"/>
          <w:szCs w:val="28"/>
        </w:rPr>
        <w:t>рубные конденсаторы</w:t>
      </w:r>
    </w:p>
    <w:p w14:paraId="7659EFB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4EEC2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Кожухотрубные конденсаторы бывают вертикальными и горизонтальными. Первые применяют только для крупных установок.</w:t>
      </w:r>
    </w:p>
    <w:p w14:paraId="35C7049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Аммиачный горизонтальный кожухотрубный конденсатор показан на рис.1. Состоит из корпуса (кожуха, или оболочки), выполняем</w:t>
      </w:r>
      <w:r>
        <w:rPr>
          <w:sz w:val="28"/>
          <w:szCs w:val="28"/>
        </w:rPr>
        <w:t>огоиз углеродистой стали и закрытого с обоих концов решетками, в которых сваркой или развальцовкой закреплены внутренние трубки.</w:t>
      </w:r>
    </w:p>
    <w:p w14:paraId="2F08D08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Охлаждающая вода циркулирует по трубкам,конденсация хладагента происходит в кожухе, т. е. между трубками и внешним корпусом.С т</w:t>
      </w:r>
      <w:r>
        <w:rPr>
          <w:sz w:val="28"/>
          <w:szCs w:val="28"/>
        </w:rPr>
        <w:t>орцовых сторон к кожуху приварены стальные трубные решетки, в отверстия которых вставлены и приварены концы водяных труб. Решетки закрывают чугунными крышками с внутренними перегородками, с помощью которых осуществляется многоходовое движение воды в конден</w:t>
      </w:r>
      <w:r>
        <w:rPr>
          <w:sz w:val="28"/>
          <w:szCs w:val="28"/>
        </w:rPr>
        <w:t>саторе.</w:t>
      </w:r>
    </w:p>
    <w:p w14:paraId="0034AE8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одной крышке имеются два отверстия: для входа и выхода воды. Вода проходит в конденсаторе внутри труб, а межтрубное пространство заполнено конденсирующимся аммиаком, который поступает сверху. Сконденсированный и переохлажденный аммиак выходит из </w:t>
      </w:r>
      <w:r>
        <w:rPr>
          <w:sz w:val="28"/>
          <w:szCs w:val="28"/>
        </w:rPr>
        <w:t>конденсатора через запорный вентиль, установленный на сборнике жидкости, приваренном к нижней части кожуха.</w:t>
      </w:r>
    </w:p>
    <w:p w14:paraId="0019131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CFE3837" w14:textId="4F2CD64C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D9BA1D" wp14:editId="0F1FB9F0">
            <wp:extent cx="4791075" cy="2228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F7C8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Рис.1.Конденсатор аммиачный кожухотрубный горизонтальный КТГ:</w:t>
      </w:r>
      <w:r>
        <w:rPr>
          <w:sz w:val="28"/>
          <w:szCs w:val="28"/>
        </w:rPr>
        <w:br/>
        <w:t>1 - предохранительный клапан, 2 - фланец уравнит</w:t>
      </w:r>
      <w:r>
        <w:rPr>
          <w:sz w:val="28"/>
          <w:szCs w:val="28"/>
        </w:rPr>
        <w:t>ельной линии, 3 - манометр, 4, 5 - вентили для спуска воздуха, 6 - вентиль для слива воды, 7 - вентиль для слива масла</w:t>
      </w:r>
    </w:p>
    <w:p w14:paraId="1019CD85" w14:textId="77777777" w:rsidR="00000000" w:rsidRDefault="00A44FA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конденсатор холодильник воздух водяной</w:t>
      </w:r>
    </w:p>
    <w:p w14:paraId="48EE25CE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Сборник жидкости выполняет также роль маслоотстойника. Осаждающееся в нем масло по мере накопления</w:t>
      </w:r>
      <w:r>
        <w:rPr>
          <w:sz w:val="28"/>
          <w:szCs w:val="28"/>
        </w:rPr>
        <w:t xml:space="preserve"> выпускают через специальный маслоспускной вентиль.</w:t>
      </w:r>
    </w:p>
    <w:p w14:paraId="732D3C67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кожухе конденсатора установлены два клапана - предохранительный и спускной - для удаления воздуха из системы. От предохранительного клапана выводится труба на крышу здания для аварийного выпуска аммиак</w:t>
      </w:r>
      <w:r>
        <w:rPr>
          <w:sz w:val="28"/>
          <w:szCs w:val="28"/>
        </w:rPr>
        <w:t>а. Конец трубы должен быть расположен на 1,5 м выше конька крыши близлежащих зданий.</w:t>
      </w:r>
    </w:p>
    <w:p w14:paraId="29734331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кожухотрубных конденсаторах обеспечивается интенсивная теплопередача благодаря высокой скорости протекания охлаждающей воды (0,8</w:t>
      </w:r>
      <w:r>
        <w:rPr>
          <w:rFonts w:ascii="Times New Roman" w:hAnsi="Times New Roman" w:cs="Times New Roman"/>
          <w:sz w:val="28"/>
          <w:szCs w:val="28"/>
        </w:rPr>
        <w:t xml:space="preserve">÷1,2 </w:t>
      </w:r>
      <w:r>
        <w:rPr>
          <w:sz w:val="28"/>
          <w:szCs w:val="28"/>
        </w:rPr>
        <w:t>м/с), хорошим условиям для отвода жи</w:t>
      </w:r>
      <w:r>
        <w:rPr>
          <w:sz w:val="28"/>
          <w:szCs w:val="28"/>
        </w:rPr>
        <w:t>дкого холодильного агента и масла со стенок труб. Они имеют небольшие габариты, удобны для обслуживания, компактны.</w:t>
      </w:r>
    </w:p>
    <w:p w14:paraId="45E5675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Фреоновыекожухотрубные конденсаторыотличаются от аммиачных </w:t>
      </w:r>
      <w:r>
        <w:rPr>
          <w:sz w:val="28"/>
          <w:szCs w:val="28"/>
        </w:rPr>
        <w:lastRenderedPageBreak/>
        <w:t>такого же типа тем, что в них водяные трубы применяют как стальные, так и медные,</w:t>
      </w:r>
      <w:r>
        <w:rPr>
          <w:sz w:val="28"/>
          <w:szCs w:val="28"/>
        </w:rPr>
        <w:t xml:space="preserve"> со стороны фреона эти трубы оребрены. Оребрение труб необходимо для увеличения их теплопередающей поверхности со стороны холодильного агента, так как коэффициент теплоотдачи конденсирующегося фреона во много раз меньше, чем аммиака.</w:t>
      </w:r>
    </w:p>
    <w:p w14:paraId="0CBB86A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12A4230" w14:textId="4526ED6B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5AB58" wp14:editId="659FF92C">
            <wp:extent cx="3771900" cy="186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ECC7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Рис.2. Фреоновыйкожухотрубный конденсатор:</w:t>
      </w:r>
    </w:p>
    <w:p w14:paraId="523D50C1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кожух, 2 - трубные решетки, 3 - крышки, 4 - оребренные теплообменные трубы, 5 - сборник жидкого фреона, 6 - вентиль для слива жидкого фреона, 7 - предохранительный клапан.</w:t>
      </w:r>
    </w:p>
    <w:p w14:paraId="154FDA60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3795BA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теплоотдач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в аммиачных конденсаторах составляет от 6 до 12 кВт/(м2</w:t>
      </w:r>
      <w:r>
        <w:rPr>
          <w:rFonts w:ascii="Times New Roman" w:hAnsi="Times New Roman" w:cs="Times New Roman"/>
          <w:sz w:val="28"/>
          <w:szCs w:val="28"/>
        </w:rPr>
        <w:t>·º</w:t>
      </w:r>
      <w:r>
        <w:rPr>
          <w:sz w:val="28"/>
          <w:szCs w:val="28"/>
        </w:rPr>
        <w:t>С), а во фреоновых - от 1,2 до 2,5 кВт/(м2</w:t>
      </w:r>
      <w:r>
        <w:rPr>
          <w:rFonts w:ascii="Times New Roman" w:hAnsi="Times New Roman" w:cs="Times New Roman"/>
          <w:sz w:val="28"/>
          <w:szCs w:val="28"/>
        </w:rPr>
        <w:t>·º</w:t>
      </w:r>
      <w:r>
        <w:rPr>
          <w:sz w:val="28"/>
          <w:szCs w:val="28"/>
        </w:rPr>
        <w:t xml:space="preserve">С), в то время как со стороны воды, при обычно применяемых ее скоростях 0,8-1,0 м/с, </w:t>
      </w:r>
      <w:r>
        <w:rPr>
          <w:rFonts w:ascii="Times New Roman" w:hAnsi="Times New Roman" w:cs="Times New Roman"/>
          <w:sz w:val="28"/>
          <w:szCs w:val="28"/>
        </w:rPr>
        <w:t xml:space="preserve">α </w:t>
      </w:r>
      <w:r>
        <w:rPr>
          <w:sz w:val="28"/>
          <w:szCs w:val="28"/>
        </w:rPr>
        <w:t>составляет около 6 кВт/(м2</w:t>
      </w:r>
      <w:r>
        <w:rPr>
          <w:rFonts w:ascii="Times New Roman" w:hAnsi="Times New Roman" w:cs="Times New Roman"/>
          <w:sz w:val="28"/>
          <w:szCs w:val="28"/>
        </w:rPr>
        <w:t>·º</w:t>
      </w:r>
      <w:r>
        <w:rPr>
          <w:sz w:val="28"/>
          <w:szCs w:val="28"/>
        </w:rPr>
        <w:t>С).</w:t>
      </w:r>
    </w:p>
    <w:p w14:paraId="51BF1500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Оребрение производят таким образ</w:t>
      </w:r>
      <w:r>
        <w:rPr>
          <w:sz w:val="28"/>
          <w:szCs w:val="28"/>
        </w:rPr>
        <w:t>ом, чтобы внешняя оребренная поверхность трубы была больше ее внутренней поверхности в 3,5-4 раза, т.е. чтобы коэффициент оребрения трубы, то есть отношение внешней оребренной ее поверхности к внутренней, равнялся 3,5-4.</w:t>
      </w:r>
    </w:p>
    <w:p w14:paraId="2A95855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фреоновыхкожухотрубных конденсат</w:t>
      </w:r>
      <w:r>
        <w:rPr>
          <w:sz w:val="28"/>
          <w:szCs w:val="28"/>
        </w:rPr>
        <w:t xml:space="preserve">орах применяют часто водяные трубы с накатными ребрами. Другой особенностью этих конденсаторов является отсутствие устройств для сбора и выпуска масла, поскольку оно </w:t>
      </w:r>
      <w:r>
        <w:rPr>
          <w:sz w:val="28"/>
          <w:szCs w:val="28"/>
        </w:rPr>
        <w:lastRenderedPageBreak/>
        <w:t>растворяется во фреоне и не выделяется из раствора.</w:t>
      </w:r>
    </w:p>
    <w:p w14:paraId="4528C9A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Типичный фреоновыйкожухотрубный конден</w:t>
      </w:r>
      <w:r>
        <w:rPr>
          <w:sz w:val="28"/>
          <w:szCs w:val="28"/>
        </w:rPr>
        <w:t>сатор показан на рис.2. Корпус (кожух) конденсатора представляет собой стальную трубу с приваренными к ней в торцах стальными трубными решетками, которые закрыты чугунными крышками с внутренними перегородками. Водяные трубы - медные с накатными ребрами. Ко</w:t>
      </w:r>
      <w:r>
        <w:rPr>
          <w:sz w:val="28"/>
          <w:szCs w:val="28"/>
        </w:rPr>
        <w:t>эффициент их оребрения 3,8. Водяные трубы развальцованы в отверстиях трубных решеток.</w:t>
      </w:r>
    </w:p>
    <w:p w14:paraId="48CDA360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Нижняя часть кожуха конденсатора служит ресивером жидкого фреона. Эта часть является одновременно переохладателем, так как по нижним рядам водяных труб, расположенным под</w:t>
      </w:r>
      <w:r>
        <w:rPr>
          <w:sz w:val="28"/>
          <w:szCs w:val="28"/>
        </w:rPr>
        <w:t xml:space="preserve"> уровнем жидкого фреона, проходит вода с температурой более низкой, чем в других частях конденсатора.</w:t>
      </w:r>
    </w:p>
    <w:p w14:paraId="14017631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Движение холодильного агента и воды в этом конденсаторе такое же, как в аммиачном кожухотрубном конденсаторе.</w:t>
      </w:r>
    </w:p>
    <w:p w14:paraId="171FE0E3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 снабжен предохранительным клапан</w:t>
      </w:r>
      <w:r>
        <w:rPr>
          <w:sz w:val="28"/>
          <w:szCs w:val="28"/>
        </w:rPr>
        <w:t>ом для предотвращения аварий при чрезмерном повышении давления. При давлении фреона-12 свыше 1,82 МПа предохранительный клапан открывается и перепускает часть фреона в испаритель.</w:t>
      </w:r>
    </w:p>
    <w:p w14:paraId="3D0328F3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D46CCDE" w14:textId="77777777" w:rsidR="00000000" w:rsidRDefault="00A44FA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Кожухозмеевиковые конденсаторы</w:t>
      </w:r>
    </w:p>
    <w:p w14:paraId="602E2B46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663F195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небольших фреоновых холодильных маши</w:t>
      </w:r>
      <w:r>
        <w:rPr>
          <w:sz w:val="28"/>
          <w:szCs w:val="28"/>
        </w:rPr>
        <w:t>нах с конденсаторами водяного охлаждения применяют кожухозмеевиковые конденсаторы (рис.3). Они представляют собой несколько видоизмененную конструкцию кожухотрубных конденсаторов. В них ставят только одну трубную решетку и делают ее съемной. С кожухом реше</w:t>
      </w:r>
      <w:r>
        <w:rPr>
          <w:sz w:val="28"/>
          <w:szCs w:val="28"/>
        </w:rPr>
        <w:t>тка соединяется помощью фланца, приваренного к его торцовой стороне. К другой торцовой стороне кожуха приваривают глухое сферическое днище.</w:t>
      </w:r>
    </w:p>
    <w:p w14:paraId="1DBBCA37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 концы труб развальцовывают в отверстиях трубной решетки, а </w:t>
      </w:r>
      <w:r>
        <w:rPr>
          <w:sz w:val="28"/>
          <w:szCs w:val="28"/>
        </w:rPr>
        <w:lastRenderedPageBreak/>
        <w:t xml:space="preserve">другие концы труб соединяют попарно калачами. Таким </w:t>
      </w:r>
      <w:r>
        <w:rPr>
          <w:sz w:val="28"/>
          <w:szCs w:val="28"/>
        </w:rPr>
        <w:t>образом, создается своеобразный змеевик - кожухозмеевиковые конденсаторы. Трубную решетку закрывают чугунной крышкой на резиновой прокладке. На внутренней ее стороне расположены перегородки, с помощью которых обеспечивается многоходовость воды по трубам ко</w:t>
      </w:r>
      <w:r>
        <w:rPr>
          <w:sz w:val="28"/>
          <w:szCs w:val="28"/>
        </w:rPr>
        <w:t>нденсатора.</w:t>
      </w:r>
    </w:p>
    <w:p w14:paraId="48496EE1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2F91D8" w14:textId="61E12EF3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B53BE" wp14:editId="6CB7CA85">
            <wp:extent cx="3733800" cy="2466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D8B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Рис.3. Кожухозмеевиковый конденсатор КТР-3:</w:t>
      </w:r>
    </w:p>
    <w:p w14:paraId="0558EF1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корпус, 2 - трубная решетка, 3 - крышка, 4 - прокладка, 5 - сборник жидкости, 6 - запорный жидкостной вентиль, 7 - плавкая пробка, 8 - теплообменные трубки, 9 -</w:t>
      </w:r>
      <w:r>
        <w:rPr>
          <w:sz w:val="28"/>
          <w:szCs w:val="28"/>
        </w:rPr>
        <w:t xml:space="preserve"> ребра.</w:t>
      </w:r>
    </w:p>
    <w:p w14:paraId="3FD96D6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3478BD3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Кожухозмеевиковые конденсаторы выпускают с различной теплопередающей поверхностью - от 2 до 4,3 м2. Широко применяются конденсаторы КТР-3 и КТР-4, имеющие теплопередающую поверхность, равную соответственно 3 и 4 м.</w:t>
      </w:r>
    </w:p>
    <w:p w14:paraId="3ACBCAF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736FB44" w14:textId="77777777" w:rsidR="00000000" w:rsidRDefault="00A44FA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 Оросительные конденсаторы</w:t>
      </w:r>
    </w:p>
    <w:p w14:paraId="535231C0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134B689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Оросительные конденсаторы представляют собой открытые плоские трубчатые змеевики с горизонтальным расположением труб. Внутри труб проходит холодильный агент, снаружи они орошаются водой. С наружной теплообменной поверхности оросительных конденсаторов проис</w:t>
      </w:r>
      <w:r>
        <w:rPr>
          <w:sz w:val="28"/>
          <w:szCs w:val="28"/>
        </w:rPr>
        <w:t>ходит частичное испарение воды. На это расходуется значительное количество тепла, которое отнимается у холодильного агента.</w:t>
      </w:r>
    </w:p>
    <w:p w14:paraId="4EF9556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Охлаждение рециркуляционной воды обусловливается тепло-и </w:t>
      </w:r>
      <w:r>
        <w:rPr>
          <w:sz w:val="28"/>
          <w:szCs w:val="28"/>
        </w:rPr>
        <w:lastRenderedPageBreak/>
        <w:t>массообменом между водой и воздухом, обдувающим конденсатор.</w:t>
      </w:r>
    </w:p>
    <w:p w14:paraId="4E4D5E3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ох</w:t>
      </w:r>
      <w:r>
        <w:rPr>
          <w:sz w:val="28"/>
          <w:szCs w:val="28"/>
        </w:rPr>
        <w:t>лаждения рециркуляционной воды оросительные конденсаторы устанавливают на открытых местах, хорошо продуваемых воздухом. Например, на крышах зданий, специальных эстакадах и т.д. От прямого действия лучей солнца сверху они защищены навесом, а с боков - решет</w:t>
      </w:r>
      <w:r>
        <w:rPr>
          <w:sz w:val="28"/>
          <w:szCs w:val="28"/>
        </w:rPr>
        <w:t>чатыми стенками типа жалюзи.</w:t>
      </w:r>
    </w:p>
    <w:p w14:paraId="0924B7CE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Оросительные конденсаторы имеют ряд преимуществ: расход свежей охлаждающей воды не большой, так как охлаждение осуществляется в основном рециркуляционной водой; не требуют площади внутри помещений; удобны для осмотра и очистки,</w:t>
      </w:r>
      <w:r>
        <w:rPr>
          <w:sz w:val="28"/>
          <w:szCs w:val="28"/>
        </w:rPr>
        <w:t xml:space="preserve"> следовательно, для них можно использовать воду из естественных водоемов без специальной очистки.</w:t>
      </w:r>
    </w:p>
    <w:p w14:paraId="60AC206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применяют один тип открытых конденсаторов - оросительные с промежуточным отводом жидкого холодильного агента (рис.4).</w:t>
      </w:r>
    </w:p>
    <w:p w14:paraId="466486C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9928ACF" w14:textId="67AC422E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D874C4" wp14:editId="11C90407">
            <wp:extent cx="5181600" cy="2038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3E1D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Рис.4.Конденсатор аммиачный оросительный:</w:t>
      </w:r>
    </w:p>
    <w:p w14:paraId="325CE41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ниппель для присоединения к воздухоотделителю, 2 - кран для спуска воздуха, 3 - водораспределительный бак, 4 - конденсатор, 5 - воздухоотделитель, 6 - ресивер, 7 - вентиль к регулирующей станции, </w:t>
      </w:r>
      <w:r>
        <w:rPr>
          <w:sz w:val="28"/>
          <w:szCs w:val="28"/>
        </w:rPr>
        <w:t>8 - вентиль к маслоотделителю.</w:t>
      </w:r>
    </w:p>
    <w:p w14:paraId="30A7AD3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BACBC7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Используют его в холодильных установках большой </w:t>
      </w:r>
      <w:r>
        <w:rPr>
          <w:sz w:val="28"/>
          <w:szCs w:val="28"/>
        </w:rPr>
        <w:lastRenderedPageBreak/>
        <w:t xml:space="preserve">холодопроизводительности. Состоит этот конденсатор из нескольких секций, представляющих собой плоские змеевики, сваренные из труб диаметром </w:t>
      </w:r>
      <w:r>
        <w:rPr>
          <w:rFonts w:ascii="Times New Roman" w:hAnsi="Times New Roman" w:cs="Times New Roman"/>
          <w:sz w:val="28"/>
          <w:szCs w:val="28"/>
        </w:rPr>
        <w:t xml:space="preserve">57×3,5 </w:t>
      </w:r>
      <w:r>
        <w:rPr>
          <w:sz w:val="28"/>
          <w:szCs w:val="28"/>
        </w:rPr>
        <w:t>мм. Секции устанавливают на о</w:t>
      </w:r>
      <w:r>
        <w:rPr>
          <w:sz w:val="28"/>
          <w:szCs w:val="28"/>
        </w:rPr>
        <w:t>бщем поддоне и включают параллельно как в аммиачную линию, так и в линию подачи воды. В парообразном состоянии аммиак поступает в секции снизу через общий распределительный коллектор. По мере перехода в жидкое состояние он удаляется из труб через промежуто</w:t>
      </w:r>
      <w:r>
        <w:rPr>
          <w:sz w:val="28"/>
          <w:szCs w:val="28"/>
        </w:rPr>
        <w:t>чные отводы в общий стояк, а из него сливается в ресивер. Вода поступает на конденсатор сверху. Для того, чтобы она равномерно распределялась, над каждой секцией имеется водораспределительный желоб с зубчатыми кромками. Отдельные желоба соединены с общим в</w:t>
      </w:r>
      <w:r>
        <w:rPr>
          <w:sz w:val="28"/>
          <w:szCs w:val="28"/>
        </w:rPr>
        <w:t>одораспределительным баком. Вода стекает с конденсатора, попадает в поддон, часть ее отводится через переливную трубу в канализацию, а часть циркуляционным насосом подается снова в водораспределительный бак. В этот же бак, только по другому трубопроводу, д</w:t>
      </w:r>
      <w:r>
        <w:rPr>
          <w:sz w:val="28"/>
          <w:szCs w:val="28"/>
        </w:rPr>
        <w:t>обавляют свежую воду.</w:t>
      </w:r>
    </w:p>
    <w:p w14:paraId="1CC6345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лучшего охлаждения рециркуляционной воды над секциями конденсатора устанавливают деревянные градирни. В этих случаях рециркуляционная вода из поддона подается сначала на градирню, где вследствие испарения охлаждается, а затем пост</w:t>
      </w:r>
      <w:r>
        <w:rPr>
          <w:sz w:val="28"/>
          <w:szCs w:val="28"/>
        </w:rPr>
        <w:t>упает на конденсатор. Благодаря такому охлаждению воды значительно сокращается ее расход.</w:t>
      </w:r>
    </w:p>
    <w:p w14:paraId="7AD38A2E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теплопередачи в приведенных оросительных конденсаторах хорошие. Поскольку жидкий аммиак собирается только в нижней трубе, а из остальных по мере накопления уд</w:t>
      </w:r>
      <w:r>
        <w:rPr>
          <w:sz w:val="28"/>
          <w:szCs w:val="28"/>
        </w:rPr>
        <w:t>аляется через промежуточные отводы в ресивер, то теплопередающая поверхность почти целиком используется для процесса конденсации. В первой нижней трубе секции пары аммиака, соприкасаясь с жидким аммиаком, переходят из перегретого состояния в насыщенное. Те</w:t>
      </w:r>
      <w:r>
        <w:rPr>
          <w:sz w:val="28"/>
          <w:szCs w:val="28"/>
        </w:rPr>
        <w:t>мпература пара при этом понижаётся, вследствие чего значительная часть масла, попавшего в конденсатор, отделяется в первой трубе, откуда по мере накопления отводится в маслосборник.</w:t>
      </w:r>
    </w:p>
    <w:p w14:paraId="206901F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77D5949" w14:textId="77777777" w:rsidR="00000000" w:rsidRDefault="00A44FA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Испарительные конденсаторы</w:t>
      </w:r>
    </w:p>
    <w:p w14:paraId="1ED74FB1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4518EAAE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устройству и принципу действия эти ко</w:t>
      </w:r>
      <w:r>
        <w:rPr>
          <w:sz w:val="28"/>
          <w:szCs w:val="28"/>
        </w:rPr>
        <w:t>нденсаторы (рис.5) во многом похожи на оросительные, но главным их преимуществом является меньший расход воды, по сравнению с оросительными. В испарительных конденсаторах вода только смачивает поверхность змеевиков. Воздух подается специальными вентилятора</w:t>
      </w:r>
      <w:r>
        <w:rPr>
          <w:sz w:val="28"/>
          <w:szCs w:val="28"/>
        </w:rPr>
        <w:t>ми принудительно.</w:t>
      </w:r>
    </w:p>
    <w:p w14:paraId="67EFE39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Змеевики конденсатора спрятаны в кожух, через который продувается воздух. Кожух необходим для предохранения от разбрызгивания орошающей воды, а его нижняя часть служит водяным баком. Отсюда вода забирается насосом и подается к форсункам, </w:t>
      </w:r>
      <w:r>
        <w:rPr>
          <w:sz w:val="28"/>
          <w:szCs w:val="28"/>
        </w:rPr>
        <w:t>направляющим ее на змеевики конденсатора. Вместо форсунок нередко применяют другие орошающие устройства, например трубы с отверстиями.</w:t>
      </w:r>
    </w:p>
    <w:p w14:paraId="78FACB2E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змеевиков вода стекает обратно в водяной бак. Некоторое ее количество испаряется на змеевиках и уносится воздухом нару</w:t>
      </w:r>
      <w:r>
        <w:rPr>
          <w:sz w:val="28"/>
          <w:szCs w:val="28"/>
        </w:rPr>
        <w:t>жу. В кожухе несколько выше орошающего устройства, для уменьшения уноса воды, ставят водоотделитель. Убыль воды восполняют добавлением водопроводной воды в водяной бак.</w:t>
      </w:r>
    </w:p>
    <w:p w14:paraId="48518DC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Суммарный расход свежей воды (на испарение и унос) в испарительных конденсаторах состав</w:t>
      </w:r>
      <w:r>
        <w:rPr>
          <w:sz w:val="28"/>
          <w:szCs w:val="28"/>
        </w:rPr>
        <w:t>ляет не более 10% расхода ее в закрытых (кожухотрубных и других) конденсаторах. Расход энергии на привод насоса и вентилятора небольшой - 0,02-0,03 кВт на 1,0 кВт тепловой нагрузки конденсатора.</w:t>
      </w:r>
    </w:p>
    <w:p w14:paraId="7BBA1FD4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Испарительные конденсаторы компактны, пригодны к установке в </w:t>
      </w:r>
      <w:r>
        <w:rPr>
          <w:sz w:val="28"/>
          <w:szCs w:val="28"/>
        </w:rPr>
        <w:t>закрытых помещениях.</w:t>
      </w:r>
    </w:p>
    <w:p w14:paraId="2E63FBD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C1D381" w14:textId="1D7E4350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046DC1" wp14:editId="74FCB37A">
            <wp:extent cx="2381250" cy="3057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BD8A0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Рис.5. Схема испарительного конденсатора:1- вентилятор, 2 - водоотделитель, 3 - форсунки, 4 - змеевик конденсатора, 5 - водяной бак, 6 - насос.</w:t>
      </w:r>
    </w:p>
    <w:p w14:paraId="07124706" w14:textId="77777777" w:rsidR="00000000" w:rsidRDefault="00A44FA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3B5CF0" w14:textId="77777777" w:rsidR="00000000" w:rsidRDefault="00A44FA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3. Конденсаторы с воздушным охлаждением</w:t>
      </w:r>
    </w:p>
    <w:p w14:paraId="77694005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1BCA020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</w:t>
      </w:r>
      <w:r>
        <w:rPr>
          <w:sz w:val="28"/>
          <w:szCs w:val="28"/>
        </w:rPr>
        <w:t>алых машинах использовать конденсаторы с водяным охлаждением нецелесообразно, так как подвод и отвод воды увеличивает стоимость монтажных работ и усложняет обслуживание машины, а стоимость расходуемой воды удорожает эксплуатацию.</w:t>
      </w:r>
    </w:p>
    <w:p w14:paraId="2FBD2E2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в установках холод</w:t>
      </w:r>
      <w:r>
        <w:rPr>
          <w:sz w:val="28"/>
          <w:szCs w:val="28"/>
        </w:rPr>
        <w:t>опроизводительностью до 10,0 кВт применяют конденсаторы с воздушным охлаждением. Воздух подается принудительно с помощью вентиляторов или под действием гравитационных сил осуществляется его свободное конвективное движение. С помощью свободной гравитационно</w:t>
      </w:r>
      <w:r>
        <w:rPr>
          <w:sz w:val="28"/>
          <w:szCs w:val="28"/>
        </w:rPr>
        <w:t>й конвенции воздуха охлаждаются конденсаторы машин бытовых холодильников.</w:t>
      </w:r>
    </w:p>
    <w:p w14:paraId="07A02C9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достоинством таких конденсаторов является отсутствие шума в работе. Коэффициент теплопередачи конденсаторов не превышает 4-6 Вт/(м2 • К).</w:t>
      </w:r>
    </w:p>
    <w:p w14:paraId="26DB6CF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AEFAD2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Конденсаторы с принудительным д</w:t>
      </w:r>
      <w:r>
        <w:rPr>
          <w:sz w:val="28"/>
          <w:szCs w:val="28"/>
        </w:rPr>
        <w:t>вижением воздуха</w:t>
      </w:r>
    </w:p>
    <w:p w14:paraId="67D262D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26E2B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Конденсаторы с принудительным движением охлаждающего воздуха аналогичны друг другу и максимально унифицированы. По своему устройству они представляют ряд (от 2 до 6) плоских вертикальных змеевиков-секций из медных или стальных труб с наса</w:t>
      </w:r>
      <w:r>
        <w:rPr>
          <w:sz w:val="28"/>
          <w:szCs w:val="28"/>
        </w:rPr>
        <w:t>женными на них ребрами, которые выполняют из тонких стальных или алюминиевых листов. Коэффициент оребрения труб в этих аппаратах от 8 до 10. Внутри змеевиков сверху вниз проходит конденсирующийся холодильный агент, а снаружи их обдувают воздухом один или д</w:t>
      </w:r>
      <w:r>
        <w:rPr>
          <w:sz w:val="28"/>
          <w:szCs w:val="28"/>
        </w:rPr>
        <w:t>ва вентилятора. Холодильный агент проходит по секциям параллельно, для этого они объединены вверху и внизу коллекторами.</w:t>
      </w:r>
    </w:p>
    <w:p w14:paraId="27D4760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Примером такой конструкции может служить фреоновый конденсатор с воздушным охлаждением марки 2Ф-12 (рис.6). Состоит он из пяти плоских </w:t>
      </w:r>
      <w:r>
        <w:rPr>
          <w:sz w:val="28"/>
          <w:szCs w:val="28"/>
        </w:rPr>
        <w:t>вертикальных змеевиков-секций, изготовленных из медных труб диаметром 12</w:t>
      </w:r>
      <w:r>
        <w:rPr>
          <w:rFonts w:ascii="Times New Roman" w:hAnsi="Times New Roman" w:cs="Times New Roman"/>
          <w:sz w:val="28"/>
          <w:szCs w:val="28"/>
        </w:rPr>
        <w:t xml:space="preserve">×1 </w:t>
      </w:r>
      <w:r>
        <w:rPr>
          <w:sz w:val="28"/>
          <w:szCs w:val="28"/>
        </w:rPr>
        <w:t xml:space="preserve">мм. На трубы насажены стальные ребра в виде полос толщиной 0,5 мм в шагом 4 мм. Каждое ребро охватывает трубы всех пяти секций. Общая теплопередающая поверхность ребер конденсатора </w:t>
      </w:r>
      <w:r>
        <w:rPr>
          <w:sz w:val="28"/>
          <w:szCs w:val="28"/>
        </w:rPr>
        <w:t>составляет 9,3 м2.</w:t>
      </w:r>
    </w:p>
    <w:p w14:paraId="1CC195F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Отдельные горизонтальные трубы секции образуют змеевики посредством калачей (двойных колен), согнутых из труб диаметром 10</w:t>
      </w:r>
      <w:r>
        <w:rPr>
          <w:rFonts w:ascii="Times New Roman" w:hAnsi="Times New Roman" w:cs="Times New Roman"/>
          <w:sz w:val="28"/>
          <w:szCs w:val="28"/>
        </w:rPr>
        <w:t xml:space="preserve">×1 </w:t>
      </w:r>
      <w:r>
        <w:rPr>
          <w:sz w:val="28"/>
          <w:szCs w:val="28"/>
        </w:rPr>
        <w:t>мм. Их вводят на 10,5 мм внутрь труб и пропаивают. Концы труб секций присоединяют к коллекторам: верхних к газов</w:t>
      </w:r>
      <w:r>
        <w:rPr>
          <w:sz w:val="28"/>
          <w:szCs w:val="28"/>
        </w:rPr>
        <w:t>ому, а нижних к жидкостному. Газовый коллектор соединяют с нагнетательным вентилем компрессора, а жидкостный - с ресивером.</w:t>
      </w:r>
    </w:p>
    <w:p w14:paraId="49A2AB8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09C0802" w14:textId="78EFA302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F343FA" wp14:editId="01AD85B8">
            <wp:extent cx="3781425" cy="3609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BE8A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Рис.6. Фреоновый конденсатор с воздушным охлаждением:</w:t>
      </w:r>
    </w:p>
    <w:p w14:paraId="014923C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теплообменные трубы; 2 - ребра</w:t>
      </w:r>
      <w:r>
        <w:rPr>
          <w:sz w:val="28"/>
          <w:szCs w:val="28"/>
        </w:rPr>
        <w:t>; 3 - паровой коллектор; 4 - кожух; 5 - диффузор вентилятора; 6 - жидкостной коллектор.</w:t>
      </w:r>
    </w:p>
    <w:p w14:paraId="6DEEC895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C91F1EA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собранном виде конденсатор подвергают окраске и заключают в кожух из листовой стали. Кожух является одновременно каркасом, при помощи которого конденсатор крепится к</w:t>
      </w:r>
      <w:r>
        <w:rPr>
          <w:sz w:val="28"/>
          <w:szCs w:val="28"/>
        </w:rPr>
        <w:t xml:space="preserve"> раме агрегата. Спереди конденсатор закрыт листом с круглым вырезом и отбортованными краями, к которым приваривается кольцо, выполняющее роль диффузора - устройства для направления потока воздуха, обдувающего теплопередающие трубы конденсатора. Внутри дифф</w:t>
      </w:r>
      <w:r>
        <w:rPr>
          <w:sz w:val="28"/>
          <w:szCs w:val="28"/>
        </w:rPr>
        <w:t>узора расположены лопасти вентилятора, который просасывает воздух через конденсатор.</w:t>
      </w:r>
    </w:p>
    <w:p w14:paraId="05FA9812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Конденсаторы с воздушным охлаждением снабжают ресиверами для сбора конденсата, стекающего из теплопередающих труб. Ресивер - горизонтально расположенный сосуд, изготовленн</w:t>
      </w:r>
      <w:r>
        <w:rPr>
          <w:sz w:val="28"/>
          <w:szCs w:val="28"/>
        </w:rPr>
        <w:t>ый из стальной бесшовной трубы с приваренными к ней донышками. Ресивер снабжен штуцером и запорным угловым вентилем. С помощью штуцера он присоединяется к конденсатору. Угловой вентиль соединяет его с жидкостной заборной трубой. Монтируют ресивер под чугун</w:t>
      </w:r>
      <w:r>
        <w:rPr>
          <w:sz w:val="28"/>
          <w:szCs w:val="28"/>
        </w:rPr>
        <w:t>ной рамой агрегата или под конденсатором. В агрегате ФАК-0,7 конденсатор расположен непосредственно на ресивере и крепится к нему с помощью болтов.</w:t>
      </w:r>
    </w:p>
    <w:p w14:paraId="79A899F7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427981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Конденсаторы с конвективным движением воздуха</w:t>
      </w:r>
    </w:p>
    <w:p w14:paraId="0E033BE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D1E86B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домашних холодильниках применяют конденсаторы щитового </w:t>
      </w:r>
      <w:r>
        <w:rPr>
          <w:sz w:val="28"/>
          <w:szCs w:val="28"/>
        </w:rPr>
        <w:t>типа с конвективным движением воздух (рис.7). Конденсатор агрегатов ДХ-2, ДХ-2М и ДХ-3 представляет собой металлический щит, к которому припаян змеевик из медной трубы диаметром 5</w:t>
      </w:r>
      <w:r>
        <w:rPr>
          <w:rFonts w:ascii="Times New Roman" w:hAnsi="Times New Roman" w:cs="Times New Roman"/>
          <w:sz w:val="28"/>
          <w:szCs w:val="28"/>
        </w:rPr>
        <w:t xml:space="preserve">×1 </w:t>
      </w:r>
      <w:r>
        <w:rPr>
          <w:sz w:val="28"/>
          <w:szCs w:val="28"/>
        </w:rPr>
        <w:t xml:space="preserve">мм и длиной 9 или 11 м в зависимости от марки агрегата. В агрегатах ДХ-ЗМ </w:t>
      </w:r>
      <w:r>
        <w:rPr>
          <w:sz w:val="28"/>
          <w:szCs w:val="28"/>
        </w:rPr>
        <w:t>и КХ-240 используют алюминиевый конденсатор прокатно-сварного типа с внутренним каналом, образующим змеевик.</w:t>
      </w:r>
    </w:p>
    <w:p w14:paraId="07237E0B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A711C2" w14:textId="39E43BB1" w:rsidR="00000000" w:rsidRDefault="002C3EE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3B6DF" wp14:editId="0519627E">
            <wp:extent cx="2905125" cy="19335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12E4B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Рис.7. Конденсаторы бытовых холодильников:</w:t>
      </w:r>
    </w:p>
    <w:p w14:paraId="2E39E5F6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проволочно-трубный,2 - листотрубный щитовой, 3 - листотрубныйпр</w:t>
      </w:r>
      <w:r>
        <w:rPr>
          <w:sz w:val="28"/>
          <w:szCs w:val="28"/>
        </w:rPr>
        <w:t>окатносварной</w:t>
      </w:r>
    </w:p>
    <w:p w14:paraId="7E37EBB9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425B24D9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DA1706C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4. Методы интенсификации теплообмена в конденсаторах</w:t>
      </w:r>
    </w:p>
    <w:p w14:paraId="7562C608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9542933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Конденсатор - это основной теплообменный аппарат холодильной установки, в котором охлаждаются и конденсируются пары холодильного агента за счет нагревания теплоносителя - охлаждаю</w:t>
      </w:r>
      <w:r>
        <w:rPr>
          <w:sz w:val="28"/>
          <w:szCs w:val="28"/>
        </w:rPr>
        <w:t>щей воды или воздуха.</w:t>
      </w:r>
    </w:p>
    <w:p w14:paraId="5CBD72F3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интенсивность теплообмена в конденсаторе холодильной машины влияют следующие факторы:</w:t>
      </w:r>
    </w:p>
    <w:p w14:paraId="6AEFC3EB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скорость удаления жидкостной пленки с теплообменной поверхности, создающей дополнительное термическое сопротивление;</w:t>
      </w:r>
    </w:p>
    <w:p w14:paraId="0B3C00F1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скорость движение пара;</w:t>
      </w:r>
    </w:p>
    <w:p w14:paraId="17FCC6B0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примеси неконденсирующихся газов;</w:t>
      </w:r>
    </w:p>
    <w:p w14:paraId="575F1D10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наличие отложений на теплообменной поверхности: со стороны холодильного агента - масло; со стороны воды - водный камень, ржавчина; со стороны воздуха - слой пыли, краска;</w:t>
      </w:r>
    </w:p>
    <w:p w14:paraId="76EAC175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ь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скорость движения теплоносителя.</w:t>
      </w:r>
    </w:p>
    <w:p w14:paraId="270C8CC2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</w:t>
      </w:r>
      <w:r>
        <w:rPr>
          <w:sz w:val="28"/>
          <w:szCs w:val="28"/>
        </w:rPr>
        <w:t xml:space="preserve"> время малые холодильные машины с конденсаторами, охлаждаемыми воздухом (воздушными конденсаторами), являются одними из наиболее массовых видов холодильных машин, выпускаемых российскими и иностранными производителями и находящиеся в эксплуатации.</w:t>
      </w:r>
    </w:p>
    <w:p w14:paraId="2780ADA5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Воздушны</w:t>
      </w:r>
      <w:r>
        <w:rPr>
          <w:sz w:val="28"/>
          <w:szCs w:val="28"/>
        </w:rPr>
        <w:t>е конденсаторы с естественной конвекцией применяют в малых компрессионных холодильных машинах, широко используемых на предприятиях торговли и общественного питания и в быту. Конденсаторы с вынужденной конвекцией - в малых компрессионных холодильных машинах</w:t>
      </w:r>
      <w:r>
        <w:rPr>
          <w:sz w:val="28"/>
          <w:szCs w:val="28"/>
        </w:rPr>
        <w:t xml:space="preserve"> средней холодопроизводительности, которые применяются на предприятиях пищевой промышленности, в системах кондиционирования воздуха, на автомобильном и железнодорожном транспорте.</w:t>
      </w:r>
    </w:p>
    <w:p w14:paraId="0E924B24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последние годы в связи с острым дефицитом воды, особенно в </w:t>
      </w:r>
      <w:r>
        <w:rPr>
          <w:sz w:val="28"/>
          <w:szCs w:val="28"/>
        </w:rPr>
        <w:lastRenderedPageBreak/>
        <w:t>городских услов</w:t>
      </w:r>
      <w:r>
        <w:rPr>
          <w:sz w:val="28"/>
          <w:szCs w:val="28"/>
        </w:rPr>
        <w:t>иях, а также ее высокой стоимостью для предприятий, к охлаждению конденсаторов при помощи воздуха переходят в холодильных машинах с производительностью примерно до 100 кВт.</w:t>
      </w:r>
    </w:p>
    <w:p w14:paraId="1D596066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современных тенденций развития малых холодильных машин показывает, что герме</w:t>
      </w:r>
      <w:r>
        <w:rPr>
          <w:sz w:val="28"/>
          <w:szCs w:val="28"/>
        </w:rPr>
        <w:t>тичные компрессоры с частотой вращения 50 с, имеют довольно высокие удельные энергетические показатели, малую массу и габаритные размеры. Применяемые воздушные конденсаторы достаточно металлоемки и велики по размерам.</w:t>
      </w:r>
    </w:p>
    <w:p w14:paraId="08D3E500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главная цель улучшение характе</w:t>
      </w:r>
      <w:r>
        <w:rPr>
          <w:sz w:val="28"/>
          <w:szCs w:val="28"/>
        </w:rPr>
        <w:t>ристик агрегатов холодильных машин - повышения эффективности теплообмена воздушных конденсаторов.</w:t>
      </w:r>
    </w:p>
    <w:p w14:paraId="4404F077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Совершенствованию конструкций конденсаторов с воздушным охлаждением теплообменной поверхности, а также интенсификации теплообменных процессов, сопровождающих </w:t>
      </w:r>
      <w:r>
        <w:rPr>
          <w:sz w:val="28"/>
          <w:szCs w:val="28"/>
        </w:rPr>
        <w:t>их работу, до настоящего времени уделялось недостаточно внимания, в результате чего масса и объем воздушного конденсатора составляет основную часть массы и объема всей холодильной машины. Большое значение приобретает усовершенствование конструкций уже суще</w:t>
      </w:r>
      <w:r>
        <w:rPr>
          <w:sz w:val="28"/>
          <w:szCs w:val="28"/>
        </w:rPr>
        <w:t>ствующих воздушных конденсаторов. Оно предусматривает разработки в направлении интенсификации теплообменных процессов, происходящих в теплообменниках.</w:t>
      </w:r>
    </w:p>
    <w:p w14:paraId="0C89D94E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Интенсификация процессов теплообмена - одна из основных тенденций развития современной холодильной техник</w:t>
      </w:r>
      <w:r>
        <w:rPr>
          <w:sz w:val="28"/>
          <w:szCs w:val="28"/>
        </w:rPr>
        <w:t>и и технологии. Потребность интенсификации процессов теплообмена продиктована необходимостью экономии энергетических и материальных ресурсов.</w:t>
      </w:r>
    </w:p>
    <w:p w14:paraId="1F62312C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теплообменного аппарата интенсивность определяется отношением количества передаваемой теплоты в единицу времен</w:t>
      </w:r>
      <w:r>
        <w:rPr>
          <w:sz w:val="28"/>
          <w:szCs w:val="28"/>
        </w:rPr>
        <w:t>и к температурному напору и площади теплообменной поверхности. Дифференциальное уравнение процесса теплообмена имеет вид: BQ = k-F-dt.</w:t>
      </w:r>
    </w:p>
    <w:p w14:paraId="1505226E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Теплопередача является сложным физическим процессом, который </w:t>
      </w:r>
      <w:r>
        <w:rPr>
          <w:sz w:val="28"/>
          <w:szCs w:val="28"/>
        </w:rPr>
        <w:lastRenderedPageBreak/>
        <w:t>зависит от ряда факторов, определяющих коэффициент теплопере</w:t>
      </w:r>
      <w:r>
        <w:rPr>
          <w:sz w:val="28"/>
          <w:szCs w:val="28"/>
        </w:rPr>
        <w:t>дачи.</w:t>
      </w:r>
    </w:p>
    <w:p w14:paraId="01068758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следующие способы интенсификации наружного теплообмена в воздушных конденсаторах с естественной конвекцией:</w:t>
      </w:r>
    </w:p>
    <w:p w14:paraId="7282E2FA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*увеличение площади поверхности теплообмена путем применения эффективного оребрения;</w:t>
      </w:r>
    </w:p>
    <w:p w14:paraId="224A90E0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*повышение интенсивности тяги, создаваемой кон</w:t>
      </w:r>
      <w:r>
        <w:rPr>
          <w:sz w:val="28"/>
          <w:szCs w:val="28"/>
        </w:rPr>
        <w:t>денсатором;</w:t>
      </w:r>
    </w:p>
    <w:p w14:paraId="21A4B0BA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*замена естественной конвекции на вынужденную;</w:t>
      </w:r>
    </w:p>
    <w:p w14:paraId="461C90C2" w14:textId="77777777" w:rsidR="00000000" w:rsidRDefault="00A44FA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*создание качественно новых способов охлаждения конденсатора.</w:t>
      </w:r>
    </w:p>
    <w:p w14:paraId="50EA3D5D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эффективного оребрения увеличиваются масса и габаритные размеры конденсатора, его стоимость, но усложняется технологи</w:t>
      </w:r>
      <w:r>
        <w:rPr>
          <w:sz w:val="28"/>
          <w:szCs w:val="28"/>
        </w:rPr>
        <w:t>я изготовления. Так как воздух для охлаждения конденсатора поступает из помещения, в инструкциях по эксплуатации бытовых холодильников указывают величину минимального зазора между задней стенкой шкафа и стеной помещения, обеспечивающую охлаждение конденсат</w:t>
      </w:r>
      <w:r>
        <w:rPr>
          <w:sz w:val="28"/>
          <w:szCs w:val="28"/>
        </w:rPr>
        <w:t>ора. Циркуляция воздуха зависит от величины тяги, создаваемой конденсатором. Воздух, омывающий компрессор, нагревается и за счет естественной конвекции поднимается вверх по "трубе", образованной поверхностью конденсатора и задней стенкой шкафа. Чем интенси</w:t>
      </w:r>
      <w:r>
        <w:rPr>
          <w:sz w:val="28"/>
          <w:szCs w:val="28"/>
        </w:rPr>
        <w:t>внее тяга в этой "трубе", тем больше расход воздуха и тем лучше происходит охлаждение. Наиболее сильную тягу создает щитовой с боковыми стенками конденсатор без просечек в задней стенке, поскольку канал для прохода воздуха замкнут со всех четырех сторон. В</w:t>
      </w:r>
      <w:r>
        <w:rPr>
          <w:sz w:val="28"/>
          <w:szCs w:val="28"/>
        </w:rPr>
        <w:t xml:space="preserve"> зависимости от температуры воздушного потока скорость его в диапазоне температур 32...60°С изменяется от 0,4 до 1,3 м/с.</w:t>
      </w:r>
    </w:p>
    <w:p w14:paraId="4540FF49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хорошей тяге горячий воздух, поступающий от компрессора, подогревает стенки "трубы", повышает температуру конденсации и увеличивае</w:t>
      </w:r>
      <w:r>
        <w:rPr>
          <w:sz w:val="28"/>
          <w:szCs w:val="28"/>
        </w:rPr>
        <w:t xml:space="preserve">т теплоприток в шкаф через заднюю стенку. В результате коэффициент полезного действия холодильной установки падает. Чтобы устранить этот нежелательный эффект применяют: в щите делают жалюзи, через которые все время </w:t>
      </w:r>
      <w:r>
        <w:rPr>
          <w:sz w:val="28"/>
          <w:szCs w:val="28"/>
        </w:rPr>
        <w:lastRenderedPageBreak/>
        <w:t>подсасывается более холодный окружающий в</w:t>
      </w:r>
      <w:r>
        <w:rPr>
          <w:sz w:val="28"/>
          <w:szCs w:val="28"/>
        </w:rPr>
        <w:t>оздух, или убирают боковые стенки, или устанавливают конденсатор другого типа.</w:t>
      </w:r>
    </w:p>
    <w:p w14:paraId="698E7FF0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ACF1406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153FEAF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26F0AF" w14:textId="77777777" w:rsidR="00000000" w:rsidRDefault="00A44FA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 материала, можно еще раз остановить свое внимание на ключевых понятиях, видах, принципах работы разных видов конденсаторов холодильных ма</w:t>
      </w:r>
      <w:r>
        <w:rPr>
          <w:sz w:val="28"/>
          <w:szCs w:val="28"/>
        </w:rPr>
        <w:t>шин.</w:t>
      </w:r>
    </w:p>
    <w:p w14:paraId="00EC3E53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Процесс теплопередачи &lt;http://www.xiron.ru/content/view/20511/28/&gt; в конденсаторе протекает при сравнительно высоком давлении, которое соответствует давлению насыщенных паров холодильного агента. Теплопередача от холодильного агента к среде осуществля</w:t>
      </w:r>
      <w:r>
        <w:rPr>
          <w:sz w:val="28"/>
          <w:szCs w:val="28"/>
        </w:rPr>
        <w:t>ется через стенки труб конденсатора &lt;http://www.xiron.ru/content/view/16767/28/&gt; при наличии разности (перепада) температур между холодильным агентом и средой. Чаще всего в конденсаторах устанавливаются перепады температур от 8 до 12°С - при охлаждении &lt;ht</w:t>
      </w:r>
      <w:r>
        <w:rPr>
          <w:sz w:val="28"/>
          <w:szCs w:val="28"/>
        </w:rPr>
        <w:t>tp://www.xiron.ru/content/view/130/28/&gt; воздухом и от 5 до 8°С - при охлаждении водой.</w:t>
      </w:r>
    </w:p>
    <w:p w14:paraId="021F93FA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Интенсивность теплопередачи в конденсаторе зависит отскорости и направления движения холодильного агента и среды, перепада температур, физических свойств холодильного аг</w:t>
      </w:r>
      <w:r>
        <w:rPr>
          <w:sz w:val="28"/>
          <w:szCs w:val="28"/>
        </w:rPr>
        <w:t>ента чистоты теплопередающих труб и других факторов.</w:t>
      </w:r>
    </w:p>
    <w:p w14:paraId="107C9C8A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 конденсаторы с воздушным &lt;http://www.xiron.ru/content/view/30290/28/&gt; и водяным охлаждением. Водяные, в свою очередь, по конструкции подразделяются на: трубчато-змеевиковые, кожухозмеевиковые,</w:t>
      </w:r>
      <w:r>
        <w:rPr>
          <w:sz w:val="28"/>
          <w:szCs w:val="28"/>
        </w:rPr>
        <w:t xml:space="preserve"> кожухотрубные, оросительные и испарительные.</w:t>
      </w:r>
    </w:p>
    <w:p w14:paraId="178E1A62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фреоновых и аммиачных холодильных машинах средней и крупной холодопроизводительности применяют трубчато-змеевиковые конденсаторы водяного охлаждения. Конденсаторы такого типа в малых фреоновых агрегатах прим</w:t>
      </w:r>
      <w:r>
        <w:rPr>
          <w:sz w:val="28"/>
          <w:szCs w:val="28"/>
        </w:rPr>
        <w:t>еняются в торговых автоматах для охлаждения жидкостей и в агрегатах для стационарных холодильных камер малой емкости.</w:t>
      </w:r>
    </w:p>
    <w:p w14:paraId="4196EE4A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Кожухотрубные конденсаторы &lt;http://www.xiron.ru/content/view/30291/28/&gt; применяют в аммиачных и фреоновых холодильных машинах средней и кр</w:t>
      </w:r>
      <w:r>
        <w:rPr>
          <w:sz w:val="28"/>
          <w:szCs w:val="28"/>
        </w:rPr>
        <w:t>упной холодопроизводительности. По конструкции отличаются от кожухозмеевиковых наличием двух трубных решеток и двух крышек кожуха, а между собой такие конденсаторы различаются величиной поверхности охлаждения, комплектом арматуры и габаритами.</w:t>
      </w:r>
    </w:p>
    <w:p w14:paraId="5640766B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Оросительны</w:t>
      </w:r>
      <w:r>
        <w:rPr>
          <w:sz w:val="28"/>
          <w:szCs w:val="28"/>
        </w:rPr>
        <w:t>е конденсаторы применяются в аммиачных холодильных установках большой холодопроизводительности. Они просты по конструкции и представляют собой плоские вертикально расположенные змеевики из стальных труб диаметром 57</w:t>
      </w:r>
      <w:r>
        <w:rPr>
          <w:rFonts w:ascii="Times New Roman" w:hAnsi="Times New Roman" w:cs="Times New Roman"/>
          <w:sz w:val="28"/>
          <w:szCs w:val="28"/>
        </w:rPr>
        <w:t xml:space="preserve">×3,5 </w:t>
      </w:r>
      <w:r>
        <w:rPr>
          <w:sz w:val="28"/>
          <w:szCs w:val="28"/>
        </w:rPr>
        <w:t>мм. Конденсаторы комплектуют из отде</w:t>
      </w:r>
      <w:r>
        <w:rPr>
          <w:sz w:val="28"/>
          <w:szCs w:val="28"/>
        </w:rPr>
        <w:t xml:space="preserve">льных секций </w:t>
      </w:r>
      <w:r>
        <w:rPr>
          <w:sz w:val="28"/>
          <w:szCs w:val="28"/>
        </w:rPr>
        <w:lastRenderedPageBreak/>
        <w:t>(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=15,4 м2). Над секциями установлены водяной бак и распределительные желоба с пилообразными верхними кромками.</w:t>
      </w:r>
    </w:p>
    <w:p w14:paraId="020BCDD4" w14:textId="77777777" w:rsidR="00000000" w:rsidRDefault="00A44F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Испарительные конденсаторы &lt;http://www.xiron.ru/content/view/24047/28/&gt;представляют собой трубчатые змеевики, которые размещают вну</w:t>
      </w:r>
      <w:r>
        <w:rPr>
          <w:sz w:val="28"/>
          <w:szCs w:val="28"/>
        </w:rPr>
        <w:t>три металлического шкафа. Вверху установлен вентилятор, в средней части - коллектор с форсунками, внизу - циркуляционный центробежный насос.Испарительные конденсаторы наиболее экономичны по расходу воды. Расход свежей воды составляет 10% расхода воды в кон</w:t>
      </w:r>
      <w:r>
        <w:rPr>
          <w:sz w:val="28"/>
          <w:szCs w:val="28"/>
        </w:rPr>
        <w:t>денсаторах обычного типа. Такие конденсаторы выгодно применять при недостаточном количестве воды.</w:t>
      </w:r>
    </w:p>
    <w:p w14:paraId="19E3E129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419CA4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2E2319A5" w14:textId="77777777" w:rsidR="00000000" w:rsidRDefault="00A44FAA">
      <w:pPr>
        <w:spacing w:line="360" w:lineRule="auto"/>
        <w:ind w:firstLine="709"/>
        <w:jc w:val="both"/>
        <w:rPr>
          <w:sz w:val="28"/>
          <w:szCs w:val="28"/>
        </w:rPr>
      </w:pPr>
    </w:p>
    <w:p w14:paraId="139B8F28" w14:textId="77777777" w:rsidR="00000000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Большаков С.А. Холодильная техника и технология продуктов питания: учебник для студентов высших учебныхзаведений / Сергей Алексеевич Большако</w:t>
      </w:r>
      <w:r>
        <w:rPr>
          <w:sz w:val="28"/>
          <w:szCs w:val="28"/>
        </w:rPr>
        <w:t>в. - М.: Издательский центр «Академия», 2003. - 34с.</w:t>
      </w:r>
    </w:p>
    <w:p w14:paraId="51CFBE8F" w14:textId="77777777" w:rsidR="00000000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Мещериков Ф.Е. Основы холодильной техники и холодильной технологии: учебник для студентов высших учебных заведений / Федор Елисеевич Мещериков. - М.: Издательство «Пищевая промышленность», 1975 - 108с.</w:t>
      </w:r>
    </w:p>
    <w:p w14:paraId="29CE434D" w14:textId="77777777" w:rsidR="00000000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Румянцев Ю.Д., Калюнов В.С. Холодильная техника: учебник для вузов. - СПб. Издательство «Профессия», 2005 - 215с.</w:t>
      </w:r>
    </w:p>
    <w:p w14:paraId="68F8A228" w14:textId="77777777" w:rsidR="00000000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Цуранов О.А., Крысин А.Г. Холодильная техника и технология: учебник для студентов высших учебных заведений / Под ред. проф, В. А. Гуляева</w:t>
      </w:r>
      <w:r>
        <w:rPr>
          <w:sz w:val="28"/>
          <w:szCs w:val="28"/>
        </w:rPr>
        <w:t xml:space="preserve"> - СПб. Лидер, 2004. - 200с.</w:t>
      </w:r>
    </w:p>
    <w:p w14:paraId="2571D9C9" w14:textId="77777777" w:rsidR="00000000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Чуклин С.Г., Чумак И.Г., Чепурненко В.П. Холодильные установки: учебник для студентов высших учебных заведений / Под редакцией заслуженного деятеля науки СССР, доктора техн. наук, проф. И.Г.Чумака - М.: «Легкая и пищевая пром</w:t>
      </w:r>
      <w:r>
        <w:rPr>
          <w:sz w:val="28"/>
          <w:szCs w:val="28"/>
        </w:rPr>
        <w:t>ышленность», 1981 - 183с.</w:t>
      </w:r>
    </w:p>
    <w:p w14:paraId="1BBCB429" w14:textId="77777777" w:rsidR="00000000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Шахов С.В., А.С.Белозерцев, В.Н.Шаршов, В.Ю.Овсянников, В.В. Пойманов, В.М. Кравченко. Лабораторный практикум по курсу «Холодильная техника»: учебное пособие для студентов высших учебных заведений. Воронеж - 2005.</w:t>
      </w:r>
    </w:p>
    <w:p w14:paraId="31584EF4" w14:textId="77777777" w:rsidR="00A44FAA" w:rsidRDefault="00A44FAA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Шмуйлов Н.Г.</w:t>
      </w:r>
      <w:r>
        <w:rPr>
          <w:sz w:val="28"/>
          <w:szCs w:val="28"/>
        </w:rPr>
        <w:t>, Цирлин Б.Л., Ужанский В.С., Турецкий В.Л. Теплообменные аппараты, приборы автоматизации и испытания холодильных машин: справочник. М.: «Легкая и пищевая промышленность» 1984 - 7с.</w:t>
      </w:r>
    </w:p>
    <w:sectPr w:rsidR="00A44FA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EEF"/>
    <w:rsid w:val="002C3EEF"/>
    <w:rsid w:val="00A4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DAD1C"/>
  <w14:defaultImageDpi w14:val="0"/>
  <w15:docId w15:val="{AFB38434-F459-45B2-AD0D-B6D7DCAC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4671</Words>
  <Characters>26627</Characters>
  <Application>Microsoft Office Word</Application>
  <DocSecurity>0</DocSecurity>
  <Lines>221</Lines>
  <Paragraphs>62</Paragraphs>
  <ScaleCrop>false</ScaleCrop>
  <Company/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2025-03-23T09:55:00Z</dcterms:created>
  <dcterms:modified xsi:type="dcterms:W3CDTF">2025-03-23T09:55:00Z</dcterms:modified>
</cp:coreProperties>
</file>