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7A9B4" w14:textId="77777777" w:rsidR="00000000" w:rsidRDefault="00865BC4">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МИНИСТЕРСТВО ОБРАЗОВАНИЯ И НАУКИ УКРАИН</w:t>
      </w:r>
      <w:r>
        <w:rPr>
          <w:rFonts w:ascii="Times New Roman CYR" w:hAnsi="Times New Roman CYR" w:cs="Times New Roman CYR"/>
          <w:sz w:val="28"/>
          <w:szCs w:val="28"/>
        </w:rPr>
        <w:t>Ы</w:t>
      </w:r>
    </w:p>
    <w:p w14:paraId="39260ECC" w14:textId="77777777" w:rsidR="00000000" w:rsidRDefault="00865BC4">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ХНУРЭ</w:t>
      </w:r>
    </w:p>
    <w:p w14:paraId="041268A0" w14:textId="77777777" w:rsidR="00000000" w:rsidRDefault="00865BC4">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МИТ</w:t>
      </w:r>
    </w:p>
    <w:p w14:paraId="514484A9"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CA22C9F"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496B8D1"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53CD05E"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9126098"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11074C5"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F5C8355"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B271E96"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6CD17A3"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510BC6E"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E19974F"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6CE9941" w14:textId="77777777" w:rsidR="00000000" w:rsidRDefault="00865BC4">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Реферат</w:t>
      </w:r>
    </w:p>
    <w:p w14:paraId="0EDA0724" w14:textId="77777777" w:rsidR="00000000" w:rsidRDefault="00865BC4">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По дисциплине: Измерения в микроволновом и оптическом диапазонах</w:t>
      </w:r>
    </w:p>
    <w:p w14:paraId="5D50B037" w14:textId="77777777" w:rsidR="00000000" w:rsidRDefault="00865BC4">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На тему: Методы измерения мощности в микроволновом диапазоне</w:t>
      </w:r>
    </w:p>
    <w:p w14:paraId="7B851A66"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C52B4E3"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BF24FCA"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9EBE4BB"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Подготовила: Бибик С.Г.</w:t>
      </w:r>
    </w:p>
    <w:p w14:paraId="59B2A66F"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Ст..гр. МСС-07-1</w:t>
      </w:r>
    </w:p>
    <w:p w14:paraId="35A7DB9F"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Провери</w:t>
      </w:r>
      <w:r>
        <w:rPr>
          <w:rFonts w:ascii="Times New Roman CYR" w:hAnsi="Times New Roman CYR" w:cs="Times New Roman CYR"/>
          <w:sz w:val="28"/>
          <w:szCs w:val="28"/>
          <w:lang w:val="uk-UA"/>
        </w:rPr>
        <w:t xml:space="preserve">л: </w:t>
      </w:r>
      <w:r>
        <w:rPr>
          <w:rFonts w:ascii="Times New Roman CYR" w:hAnsi="Times New Roman CYR" w:cs="Times New Roman CYR"/>
          <w:sz w:val="28"/>
          <w:szCs w:val="28"/>
        </w:rPr>
        <w:t>Белокурский Ю.П.</w:t>
      </w:r>
    </w:p>
    <w:p w14:paraId="03A140CD"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C3FAA60"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177FDAB"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34B45F7"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9C7DB17"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32CCA56"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85B1BF0" w14:textId="77777777" w:rsidR="00000000" w:rsidRDefault="00865BC4">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Харьков 2010</w:t>
      </w:r>
    </w:p>
    <w:p w14:paraId="4A4B7FBB"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lastRenderedPageBreak/>
        <w:t>ВВЕДЕНИЕ</w:t>
      </w:r>
    </w:p>
    <w:p w14:paraId="4D7015F4"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007167E"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Мощность в общем виде есть физическая величина, которая определяется работой, производимой в единицу времени. Единица мощности ватт (Вт) соответствует мощности, при которой за одну секунду выполняется рабо</w:t>
      </w:r>
      <w:r>
        <w:rPr>
          <w:rFonts w:ascii="Times New Roman CYR" w:hAnsi="Times New Roman CYR" w:cs="Times New Roman CYR"/>
          <w:sz w:val="28"/>
          <w:szCs w:val="28"/>
        </w:rPr>
        <w:t>та в один джоуль (Дж).</w:t>
      </w:r>
    </w:p>
    <w:p w14:paraId="0AF6CC59" w14:textId="79B2CA95"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постоянном токе и переменном токе низкой частоты непосредственное измерение мощности зачастую заменяется измерением действующего значения электрического напряжения ни нагрузке U, действующего значения тока, протекающего через нагр</w:t>
      </w:r>
      <w:r>
        <w:rPr>
          <w:rFonts w:ascii="Times New Roman CYR" w:hAnsi="Times New Roman CYR" w:cs="Times New Roman CYR"/>
          <w:sz w:val="28"/>
          <w:szCs w:val="28"/>
        </w:rPr>
        <w:t xml:space="preserve">узку </w:t>
      </w:r>
      <w:r w:rsidR="006155D8">
        <w:rPr>
          <w:rFonts w:ascii="Microsoft Sans Serif" w:hAnsi="Microsoft Sans Serif" w:cs="Microsoft Sans Serif"/>
          <w:noProof/>
          <w:sz w:val="17"/>
          <w:szCs w:val="17"/>
        </w:rPr>
        <w:drawing>
          <wp:inline distT="0" distB="0" distL="0" distR="0" wp14:anchorId="54560D7F" wp14:editId="50918547">
            <wp:extent cx="104775"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Pr>
          <w:rFonts w:ascii="Times New Roman CYR" w:hAnsi="Times New Roman CYR" w:cs="Times New Roman CYR"/>
          <w:sz w:val="28"/>
          <w:szCs w:val="28"/>
        </w:rPr>
        <w:t xml:space="preserve"> и угла сдвига фаз между током и напряжением </w:t>
      </w:r>
      <w:r w:rsidR="006155D8">
        <w:rPr>
          <w:rFonts w:ascii="Microsoft Sans Serif" w:hAnsi="Microsoft Sans Serif" w:cs="Microsoft Sans Serif"/>
          <w:noProof/>
          <w:sz w:val="17"/>
          <w:szCs w:val="17"/>
        </w:rPr>
        <w:drawing>
          <wp:inline distT="0" distB="0" distL="0" distR="0" wp14:anchorId="0450B248" wp14:editId="40595B79">
            <wp:extent cx="142875" cy="161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rFonts w:ascii="Times New Roman CYR" w:hAnsi="Times New Roman CYR" w:cs="Times New Roman CYR"/>
          <w:sz w:val="28"/>
          <w:szCs w:val="28"/>
        </w:rPr>
        <w:t>. При этом мощность определяют выражением</w:t>
      </w:r>
    </w:p>
    <w:p w14:paraId="390A2D60"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67B9ACF" w14:textId="18636D47" w:rsidR="00000000" w:rsidRDefault="006155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6D43246" wp14:editId="54AD5359">
            <wp:extent cx="809625" cy="200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00865BC4">
        <w:rPr>
          <w:rFonts w:ascii="Times New Roman CYR" w:hAnsi="Times New Roman CYR" w:cs="Times New Roman CYR"/>
          <w:sz w:val="28"/>
          <w:szCs w:val="28"/>
        </w:rPr>
        <w:t>.</w:t>
      </w:r>
    </w:p>
    <w:p w14:paraId="5EEED65B"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BA25520"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непосредственного измерения мощности СВЧ применяют</w:t>
      </w:r>
      <w:r>
        <w:rPr>
          <w:rFonts w:ascii="Times New Roman CYR" w:hAnsi="Times New Roman CYR" w:cs="Times New Roman CYR"/>
          <w:sz w:val="28"/>
          <w:szCs w:val="28"/>
        </w:rPr>
        <w:t xml:space="preserve"> методы, основанные на фундаментальных физических законах, включающие метод прямого измерения основных величин: массы, длины и времени.</w:t>
      </w:r>
    </w:p>
    <w:p w14:paraId="6DA86DF6"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этом различают два основных случая:</w:t>
      </w:r>
    </w:p>
    <w:p w14:paraId="718F5F30"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измерение мощности, проходящей от источника в данную нагрузку (проходящей мощнос</w:t>
      </w:r>
      <w:r>
        <w:rPr>
          <w:rFonts w:ascii="Times New Roman CYR" w:hAnsi="Times New Roman CYR" w:cs="Times New Roman CYR"/>
          <w:sz w:val="28"/>
          <w:szCs w:val="28"/>
        </w:rPr>
        <w:t>ти);</w:t>
      </w:r>
    </w:p>
    <w:p w14:paraId="2443B923"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измерение мощности, которую источник может отдать в согласованную нагрузку (поглощаемой мощности).</w:t>
      </w:r>
    </w:p>
    <w:p w14:paraId="55224190"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первом случае применяют ваттметры проходящей мощности, во втором - ваттметры поглощаемой мощности.</w:t>
      </w:r>
    </w:p>
    <w:p w14:paraId="1E3A26F4"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характеристики источников СВЧ мощности в больши</w:t>
      </w:r>
      <w:r>
        <w:rPr>
          <w:rFonts w:ascii="Times New Roman CYR" w:hAnsi="Times New Roman CYR" w:cs="Times New Roman CYR"/>
          <w:sz w:val="28"/>
          <w:szCs w:val="28"/>
        </w:rPr>
        <w:t>нстве случаев достаточно знать среднее значение выходной мощности. В общем виде среднее значение выходной мощности можно записать как</w:t>
      </w:r>
    </w:p>
    <w:p w14:paraId="37F518DC"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4"/>
          <w:szCs w:val="24"/>
        </w:rPr>
      </w:pPr>
    </w:p>
    <w:p w14:paraId="50C78EEE" w14:textId="546785E3"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4"/>
          <w:szCs w:val="24"/>
        </w:rPr>
        <w:br w:type="page"/>
      </w:r>
      <w:r w:rsidR="006155D8">
        <w:rPr>
          <w:rFonts w:ascii="Microsoft Sans Serif" w:hAnsi="Microsoft Sans Serif" w:cs="Microsoft Sans Serif"/>
          <w:noProof/>
          <w:sz w:val="17"/>
          <w:szCs w:val="17"/>
        </w:rPr>
        <w:lastRenderedPageBreak/>
        <w:drawing>
          <wp:inline distT="0" distB="0" distL="0" distR="0" wp14:anchorId="35997129" wp14:editId="337CC392">
            <wp:extent cx="990600" cy="476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476250"/>
                    </a:xfrm>
                    <a:prstGeom prst="rect">
                      <a:avLst/>
                    </a:prstGeom>
                    <a:noFill/>
                    <a:ln>
                      <a:noFill/>
                    </a:ln>
                  </pic:spPr>
                </pic:pic>
              </a:graphicData>
            </a:graphic>
          </wp:inline>
        </w:drawing>
      </w:r>
    </w:p>
    <w:p w14:paraId="12C32697" w14:textId="77777777" w:rsidR="00000000" w:rsidRDefault="00865BC4">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импульсный мощность преобразователь</w:t>
      </w:r>
    </w:p>
    <w:p w14:paraId="63AC386F" w14:textId="4DE29726"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Т - период усреднения, </w:t>
      </w:r>
      <w:r w:rsidR="006155D8">
        <w:rPr>
          <w:rFonts w:ascii="Microsoft Sans Serif" w:hAnsi="Microsoft Sans Serif" w:cs="Microsoft Sans Serif"/>
          <w:noProof/>
          <w:sz w:val="17"/>
          <w:szCs w:val="17"/>
        </w:rPr>
        <w:drawing>
          <wp:inline distT="0" distB="0" distL="0" distR="0" wp14:anchorId="5A97018B" wp14:editId="793DAB53">
            <wp:extent cx="304800" cy="200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Pr>
          <w:rFonts w:ascii="Times New Roman CYR" w:hAnsi="Times New Roman CYR" w:cs="Times New Roman CYR"/>
          <w:sz w:val="28"/>
          <w:szCs w:val="28"/>
        </w:rPr>
        <w:t xml:space="preserve"> - мгновенное значение мощности.</w:t>
      </w:r>
    </w:p>
    <w:p w14:paraId="60FDE266"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Несмотря на разнообразие методов измерения СВЧ мощности, все они сводятся к преобразованию энергии электромагнитных СВЧ колебаний в другой вид энергии, доступной для измерения: тепловую, м</w:t>
      </w:r>
      <w:r>
        <w:rPr>
          <w:rFonts w:ascii="Times New Roman CYR" w:hAnsi="Times New Roman CYR" w:cs="Times New Roman CYR"/>
          <w:sz w:val="28"/>
          <w:szCs w:val="28"/>
        </w:rPr>
        <w:t>еханическую и т.д.</w:t>
      </w:r>
    </w:p>
    <w:p w14:paraId="06E3485D"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Среди приборов для измерения СВЧ мощности наибольшее распространение получили ваттметры, основанные на тепловых методах. Используют также ряд других методов- пондеромоторный, зондовый и другие.</w:t>
      </w:r>
    </w:p>
    <w:p w14:paraId="585BBB13"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зависимости от целевого назначения и спос</w:t>
      </w:r>
      <w:r>
        <w:rPr>
          <w:rFonts w:ascii="Times New Roman CYR" w:hAnsi="Times New Roman CYR" w:cs="Times New Roman CYR"/>
          <w:sz w:val="28"/>
          <w:szCs w:val="28"/>
        </w:rPr>
        <w:t>оба включения в передающий тракт различают две основные группы ваттметров:</w:t>
      </w:r>
    </w:p>
    <w:p w14:paraId="5224B6F2"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проходящей мощности (условное обозначение М2- ...),</w:t>
      </w:r>
    </w:p>
    <w:p w14:paraId="658B4318"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поглощаемой мощности (условное обозначение МЗ- ...).</w:t>
      </w:r>
    </w:p>
    <w:p w14:paraId="2A99E01D"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того их делят:</w:t>
      </w:r>
    </w:p>
    <w:p w14:paraId="6C377DB1"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виду используемых первичных измерительных преобразов</w:t>
      </w:r>
      <w:r>
        <w:rPr>
          <w:rFonts w:ascii="Times New Roman CYR" w:hAnsi="Times New Roman CYR" w:cs="Times New Roman CYR"/>
          <w:sz w:val="28"/>
          <w:szCs w:val="28"/>
        </w:rPr>
        <w:t>ателей на тепловые (калориметрические, термоэлектрические, термисторные и болометрические), пондеромоторные, электронные (диодные, на эффекте Холла и др.), ферритовые и др.;</w:t>
      </w:r>
    </w:p>
    <w:p w14:paraId="27DDE23E"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характеру измеряемой мощности на ваттметры среднего значения мощности непрерывн</w:t>
      </w:r>
      <w:r>
        <w:rPr>
          <w:rFonts w:ascii="Times New Roman CYR" w:hAnsi="Times New Roman CYR" w:cs="Times New Roman CYR"/>
          <w:sz w:val="28"/>
          <w:szCs w:val="28"/>
        </w:rPr>
        <w:t>ых и (или) импульсно-модулированных сигналов, импульсной мощности (мощности в импульсе);</w:t>
      </w:r>
    </w:p>
    <w:p w14:paraId="063D3094"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 уровню средних значений измеряемых мощностей на ваттметры малой мощности (до 10 мВт), средней мощности (свыше 10 мВт до 10 Вт), большой мощности (свыше 10 Вт до 10 </w:t>
      </w:r>
      <w:r>
        <w:rPr>
          <w:rFonts w:ascii="Times New Roman CYR" w:hAnsi="Times New Roman CYR" w:cs="Times New Roman CYR"/>
          <w:sz w:val="28"/>
          <w:szCs w:val="28"/>
        </w:rPr>
        <w:t>кВт);</w:t>
      </w:r>
    </w:p>
    <w:p w14:paraId="747D5F40"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поточности на классы 1,0; 1,5; 2,5; 4,0; 6,0; 10,0; 15,0; 25,0;</w:t>
      </w:r>
    </w:p>
    <w:p w14:paraId="08BC1104"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типу СВЧ тракта на коаксиальные и волноводные.</w:t>
      </w:r>
    </w:p>
    <w:p w14:paraId="31E5762F"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ГОСТ 13605-75 допускает относить широкодиапазонные и многопредельные ваттметры к различным классам точности на различных участках диапаз</w:t>
      </w:r>
      <w:r>
        <w:rPr>
          <w:rFonts w:ascii="Times New Roman CYR" w:hAnsi="Times New Roman CYR" w:cs="Times New Roman CYR"/>
          <w:sz w:val="28"/>
          <w:szCs w:val="28"/>
        </w:rPr>
        <w:t>она частот и при различных пределах измерений.</w:t>
      </w:r>
    </w:p>
    <w:p w14:paraId="4AF3B799"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2D75036"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lastRenderedPageBreak/>
        <w:t>1. МЕТОДЫ ДЛЯ ИЗМЕРЕНИЯ ПОГЛОЩАЕМОЙ МОЩНОСТИ</w:t>
      </w:r>
    </w:p>
    <w:p w14:paraId="192CE31D"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A118B8E"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Измерение поглощаемой мощности является наиболее распространенным видом измерения СВЧ мощности. Приемные преобразователи ваттметров поглощаемой мощности, являющи</w:t>
      </w:r>
      <w:r>
        <w:rPr>
          <w:rFonts w:ascii="Times New Roman CYR" w:hAnsi="Times New Roman CYR" w:cs="Times New Roman CYR"/>
          <w:sz w:val="28"/>
          <w:szCs w:val="28"/>
        </w:rPr>
        <w:t>еся эквивалентом согласованной нагрузки, включают на конце передающей линии. В зависимости от вида применяемых преобразователей различают следующие методы измерений: тепловые (калориметрический, болометрический, термоэлектрический); метод вольтметра; метод</w:t>
      </w:r>
      <w:r>
        <w:rPr>
          <w:rFonts w:ascii="Times New Roman CYR" w:hAnsi="Times New Roman CYR" w:cs="Times New Roman CYR"/>
          <w:sz w:val="28"/>
          <w:szCs w:val="28"/>
        </w:rPr>
        <w:t xml:space="preserve"> с использованием частотно-избирательных ферритовых элементов.</w:t>
      </w:r>
    </w:p>
    <w:p w14:paraId="3E23A406"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858410F"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1.1 ТЕПЛОВЫЕ МЕТОДЫ</w:t>
      </w:r>
    </w:p>
    <w:p w14:paraId="6CC4D635"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65A8F89"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Тепловые методы основаны на преобразовании энергии СВЧ в тепловую с последующим измерением приращения температуры рабочего тела, в котором происходит преобразование, или в</w:t>
      </w:r>
      <w:r>
        <w:rPr>
          <w:rFonts w:ascii="Times New Roman CYR" w:hAnsi="Times New Roman CYR" w:cs="Times New Roman CYR"/>
          <w:sz w:val="28"/>
          <w:szCs w:val="28"/>
        </w:rPr>
        <w:t>еличины замещающей мощности низкой частоты или постоянного тока, вызывающей эквивалентное приращение температуры рабочего тела. В основе метода лежит уравнение</w:t>
      </w:r>
    </w:p>
    <w:p w14:paraId="6B416457"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6B35B2F" w14:textId="35EE07D4" w:rsidR="00000000" w:rsidRDefault="006155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E230E8E" wp14:editId="3AC86C43">
            <wp:extent cx="1057275"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419100"/>
                    </a:xfrm>
                    <a:prstGeom prst="rect">
                      <a:avLst/>
                    </a:prstGeom>
                    <a:noFill/>
                    <a:ln>
                      <a:noFill/>
                    </a:ln>
                  </pic:spPr>
                </pic:pic>
              </a:graphicData>
            </a:graphic>
          </wp:inline>
        </w:drawing>
      </w:r>
      <w:r w:rsidR="00865BC4">
        <w:rPr>
          <w:rFonts w:ascii="Times New Roman CYR" w:hAnsi="Times New Roman CYR" w:cs="Times New Roman CYR"/>
          <w:sz w:val="28"/>
          <w:szCs w:val="28"/>
        </w:rPr>
        <w:t>, (1.1.1)</w:t>
      </w:r>
    </w:p>
    <w:p w14:paraId="69BE0465"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9BB8D3B" w14:textId="5FFD505C"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006155D8">
        <w:rPr>
          <w:rFonts w:ascii="Microsoft Sans Serif" w:hAnsi="Microsoft Sans Serif" w:cs="Microsoft Sans Serif"/>
          <w:noProof/>
          <w:sz w:val="17"/>
          <w:szCs w:val="17"/>
        </w:rPr>
        <w:drawing>
          <wp:inline distT="0" distB="0" distL="0" distR="0" wp14:anchorId="51F24E5A" wp14:editId="28CD1DCF">
            <wp:extent cx="200025"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Pr>
          <w:rFonts w:ascii="Times New Roman CYR" w:hAnsi="Times New Roman CYR" w:cs="Times New Roman CYR"/>
          <w:sz w:val="28"/>
          <w:szCs w:val="28"/>
        </w:rPr>
        <w:t xml:space="preserve">- количество теплоты; </w:t>
      </w:r>
      <w:r w:rsidR="006155D8">
        <w:rPr>
          <w:rFonts w:ascii="Microsoft Sans Serif" w:hAnsi="Microsoft Sans Serif" w:cs="Microsoft Sans Serif"/>
          <w:noProof/>
          <w:sz w:val="17"/>
          <w:szCs w:val="17"/>
        </w:rPr>
        <w:drawing>
          <wp:inline distT="0" distB="0" distL="0" distR="0" wp14:anchorId="57B4BAC5" wp14:editId="55694DAC">
            <wp:extent cx="190500"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Pr>
          <w:rFonts w:ascii="Times New Roman CYR" w:hAnsi="Times New Roman CYR" w:cs="Times New Roman CYR"/>
          <w:sz w:val="28"/>
          <w:szCs w:val="28"/>
        </w:rPr>
        <w:t xml:space="preserve">- теплоемкость рабочего тела; </w:t>
      </w:r>
      <w:r w:rsidR="006155D8">
        <w:rPr>
          <w:rFonts w:ascii="Microsoft Sans Serif" w:hAnsi="Microsoft Sans Serif" w:cs="Microsoft Sans Serif"/>
          <w:noProof/>
          <w:sz w:val="17"/>
          <w:szCs w:val="17"/>
        </w:rPr>
        <w:drawing>
          <wp:inline distT="0" distB="0" distL="0" distR="0" wp14:anchorId="4B6DFCDE" wp14:editId="6CFA6EDF">
            <wp:extent cx="161925" cy="171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rFonts w:ascii="Times New Roman CYR" w:hAnsi="Times New Roman CYR" w:cs="Times New Roman CYR"/>
          <w:sz w:val="28"/>
          <w:szCs w:val="28"/>
        </w:rPr>
        <w:t xml:space="preserve"> - приращение температуры рабочего тела; °С; - время.</w:t>
      </w:r>
    </w:p>
    <w:p w14:paraId="6B25D18B"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Возможность калибровки тепловых приборов на постоянном токе способствует достижению высокой точности измерения СВЧ мощности. При конструировании тепловых приборов особ</w:t>
      </w:r>
      <w:r>
        <w:rPr>
          <w:rFonts w:ascii="Times New Roman CYR" w:hAnsi="Times New Roman CYR" w:cs="Times New Roman CYR"/>
          <w:sz w:val="28"/>
          <w:szCs w:val="28"/>
        </w:rPr>
        <w:t>ое внимание обращают на время установления показаний, которое в основном определяется тепловой инерционностью элементов системы. Время установления теплового равновесия системы пропорционально произведению теплоемкости рабочего тела на тепловое сопротивлен</w:t>
      </w:r>
      <w:r>
        <w:rPr>
          <w:rFonts w:ascii="Times New Roman CYR" w:hAnsi="Times New Roman CYR" w:cs="Times New Roman CYR"/>
          <w:sz w:val="28"/>
          <w:szCs w:val="28"/>
        </w:rPr>
        <w:t>ие между ним и средой.</w:t>
      </w:r>
    </w:p>
    <w:p w14:paraId="24E4BBC8"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Следовательно, уменьшать время установления показаний можно уменьшая оба влияющих фактора. Уменьшать время установления показаний можно также применяя метод замещения. Метод замещения основан на допущении, что замещающая мощность и м</w:t>
      </w:r>
      <w:r>
        <w:rPr>
          <w:rFonts w:ascii="Times New Roman CYR" w:hAnsi="Times New Roman CYR" w:cs="Times New Roman CYR"/>
          <w:sz w:val="28"/>
          <w:szCs w:val="28"/>
        </w:rPr>
        <w:t>ощность СВЧ создают одинаковый тепловой эффект в рабочем теле. Перед измерением рабочее тело предварительно разогревают постоянным (переменным) током до определенного теплового состояния. После подачи СВЧ сигнала мощность постоянного (переменного) тока уме</w:t>
      </w:r>
      <w:r>
        <w:rPr>
          <w:rFonts w:ascii="Times New Roman CYR" w:hAnsi="Times New Roman CYR" w:cs="Times New Roman CYR"/>
          <w:sz w:val="28"/>
          <w:szCs w:val="28"/>
        </w:rPr>
        <w:t xml:space="preserve">ньшают на такую величину, чтобы тепловое состояние рабочего тела осталось неизменным. При этом приращение мощности постоянного (переменного) тока, получившее название замещающей, </w:t>
      </w:r>
      <w:r>
        <w:rPr>
          <w:rFonts w:ascii="Times New Roman CYR" w:hAnsi="Times New Roman CYR" w:cs="Times New Roman CYR"/>
          <w:sz w:val="28"/>
          <w:szCs w:val="28"/>
        </w:rPr>
        <w:lastRenderedPageBreak/>
        <w:t xml:space="preserve">принимают равным измеряемой мощности. Таким образом, при замещении суммарная </w:t>
      </w:r>
      <w:r>
        <w:rPr>
          <w:rFonts w:ascii="Times New Roman CYR" w:hAnsi="Times New Roman CYR" w:cs="Times New Roman CYR"/>
          <w:sz w:val="28"/>
          <w:szCs w:val="28"/>
        </w:rPr>
        <w:t>мощность, подводимая к рабочему телу до начала измерений и при измерении, остается неизменной. Это обусловливает неизменность температуры рабочего тела, а следовательно, и исключает в первом приближении зависимость времени измерения от тепловых характерист</w:t>
      </w:r>
      <w:r>
        <w:rPr>
          <w:rFonts w:ascii="Times New Roman CYR" w:hAnsi="Times New Roman CYR" w:cs="Times New Roman CYR"/>
          <w:sz w:val="28"/>
          <w:szCs w:val="28"/>
        </w:rPr>
        <w:t>ик рабочего тела.</w:t>
      </w:r>
    </w:p>
    <w:p w14:paraId="7604ABEA"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 замещения широко применяют в термисторных и калориметрических ваттметрах. Обычно процесс замещения автоматизирован.</w:t>
      </w:r>
    </w:p>
    <w:p w14:paraId="2C441C0E"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BF51C3A"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КАЛОРИМЕТРИЧЕСКИЙ МЕТОД</w:t>
      </w:r>
    </w:p>
    <w:p w14:paraId="1548C06E"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30AE9E5"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Применение калориметрического метода для измерения СВЧ мощности является частным случае</w:t>
      </w:r>
      <w:r>
        <w:rPr>
          <w:rFonts w:ascii="Times New Roman CYR" w:hAnsi="Times New Roman CYR" w:cs="Times New Roman CYR"/>
          <w:sz w:val="28"/>
          <w:szCs w:val="28"/>
        </w:rPr>
        <w:t>м его использования в области физических исследований. Широкое применение этого метода оправдано простотой превращения энергии электрического тока в теплоту.</w:t>
      </w:r>
    </w:p>
    <w:p w14:paraId="74BBB6ED"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Устройство калориметрических ваттметров СВЧ весьма разнообразно и определяется в основном уровнем </w:t>
      </w:r>
      <w:r>
        <w:rPr>
          <w:rFonts w:ascii="Times New Roman CYR" w:hAnsi="Times New Roman CYR" w:cs="Times New Roman CYR"/>
          <w:sz w:val="28"/>
          <w:szCs w:val="28"/>
        </w:rPr>
        <w:t>мощности, диапазоном частот и требуемой точностью. Все калориметры можно разделить на две большие группы. Это калориметры с переменной температурой, в которых мощность определяется по изменению температуры рабочего тела калориметра, и калориметры с постоян</w:t>
      </w:r>
      <w:r>
        <w:rPr>
          <w:rFonts w:ascii="Times New Roman CYR" w:hAnsi="Times New Roman CYR" w:cs="Times New Roman CYR"/>
          <w:sz w:val="28"/>
          <w:szCs w:val="28"/>
        </w:rPr>
        <w:t>ной температурой. Тепловые процессы, происходящие в калориметре, в зависимости от оболочки калориметра могут носить адиабатический или изотермический характер. Для калориметрического тела с неидеальной изоляцией уравнение теплового равновесия имеет вид</w:t>
      </w:r>
    </w:p>
    <w:p w14:paraId="60659FE7"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5B439DC" w14:textId="236B1CA3" w:rsidR="00000000" w:rsidRDefault="006155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58AC0AA" wp14:editId="657A646A">
            <wp:extent cx="1104900" cy="457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457200"/>
                    </a:xfrm>
                    <a:prstGeom prst="rect">
                      <a:avLst/>
                    </a:prstGeom>
                    <a:noFill/>
                    <a:ln>
                      <a:noFill/>
                    </a:ln>
                  </pic:spPr>
                </pic:pic>
              </a:graphicData>
            </a:graphic>
          </wp:inline>
        </w:drawing>
      </w:r>
      <w:r w:rsidR="00865BC4">
        <w:rPr>
          <w:rFonts w:ascii="Times New Roman CYR" w:hAnsi="Times New Roman CYR" w:cs="Times New Roman CYR"/>
          <w:sz w:val="28"/>
          <w:szCs w:val="28"/>
        </w:rPr>
        <w:t>, (1.2.1)</w:t>
      </w:r>
    </w:p>
    <w:p w14:paraId="5E1C77B3"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528F283" w14:textId="74C65F39"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Р - мощность, рассеиваемая в рабочем теле; </w:t>
      </w:r>
      <w:r w:rsidR="006155D8">
        <w:rPr>
          <w:rFonts w:ascii="Microsoft Sans Serif" w:hAnsi="Microsoft Sans Serif" w:cs="Microsoft Sans Serif"/>
          <w:noProof/>
          <w:sz w:val="17"/>
          <w:szCs w:val="17"/>
        </w:rPr>
        <w:drawing>
          <wp:inline distT="0" distB="0" distL="0" distR="0" wp14:anchorId="470E28CD" wp14:editId="4B14B73C">
            <wp:extent cx="266700" cy="390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Pr>
          <w:rFonts w:ascii="Times New Roman CYR" w:hAnsi="Times New Roman CYR" w:cs="Times New Roman CYR"/>
          <w:sz w:val="28"/>
          <w:szCs w:val="28"/>
        </w:rPr>
        <w:t xml:space="preserve">- скорость изменения температуры рабочего тела; </w:t>
      </w:r>
      <w:r w:rsidR="006155D8">
        <w:rPr>
          <w:rFonts w:ascii="Microsoft Sans Serif" w:hAnsi="Microsoft Sans Serif" w:cs="Microsoft Sans Serif"/>
          <w:noProof/>
          <w:sz w:val="17"/>
          <w:szCs w:val="17"/>
        </w:rPr>
        <w:drawing>
          <wp:inline distT="0" distB="0" distL="0" distR="0" wp14:anchorId="054021A9" wp14:editId="52C25BBF">
            <wp:extent cx="161925" cy="1809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ascii="Times New Roman CYR" w:hAnsi="Times New Roman CYR" w:cs="Times New Roman CYR"/>
          <w:sz w:val="28"/>
          <w:szCs w:val="28"/>
        </w:rPr>
        <w:t>- разность температур рабочего тела и окружаю</w:t>
      </w:r>
      <w:r>
        <w:rPr>
          <w:rFonts w:ascii="Times New Roman CYR" w:hAnsi="Times New Roman CYR" w:cs="Times New Roman CYR"/>
          <w:sz w:val="28"/>
          <w:szCs w:val="28"/>
        </w:rPr>
        <w:t xml:space="preserve">щей среды; </w:t>
      </w:r>
      <w:r w:rsidR="006155D8">
        <w:rPr>
          <w:rFonts w:ascii="Microsoft Sans Serif" w:hAnsi="Microsoft Sans Serif" w:cs="Microsoft Sans Serif"/>
          <w:noProof/>
          <w:sz w:val="17"/>
          <w:szCs w:val="17"/>
        </w:rPr>
        <w:drawing>
          <wp:inline distT="0" distB="0" distL="0" distR="0" wp14:anchorId="0857F410" wp14:editId="333CDA28">
            <wp:extent cx="29527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rFonts w:ascii="Times New Roman CYR" w:hAnsi="Times New Roman CYR" w:cs="Times New Roman CYR"/>
          <w:sz w:val="28"/>
          <w:szCs w:val="28"/>
        </w:rPr>
        <w:t>- тепловое сопротивление между рабочим телом и окружающей средой.</w:t>
      </w:r>
    </w:p>
    <w:p w14:paraId="0EEC2EF6" w14:textId="11D05E6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конечном, но достаточно большом значении теплового сопротивления скорость изменения температуры в начальный период практически такая же, ка</w:t>
      </w:r>
      <w:r>
        <w:rPr>
          <w:rFonts w:ascii="Times New Roman CYR" w:hAnsi="Times New Roman CYR" w:cs="Times New Roman CYR"/>
          <w:sz w:val="28"/>
          <w:szCs w:val="28"/>
        </w:rPr>
        <w:t xml:space="preserve">к при </w:t>
      </w:r>
      <w:r w:rsidR="006155D8">
        <w:rPr>
          <w:rFonts w:ascii="Microsoft Sans Serif" w:hAnsi="Microsoft Sans Serif" w:cs="Microsoft Sans Serif"/>
          <w:noProof/>
          <w:sz w:val="17"/>
          <w:szCs w:val="17"/>
        </w:rPr>
        <w:drawing>
          <wp:inline distT="0" distB="0" distL="0" distR="0" wp14:anchorId="313ACEF9" wp14:editId="0D6FB71C">
            <wp:extent cx="53340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Pr>
          <w:rFonts w:ascii="Times New Roman CYR" w:hAnsi="Times New Roman CYR" w:cs="Times New Roman CYR"/>
          <w:sz w:val="28"/>
          <w:szCs w:val="28"/>
        </w:rPr>
        <w:t xml:space="preserve">, а затем уменьшается и при </w:t>
      </w:r>
      <w:r w:rsidR="006155D8">
        <w:rPr>
          <w:rFonts w:ascii="Microsoft Sans Serif" w:hAnsi="Microsoft Sans Serif" w:cs="Microsoft Sans Serif"/>
          <w:noProof/>
          <w:sz w:val="17"/>
          <w:szCs w:val="17"/>
        </w:rPr>
        <w:drawing>
          <wp:inline distT="0" distB="0" distL="0" distR="0" wp14:anchorId="3822F309" wp14:editId="1B73EA29">
            <wp:extent cx="542925"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Pr>
          <w:rFonts w:ascii="Times New Roman CYR" w:hAnsi="Times New Roman CYR" w:cs="Times New Roman CYR"/>
          <w:sz w:val="28"/>
          <w:szCs w:val="28"/>
        </w:rPr>
        <w:t xml:space="preserve"> стремится к нулю. При малых значениях </w:t>
      </w:r>
      <w:r w:rsidR="006155D8">
        <w:rPr>
          <w:rFonts w:ascii="Microsoft Sans Serif" w:hAnsi="Microsoft Sans Serif" w:cs="Microsoft Sans Serif"/>
          <w:noProof/>
          <w:sz w:val="17"/>
          <w:szCs w:val="17"/>
        </w:rPr>
        <w:drawing>
          <wp:inline distT="0" distB="0" distL="0" distR="0" wp14:anchorId="2FD26C2C" wp14:editId="0CAF3119">
            <wp:extent cx="295275"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rFonts w:ascii="Times New Roman CYR" w:hAnsi="Times New Roman CYR" w:cs="Times New Roman CYR"/>
          <w:sz w:val="28"/>
          <w:szCs w:val="28"/>
        </w:rPr>
        <w:t xml:space="preserve"> время установления температуры уменьшается, но одновременно уменьшается и ст</w:t>
      </w:r>
      <w:r>
        <w:rPr>
          <w:rFonts w:ascii="Times New Roman CYR" w:hAnsi="Times New Roman CYR" w:cs="Times New Roman CYR"/>
          <w:sz w:val="28"/>
          <w:szCs w:val="28"/>
        </w:rPr>
        <w:t xml:space="preserve">епень разогрева рабочего тела. Принципиально калориметрический метод можно применять во всём спектре частот электромагнитных колебаний, включая оптический диапазон. Калориметрические ваттметры имеют коэффициент перекрытия по частоте не </w:t>
      </w:r>
      <w:r>
        <w:rPr>
          <w:rFonts w:ascii="Times New Roman CYR" w:hAnsi="Times New Roman CYR" w:cs="Times New Roman CYR"/>
          <w:sz w:val="28"/>
          <w:szCs w:val="28"/>
        </w:rPr>
        <w:lastRenderedPageBreak/>
        <w:t>менее 10 для коаксиа</w:t>
      </w:r>
      <w:r>
        <w:rPr>
          <w:rFonts w:ascii="Times New Roman CYR" w:hAnsi="Times New Roman CYR" w:cs="Times New Roman CYR"/>
          <w:sz w:val="28"/>
          <w:szCs w:val="28"/>
        </w:rPr>
        <w:t>льных трактов и, как правило, не менее 1,4 - 1,5 для волноводных трактов. Калориметрический метод позволяет измерять СВЧ мощность от сотен микроватт до десятков и сотен киловатт. Динамический диапазон отдельных приборов достигает 30-40 дБ.</w:t>
      </w:r>
    </w:p>
    <w:p w14:paraId="15D23CA8"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 изме</w:t>
      </w:r>
      <w:r>
        <w:rPr>
          <w:rFonts w:ascii="Times New Roman CYR" w:hAnsi="Times New Roman CYR" w:cs="Times New Roman CYR"/>
          <w:sz w:val="28"/>
          <w:szCs w:val="28"/>
        </w:rPr>
        <w:t>рения может принимать значения от нескольких десятых долей процента до единиц процентов. Основными причинами, влияющими на величину погрешности, являются: неточность определения массы рабочего тела-для статических калориметров, расхода жидкости-для проточн</w:t>
      </w:r>
      <w:r>
        <w:rPr>
          <w:rFonts w:ascii="Times New Roman CYR" w:hAnsi="Times New Roman CYR" w:cs="Times New Roman CYR"/>
          <w:sz w:val="28"/>
          <w:szCs w:val="28"/>
        </w:rPr>
        <w:t>ых; неточность определения температуры рабочего тела (при использовании метода сравнения - неточность регистрации равенства теплового режима рабочей и опорной нагрузок); неточность измерения мощности калибровки, замещения, сравнения; неточность определения</w:t>
      </w:r>
      <w:r>
        <w:rPr>
          <w:rFonts w:ascii="Times New Roman CYR" w:hAnsi="Times New Roman CYR" w:cs="Times New Roman CYR"/>
          <w:sz w:val="28"/>
          <w:szCs w:val="28"/>
        </w:rPr>
        <w:t xml:space="preserve"> затухания СВЧ мощности в тракте; неэквивалентность замещения (сравнения); несоответствие импедансов ваттметра и генератора характеристическому сопротивлению линии передачи; изменение температуры окружающей среды; дрейф.</w:t>
      </w:r>
    </w:p>
    <w:p w14:paraId="3D6DAFBB"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3FB6357"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БОЛОМЕТРИЧЕСКИЙ МЕТОД</w:t>
      </w:r>
    </w:p>
    <w:p w14:paraId="4E1EC23E"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D0EA2DD"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основу</w:t>
      </w:r>
      <w:r>
        <w:rPr>
          <w:rFonts w:ascii="Times New Roman CYR" w:hAnsi="Times New Roman CYR" w:cs="Times New Roman CYR"/>
          <w:sz w:val="28"/>
          <w:szCs w:val="28"/>
        </w:rPr>
        <w:t xml:space="preserve"> приборов, использующих болометрический метод, положено изменение сопротивления резистивного термочувствительного элемента под действием энергии СВЧ, превращенной им в теплоту. Изменение сопротивления термочувствительного элемента, пропорциональное подводи</w:t>
      </w:r>
      <w:r>
        <w:rPr>
          <w:rFonts w:ascii="Times New Roman CYR" w:hAnsi="Times New Roman CYR" w:cs="Times New Roman CYR"/>
          <w:sz w:val="28"/>
          <w:szCs w:val="28"/>
        </w:rPr>
        <w:t>мой СВЧ мощности, измеряют с помощью мостовых измерительных устройств, в одно из плеч которых он включен. На СВЧ применяют два вида термочувствительных элементов - болометры и термисторы (терморезисторы). В зависимости от вида применяемого термочувствитель</w:t>
      </w:r>
      <w:r>
        <w:rPr>
          <w:rFonts w:ascii="Times New Roman CYR" w:hAnsi="Times New Roman CYR" w:cs="Times New Roman CYR"/>
          <w:sz w:val="28"/>
          <w:szCs w:val="28"/>
        </w:rPr>
        <w:t>ного элемента ваттметры называют болометрическими или термисторными. Основными узлами болометрических и термисторных ваттметров являются приемные преобразователи, измерительное и отсчетное устройства.</w:t>
      </w:r>
    </w:p>
    <w:p w14:paraId="058A9FB4"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Болометры представляют собой тонкую металлическую прово</w:t>
      </w:r>
      <w:r>
        <w:rPr>
          <w:rFonts w:ascii="Times New Roman CYR" w:hAnsi="Times New Roman CYR" w:cs="Times New Roman CYR"/>
          <w:sz w:val="28"/>
          <w:szCs w:val="28"/>
        </w:rPr>
        <w:t>локу длиной 0,8-1,2 мм (проволочные болометры) или тонкую металлическую пленку (из платины, палладия), нанесенную в вакууме на основание (подложку) из стекла или слюды (пленочные болометры). Для изготовления проволочных болометров применяют платиновую пров</w:t>
      </w:r>
      <w:r>
        <w:rPr>
          <w:rFonts w:ascii="Times New Roman CYR" w:hAnsi="Times New Roman CYR" w:cs="Times New Roman CYR"/>
          <w:sz w:val="28"/>
          <w:szCs w:val="28"/>
        </w:rPr>
        <w:t>олоку диаметром 1мкм. Плёночные болометры бывают нитевидными (рис. 1.3.1) и плоскими (рис.1.3.2). В нитевидных тонкопленочных болометрах основанием служит нить из стекловолокна диаметром 3 мкм, а в плоских - слюда толщиной 30-50 мкм. Нитевидные болометры у</w:t>
      </w:r>
      <w:r>
        <w:rPr>
          <w:rFonts w:ascii="Times New Roman CYR" w:hAnsi="Times New Roman CYR" w:cs="Times New Roman CYR"/>
          <w:sz w:val="28"/>
          <w:szCs w:val="28"/>
        </w:rPr>
        <w:t>станавливают на опорах в зазоре между серебряными электродами, которые наносят на слюдяной диск (основание) вжиганием. Механическое крепление и электрический контакт болометров с электродами осуществляют с помощью токопроводящей массы. Опора из нитей стекл</w:t>
      </w:r>
      <w:r>
        <w:rPr>
          <w:rFonts w:ascii="Times New Roman CYR" w:hAnsi="Times New Roman CYR" w:cs="Times New Roman CYR"/>
          <w:sz w:val="28"/>
          <w:szCs w:val="28"/>
        </w:rPr>
        <w:t xml:space="preserve">оволокна обеспечивает зазор между основанием и болометром, </w:t>
      </w:r>
      <w:r>
        <w:rPr>
          <w:rFonts w:ascii="Times New Roman CYR" w:hAnsi="Times New Roman CYR" w:cs="Times New Roman CYR"/>
          <w:sz w:val="28"/>
          <w:szCs w:val="28"/>
        </w:rPr>
        <w:lastRenderedPageBreak/>
        <w:t>необходимый для согласования и создания определенного теплового режима.</w:t>
      </w:r>
    </w:p>
    <w:p w14:paraId="321D5E56"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BB8C796" w14:textId="0DBCDFE5" w:rsidR="00000000" w:rsidRDefault="006155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68CADE6" wp14:editId="1587971D">
            <wp:extent cx="5000625" cy="14573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0625" cy="1457325"/>
                    </a:xfrm>
                    <a:prstGeom prst="rect">
                      <a:avLst/>
                    </a:prstGeom>
                    <a:noFill/>
                    <a:ln>
                      <a:noFill/>
                    </a:ln>
                  </pic:spPr>
                </pic:pic>
              </a:graphicData>
            </a:graphic>
          </wp:inline>
        </w:drawing>
      </w:r>
    </w:p>
    <w:p w14:paraId="6ACD7DC3"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Рис.1.3.1-Вставка с нитевидными пленочными болометрами для коаксиальных приемных преобра</w:t>
      </w:r>
      <w:r>
        <w:rPr>
          <w:rFonts w:ascii="Times New Roman CYR" w:hAnsi="Times New Roman CYR" w:cs="Times New Roman CYR"/>
          <w:sz w:val="28"/>
          <w:szCs w:val="28"/>
        </w:rPr>
        <w:t>зователей: I - электроды; 2 - слюдяной диск; 3 - контакты: 4 - болометры; 5 - опора.</w:t>
      </w:r>
    </w:p>
    <w:p w14:paraId="685E8B7D"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E1A18C0"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включения в линию передачи и измерительную схему плоские болометры имеют серебряные или платиновые контакты. Серебряные контакты изготовляют вжиганием серебряной паст</w:t>
      </w:r>
      <w:r>
        <w:rPr>
          <w:rFonts w:ascii="Times New Roman CYR" w:hAnsi="Times New Roman CYR" w:cs="Times New Roman CYR"/>
          <w:sz w:val="28"/>
          <w:szCs w:val="28"/>
        </w:rPr>
        <w:t>ы или напылением в вакууме серебряной пленки на подслой из никеля или нихрома, платиновые-напылением в вакууме пленки платины.</w:t>
      </w:r>
    </w:p>
    <w:p w14:paraId="1A34252A"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D828490" w14:textId="1022AA5F"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6155D8">
        <w:rPr>
          <w:rFonts w:ascii="Microsoft Sans Serif" w:hAnsi="Microsoft Sans Serif" w:cs="Microsoft Sans Serif"/>
          <w:noProof/>
          <w:sz w:val="17"/>
          <w:szCs w:val="17"/>
        </w:rPr>
        <w:lastRenderedPageBreak/>
        <w:drawing>
          <wp:inline distT="0" distB="0" distL="0" distR="0" wp14:anchorId="4DF82932" wp14:editId="0FFDA153">
            <wp:extent cx="5314950" cy="952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4950" cy="952500"/>
                    </a:xfrm>
                    <a:prstGeom prst="rect">
                      <a:avLst/>
                    </a:prstGeom>
                    <a:noFill/>
                    <a:ln>
                      <a:noFill/>
                    </a:ln>
                  </pic:spPr>
                </pic:pic>
              </a:graphicData>
            </a:graphic>
          </wp:inline>
        </w:drawing>
      </w:r>
    </w:p>
    <w:p w14:paraId="73246D03"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Рис.1.3.2-Виды плоских болометров для коаксиальных (а) и волноводных (б) трактов: 1 - контакт; 2 - термочувствительная пленка; 3 - основание из слюды.</w:t>
      </w:r>
    </w:p>
    <w:p w14:paraId="57771116"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DD762B8"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Рассмотрим основные характеристики болометров и термисторов.</w:t>
      </w:r>
    </w:p>
    <w:p w14:paraId="1AF2EBA3"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ним о</w:t>
      </w:r>
      <w:r>
        <w:rPr>
          <w:rFonts w:ascii="Times New Roman CYR" w:hAnsi="Times New Roman CYR" w:cs="Times New Roman CYR"/>
          <w:sz w:val="28"/>
          <w:szCs w:val="28"/>
        </w:rPr>
        <w:t>тносятся:</w:t>
      </w:r>
    </w:p>
    <w:p w14:paraId="744687EE"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сопротивление болометра (термистора) в рабочей точке;</w:t>
      </w:r>
    </w:p>
    <w:p w14:paraId="50D9ACBF"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температурный коэффициент сопротивления;</w:t>
      </w:r>
    </w:p>
    <w:p w14:paraId="49C4FBD2"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постоянная рассеяния;</w:t>
      </w:r>
    </w:p>
    <w:p w14:paraId="24FD785D"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чувствительность;</w:t>
      </w:r>
    </w:p>
    <w:p w14:paraId="2AFF4FCB"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тепловая постоянная времени;</w:t>
      </w:r>
    </w:p>
    <w:p w14:paraId="1FA4E794"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максимально допустимая мощность рассеяния.</w:t>
      </w:r>
    </w:p>
    <w:p w14:paraId="1454E186"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Болометрический метод используют в диап</w:t>
      </w:r>
      <w:r>
        <w:rPr>
          <w:rFonts w:ascii="Times New Roman CYR" w:hAnsi="Times New Roman CYR" w:cs="Times New Roman CYR"/>
          <w:sz w:val="28"/>
          <w:szCs w:val="28"/>
        </w:rPr>
        <w:t>азонах метровых, дециметровых, сантиметровых и миллиметровых длин волн. Диапазон частот отдельных приборов определяется приемными преобразователями, входящими в комплект.</w:t>
      </w:r>
    </w:p>
    <w:p w14:paraId="175C9378"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 применим для измерения малых уровней мощности - от единиц микроватт до десяти м</w:t>
      </w:r>
      <w:r>
        <w:rPr>
          <w:rFonts w:ascii="Times New Roman CYR" w:hAnsi="Times New Roman CYR" w:cs="Times New Roman CYR"/>
          <w:sz w:val="28"/>
          <w:szCs w:val="28"/>
        </w:rPr>
        <w:t>илливатт при использовании термисторных и болометрических (на базе проволочных болометров) преобразователей и до сотен милливатт при использовании болометрических преобразователей с пленочными плоскими болометрами. Болометрические преобразователи имеют мен</w:t>
      </w:r>
      <w:r>
        <w:rPr>
          <w:rFonts w:ascii="Times New Roman CYR" w:hAnsi="Times New Roman CYR" w:cs="Times New Roman CYR"/>
          <w:sz w:val="28"/>
          <w:szCs w:val="28"/>
        </w:rPr>
        <w:t>ьшую чувствительность, поэтому их динамический диапазон обычно меньше, чем у термисторных.</w:t>
      </w:r>
    </w:p>
    <w:p w14:paraId="55922880"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 измерения определяется следующими основными составляющими:</w:t>
      </w:r>
    </w:p>
    <w:p w14:paraId="6328A265"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измерения мощности замещения (обеспечивают измерение с погрешностью ± (0,5 - 1,5%</w:t>
      </w:r>
      <w:r>
        <w:rPr>
          <w:rFonts w:ascii="Times New Roman CYR" w:hAnsi="Times New Roman CYR" w:cs="Times New Roman CYR"/>
          <w:sz w:val="28"/>
          <w:szCs w:val="28"/>
        </w:rPr>
        <w:t>));</w:t>
      </w:r>
    </w:p>
    <w:p w14:paraId="28EAEC1D"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определения коэффициента эффективности приемного преобразователя (при использовании калибраторов обеспечивают измерение с погрешностью ± (2,0 - 5,0%));</w:t>
      </w:r>
    </w:p>
    <w:p w14:paraId="5770CBD5"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обусловленной дрейфом, (в установившемся режиме при наличии схемы высокок</w:t>
      </w:r>
      <w:r>
        <w:rPr>
          <w:rFonts w:ascii="Times New Roman CYR" w:hAnsi="Times New Roman CYR" w:cs="Times New Roman CYR"/>
          <w:sz w:val="28"/>
          <w:szCs w:val="28"/>
        </w:rPr>
        <w:t>ачественной температурной компенсации она не превышает 0,5 мкВт за полминуты);</w:t>
      </w:r>
    </w:p>
    <w:p w14:paraId="1D48862B"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за счет отражения мощности от приемного преобразователя (если в результат измерений вносят поправку на отраженную мощность, то неисключенный остаток погрешности для</w:t>
      </w:r>
      <w:r>
        <w:rPr>
          <w:rFonts w:ascii="Times New Roman CYR" w:hAnsi="Times New Roman CYR" w:cs="Times New Roman CYR"/>
          <w:sz w:val="28"/>
          <w:szCs w:val="28"/>
        </w:rPr>
        <w:t xml:space="preserve"> прибора общего применения составит не более ± 0,5%);</w:t>
      </w:r>
    </w:p>
    <w:p w14:paraId="024FE6A8"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погрешностью из-за рассогласования.</w:t>
      </w:r>
    </w:p>
    <w:p w14:paraId="4E507600"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Без учета погрешности за счет рассогласования погрешность измерения мощности с помощью термисторных ваттметров составляет ± (2,5-10) %.</w:t>
      </w:r>
    </w:p>
    <w:p w14:paraId="7FCBB5F7"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 достоинствам метода следует </w:t>
      </w:r>
      <w:r>
        <w:rPr>
          <w:rFonts w:ascii="Times New Roman CYR" w:hAnsi="Times New Roman CYR" w:cs="Times New Roman CYR"/>
          <w:sz w:val="28"/>
          <w:szCs w:val="28"/>
        </w:rPr>
        <w:t>отнести: применимость в широком диапазоне частот; малое время установления показаний, что позволяет применять его в автоматизированных устройствах.</w:t>
      </w:r>
    </w:p>
    <w:p w14:paraId="4510BF03"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Недостатками метода являются: существенный температурный дрейф; ограниченный сверху динамический диапазон; н</w:t>
      </w:r>
      <w:r>
        <w:rPr>
          <w:rFonts w:ascii="Times New Roman CYR" w:hAnsi="Times New Roman CYR" w:cs="Times New Roman CYR"/>
          <w:sz w:val="28"/>
          <w:szCs w:val="28"/>
        </w:rPr>
        <w:t>изкий коэффициент эффективности на высоких частотах (порядка 0,5 на 78 ГГц).</w:t>
      </w:r>
    </w:p>
    <w:p w14:paraId="2E7CC0B7"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2F9F22B"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 ТЕРМОЭЛЕКТРИЧЕСКИЙ МЕТОД</w:t>
      </w:r>
    </w:p>
    <w:p w14:paraId="49CC0C40"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3FEC8AC"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Термоэлектрический метод основан на преобразовании СВЧ энергии в тепловую с помощью высокочастотных дифференциальных термопар прямого или косвенного </w:t>
      </w:r>
      <w:r>
        <w:rPr>
          <w:rFonts w:ascii="Times New Roman CYR" w:hAnsi="Times New Roman CYR" w:cs="Times New Roman CYR"/>
          <w:sz w:val="28"/>
          <w:szCs w:val="28"/>
        </w:rPr>
        <w:t>нагрева и измерении возникающей в результате нагрева термо-э. д. с, пропорциональной рассеиваемой в термопаре СВЧ мощности. Термопары выполняют одновременно функции согласованной нагрузки и дифференциального термометра. Зависимость между измеряемой мощност</w:t>
      </w:r>
      <w:r>
        <w:rPr>
          <w:rFonts w:ascii="Times New Roman CYR" w:hAnsi="Times New Roman CYR" w:cs="Times New Roman CYR"/>
          <w:sz w:val="28"/>
          <w:szCs w:val="28"/>
        </w:rPr>
        <w:t>ью и величиной термо-э. д. с. выражается соотношением</w:t>
      </w:r>
    </w:p>
    <w:p w14:paraId="50653BA9"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6AE9FAE" w14:textId="0B89A9E3" w:rsidR="00000000" w:rsidRDefault="006155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451386F" wp14:editId="48F21E85">
            <wp:extent cx="1409700" cy="2381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9700" cy="238125"/>
                    </a:xfrm>
                    <a:prstGeom prst="rect">
                      <a:avLst/>
                    </a:prstGeom>
                    <a:noFill/>
                    <a:ln>
                      <a:noFill/>
                    </a:ln>
                  </pic:spPr>
                </pic:pic>
              </a:graphicData>
            </a:graphic>
          </wp:inline>
        </w:drawing>
      </w:r>
      <w:r w:rsidR="00865BC4">
        <w:rPr>
          <w:rFonts w:ascii="Times New Roman CYR" w:hAnsi="Times New Roman CYR" w:cs="Times New Roman CYR"/>
          <w:sz w:val="28"/>
          <w:szCs w:val="28"/>
          <w:lang w:val="uk-UA"/>
        </w:rPr>
        <w:t>, (1.4.1)</w:t>
      </w:r>
    </w:p>
    <w:p w14:paraId="0430B586"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BB08AF4" w14:textId="7D316E36"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006155D8">
        <w:rPr>
          <w:rFonts w:ascii="Microsoft Sans Serif" w:hAnsi="Microsoft Sans Serif" w:cs="Microsoft Sans Serif"/>
          <w:noProof/>
          <w:sz w:val="17"/>
          <w:szCs w:val="17"/>
        </w:rPr>
        <w:drawing>
          <wp:inline distT="0" distB="0" distL="0" distR="0" wp14:anchorId="7AEEC8EC" wp14:editId="59D5E14F">
            <wp:extent cx="409575"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Pr>
          <w:rFonts w:ascii="Times New Roman CYR" w:hAnsi="Times New Roman CYR" w:cs="Times New Roman CYR"/>
          <w:sz w:val="28"/>
          <w:szCs w:val="28"/>
        </w:rPr>
        <w:t xml:space="preserve"> - напряжение термо-э. д. с. на выходе термопары; </w:t>
      </w:r>
      <w:r w:rsidR="006155D8">
        <w:rPr>
          <w:rFonts w:ascii="Microsoft Sans Serif" w:hAnsi="Microsoft Sans Serif" w:cs="Microsoft Sans Serif"/>
          <w:noProof/>
          <w:sz w:val="17"/>
          <w:szCs w:val="17"/>
        </w:rPr>
        <w:drawing>
          <wp:inline distT="0" distB="0" distL="0" distR="0" wp14:anchorId="359EF454" wp14:editId="15CA568A">
            <wp:extent cx="485775" cy="2381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Pr>
          <w:rFonts w:ascii="Times New Roman CYR" w:hAnsi="Times New Roman CYR" w:cs="Times New Roman CYR"/>
          <w:sz w:val="28"/>
          <w:szCs w:val="28"/>
        </w:rPr>
        <w:t>- коэффициент преобразования термопары.</w:t>
      </w:r>
    </w:p>
    <w:p w14:paraId="1ECF921A"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Термоэлектрический метод, как и болометрический, применяют в основном для измерения мощности ма</w:t>
      </w:r>
      <w:r>
        <w:rPr>
          <w:rFonts w:ascii="Times New Roman CYR" w:hAnsi="Times New Roman CYR" w:cs="Times New Roman CYR"/>
          <w:sz w:val="28"/>
          <w:szCs w:val="28"/>
        </w:rPr>
        <w:t>лых уровней, однако он имеет ряд преимуществ перед болометрическим. Так как величина термо-э. д. с. пропорциональна подводимой СВЧ мощности и практически не зависит от температуры окружающей среды, в термоэлектрических ваттметрах отсутствуют элементы и узл</w:t>
      </w:r>
      <w:r>
        <w:rPr>
          <w:rFonts w:ascii="Times New Roman CYR" w:hAnsi="Times New Roman CYR" w:cs="Times New Roman CYR"/>
          <w:sz w:val="28"/>
          <w:szCs w:val="28"/>
        </w:rPr>
        <w:t>ы для температурной компенсации. Приемные преобразователи термоэлектрических ваттметров не требуют длительного времени прогрева и при высокой чувствительности термопар могут работать непосредственно со стрелочным индикатором. Поскольку термопара не требует</w:t>
      </w:r>
      <w:r>
        <w:rPr>
          <w:rFonts w:ascii="Times New Roman CYR" w:hAnsi="Times New Roman CYR" w:cs="Times New Roman CYR"/>
          <w:sz w:val="28"/>
          <w:szCs w:val="28"/>
        </w:rPr>
        <w:t xml:space="preserve"> начального подогрева, как термистор или болометр, потребление ваттметра от источников питания мало, что особенно важно в случае питания прибора от первичных источников (например, аккумуляторов).</w:t>
      </w:r>
    </w:p>
    <w:p w14:paraId="1C24B2A9"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Термоэлектрический метод используют в диапазонах метровых, д</w:t>
      </w:r>
      <w:r>
        <w:rPr>
          <w:rFonts w:ascii="Times New Roman CYR" w:hAnsi="Times New Roman CYR" w:cs="Times New Roman CYR"/>
          <w:sz w:val="28"/>
          <w:szCs w:val="28"/>
        </w:rPr>
        <w:t>ециметровых, сантиметровых и миллиметровых длин волн. С его помощью измеряют мощности от десятков нановатт до единиц ватт при использовании аттенюаторов и направленных ответвителей.</w:t>
      </w:r>
    </w:p>
    <w:p w14:paraId="46E6AE3F"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Погрешность измерения СВЧ мощности при использовании этого метода </w:t>
      </w:r>
      <w:r>
        <w:rPr>
          <w:rFonts w:ascii="Times New Roman CYR" w:hAnsi="Times New Roman CYR" w:cs="Times New Roman CYR"/>
          <w:sz w:val="28"/>
          <w:szCs w:val="28"/>
        </w:rPr>
        <w:lastRenderedPageBreak/>
        <w:t>определя</w:t>
      </w:r>
      <w:r>
        <w:rPr>
          <w:rFonts w:ascii="Times New Roman CYR" w:hAnsi="Times New Roman CYR" w:cs="Times New Roman CYR"/>
          <w:sz w:val="28"/>
          <w:szCs w:val="28"/>
        </w:rPr>
        <w:t>ется следующими основными составляющими:</w:t>
      </w:r>
    </w:p>
    <w:p w14:paraId="1AB79136"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измерительного блока включающей временной дрейф и погрешность отсчетного устройства (может быть сведена до ± (1-2)% и менее);</w:t>
      </w:r>
    </w:p>
    <w:p w14:paraId="0F4A94CB"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определения коэффициента преобразования на переменном токе низк</w:t>
      </w:r>
      <w:r>
        <w:rPr>
          <w:rFonts w:ascii="Times New Roman CYR" w:hAnsi="Times New Roman CYR" w:cs="Times New Roman CYR"/>
          <w:sz w:val="28"/>
          <w:szCs w:val="28"/>
        </w:rPr>
        <w:t>ой частоты, зависящей от точности используемых методов измерения действующего значения напряжения (при использовании вольтметра класса 0,5 погрешность составит ± (1-2)%; для схем со встроенным калибратором - погрешность самокалибровки);</w:t>
      </w:r>
    </w:p>
    <w:p w14:paraId="3B3AF0DC"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обусл</w:t>
      </w:r>
      <w:r>
        <w:rPr>
          <w:rFonts w:ascii="Times New Roman CYR" w:hAnsi="Times New Roman CYR" w:cs="Times New Roman CYR"/>
          <w:sz w:val="28"/>
          <w:szCs w:val="28"/>
        </w:rPr>
        <w:t>овленной нелинейностью термопары в динамическом диапазоне, (обычно составляет ±(1-3)%);</w:t>
      </w:r>
    </w:p>
    <w:p w14:paraId="5F36FBD7"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определения коэффициента эффективности преобразователя (при использовании калибраторов может принимать значение ± (1,5-5)%);</w:t>
      </w:r>
    </w:p>
    <w:p w14:paraId="5B6851BA"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обусловленной от</w:t>
      </w:r>
      <w:r>
        <w:rPr>
          <w:rFonts w:ascii="Times New Roman CYR" w:hAnsi="Times New Roman CYR" w:cs="Times New Roman CYR"/>
          <w:sz w:val="28"/>
          <w:szCs w:val="28"/>
        </w:rPr>
        <w:t>ражением мощности от входа преобразователя;</w:t>
      </w:r>
    </w:p>
    <w:p w14:paraId="4C14389E"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из-за рассогласования.</w:t>
      </w:r>
    </w:p>
    <w:p w14:paraId="3ECCDC64"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достоинствам метода следует отнести: применимость в широком диапазоне частот; малое время установления показаний, что позволяет использовать метод в автоматизированных систем</w:t>
      </w:r>
      <w:r>
        <w:rPr>
          <w:rFonts w:ascii="Times New Roman CYR" w:hAnsi="Times New Roman CYR" w:cs="Times New Roman CYR"/>
          <w:sz w:val="28"/>
          <w:szCs w:val="28"/>
        </w:rPr>
        <w:t>ах; малую зависимость результата измерений от температуры окружающей среды; малое время подготовки к работе; технологическую возможность изготовления термопар на различные уровни мощности.</w:t>
      </w:r>
    </w:p>
    <w:p w14:paraId="542FBDBF" w14:textId="77777777" w:rsidR="00000000" w:rsidRDefault="00865BC4">
      <w:pPr>
        <w:widowControl w:val="0"/>
        <w:shd w:val="clear" w:color="000000" w:fill="auto"/>
        <w:tabs>
          <w:tab w:val="left" w:pos="7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Недостатками метода являются: ограниченный сверху динамический диап</w:t>
      </w:r>
      <w:r>
        <w:rPr>
          <w:rFonts w:ascii="Times New Roman CYR" w:hAnsi="Times New Roman CYR" w:cs="Times New Roman CYR"/>
          <w:sz w:val="28"/>
          <w:szCs w:val="28"/>
        </w:rPr>
        <w:t>азон; невысокая устойчивость к перегрузкам, ограничивающая применение термоэлектрических преобразователей при измерении средней мощности импульсно-модулированных колебаний. Пленочные нитевидные термопары, обладая малой тепловой инерционностью, уже при отно</w:t>
      </w:r>
      <w:r>
        <w:rPr>
          <w:rFonts w:ascii="Times New Roman CYR" w:hAnsi="Times New Roman CYR" w:cs="Times New Roman CYR"/>
          <w:sz w:val="28"/>
          <w:szCs w:val="28"/>
        </w:rPr>
        <w:t>сительно небольшом значении энергии импульса перегорают.</w:t>
      </w:r>
      <w:r>
        <w:rPr>
          <w:rFonts w:ascii="Times New Roman CYR" w:hAnsi="Times New Roman CYR" w:cs="Times New Roman CYR"/>
          <w:sz w:val="28"/>
          <w:szCs w:val="28"/>
        </w:rPr>
        <w:tab/>
      </w:r>
    </w:p>
    <w:p w14:paraId="468F24EC"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C885815"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1.5 МЕТОД ВОЛЬТМЕТРА</w:t>
      </w:r>
    </w:p>
    <w:p w14:paraId="15A8227B"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E3F7E1B"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Мощность, рассеиваемую нагрузкой, можно определить, зная действующее значение напряжения U и импеданс нагрузки Z:</w:t>
      </w:r>
    </w:p>
    <w:p w14:paraId="14D5BF35"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7150F38" w14:textId="70745D2E" w:rsidR="00000000" w:rsidRDefault="006155D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E101841" wp14:editId="0E15AC01">
            <wp:extent cx="1057275" cy="2571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7275" cy="257175"/>
                    </a:xfrm>
                    <a:prstGeom prst="rect">
                      <a:avLst/>
                    </a:prstGeom>
                    <a:noFill/>
                    <a:ln>
                      <a:noFill/>
                    </a:ln>
                  </pic:spPr>
                </pic:pic>
              </a:graphicData>
            </a:graphic>
          </wp:inline>
        </w:drawing>
      </w:r>
      <w:r w:rsidR="00865BC4">
        <w:rPr>
          <w:rFonts w:ascii="Times New Roman CYR" w:hAnsi="Times New Roman CYR" w:cs="Times New Roman CYR"/>
          <w:sz w:val="28"/>
          <w:szCs w:val="28"/>
          <w:lang w:val="uk-UA"/>
        </w:rPr>
        <w:t xml:space="preserve"> (1.5.1)</w:t>
      </w:r>
    </w:p>
    <w:p w14:paraId="2DF5D5AD"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B130AC4"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w:t>
      </w:r>
      <w:r>
        <w:rPr>
          <w:rFonts w:ascii="Times New Roman CYR" w:hAnsi="Times New Roman CYR" w:cs="Times New Roman CYR"/>
          <w:sz w:val="28"/>
          <w:szCs w:val="28"/>
        </w:rPr>
        <w:t xml:space="preserve"> |Z| - модуль импеданса нагрузки;</w:t>
      </w:r>
    </w:p>
    <w:p w14:paraId="3490CE88"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нагрузка активная, мощность можно выразить в виде</w:t>
      </w:r>
    </w:p>
    <w:p w14:paraId="324FFC44"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18D93C5" w14:textId="6F1B00A6" w:rsidR="00000000" w:rsidRDefault="006155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A7F3202" wp14:editId="29063B3B">
            <wp:extent cx="685800" cy="2000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rsidR="00865BC4">
        <w:rPr>
          <w:rFonts w:ascii="Times New Roman CYR" w:hAnsi="Times New Roman CYR" w:cs="Times New Roman CYR"/>
          <w:sz w:val="28"/>
          <w:szCs w:val="28"/>
          <w:lang w:val="uk-UA"/>
        </w:rPr>
        <w:t xml:space="preserve"> (1.5.2)</w:t>
      </w:r>
    </w:p>
    <w:p w14:paraId="6F6AC8F3"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EAC110E"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Измерение мощности СВЧ, таким образом, может быть сведено к измерению напряжения на согласованной нагрузке с помощью высо</w:t>
      </w:r>
      <w:r>
        <w:rPr>
          <w:rFonts w:ascii="Times New Roman CYR" w:hAnsi="Times New Roman CYR" w:cs="Times New Roman CYR"/>
          <w:sz w:val="28"/>
          <w:szCs w:val="28"/>
        </w:rPr>
        <w:t>кочастотного вольтметра, шкала которого откалибрована в единицах мощности. Этот метод измерения мощности принято называть методом вольтметра. Измерение напряжения в цепях с, распределенными постоянными на частотах свыше 100 МГц связано с рядом трудностей.</w:t>
      </w:r>
    </w:p>
    <w:p w14:paraId="5A172CD0"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 вольтметра применим до 18 ГГц с полупроводниковыми, до 2 ГГц - с вакуумными диодами. Минимальный уровень измеряемых мощностей - сотые доли микроватта, максимальный - до нескольких сотен киловатт при наличии внешних делителей.</w:t>
      </w:r>
    </w:p>
    <w:p w14:paraId="461F029A"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 измерений СВ</w:t>
      </w:r>
      <w:r>
        <w:rPr>
          <w:rFonts w:ascii="Times New Roman CYR" w:hAnsi="Times New Roman CYR" w:cs="Times New Roman CYR"/>
          <w:sz w:val="28"/>
          <w:szCs w:val="28"/>
        </w:rPr>
        <w:t>Ч мощности определяется следующими</w:t>
      </w:r>
    </w:p>
    <w:p w14:paraId="2EB39C06"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основными составляющими:</w:t>
      </w:r>
    </w:p>
    <w:p w14:paraId="3B754FFF"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калибровки прибора. Ее максимальное значение в зависимости от уровня мощности и используемых при этом образцовых приборов может колебаться в пределах ± (4-10%);</w:t>
      </w:r>
    </w:p>
    <w:p w14:paraId="1E8ABDDC"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калибровк</w:t>
      </w:r>
      <w:r>
        <w:rPr>
          <w:rFonts w:ascii="Times New Roman CYR" w:hAnsi="Times New Roman CYR" w:cs="Times New Roman CYR"/>
          <w:sz w:val="28"/>
          <w:szCs w:val="28"/>
        </w:rPr>
        <w:t>и внешнего делителя, ее максимальное значение при пользовании установками для измерения ослабления Д1-3 или Д1-6 составляет ±7%;</w:t>
      </w:r>
    </w:p>
    <w:p w14:paraId="4BA25AB1"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обусловленной неравномерностью коэффициента преобразования в динамическом диапазоне. Ее максимальное значение зав</w:t>
      </w:r>
      <w:r>
        <w:rPr>
          <w:rFonts w:ascii="Times New Roman CYR" w:hAnsi="Times New Roman CYR" w:cs="Times New Roman CYR"/>
          <w:sz w:val="28"/>
          <w:szCs w:val="28"/>
        </w:rPr>
        <w:t>исит от типа диода и степени приближения его действительной характеристики к выбранной; в динамическом диапазоне 10 дБ нетрудно обеспечить значения погрешности порядка ± (1-3%);</w:t>
      </w:r>
    </w:p>
    <w:p w14:paraId="2E7E13DD"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обусловленной рассогласованием.</w:t>
      </w:r>
    </w:p>
    <w:p w14:paraId="35CCDDC7"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достоинствам метода следует от</w:t>
      </w:r>
      <w:r>
        <w:rPr>
          <w:rFonts w:ascii="Times New Roman CYR" w:hAnsi="Times New Roman CYR" w:cs="Times New Roman CYR"/>
          <w:sz w:val="28"/>
          <w:szCs w:val="28"/>
        </w:rPr>
        <w:t>нести простоту, высокую надежность, возможность измерения как непрерывных, так и импульсно-модулированных сигналов.</w:t>
      </w:r>
    </w:p>
    <w:p w14:paraId="0F64E2A1"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Недостатками метода являются: низкая точность измерений; ограниченный рабочий диапазон частот, особенно при пользовании вакуумными СВЧ диода</w:t>
      </w:r>
      <w:r>
        <w:rPr>
          <w:rFonts w:ascii="Times New Roman CYR" w:hAnsi="Times New Roman CYR" w:cs="Times New Roman CYR"/>
          <w:sz w:val="28"/>
          <w:szCs w:val="28"/>
        </w:rPr>
        <w:t>ми; зависимость показаний прибора от величины гармонических составляющих в измеряемом сигнале; необходимость использования поправочных графиков.</w:t>
      </w:r>
    </w:p>
    <w:p w14:paraId="2C56EAF8"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D80F394"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1.6 МЕТОД С ИСПОЛЬЗОВАНИЕМ ЧАСТОТНО-ИЗБИРАТЕЛЬНЫХ ФЕРРИТОВЫХ ЭЛЕМЕНТОВ</w:t>
      </w:r>
    </w:p>
    <w:p w14:paraId="770D332E"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0715150"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Ферритовые элементы обладают свойством</w:t>
      </w:r>
      <w:r>
        <w:rPr>
          <w:rFonts w:ascii="Times New Roman CYR" w:hAnsi="Times New Roman CYR" w:cs="Times New Roman CYR"/>
          <w:sz w:val="28"/>
          <w:szCs w:val="28"/>
        </w:rPr>
        <w:t xml:space="preserve"> резонансного поглощения энергии высокочастотного электромагнитного поля. В основу теории этого явления положено классическое объяснение природы магнетизма, из которого следует, что элементарными носителями магнетизма являются электроны и ядра атомов. Иссл</w:t>
      </w:r>
      <w:r>
        <w:rPr>
          <w:rFonts w:ascii="Times New Roman CYR" w:hAnsi="Times New Roman CYR" w:cs="Times New Roman CYR"/>
          <w:sz w:val="28"/>
          <w:szCs w:val="28"/>
        </w:rPr>
        <w:t>едования показали, что ферромагнитные свойства вещества связаны главным образом со спиновым магнитным моментом электрона. При постоянном магнитном поле напряженности. Но электронный спин начинает прецессировать с частотой, которую называют частотой феррома</w:t>
      </w:r>
      <w:r>
        <w:rPr>
          <w:rFonts w:ascii="Times New Roman CYR" w:hAnsi="Times New Roman CYR" w:cs="Times New Roman CYR"/>
          <w:sz w:val="28"/>
          <w:szCs w:val="28"/>
        </w:rPr>
        <w:t>гнитного резонанса:</w:t>
      </w:r>
    </w:p>
    <w:p w14:paraId="26494F98" w14:textId="508544F2"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br w:type="page"/>
      </w:r>
      <w:r w:rsidR="006155D8">
        <w:rPr>
          <w:rFonts w:ascii="Microsoft Sans Serif" w:hAnsi="Microsoft Sans Serif" w:cs="Microsoft Sans Serif"/>
          <w:noProof/>
          <w:sz w:val="17"/>
          <w:szCs w:val="17"/>
        </w:rPr>
        <w:lastRenderedPageBreak/>
        <w:drawing>
          <wp:inline distT="0" distB="0" distL="0" distR="0" wp14:anchorId="3CAE39A3" wp14:editId="121526FC">
            <wp:extent cx="762000"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Pr>
          <w:rFonts w:ascii="Times New Roman CYR" w:hAnsi="Times New Roman CYR" w:cs="Times New Roman CYR"/>
          <w:sz w:val="28"/>
          <w:szCs w:val="28"/>
        </w:rPr>
        <w:t xml:space="preserve"> (1</w:t>
      </w:r>
      <w:r>
        <w:rPr>
          <w:rFonts w:ascii="Times New Roman CYR" w:hAnsi="Times New Roman CYR" w:cs="Times New Roman CYR"/>
          <w:sz w:val="28"/>
          <w:szCs w:val="28"/>
          <w:lang w:val="uk-UA"/>
        </w:rPr>
        <w:t>.6.1</w:t>
      </w:r>
      <w:r>
        <w:rPr>
          <w:rFonts w:ascii="Times New Roman CYR" w:hAnsi="Times New Roman CYR" w:cs="Times New Roman CYR"/>
          <w:sz w:val="28"/>
          <w:szCs w:val="28"/>
        </w:rPr>
        <w:t>)</w:t>
      </w:r>
    </w:p>
    <w:p w14:paraId="657F326A"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BBDEF30" w14:textId="74636E06"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006155D8">
        <w:rPr>
          <w:rFonts w:ascii="Microsoft Sans Serif" w:hAnsi="Microsoft Sans Serif" w:cs="Microsoft Sans Serif"/>
          <w:noProof/>
          <w:sz w:val="17"/>
          <w:szCs w:val="17"/>
        </w:rPr>
        <w:drawing>
          <wp:inline distT="0" distB="0" distL="0" distR="0" wp14:anchorId="02E603ED" wp14:editId="72D87091">
            <wp:extent cx="723900"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rPr>
          <w:rFonts w:ascii="Times New Roman CYR" w:hAnsi="Times New Roman CYR" w:cs="Times New Roman CYR"/>
          <w:sz w:val="28"/>
          <w:szCs w:val="28"/>
        </w:rPr>
        <w:t xml:space="preserve"> - гиромагнитное отношение; </w:t>
      </w:r>
      <w:r w:rsidR="006155D8">
        <w:rPr>
          <w:rFonts w:ascii="Microsoft Sans Serif" w:hAnsi="Microsoft Sans Serif" w:cs="Microsoft Sans Serif"/>
          <w:noProof/>
          <w:sz w:val="17"/>
          <w:szCs w:val="17"/>
        </w:rPr>
        <w:drawing>
          <wp:inline distT="0" distB="0" distL="0" distR="0" wp14:anchorId="4D31492E" wp14:editId="176EE69E">
            <wp:extent cx="314325"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rFonts w:ascii="Times New Roman CYR" w:hAnsi="Times New Roman CYR" w:cs="Times New Roman CYR"/>
          <w:sz w:val="28"/>
          <w:szCs w:val="28"/>
        </w:rPr>
        <w:t>- заряд и масса</w:t>
      </w:r>
    </w:p>
    <w:p w14:paraId="208DE6BF" w14:textId="2CCD121A"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электрона; </w:t>
      </w:r>
      <w:r w:rsidR="006155D8">
        <w:rPr>
          <w:rFonts w:ascii="Microsoft Sans Serif" w:hAnsi="Microsoft Sans Serif" w:cs="Microsoft Sans Serif"/>
          <w:noProof/>
          <w:sz w:val="17"/>
          <w:szCs w:val="17"/>
        </w:rPr>
        <w:drawing>
          <wp:inline distT="0" distB="0" distL="0" distR="0" wp14:anchorId="76D13863" wp14:editId="5345835B">
            <wp:extent cx="114300" cy="1428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Times New Roman CYR" w:hAnsi="Times New Roman CYR" w:cs="Times New Roman CYR"/>
          <w:sz w:val="28"/>
          <w:szCs w:val="28"/>
        </w:rPr>
        <w:t xml:space="preserve"> - скорость света.</w:t>
      </w:r>
    </w:p>
    <w:p w14:paraId="7ED9ECD9"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w:t>
      </w:r>
      <w:r>
        <w:rPr>
          <w:rFonts w:ascii="Times New Roman CYR" w:hAnsi="Times New Roman CYR" w:cs="Times New Roman CYR"/>
          <w:sz w:val="28"/>
          <w:szCs w:val="28"/>
        </w:rPr>
        <w:t xml:space="preserve"> в плоскости образца ферромагнитного материала, перпендикулярной направлению магнитного поля Но, приложить переменное СВЧ магнитное поле с частотой, равной собственной частоте прецессии, то возникнет ферромагнитный резонанс и образец ферромагнитного матери</w:t>
      </w:r>
      <w:r>
        <w:rPr>
          <w:rFonts w:ascii="Times New Roman CYR" w:hAnsi="Times New Roman CYR" w:cs="Times New Roman CYR"/>
          <w:sz w:val="28"/>
          <w:szCs w:val="28"/>
        </w:rPr>
        <w:t>ала будет поглощать энергию СВЧ.</w:t>
      </w:r>
    </w:p>
    <w:p w14:paraId="09603B45"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Метод применим в диапазоне частот от сотен мегагерц до нескольких десятков гигагерц. Диапазон частот сверху ограничивается габаритами электромагнитов и свойствами монокристаллов феррогранатов. Динамический диапазон порядка </w:t>
      </w:r>
      <w:r>
        <w:rPr>
          <w:rFonts w:ascii="Times New Roman CYR" w:hAnsi="Times New Roman CYR" w:cs="Times New Roman CYR"/>
          <w:sz w:val="28"/>
          <w:szCs w:val="28"/>
        </w:rPr>
        <w:t>20-25 дБ. Преобразователи поглощаемой мощности обеспечивают измерение мощностей от сотен микроватт до сотен милливатт. Нижний уровень определяется чувствительностью измерительного блока и ограничивается уровнем на его входе, а верхний-спин-волновой нестаби</w:t>
      </w:r>
      <w:r>
        <w:rPr>
          <w:rFonts w:ascii="Times New Roman CYR" w:hAnsi="Times New Roman CYR" w:cs="Times New Roman CYR"/>
          <w:sz w:val="28"/>
          <w:szCs w:val="28"/>
        </w:rPr>
        <w:t>льностью, характерной для нелинейного ферромагнитного резонанса, обусловленной разогревом тела феррита в результате поглощения им мощности СВЧ.</w:t>
      </w:r>
    </w:p>
    <w:p w14:paraId="4BCE720D"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Преобразователи проходящей мощности из-за малого коэффициента связи обеспечивают измерение мощностей более высок</w:t>
      </w:r>
      <w:r>
        <w:rPr>
          <w:rFonts w:ascii="Times New Roman CYR" w:hAnsi="Times New Roman CYR" w:cs="Times New Roman CYR"/>
          <w:sz w:val="28"/>
          <w:szCs w:val="28"/>
        </w:rPr>
        <w:t>их уровней. При этом методе отсутствует зависимость измерений от длительности и частоты следования импульсов при длительностях импульсов более 0,5 мкс.</w:t>
      </w:r>
    </w:p>
    <w:p w14:paraId="49FA281A"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Приборы с ферритовыми преобразователями, как правило, калибруют по образцовым ваттметрам. Их погрешност</w:t>
      </w:r>
      <w:r>
        <w:rPr>
          <w:rFonts w:ascii="Times New Roman CYR" w:hAnsi="Times New Roman CYR" w:cs="Times New Roman CYR"/>
          <w:sz w:val="28"/>
          <w:szCs w:val="28"/>
        </w:rPr>
        <w:t>ь без учета погрешности рассогласования составляет порядка 10-15%.</w:t>
      </w:r>
    </w:p>
    <w:p w14:paraId="1CE13CF2"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достоинствам метода следует отнести следующее:</w:t>
      </w:r>
    </w:p>
    <w:p w14:paraId="07EBDF0B"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ферритовые приемные преобразователи обладают высокой надежностью и устойчивостью к перегрузкам, стабильными параметрами в течение длительног</w:t>
      </w:r>
      <w:r>
        <w:rPr>
          <w:rFonts w:ascii="Times New Roman CYR" w:hAnsi="Times New Roman CYR" w:cs="Times New Roman CYR"/>
          <w:sz w:val="28"/>
          <w:szCs w:val="28"/>
        </w:rPr>
        <w:t>о времени. Устойчивость к перегрузкам обусловлена эффектом насыщения ферритового элемента в области температуры Кюри, в результате чего значительное увеличение мощности СВЧ после достижения этой температуры не приводит к заметному повышению температуры эле</w:t>
      </w:r>
      <w:r>
        <w:rPr>
          <w:rFonts w:ascii="Times New Roman CYR" w:hAnsi="Times New Roman CYR" w:cs="Times New Roman CYR"/>
          <w:sz w:val="28"/>
          <w:szCs w:val="28"/>
        </w:rPr>
        <w:t>мента;</w:t>
      </w:r>
    </w:p>
    <w:p w14:paraId="7ED85546"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ферритовые элементы являются избирательными, поэтому метод применим для избирательного измерения мощности в присутствии мешающих сигналов, избирательность при расстройке на 50 МГц составляет 20-30 дБ;</w:t>
      </w:r>
    </w:p>
    <w:p w14:paraId="4C4C6C0B"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ферритовые элементы обладают направленностью, по</w:t>
      </w:r>
      <w:r>
        <w:rPr>
          <w:rFonts w:ascii="Times New Roman CYR" w:hAnsi="Times New Roman CYR" w:cs="Times New Roman CYR"/>
          <w:sz w:val="28"/>
          <w:szCs w:val="28"/>
        </w:rPr>
        <w:t>этому могут быть использованы при конструировании приемных преобразователей ваттметров проходящей и поглощающей мощности;</w:t>
      </w:r>
    </w:p>
    <w:p w14:paraId="2AD9C787"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 позволяет измерять мощность как непрерывных, так и импульсных сигналов.</w:t>
      </w:r>
    </w:p>
    <w:p w14:paraId="7FC83E3C"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Недостатками метода являются: небольшой динамический диа</w:t>
      </w:r>
      <w:r>
        <w:rPr>
          <w:rFonts w:ascii="Times New Roman CYR" w:hAnsi="Times New Roman CYR" w:cs="Times New Roman CYR"/>
          <w:sz w:val="28"/>
          <w:szCs w:val="28"/>
        </w:rPr>
        <w:t>пазон; сложность в управлении измерительными приборами (при изменении частоты измеряемого сигнала приходится перестраивать подмагничивающую систему прибора); сравнительно большая инерционность (порядка 0,1-10 с) ферритовых преобразователей, у которых испол</w:t>
      </w:r>
      <w:r>
        <w:rPr>
          <w:rFonts w:ascii="Times New Roman CYR" w:hAnsi="Times New Roman CYR" w:cs="Times New Roman CYR"/>
          <w:sz w:val="28"/>
          <w:szCs w:val="28"/>
        </w:rPr>
        <w:t>ьзуется нагрев ферритового элемента поглощаемой мощностью; температурная зависимость резонансной частоты феррита.</w:t>
      </w:r>
    </w:p>
    <w:p w14:paraId="40088CD7"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30FF67D"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МЕТОДЫ ДЛЯ ИЗМЕРЕНИЯ ПРОХОДЯЩЕЙ МОЩНОСТИ</w:t>
      </w:r>
    </w:p>
    <w:p w14:paraId="366FDFD8"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CEB316A"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 проходящей понимают мощность, рассеиваемую в нагрузке линии передачи. Известно, что при иде</w:t>
      </w:r>
      <w:r>
        <w:rPr>
          <w:rFonts w:ascii="Times New Roman CYR" w:hAnsi="Times New Roman CYR" w:cs="Times New Roman CYR"/>
          <w:sz w:val="28"/>
          <w:szCs w:val="28"/>
        </w:rPr>
        <w:t>ально согласованной нагрузке в линии передачи отсутствует отраженная волна и мощность, проходящая в нагрузку, равна падающей. В реальных случаях проходящая мощность всегда меньше падающей и равна</w:t>
      </w:r>
    </w:p>
    <w:p w14:paraId="65D3A871"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3F1D77D" w14:textId="149DC730" w:rsidR="00000000" w:rsidRDefault="006155D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36D142B" wp14:editId="761EBF4C">
            <wp:extent cx="2133600" cy="2762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33600" cy="276225"/>
                    </a:xfrm>
                    <a:prstGeom prst="rect">
                      <a:avLst/>
                    </a:prstGeom>
                    <a:noFill/>
                    <a:ln>
                      <a:noFill/>
                    </a:ln>
                  </pic:spPr>
                </pic:pic>
              </a:graphicData>
            </a:graphic>
          </wp:inline>
        </w:drawing>
      </w:r>
      <w:r w:rsidR="00865BC4">
        <w:rPr>
          <w:rFonts w:ascii="Times New Roman CYR" w:hAnsi="Times New Roman CYR" w:cs="Times New Roman CYR"/>
          <w:sz w:val="28"/>
          <w:szCs w:val="28"/>
          <w:lang w:val="uk-UA"/>
        </w:rPr>
        <w:t>. (2.1)</w:t>
      </w:r>
    </w:p>
    <w:p w14:paraId="6FE4811E"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C3A4A45"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Приемные прео</w:t>
      </w:r>
      <w:r>
        <w:rPr>
          <w:rFonts w:ascii="Times New Roman CYR" w:hAnsi="Times New Roman CYR" w:cs="Times New Roman CYR"/>
          <w:sz w:val="28"/>
          <w:szCs w:val="28"/>
        </w:rPr>
        <w:t>бразователи ваттметров проходящей мощности включают в линию передачи между генератором и нагрузкой, и, как правило, они потребляют незначительную часть мощности, распространяющейся вдоль линии передачи; их чувствительные элементы реагируют на напряженность</w:t>
      </w:r>
      <w:r>
        <w:rPr>
          <w:rFonts w:ascii="Times New Roman CYR" w:hAnsi="Times New Roman CYR" w:cs="Times New Roman CYR"/>
          <w:sz w:val="28"/>
          <w:szCs w:val="28"/>
        </w:rPr>
        <w:t xml:space="preserve"> электромагнитного поля или плотность потока мощности в тракте. Чувствительные элементы приемных преобразователей должны быть слабо связаны с полем СВЧ, чтобы они не искажали заметно поле и не снижали выходной мощности устройства. Идеальный измеритель прох</w:t>
      </w:r>
      <w:r>
        <w:rPr>
          <w:rFonts w:ascii="Times New Roman CYR" w:hAnsi="Times New Roman CYR" w:cs="Times New Roman CYR"/>
          <w:sz w:val="28"/>
          <w:szCs w:val="28"/>
        </w:rPr>
        <w:t>одящей мощности должен иметь Гвх = Гвых = 0. В зависимости от типа применяемых преобразователей и вида связи, существующей между выходным параметром приемного преобразователя и проходящей мощностью, различают следующие методы измерений: поглощающей стенки;</w:t>
      </w:r>
      <w:r>
        <w:rPr>
          <w:rFonts w:ascii="Times New Roman CYR" w:hAnsi="Times New Roman CYR" w:cs="Times New Roman CYR"/>
          <w:sz w:val="28"/>
          <w:szCs w:val="28"/>
        </w:rPr>
        <w:t xml:space="preserve"> зондовый; пондеромоторный и метод, основанный на использовании эффекта Холла. Проходящую мощность можно измерять также с помощью ваттметров поглощаемой мощности в сочетании с направленными ответвителями. В ряде случаев при малых или известных значениях ко</w:t>
      </w:r>
      <w:r>
        <w:rPr>
          <w:rFonts w:ascii="Times New Roman CYR" w:hAnsi="Times New Roman CYR" w:cs="Times New Roman CYR"/>
          <w:sz w:val="28"/>
          <w:szCs w:val="28"/>
        </w:rPr>
        <w:t>эффициента отражения нагрузки Гн измерение проходящей мощности можно заменить измерением падающей мощности с введением поправок к результату измерения или без них. Рассмотрим более подробно каждый из методов.2.1 МЕТОД ПОГЛОЩАЮЩЕЙ СТЕНКИ</w:t>
      </w:r>
    </w:p>
    <w:p w14:paraId="534001F9"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9987D2E"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основан на и</w:t>
      </w:r>
      <w:r>
        <w:rPr>
          <w:rFonts w:ascii="Times New Roman CYR" w:hAnsi="Times New Roman CYR" w:cs="Times New Roman CYR"/>
          <w:sz w:val="28"/>
          <w:szCs w:val="28"/>
        </w:rPr>
        <w:t xml:space="preserve">змерении мощности, рассеиваемой в </w:t>
      </w:r>
      <w:r>
        <w:rPr>
          <w:rFonts w:ascii="Times New Roman CYR" w:hAnsi="Times New Roman CYR" w:cs="Times New Roman CYR"/>
          <w:sz w:val="28"/>
          <w:szCs w:val="28"/>
        </w:rPr>
        <w:lastRenderedPageBreak/>
        <w:t>термочувствительном резистивном элементе, который представляет собой</w:t>
      </w:r>
    </w:p>
    <w:p w14:paraId="4A0731BD"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участок линии передачи с потерями, с последующим определением проходящей мощности по формуле</w:t>
      </w:r>
    </w:p>
    <w:p w14:paraId="110C0C4F" w14:textId="77777777" w:rsidR="00000000" w:rsidRDefault="00865BC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640F4B7" w14:textId="6C8E829A" w:rsidR="00000000" w:rsidRDefault="006155D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AAB862C" wp14:editId="39722F54">
            <wp:extent cx="904875" cy="2381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00865BC4">
        <w:rPr>
          <w:rFonts w:ascii="Times New Roman CYR" w:hAnsi="Times New Roman CYR" w:cs="Times New Roman CYR"/>
          <w:sz w:val="28"/>
          <w:szCs w:val="28"/>
          <w:lang w:val="uk-UA"/>
        </w:rPr>
        <w:t>, (2.1.1)</w:t>
      </w:r>
    </w:p>
    <w:p w14:paraId="54F8C4EE"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6A7BDFE" w14:textId="31869211"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К - коэф</w:t>
      </w:r>
      <w:r>
        <w:rPr>
          <w:rFonts w:ascii="Times New Roman CYR" w:hAnsi="Times New Roman CYR" w:cs="Times New Roman CYR"/>
          <w:sz w:val="28"/>
          <w:szCs w:val="28"/>
        </w:rPr>
        <w:t xml:space="preserve">фициент, обратно пропорциональный коэффициенту связи; </w:t>
      </w:r>
      <w:r w:rsidR="006155D8">
        <w:rPr>
          <w:rFonts w:ascii="Microsoft Sans Serif" w:hAnsi="Microsoft Sans Serif" w:cs="Microsoft Sans Serif"/>
          <w:noProof/>
          <w:sz w:val="17"/>
          <w:szCs w:val="17"/>
        </w:rPr>
        <w:drawing>
          <wp:inline distT="0" distB="0" distL="0" distR="0" wp14:anchorId="41470393" wp14:editId="414FE810">
            <wp:extent cx="342900" cy="2381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rFonts w:ascii="Times New Roman CYR" w:hAnsi="Times New Roman CYR" w:cs="Times New Roman CYR"/>
          <w:sz w:val="28"/>
          <w:szCs w:val="28"/>
        </w:rPr>
        <w:t xml:space="preserve"> - мощность СВЧ, рассеянная в термочувствительном резистивном элементе.</w:t>
      </w:r>
    </w:p>
    <w:p w14:paraId="4C30A9D1"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Сопротивление термочувствительного элемента на СВЧ обычно значительно меньше активной составляю</w:t>
      </w:r>
      <w:r>
        <w:rPr>
          <w:rFonts w:ascii="Times New Roman CYR" w:hAnsi="Times New Roman CYR" w:cs="Times New Roman CYR"/>
          <w:sz w:val="28"/>
          <w:szCs w:val="28"/>
        </w:rPr>
        <w:t>щей сопротивления нагрузки, простейшей конструкции ваттметра проходящей мощности, основанного на данном методе, часть боковой стенки волновода заменена термочувствительным элементом (энтракометром) в виде поглощающей пленки из платины (рис.</w:t>
      </w:r>
      <w:r>
        <w:rPr>
          <w:rFonts w:ascii="Times New Roman CYR" w:hAnsi="Times New Roman CYR" w:cs="Times New Roman CYR"/>
          <w:sz w:val="28"/>
          <w:szCs w:val="28"/>
          <w:lang w:val="uk-UA"/>
        </w:rPr>
        <w:t>2.</w:t>
      </w:r>
      <w:r>
        <w:rPr>
          <w:rFonts w:ascii="Times New Roman CYR" w:hAnsi="Times New Roman CYR" w:cs="Times New Roman CYR"/>
          <w:sz w:val="28"/>
          <w:szCs w:val="28"/>
        </w:rPr>
        <w:t>2.1).</w:t>
      </w:r>
    </w:p>
    <w:p w14:paraId="01EF8A06"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D8ECC83" w14:textId="697BC04B" w:rsidR="00000000" w:rsidRDefault="006155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C610414" wp14:editId="2CFC6357">
            <wp:extent cx="4953000" cy="13430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53000" cy="1343025"/>
                    </a:xfrm>
                    <a:prstGeom prst="rect">
                      <a:avLst/>
                    </a:prstGeom>
                    <a:noFill/>
                    <a:ln>
                      <a:noFill/>
                    </a:ln>
                  </pic:spPr>
                </pic:pic>
              </a:graphicData>
            </a:graphic>
          </wp:inline>
        </w:drawing>
      </w:r>
    </w:p>
    <w:p w14:paraId="4A48B09B"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w:t>
      </w:r>
      <w:r>
        <w:rPr>
          <w:rFonts w:ascii="Times New Roman CYR" w:hAnsi="Times New Roman CYR" w:cs="Times New Roman CYR"/>
          <w:sz w:val="28"/>
          <w:szCs w:val="28"/>
          <w:lang w:val="uk-UA"/>
        </w:rPr>
        <w:t>2.</w:t>
      </w:r>
      <w:r>
        <w:rPr>
          <w:rFonts w:ascii="Times New Roman CYR" w:hAnsi="Times New Roman CYR" w:cs="Times New Roman CYR"/>
          <w:sz w:val="28"/>
          <w:szCs w:val="28"/>
        </w:rPr>
        <w:t>2.1. Энтракометр</w:t>
      </w:r>
    </w:p>
    <w:p w14:paraId="61AC142E"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18F1BCE"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поглощении СВЧ мощности пленка нагревается и изменяет свое сопротивление. Подобно болометру, энтракометр включают в схему моста и таким образом обеспечивают индикацию поглощаемой в энтракометр</w:t>
      </w:r>
      <w:r>
        <w:rPr>
          <w:rFonts w:ascii="Times New Roman CYR" w:hAnsi="Times New Roman CYR" w:cs="Times New Roman CYR"/>
          <w:sz w:val="28"/>
          <w:szCs w:val="28"/>
        </w:rPr>
        <w:t xml:space="preserve">е мощности. Предполагают, что нагрев пленки мощностью СВЧ и замещающей мощностью одинаков и перепад температуры по толщине пленки практически отсутствует. Для температурной компенсации аналогичную пленку помещают на внешней стороне волновода. Во избежание </w:t>
      </w:r>
      <w:r>
        <w:rPr>
          <w:rFonts w:ascii="Times New Roman CYR" w:hAnsi="Times New Roman CYR" w:cs="Times New Roman CYR"/>
          <w:sz w:val="28"/>
          <w:szCs w:val="28"/>
        </w:rPr>
        <w:t>прямого излучения толщину пленки энтракометра следует делать значительно больше толщины скин-слоя или применять специальную экранировку.</w:t>
      </w:r>
    </w:p>
    <w:p w14:paraId="0A2A6151"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Ваттметры с обычными энтракометрами позволяют измерять малые и средние уровни мощности. Для измерения больших уровней п</w:t>
      </w:r>
      <w:r>
        <w:rPr>
          <w:rFonts w:ascii="Times New Roman CYR" w:hAnsi="Times New Roman CYR" w:cs="Times New Roman CYR"/>
          <w:sz w:val="28"/>
          <w:szCs w:val="28"/>
        </w:rPr>
        <w:t xml:space="preserve">рименяют энтракометры, у которых наружная поверхность охлаждается проточной жидкостью, что позволяет повысить уровень измеряемой мощности до предельного для данного волновода. Мощность, рассеянную в энтракометре, </w:t>
      </w:r>
      <w:r>
        <w:rPr>
          <w:rFonts w:ascii="Times New Roman CYR" w:hAnsi="Times New Roman CYR" w:cs="Times New Roman CYR"/>
          <w:sz w:val="28"/>
          <w:szCs w:val="28"/>
        </w:rPr>
        <w:lastRenderedPageBreak/>
        <w:t>определяют по перепаду температур и расходу</w:t>
      </w:r>
      <w:r>
        <w:rPr>
          <w:rFonts w:ascii="Times New Roman CYR" w:hAnsi="Times New Roman CYR" w:cs="Times New Roman CYR"/>
          <w:sz w:val="28"/>
          <w:szCs w:val="28"/>
        </w:rPr>
        <w:t xml:space="preserve"> жидкости. У таких ваттметров может быть применена калибровка на постоянном токе или переменном токе низкой частоты. Ваттметры, основанные на методе поглощающей стенки, обладают значительной инерционностью.</w:t>
      </w:r>
    </w:p>
    <w:p w14:paraId="16E40BBD"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 принципиально может быть использован от сам</w:t>
      </w:r>
      <w:r>
        <w:rPr>
          <w:rFonts w:ascii="Times New Roman CYR" w:hAnsi="Times New Roman CYR" w:cs="Times New Roman CYR"/>
          <w:sz w:val="28"/>
          <w:szCs w:val="28"/>
        </w:rPr>
        <w:t>ых низких частот до 37 ГГц и более. Однако отдельные типы ваттметров предназначены только для узкого диапазона длин волн, во избежание больших погрешностей измерения, обусловленных рассогласованием нагрузки. Метод позволяет измерять СВЧ мощность малого, ср</w:t>
      </w:r>
      <w:r>
        <w:rPr>
          <w:rFonts w:ascii="Times New Roman CYR" w:hAnsi="Times New Roman CYR" w:cs="Times New Roman CYR"/>
          <w:sz w:val="28"/>
          <w:szCs w:val="28"/>
        </w:rPr>
        <w:t>еднего и большого уровней. Погрешность измерения мощности определяется следующими основными составляющими:</w:t>
      </w:r>
    </w:p>
    <w:p w14:paraId="45A304B0"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калибровки на постоянном токе или переменном токе низкой частоты;</w:t>
      </w:r>
    </w:p>
    <w:p w14:paraId="19F7A22A"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за счет неэквивалентности замещения на средней частоте;</w:t>
      </w:r>
    </w:p>
    <w:p w14:paraId="4C14F103" w14:textId="7E70859C"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п</w:t>
      </w:r>
      <w:r>
        <w:rPr>
          <w:rFonts w:ascii="Times New Roman CYR" w:hAnsi="Times New Roman CYR" w:cs="Times New Roman CYR"/>
          <w:sz w:val="28"/>
          <w:szCs w:val="28"/>
        </w:rPr>
        <w:t xml:space="preserve">огрешностью, обусловленной изменением относительного сопротивления потерь термочувствительного элемента в полосе частот </w:t>
      </w:r>
      <w:r w:rsidR="006155D8">
        <w:rPr>
          <w:rFonts w:ascii="Microsoft Sans Serif" w:hAnsi="Microsoft Sans Serif" w:cs="Microsoft Sans Serif"/>
          <w:noProof/>
          <w:sz w:val="17"/>
          <w:szCs w:val="17"/>
        </w:rPr>
        <w:drawing>
          <wp:inline distT="0" distB="0" distL="0" distR="0" wp14:anchorId="10E65FC4" wp14:editId="44F82356">
            <wp:extent cx="304800" cy="2381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5A6ECC11"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погрешностью, вызванной рассогласованием.</w:t>
      </w:r>
    </w:p>
    <w:p w14:paraId="6797890E"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достоинствам метода следует отнести его простоту и вы</w:t>
      </w:r>
      <w:r>
        <w:rPr>
          <w:rFonts w:ascii="Times New Roman CYR" w:hAnsi="Times New Roman CYR" w:cs="Times New Roman CYR"/>
          <w:sz w:val="28"/>
          <w:szCs w:val="28"/>
        </w:rPr>
        <w:t>сокую надежность.</w:t>
      </w:r>
    </w:p>
    <w:p w14:paraId="3B71D8F8"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Недостатками являются большая погрешность измерения при работе в полосе частот и большое время установления показаний.</w:t>
      </w:r>
    </w:p>
    <w:p w14:paraId="199D77BD"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90758BD"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2.2 ЗОНДОВЫЙ МЕТОД</w:t>
      </w:r>
    </w:p>
    <w:p w14:paraId="39E424A6"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05ED3EB"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Зондовый метод получил широкое распространение при различных видах измерений на СВЧ, в том числе д</w:t>
      </w:r>
      <w:r>
        <w:rPr>
          <w:rFonts w:ascii="Times New Roman CYR" w:hAnsi="Times New Roman CYR" w:cs="Times New Roman CYR"/>
          <w:sz w:val="28"/>
          <w:szCs w:val="28"/>
        </w:rPr>
        <w:t>ля измерения проходящей мощности. Под зондом понимают устройство, содержащее преобразователь и элемент связи, имеющий пренебрежимо малые размеры в направлении распространения мощности СВЧ. Зонд характеризуется коэффициентом преобразования и амплитудной хар</w:t>
      </w:r>
      <w:r>
        <w:rPr>
          <w:rFonts w:ascii="Times New Roman CYR" w:hAnsi="Times New Roman CYR" w:cs="Times New Roman CYR"/>
          <w:sz w:val="28"/>
          <w:szCs w:val="28"/>
        </w:rPr>
        <w:t>актеристикой (обычно квадратичной). Влияние зонда на поле в линии передачи, вносимые потери и отражения, как правило, пренебрежимо малы. В зависимости от того, на что реагирует зонд, связанный с линией передачи, различают зонды напряжения и тока. С помощью</w:t>
      </w:r>
      <w:r>
        <w:rPr>
          <w:rFonts w:ascii="Times New Roman CYR" w:hAnsi="Times New Roman CYR" w:cs="Times New Roman CYR"/>
          <w:sz w:val="28"/>
          <w:szCs w:val="28"/>
        </w:rPr>
        <w:t xml:space="preserve"> зондов измеряют величину, пропорциональную напряжению (току) или напряженности в линии передачи, а проходящую мощность определяют по известным соотношениям, существующим между напряжением (током) или напряженностью в линии передачи и мощностью, проходящей</w:t>
      </w:r>
      <w:r>
        <w:rPr>
          <w:rFonts w:ascii="Times New Roman CYR" w:hAnsi="Times New Roman CYR" w:cs="Times New Roman CYR"/>
          <w:sz w:val="28"/>
          <w:szCs w:val="28"/>
        </w:rPr>
        <w:t xml:space="preserve"> в нагрузку с учетом коэффициента связи зонда с полем СВЧ. Простейшим прибором, в котором используется зондовый метод, является измерительная линия. Сущность измерения мощности с помощью измерительной линии заключается в следующем. Передвигая прокалиброван</w:t>
      </w:r>
      <w:r>
        <w:rPr>
          <w:rFonts w:ascii="Times New Roman CYR" w:hAnsi="Times New Roman CYR" w:cs="Times New Roman CYR"/>
          <w:sz w:val="28"/>
          <w:szCs w:val="28"/>
        </w:rPr>
        <w:t xml:space="preserve">ный зонд вдоль измерительной линии, включенной между генератором и нагрузкой, измеряют максимальное и минимальное действующие </w:t>
      </w:r>
      <w:r>
        <w:rPr>
          <w:rFonts w:ascii="Times New Roman CYR" w:hAnsi="Times New Roman CYR" w:cs="Times New Roman CYR"/>
          <w:sz w:val="28"/>
          <w:szCs w:val="28"/>
        </w:rPr>
        <w:lastRenderedPageBreak/>
        <w:t>значения напряжения (напряженности поля) в линии. Затем, пользуясь известными соотношениями для длинных линий, определяют мощность</w:t>
      </w:r>
      <w:r>
        <w:rPr>
          <w:rFonts w:ascii="Times New Roman CYR" w:hAnsi="Times New Roman CYR" w:cs="Times New Roman CYR"/>
          <w:sz w:val="28"/>
          <w:szCs w:val="28"/>
        </w:rPr>
        <w:t>, проходящую в нагрузку. Однако измерительные линии для измерения мощности почти не применяют из-за неудобств в эксплуатации. На практике получили распространение зондовые устройства, представляющие собой отрезки трактов с вмонтированными в них на определе</w:t>
      </w:r>
      <w:r>
        <w:rPr>
          <w:rFonts w:ascii="Times New Roman CYR" w:hAnsi="Times New Roman CYR" w:cs="Times New Roman CYR"/>
          <w:sz w:val="28"/>
          <w:szCs w:val="28"/>
        </w:rPr>
        <w:t xml:space="preserve">нном расстоянии друг от друга зондами. Зонды, как и в предыдущем случае, калибруют по известной мощности в согласованной нагрузке. Поскольку зонды реагируют на распределение поля вдоль волновода, то при реальных нагрузках возникает погрешность в измерении </w:t>
      </w:r>
      <w:r>
        <w:rPr>
          <w:rFonts w:ascii="Times New Roman CYR" w:hAnsi="Times New Roman CYR" w:cs="Times New Roman CYR"/>
          <w:sz w:val="28"/>
          <w:szCs w:val="28"/>
        </w:rPr>
        <w:t>проходящей мощности, обусловленная появлением стоячей волны в линии передачи.</w:t>
      </w:r>
    </w:p>
    <w:p w14:paraId="50F48928"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Метод принципиально может быть использован вплоть до сантиметровых длин волн. Однако отдельные типы ваттметров могут работать в узком диапазоне частот из-за больших погрешностей </w:t>
      </w:r>
      <w:r>
        <w:rPr>
          <w:rFonts w:ascii="Times New Roman CYR" w:hAnsi="Times New Roman CYR" w:cs="Times New Roman CYR"/>
          <w:sz w:val="28"/>
          <w:szCs w:val="28"/>
        </w:rPr>
        <w:t>измерения, обусловленных рассогласованием нагрузки. Ограничение диапазона сверху вызвано трудностями изготовления малогабаритных высокочастотных зондов и получения их стабильных характеристик в диапазоне частот. Метод применим для измерения мощности средни</w:t>
      </w:r>
      <w:r>
        <w:rPr>
          <w:rFonts w:ascii="Times New Roman CYR" w:hAnsi="Times New Roman CYR" w:cs="Times New Roman CYR"/>
          <w:sz w:val="28"/>
          <w:szCs w:val="28"/>
        </w:rPr>
        <w:t>х и больших уровней.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Погрешность измерения определяется следующими составляющими:</w:t>
      </w:r>
    </w:p>
    <w:p w14:paraId="503E9282"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образцового прибора, используемого при калибровке;</w:t>
      </w:r>
    </w:p>
    <w:p w14:paraId="0B875853"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измерительной схемы;</w:t>
      </w:r>
    </w:p>
    <w:p w14:paraId="62542C7C"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обусловленной изменением сопротивления потерь или изменением с</w:t>
      </w:r>
      <w:r>
        <w:rPr>
          <w:rFonts w:ascii="Times New Roman CYR" w:hAnsi="Times New Roman CYR" w:cs="Times New Roman CYR"/>
          <w:sz w:val="28"/>
          <w:szCs w:val="28"/>
        </w:rPr>
        <w:t>вязи зонда в полосе частот;</w:t>
      </w:r>
    </w:p>
    <w:p w14:paraId="523B8410"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погрешностью, вызванной рассогласованием.</w:t>
      </w:r>
    </w:p>
    <w:p w14:paraId="50462CAF"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достоинствам метода относится: простота конструкции приемного преобразователя; возможность работы приемного преобразователя непосредственно на стрелочный индикатор; применимость для вс</w:t>
      </w:r>
      <w:r>
        <w:rPr>
          <w:rFonts w:ascii="Times New Roman CYR" w:hAnsi="Times New Roman CYR" w:cs="Times New Roman CYR"/>
          <w:sz w:val="28"/>
          <w:szCs w:val="28"/>
        </w:rPr>
        <w:t>троенного контроля проходящей мощности.</w:t>
      </w:r>
    </w:p>
    <w:p w14:paraId="2F2D0B5E"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Недостатками метода являются: большая погрешность измерения при работе в полосе частот (свыше ±10%); зависимость показаний от частоты и степени согласования нагрузки; необходимость калибровки устройств на реальных ур</w:t>
      </w:r>
      <w:r>
        <w:rPr>
          <w:rFonts w:ascii="Times New Roman CYR" w:hAnsi="Times New Roman CYR" w:cs="Times New Roman CYR"/>
          <w:sz w:val="28"/>
          <w:szCs w:val="28"/>
        </w:rPr>
        <w:t>овнях СВЧ сигнала с помощью образцовых приборов.</w:t>
      </w:r>
    </w:p>
    <w:p w14:paraId="6E19EE29"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3D29300"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2.3 ПОНДЕРОМОТОРНЫЙ МЕТОД</w:t>
      </w:r>
    </w:p>
    <w:p w14:paraId="705E6DCB"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1A6FC41"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Пондеромоторный метод является абсолютным методом измерения СВЧ мощности, поскольку результат может быть определен на основании прямого измерения массы, длины и времени. Метод ос</w:t>
      </w:r>
      <w:r>
        <w:rPr>
          <w:rFonts w:ascii="Times New Roman CYR" w:hAnsi="Times New Roman CYR" w:cs="Times New Roman CYR"/>
          <w:sz w:val="28"/>
          <w:szCs w:val="28"/>
        </w:rPr>
        <w:t>нован на использовании эффекта механического (пондеромоторного) воздействия сил электромагнитного поля на стенки линии передачи или на отражающие элементы, находящиеся внутри волновода.</w:t>
      </w:r>
    </w:p>
    <w:p w14:paraId="2E283F07"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Пондеромоторный метод может быть применен вплоть до миллиметрового ди</w:t>
      </w:r>
      <w:r>
        <w:rPr>
          <w:rFonts w:ascii="Times New Roman CYR" w:hAnsi="Times New Roman CYR" w:cs="Times New Roman CYR"/>
          <w:sz w:val="28"/>
          <w:szCs w:val="28"/>
        </w:rPr>
        <w:t>апазона длин волн. Однако отдельные приборы имеют сравнительно узкий диапазон частот. Метод позволяет измерять мощности от нескольких милливатт до сотен киловатт средней мощности. Погрешность измерения мощности при использовании крутильных ваттметров включ</w:t>
      </w:r>
      <w:r>
        <w:rPr>
          <w:rFonts w:ascii="Times New Roman CYR" w:hAnsi="Times New Roman CYR" w:cs="Times New Roman CYR"/>
          <w:sz w:val="28"/>
          <w:szCs w:val="28"/>
        </w:rPr>
        <w:t>ает в себя следующие составляющие:</w:t>
      </w:r>
    </w:p>
    <w:p w14:paraId="5906BB4B"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 механической калибровки, обусловленную</w:t>
      </w:r>
    </w:p>
    <w:p w14:paraId="724C1E95"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неточностью измерения удельного момента кручения нити; она определяется погрешностью измерения момента инерции бруска, погрешностью измерения амплитуд затухающих колебани</w:t>
      </w:r>
      <w:r>
        <w:rPr>
          <w:rFonts w:ascii="Times New Roman CYR" w:hAnsi="Times New Roman CYR" w:cs="Times New Roman CYR"/>
          <w:sz w:val="28"/>
          <w:szCs w:val="28"/>
        </w:rPr>
        <w:t>й с бруском и без бруска при многократных измерениях, погрешностью измерения периода свободных колебаний с бруском и без бруска;</w:t>
      </w:r>
    </w:p>
    <w:p w14:paraId="6D3E415F"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 определения электрического калибровочного коэффициента;</w:t>
      </w:r>
    </w:p>
    <w:p w14:paraId="085ED479"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 6а определения угла закручивания нити подвеса;</w:t>
      </w:r>
    </w:p>
    <w:p w14:paraId="3909DC48"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погрешность рассогласования или неисключенный остаток погрешности рассогласования.</w:t>
      </w:r>
    </w:p>
    <w:p w14:paraId="4A548415"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Достоинства: высокая точность метода, что позволяет применять пондеромоторные ваттметры в качестве образцовых средств; хорошая перегрузочная характеристика приборов. Приборы</w:t>
      </w:r>
      <w:r>
        <w:rPr>
          <w:rFonts w:ascii="Times New Roman CYR" w:hAnsi="Times New Roman CYR" w:cs="Times New Roman CYR"/>
          <w:sz w:val="28"/>
          <w:szCs w:val="28"/>
        </w:rPr>
        <w:t xml:space="preserve"> не выходят из строя при значительном превышении измеряемой мощности (чувствительные элементы при перегрузке устанавливаются в некоторое крайнее положение).</w:t>
      </w:r>
    </w:p>
    <w:p w14:paraId="275BEFE0"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К недостаткам метода относится следующее: пондеромоторные ваттметры обладают повышенной чувствитель</w:t>
      </w:r>
      <w:r>
        <w:rPr>
          <w:rFonts w:ascii="Times New Roman CYR" w:hAnsi="Times New Roman CYR" w:cs="Times New Roman CYR"/>
          <w:sz w:val="28"/>
          <w:szCs w:val="28"/>
        </w:rPr>
        <w:t>ностью к вибрациям и утряске, обладают малой надежностью. Необходимость тщательного согласования отрезка передающего тракта ваттметра влечет за собой повышенные требования к точности изготовления механической конструкции. Такие ваттметры узкополосны, их по</w:t>
      </w:r>
      <w:r>
        <w:rPr>
          <w:rFonts w:ascii="Times New Roman CYR" w:hAnsi="Times New Roman CYR" w:cs="Times New Roman CYR"/>
          <w:sz w:val="28"/>
          <w:szCs w:val="28"/>
        </w:rPr>
        <w:t>казания зависят от частоты. Рассматриваемый метод неприменим в жестких условиях эксплуатации.</w:t>
      </w:r>
    </w:p>
    <w:p w14:paraId="0D0E1A7A"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11A7357"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2.4 МЕТОД, ОСНОВАННЫЙ НА ИСПОЛЬЗОВАНИИ ЭФФЕКТА ХОЛЛА</w:t>
      </w:r>
    </w:p>
    <w:p w14:paraId="1EC7B337"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E32F9F4"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 измерения мощности электромагнитного поля полупроводниковыми элементами Холла был впервые описан Барл</w:t>
      </w:r>
      <w:r>
        <w:rPr>
          <w:rFonts w:ascii="Times New Roman CYR" w:hAnsi="Times New Roman CYR" w:cs="Times New Roman CYR"/>
          <w:sz w:val="28"/>
          <w:szCs w:val="28"/>
        </w:rPr>
        <w:t>оу</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Эффектом Холла называют явление возникновения поперечной разности потенциалов во всякой проводящей пластине, по которой в продольном направлении протекает электрический ток, при помещении ее в магнитное поле, перпендикулярное к направлению тока. Эффект</w:t>
      </w:r>
      <w:r>
        <w:rPr>
          <w:rFonts w:ascii="Times New Roman CYR" w:hAnsi="Times New Roman CYR" w:cs="Times New Roman CYR"/>
          <w:sz w:val="28"/>
          <w:szCs w:val="28"/>
        </w:rPr>
        <w:t xml:space="preserve"> Холла, как и эффект изменения сопротивления в магнитном поле (эффект Гаусса), относится к так называемым гальваномагнитным явлениям, обусловленным взаимодействием магнитного поля с движущимися зарядами. Э. д. с. Холла прямо пропорциональна произведению ве</w:t>
      </w:r>
      <w:r>
        <w:rPr>
          <w:rFonts w:ascii="Times New Roman CYR" w:hAnsi="Times New Roman CYR" w:cs="Times New Roman CYR"/>
          <w:sz w:val="28"/>
          <w:szCs w:val="28"/>
        </w:rPr>
        <w:t>личин тока и магнитного потока и обратно пропорциональна толщине элемента Холла:</w:t>
      </w:r>
    </w:p>
    <w:p w14:paraId="34ABEF97"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31347B3" w14:textId="245FFB7C" w:rsidR="00000000" w:rsidRDefault="006155D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70F49647" wp14:editId="07F385C8">
            <wp:extent cx="762000" cy="3905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00865BC4">
        <w:rPr>
          <w:rFonts w:ascii="Times New Roman CYR" w:hAnsi="Times New Roman CYR" w:cs="Times New Roman CYR"/>
          <w:sz w:val="28"/>
          <w:szCs w:val="28"/>
          <w:lang w:val="uk-UA"/>
        </w:rPr>
        <w:t>, (2.4.1)</w:t>
      </w:r>
    </w:p>
    <w:p w14:paraId="55B281AE" w14:textId="77777777"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C25E061" w14:textId="66D9EFFD" w:rsidR="00000000" w:rsidRDefault="00865B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006155D8">
        <w:rPr>
          <w:rFonts w:ascii="Microsoft Sans Serif" w:hAnsi="Microsoft Sans Serif" w:cs="Microsoft Sans Serif"/>
          <w:noProof/>
          <w:sz w:val="17"/>
          <w:szCs w:val="17"/>
        </w:rPr>
        <w:drawing>
          <wp:inline distT="0" distB="0" distL="0" distR="0" wp14:anchorId="723604D8" wp14:editId="170646E1">
            <wp:extent cx="228600" cy="2190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Pr>
          <w:rFonts w:ascii="Times New Roman CYR" w:hAnsi="Times New Roman CYR" w:cs="Times New Roman CYR"/>
          <w:sz w:val="28"/>
          <w:szCs w:val="28"/>
        </w:rPr>
        <w:t>- э. д. с. Холла</w:t>
      </w:r>
      <w:r>
        <w:rPr>
          <w:rFonts w:ascii="Times New Roman CYR" w:hAnsi="Times New Roman CYR" w:cs="Times New Roman CYR"/>
          <w:sz w:val="28"/>
          <w:szCs w:val="28"/>
          <w:lang w:val="uk-UA"/>
        </w:rPr>
        <w:t xml:space="preserve">; </w:t>
      </w:r>
      <w:r w:rsidR="006155D8">
        <w:rPr>
          <w:rFonts w:ascii="Microsoft Sans Serif" w:hAnsi="Microsoft Sans Serif" w:cs="Microsoft Sans Serif"/>
          <w:noProof/>
          <w:sz w:val="17"/>
          <w:szCs w:val="17"/>
        </w:rPr>
        <w:drawing>
          <wp:inline distT="0" distB="0" distL="0" distR="0" wp14:anchorId="1D64D7C5" wp14:editId="51BD19D9">
            <wp:extent cx="219075" cy="2190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Times New Roman CYR" w:hAnsi="Times New Roman CYR" w:cs="Times New Roman CYR"/>
          <w:sz w:val="28"/>
          <w:szCs w:val="28"/>
        </w:rPr>
        <w:t xml:space="preserve"> - постоянная Холла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w:t>
      </w:r>
      <w:r>
        <w:rPr>
          <w:rFonts w:ascii="Times New Roman CYR" w:hAnsi="Times New Roman CYR" w:cs="Times New Roman CYR"/>
          <w:sz w:val="28"/>
          <w:szCs w:val="28"/>
        </w:rPr>
        <w:t>- ток</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В</w:t>
      </w:r>
      <w:r>
        <w:rPr>
          <w:rFonts w:ascii="Times New Roman CYR" w:hAnsi="Times New Roman CYR" w:cs="Times New Roman CYR"/>
          <w:sz w:val="28"/>
          <w:szCs w:val="28"/>
        </w:rPr>
        <w:t xml:space="preserve"> - магнитная индукция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d -размер образца в направлении магнитного поля (толщина).</w:t>
      </w:r>
    </w:p>
    <w:p w14:paraId="141DBFDC" w14:textId="77777777" w:rsidR="00865BC4" w:rsidRDefault="00865BC4">
      <w:pPr>
        <w:widowControl w:val="0"/>
        <w:autoSpaceDE w:val="0"/>
        <w:autoSpaceDN w:val="0"/>
        <w:adjustRightInd w:val="0"/>
        <w:spacing w:after="0" w:line="240" w:lineRule="auto"/>
        <w:ind w:firstLine="709"/>
      </w:pPr>
      <w:r>
        <w:rPr>
          <w:rFonts w:ascii="Times New Roman CYR" w:hAnsi="Times New Roman CYR" w:cs="Times New Roman CYR"/>
          <w:sz w:val="28"/>
          <w:szCs w:val="28"/>
        </w:rPr>
        <w:t>При измерении СВЧ мощности элемент Холла располагают таким образом, чтобы электрическое поле электромагнитной волны создавало в нем ток, а магнитное поле было нормально повер</w:t>
      </w:r>
      <w:r>
        <w:rPr>
          <w:rFonts w:ascii="Times New Roman CYR" w:hAnsi="Times New Roman CYR" w:cs="Times New Roman CYR"/>
          <w:sz w:val="28"/>
          <w:szCs w:val="28"/>
        </w:rPr>
        <w:t>хности элемента. Если фазовый сдвиг между током и магнитным полем в пластинке будет равен фазовому сдвигу на нагрузке, включенной на конце линии передачи, то усредненная величина э. д. с. Холла будет пропорциональна активной мощности, передаваемой по линии</w:t>
      </w:r>
      <w:r>
        <w:rPr>
          <w:rFonts w:ascii="Times New Roman CYR" w:hAnsi="Times New Roman CYR" w:cs="Times New Roman CYR"/>
          <w:sz w:val="28"/>
          <w:szCs w:val="28"/>
        </w:rPr>
        <w:t xml:space="preserve">. Применяя полупроводниковые элементы со сравнительно высокой подвижностью носителей тока, эффект Холла можно использовать для измерения СВЧ мощности в широком диапазоне частот. </w:t>
      </w:r>
    </w:p>
    <w:sectPr w:rsidR="00865BC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D8"/>
    <w:rsid w:val="006155D8"/>
    <w:rsid w:val="00865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1F25C"/>
  <w14:defaultImageDpi w14:val="0"/>
  <w15:docId w15:val="{685F819C-066C-4620-A49E-B620063E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theme" Target="theme/theme1.xml"/><Relationship Id="rId21" Type="http://schemas.openxmlformats.org/officeDocument/2006/relationships/image" Target="media/image18.wmf"/><Relationship Id="rId34" Type="http://schemas.openxmlformats.org/officeDocument/2006/relationships/image" Target="media/image31.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8" Type="http://schemas.openxmlformats.org/officeDocument/2006/relationships/image" Target="media/image5.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4930</Words>
  <Characters>28101</Characters>
  <Application>Microsoft Office Word</Application>
  <DocSecurity>0</DocSecurity>
  <Lines>234</Lines>
  <Paragraphs>65</Paragraphs>
  <ScaleCrop>false</ScaleCrop>
  <Company/>
  <LinksUpToDate>false</LinksUpToDate>
  <CharactersWithSpaces>32966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2025-03-23T09:29:00Z</dcterms:created>
  <dcterms:modified xsi:type="dcterms:W3CDTF">2025-03-23T09:29:00Z</dcterms:modified>
</cp:coreProperties>
</file>