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3394" w14:textId="77777777" w:rsidR="00000000" w:rsidRDefault="00EA253E">
      <w:pPr>
        <w:ind w:firstLine="320"/>
        <w:jc w:val="center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Введение.</w:t>
      </w:r>
    </w:p>
    <w:p w14:paraId="11398325" w14:textId="77777777" w:rsidR="00000000" w:rsidRDefault="00EA253E">
      <w:pPr>
        <w:ind w:firstLine="320"/>
        <w:jc w:val="center"/>
        <w:rPr>
          <w:b/>
          <w:bCs/>
          <w:snapToGrid w:val="0"/>
          <w:u w:val="single"/>
        </w:rPr>
      </w:pPr>
    </w:p>
    <w:p w14:paraId="6668D5C4" w14:textId="77777777" w:rsidR="00000000" w:rsidRDefault="00EA253E">
      <w:pPr>
        <w:ind w:firstLine="320"/>
        <w:rPr>
          <w:snapToGrid w:val="0"/>
        </w:rPr>
      </w:pPr>
      <w:r>
        <w:rPr>
          <w:b/>
          <w:bCs/>
          <w:snapToGrid w:val="0"/>
        </w:rPr>
        <w:t>Пьезоэлектрический эффект (</w:t>
      </w:r>
      <w:proofErr w:type="spellStart"/>
      <w:r>
        <w:rPr>
          <w:b/>
          <w:bCs/>
          <w:snapToGrid w:val="0"/>
        </w:rPr>
        <w:t>пьезоэффект</w:t>
      </w:r>
      <w:proofErr w:type="spellEnd"/>
      <w:r>
        <w:rPr>
          <w:b/>
          <w:bCs/>
          <w:snapToGrid w:val="0"/>
        </w:rPr>
        <w:t xml:space="preserve">) </w:t>
      </w:r>
      <w:r>
        <w:rPr>
          <w:snapToGrid w:val="0"/>
        </w:rPr>
        <w:t>состоит в том, что при механических деформации некоторых кристаллов в определённых направлениях на их гранях появляются электрические заряды противоположных знаков.</w:t>
      </w:r>
      <w:r>
        <w:rPr>
          <w:b/>
          <w:bCs/>
          <w:snapToGrid w:val="0"/>
        </w:rPr>
        <w:t xml:space="preserve"> </w:t>
      </w:r>
      <w:proofErr w:type="spellStart"/>
      <w:r>
        <w:rPr>
          <w:snapToGrid w:val="0"/>
        </w:rPr>
        <w:t>Пьезоэффект</w:t>
      </w:r>
      <w:proofErr w:type="spellEnd"/>
      <w:r>
        <w:rPr>
          <w:snapToGrid w:val="0"/>
        </w:rPr>
        <w:t xml:space="preserve"> наблюдается в кварце, турмал</w:t>
      </w:r>
      <w:r>
        <w:rPr>
          <w:snapToGrid w:val="0"/>
        </w:rPr>
        <w:t xml:space="preserve">ине, </w:t>
      </w:r>
      <w:proofErr w:type="spellStart"/>
      <w:r>
        <w:rPr>
          <w:snapToGrid w:val="0"/>
        </w:rPr>
        <w:t>сегнетовой</w:t>
      </w:r>
      <w:proofErr w:type="spellEnd"/>
      <w:r>
        <w:rPr>
          <w:snapToGrid w:val="0"/>
        </w:rPr>
        <w:t xml:space="preserve"> соли, </w:t>
      </w:r>
      <w:proofErr w:type="spellStart"/>
      <w:r>
        <w:rPr>
          <w:snapToGrid w:val="0"/>
        </w:rPr>
        <w:t>титанате</w:t>
      </w:r>
      <w:proofErr w:type="spellEnd"/>
      <w:r>
        <w:rPr>
          <w:snapToGrid w:val="0"/>
        </w:rPr>
        <w:t xml:space="preserve"> бария, цинковой обманке и других веществах. Пьезоэлектрический эффект в кварце происходит  вдоль электрических осей </w:t>
      </w:r>
      <w:r>
        <w:rPr>
          <w:snapToGrid w:val="0"/>
          <w:lang w:val="en-US"/>
        </w:rPr>
        <w:t>X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, </w:t>
      </w:r>
      <w:r>
        <w:rPr>
          <w:snapToGrid w:val="0"/>
          <w:lang w:val="en-US"/>
        </w:rPr>
        <w:t>X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, </w:t>
      </w:r>
      <w:r>
        <w:rPr>
          <w:snapToGrid w:val="0"/>
          <w:lang w:val="en-US"/>
        </w:rPr>
        <w:t>X</w:t>
      </w:r>
      <w:r>
        <w:rPr>
          <w:snapToGrid w:val="0"/>
          <w:vertAlign w:val="subscript"/>
        </w:rPr>
        <w:t>3</w:t>
      </w:r>
      <w:r>
        <w:rPr>
          <w:snapToGrid w:val="0"/>
        </w:rPr>
        <w:t xml:space="preserve"> кристалла, перпендикулярных к его оптической оси </w:t>
      </w:r>
      <w:r>
        <w:rPr>
          <w:snapToGrid w:val="0"/>
          <w:lang w:val="en-US"/>
        </w:rPr>
        <w:t>Z</w:t>
      </w:r>
      <w:r>
        <w:rPr>
          <w:snapToGrid w:val="0"/>
        </w:rPr>
        <w:t>. Обращение направления деформации кристалла изм</w:t>
      </w:r>
      <w:r>
        <w:rPr>
          <w:snapToGrid w:val="0"/>
        </w:rPr>
        <w:t xml:space="preserve">еняет знаки зарядов на поверхностях на противоположные. </w:t>
      </w:r>
      <w:r>
        <w:rPr>
          <w:i/>
          <w:iCs/>
          <w:snapToGrid w:val="0"/>
        </w:rPr>
        <w:t xml:space="preserve">Обратный пьезоэлектрический эффект </w:t>
      </w:r>
      <w:r>
        <w:rPr>
          <w:snapToGrid w:val="0"/>
        </w:rPr>
        <w:t>заключается в изменении линейных размеров некоторых кристаллов под действием электрического поля. Изменение направления электрического поля вызывает изменение характ</w:t>
      </w:r>
      <w:r>
        <w:rPr>
          <w:snapToGrid w:val="0"/>
        </w:rPr>
        <w:t>ера деформаций на противоположный. Этот эффект имеет большое значение для получения ультразвука (см. Пьезоэлектрические излучатели).</w:t>
      </w:r>
    </w:p>
    <w:p w14:paraId="5EDDAA4D" w14:textId="77777777" w:rsidR="00000000" w:rsidRDefault="00EA253E">
      <w:pPr>
        <w:ind w:firstLine="320"/>
        <w:jc w:val="both"/>
        <w:rPr>
          <w:b/>
          <w:bCs/>
          <w:snapToGrid w:val="0"/>
        </w:rPr>
      </w:pPr>
    </w:p>
    <w:p w14:paraId="78DB2D9A" w14:textId="77777777" w:rsidR="00000000" w:rsidRDefault="00EA253E">
      <w:pPr>
        <w:ind w:firstLine="320"/>
        <w:jc w:val="both"/>
        <w:rPr>
          <w:snapToGrid w:val="0"/>
        </w:rPr>
      </w:pPr>
      <w:proofErr w:type="spellStart"/>
      <w:r>
        <w:rPr>
          <w:b/>
          <w:bCs/>
          <w:snapToGrid w:val="0"/>
        </w:rPr>
        <w:t>Пьезоэлектрики</w:t>
      </w:r>
      <w:proofErr w:type="spellEnd"/>
      <w:r>
        <w:rPr>
          <w:snapToGrid w:val="0"/>
        </w:rPr>
        <w:t xml:space="preserve"> - это такие кристаллы, в которых под влиянием однородной деформации возникают дипольный момент, а значит, и</w:t>
      </w:r>
      <w:r>
        <w:rPr>
          <w:snapToGrid w:val="0"/>
        </w:rPr>
        <w:t xml:space="preserve"> электрическое поле, пропорциональные деформации. Наличие пьезоэлектрических свойств тесно связано с симметрией кристалла. </w:t>
      </w:r>
    </w:p>
    <w:p w14:paraId="0B7160CA" w14:textId="77777777" w:rsidR="00000000" w:rsidRDefault="00EA253E">
      <w:pPr>
        <w:spacing w:line="200" w:lineRule="atLeast"/>
        <w:ind w:firstLine="320"/>
        <w:jc w:val="center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Пьезоэлектрический эффект.</w:t>
      </w:r>
    </w:p>
    <w:p w14:paraId="179AD1F8" w14:textId="77777777" w:rsidR="00000000" w:rsidRDefault="00EA253E">
      <w:pPr>
        <w:spacing w:line="200" w:lineRule="atLeast"/>
        <w:ind w:firstLine="320"/>
        <w:jc w:val="center"/>
        <w:rPr>
          <w:b/>
          <w:bCs/>
          <w:snapToGrid w:val="0"/>
          <w:u w:val="single"/>
        </w:rPr>
      </w:pPr>
    </w:p>
    <w:p w14:paraId="2975CD7E" w14:textId="77777777" w:rsidR="00000000" w:rsidRDefault="00EA253E">
      <w:pPr>
        <w:spacing w:line="200" w:lineRule="atLeast"/>
        <w:ind w:firstLine="320"/>
        <w:jc w:val="both"/>
        <w:rPr>
          <w:snapToGrid w:val="0"/>
        </w:rPr>
      </w:pPr>
      <w:r>
        <w:rPr>
          <w:snapToGrid w:val="0"/>
        </w:rPr>
        <w:t xml:space="preserve">Пьезоэлектрический эффект существует в целом ряде полупроводников - </w:t>
      </w:r>
      <w:proofErr w:type="spellStart"/>
      <w:r>
        <w:rPr>
          <w:snapToGrid w:val="0"/>
          <w:lang w:val="en-US"/>
        </w:rPr>
        <w:t>CdS</w:t>
      </w:r>
      <w:proofErr w:type="spellEnd"/>
      <w:r>
        <w:rPr>
          <w:snapToGrid w:val="0"/>
        </w:rPr>
        <w:t xml:space="preserve">, </w:t>
      </w:r>
      <w:r>
        <w:rPr>
          <w:snapToGrid w:val="0"/>
          <w:lang w:val="en-US"/>
        </w:rPr>
        <w:t>Zn</w:t>
      </w:r>
      <w:r>
        <w:rPr>
          <w:snapToGrid w:val="0"/>
        </w:rPr>
        <w:t xml:space="preserve">0, </w:t>
      </w:r>
      <w:proofErr w:type="spellStart"/>
      <w:r>
        <w:rPr>
          <w:snapToGrid w:val="0"/>
          <w:lang w:val="en-US"/>
        </w:rPr>
        <w:t>GaAs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  <w:lang w:val="en-US"/>
        </w:rPr>
        <w:t>InSb</w:t>
      </w:r>
      <w:proofErr w:type="spellEnd"/>
      <w:r>
        <w:rPr>
          <w:snapToGrid w:val="0"/>
        </w:rPr>
        <w:t>, Те и др. Больш</w:t>
      </w:r>
      <w:r>
        <w:rPr>
          <w:snapToGrid w:val="0"/>
        </w:rPr>
        <w:t xml:space="preserve">инство опытов, в особенности на первом этапе, было проведено на </w:t>
      </w:r>
      <w:proofErr w:type="spellStart"/>
      <w:r>
        <w:rPr>
          <w:snapToGrid w:val="0"/>
          <w:lang w:val="en-US"/>
        </w:rPr>
        <w:t>CdS</w:t>
      </w:r>
      <w:proofErr w:type="spellEnd"/>
      <w:r>
        <w:rPr>
          <w:snapToGrid w:val="0"/>
        </w:rPr>
        <w:t xml:space="preserve"> - этот полупроводник является довольно сильным </w:t>
      </w:r>
      <w:proofErr w:type="spellStart"/>
      <w:r>
        <w:rPr>
          <w:snapToGrid w:val="0"/>
        </w:rPr>
        <w:t>пьезоэлектриком</w:t>
      </w:r>
      <w:proofErr w:type="spellEnd"/>
      <w:r>
        <w:rPr>
          <w:snapToGrid w:val="0"/>
        </w:rPr>
        <w:t xml:space="preserve"> и в то же время фотопроводником (т. е. изменяет свою проводи</w:t>
      </w:r>
      <w:r>
        <w:rPr>
          <w:snapToGrid w:val="0"/>
        </w:rPr>
        <w:softHyphen/>
        <w:t>мость при освещении). Поэтому в нем, как уже говорилось, легко м</w:t>
      </w:r>
      <w:r>
        <w:rPr>
          <w:snapToGrid w:val="0"/>
        </w:rPr>
        <w:t>ожно отделять электронные эффекты.</w:t>
      </w:r>
    </w:p>
    <w:p w14:paraId="27592FAB" w14:textId="77777777" w:rsidR="00000000" w:rsidRDefault="00EA253E">
      <w:pPr>
        <w:spacing w:line="200" w:lineRule="atLeast"/>
        <w:ind w:firstLine="320"/>
        <w:jc w:val="both"/>
        <w:rPr>
          <w:snapToGrid w:val="0"/>
        </w:rPr>
      </w:pPr>
      <w:r>
        <w:rPr>
          <w:snapToGrid w:val="0"/>
        </w:rPr>
        <w:t xml:space="preserve">Если в </w:t>
      </w:r>
      <w:proofErr w:type="spellStart"/>
      <w:r>
        <w:rPr>
          <w:snapToGrid w:val="0"/>
        </w:rPr>
        <w:t>пьезоэлектрике</w:t>
      </w:r>
      <w:proofErr w:type="spellEnd"/>
      <w:r>
        <w:rPr>
          <w:snapToGrid w:val="0"/>
        </w:rPr>
        <w:t xml:space="preserve"> распространяется звук, т. е. волна деформации, то она сопровождается электрическими полями, обладающими пространственной и вре</w:t>
      </w:r>
      <w:r>
        <w:rPr>
          <w:snapToGrid w:val="0"/>
        </w:rPr>
        <w:softHyphen/>
        <w:t>менной периодичностью звуковой волны. Эти поля продольные, т. е. паралле</w:t>
      </w:r>
      <w:r>
        <w:rPr>
          <w:snapToGrid w:val="0"/>
        </w:rPr>
        <w:t xml:space="preserve">льные направлению распространения звука. Можно сказать, что в </w:t>
      </w:r>
      <w:proofErr w:type="spellStart"/>
      <w:r>
        <w:rPr>
          <w:snapToGrid w:val="0"/>
        </w:rPr>
        <w:t>пьезоэлектриках</w:t>
      </w:r>
      <w:proofErr w:type="spellEnd"/>
      <w:r>
        <w:rPr>
          <w:snapToGrid w:val="0"/>
        </w:rPr>
        <w:t xml:space="preserve"> всякая звуковая волна сопровождается волной продольного электрического поля (его будем называть пьезоэлектрическим полем). В качестве оценки напряженности этих полей можно привес</w:t>
      </w:r>
      <w:r>
        <w:rPr>
          <w:snapToGrid w:val="0"/>
        </w:rPr>
        <w:t xml:space="preserve">ти следующую цифру: при распространении звука в таком сильном </w:t>
      </w:r>
      <w:proofErr w:type="spellStart"/>
      <w:r>
        <w:rPr>
          <w:snapToGrid w:val="0"/>
        </w:rPr>
        <w:t>пьезоэлектрике</w:t>
      </w:r>
      <w:proofErr w:type="spellEnd"/>
      <w:r>
        <w:rPr>
          <w:snapToGrid w:val="0"/>
        </w:rPr>
        <w:t xml:space="preserve">, как </w:t>
      </w:r>
      <w:proofErr w:type="spellStart"/>
      <w:r>
        <w:rPr>
          <w:snapToGrid w:val="0"/>
        </w:rPr>
        <w:t>CdS</w:t>
      </w:r>
      <w:proofErr w:type="spellEnd"/>
      <w:r>
        <w:rPr>
          <w:snapToGrid w:val="0"/>
        </w:rPr>
        <w:t xml:space="preserve">, при плотности потока звуковой энергии </w:t>
      </w:r>
      <w:r>
        <w:rPr>
          <w:snapToGrid w:val="0"/>
          <w:lang w:val="en-US"/>
        </w:rPr>
        <w:t>S</w:t>
      </w:r>
      <w:r>
        <w:rPr>
          <w:snapToGrid w:val="0"/>
        </w:rPr>
        <w:t xml:space="preserve"> порядка 1 Вт/см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 амплитуда напряженности переменного поля может достигать нескольких сотен вольт на сантиметр.</w:t>
      </w:r>
    </w:p>
    <w:p w14:paraId="2386853F" w14:textId="77777777" w:rsidR="00000000" w:rsidRDefault="00EA253E">
      <w:pPr>
        <w:rPr>
          <w:snapToGrid w:val="0"/>
        </w:rPr>
      </w:pPr>
      <w:r>
        <w:rPr>
          <w:snapToGrid w:val="0"/>
        </w:rPr>
        <w:t>Выясним теперь, ка</w:t>
      </w:r>
      <w:r>
        <w:rPr>
          <w:snapToGrid w:val="0"/>
        </w:rPr>
        <w:t xml:space="preserve">к влияет пьезоэлектрический эффект на распространение звука в </w:t>
      </w:r>
      <w:proofErr w:type="spellStart"/>
      <w:r>
        <w:rPr>
          <w:snapToGrid w:val="0"/>
        </w:rPr>
        <w:t>пьезодиэлектриках</w:t>
      </w:r>
      <w:proofErr w:type="spellEnd"/>
      <w:r>
        <w:rPr>
          <w:snapToGrid w:val="0"/>
        </w:rPr>
        <w:t xml:space="preserve">. Пусть продольный или поперечный звук распространяется в </w:t>
      </w:r>
      <w:proofErr w:type="spellStart"/>
      <w:r>
        <w:rPr>
          <w:snapToGrid w:val="0"/>
        </w:rPr>
        <w:t>пьезодиэлектрике</w:t>
      </w:r>
      <w:proofErr w:type="spellEnd"/>
      <w:r>
        <w:rPr>
          <w:snapToGrid w:val="0"/>
        </w:rPr>
        <w:t xml:space="preserve"> вдоль оси симметрии кристалла, которую назовем осью </w:t>
      </w:r>
      <w:r>
        <w:rPr>
          <w:i/>
          <w:snapToGrid w:val="0"/>
        </w:rPr>
        <w:t>ОХ.</w:t>
      </w:r>
      <w:r>
        <w:rPr>
          <w:snapToGrid w:val="0"/>
        </w:rPr>
        <w:t xml:space="preserve"> Деформация в такой волне характеризуется  вели</w:t>
      </w:r>
      <w:r>
        <w:rPr>
          <w:snapToGrid w:val="0"/>
        </w:rPr>
        <w:t xml:space="preserve">чиной </w:t>
      </w:r>
      <w:proofErr w:type="spellStart"/>
      <w:r>
        <w:rPr>
          <w:i/>
          <w:snapToGrid w:val="0"/>
          <w:lang w:val="en-US"/>
        </w:rPr>
        <w:t>du</w:t>
      </w:r>
      <w:proofErr w:type="spellEnd"/>
      <w:r>
        <w:rPr>
          <w:i/>
          <w:snapToGrid w:val="0"/>
        </w:rPr>
        <w:t>/</w:t>
      </w:r>
      <w:proofErr w:type="spellStart"/>
      <w:r>
        <w:rPr>
          <w:i/>
          <w:snapToGrid w:val="0"/>
          <w:lang w:val="en-US"/>
        </w:rPr>
        <w:t>dx</w:t>
      </w:r>
      <w:proofErr w:type="spellEnd"/>
      <w:r>
        <w:rPr>
          <w:i/>
          <w:snapToGrid w:val="0"/>
        </w:rPr>
        <w:t>,</w:t>
      </w:r>
      <w:r>
        <w:rPr>
          <w:snapToGrid w:val="0"/>
        </w:rPr>
        <w:t xml:space="preserve"> где </w:t>
      </w:r>
      <w:r>
        <w:rPr>
          <w:i/>
          <w:snapToGrid w:val="0"/>
        </w:rPr>
        <w:t>и{</w:t>
      </w:r>
      <w:proofErr w:type="spellStart"/>
      <w:r>
        <w:rPr>
          <w:i/>
          <w:snapToGrid w:val="0"/>
        </w:rPr>
        <w:t>х</w:t>
      </w:r>
      <w:proofErr w:type="spellEnd"/>
      <w:r>
        <w:rPr>
          <w:i/>
          <w:snapToGrid w:val="0"/>
        </w:rPr>
        <w:t>)</w:t>
      </w:r>
      <w:r>
        <w:rPr>
          <w:snapToGrid w:val="0"/>
        </w:rPr>
        <w:t xml:space="preserve"> - смещение точки кристалла в звуковой волне. В </w:t>
      </w:r>
      <w:proofErr w:type="spellStart"/>
      <w:r>
        <w:rPr>
          <w:snapToGrid w:val="0"/>
        </w:rPr>
        <w:t>непьезоэлектрическом</w:t>
      </w:r>
      <w:proofErr w:type="spellEnd"/>
      <w:r>
        <w:rPr>
          <w:snapToGrid w:val="0"/>
        </w:rPr>
        <w:t xml:space="preserve"> кристалле при такой деформации воз</w:t>
      </w:r>
      <w:r>
        <w:rPr>
          <w:snapToGrid w:val="0"/>
        </w:rPr>
        <w:softHyphen/>
        <w:t>никает упругое напряжение.</w:t>
      </w:r>
    </w:p>
    <w:p w14:paraId="7AB2785B" w14:textId="77777777" w:rsidR="00000000" w:rsidRDefault="00EA253E">
      <w:pPr>
        <w:ind w:firstLine="708"/>
        <w:rPr>
          <w:snapToGrid w:val="0"/>
        </w:rPr>
      </w:pPr>
      <w:r>
        <w:rPr>
          <w:snapToGrid w:val="0"/>
        </w:rPr>
        <w:t>А что будет с электронами в полупроводнике? Они перераспределятся в пространстве, стремясь стечь с потен</w:t>
      </w:r>
      <w:r>
        <w:rPr>
          <w:snapToGrid w:val="0"/>
        </w:rPr>
        <w:t>циальных «горбов» и заполнить  потенциальные «ямы». При этом уменьшится первоначальный потенциал (φ</w:t>
      </w:r>
      <w:r>
        <w:rPr>
          <w:snapToGrid w:val="0"/>
          <w:vertAlign w:val="subscript"/>
        </w:rPr>
        <w:t>0</w:t>
      </w:r>
      <w:r>
        <w:rPr>
          <w:snapToGrid w:val="0"/>
        </w:rPr>
        <w:t>, или, как говорят, произойдет его экранирование электронами проводимости). Поэтому  первый вопрос, который следует решить: как перераспределяются электроны</w:t>
      </w:r>
      <w:r>
        <w:rPr>
          <w:snapToGrid w:val="0"/>
        </w:rPr>
        <w:t xml:space="preserve"> в поле потенциала, и каким образом они его будут экранировать? Для решения этого вопроса следует выяснить, как нужно описывать движение электрона в поле звуковой волны. Это существенно зависит от того, какова величина соотношения между длиной звуковой вол</w:t>
      </w:r>
      <w:r>
        <w:rPr>
          <w:snapToGrid w:val="0"/>
        </w:rPr>
        <w:t>ны 2л/</w:t>
      </w:r>
      <w:r>
        <w:rPr>
          <w:snapToGrid w:val="0"/>
          <w:lang w:val="en-US"/>
        </w:rPr>
        <w:t>q</w:t>
      </w:r>
      <w:r>
        <w:rPr>
          <w:snapToGrid w:val="0"/>
        </w:rPr>
        <w:t xml:space="preserve"> и длиной </w:t>
      </w:r>
      <w:r>
        <w:rPr>
          <w:i/>
          <w:snapToGrid w:val="0"/>
          <w:lang w:val="en-US"/>
        </w:rPr>
        <w:t>l</w:t>
      </w:r>
      <w:r>
        <w:rPr>
          <w:snapToGrid w:val="0"/>
        </w:rPr>
        <w:t xml:space="preserve"> свободного пробега электронов какова величина параметра </w:t>
      </w:r>
      <w:proofErr w:type="spellStart"/>
      <w:r>
        <w:rPr>
          <w:i/>
          <w:snapToGrid w:val="0"/>
          <w:lang w:val="en-US"/>
        </w:rPr>
        <w:t>ql</w:t>
      </w:r>
      <w:proofErr w:type="spellEnd"/>
      <w:r>
        <w:rPr>
          <w:i/>
          <w:snapToGrid w:val="0"/>
        </w:rPr>
        <w:t>.</w:t>
      </w:r>
      <w:r>
        <w:rPr>
          <w:snapToGrid w:val="0"/>
        </w:rPr>
        <w:t xml:space="preserve"> Этот параметр играет центральную роль в теории акустических свойств проводников; при различных его значениях электроны по-разному взаимодействуют со звуком. Обычно в </w:t>
      </w:r>
      <w:r>
        <w:rPr>
          <w:snapToGrid w:val="0"/>
        </w:rPr>
        <w:lastRenderedPageBreak/>
        <w:t>пьезоэлектр</w:t>
      </w:r>
      <w:r>
        <w:rPr>
          <w:snapToGrid w:val="0"/>
        </w:rPr>
        <w:t xml:space="preserve">ических полупроводниках </w:t>
      </w:r>
      <w:proofErr w:type="spellStart"/>
      <w:r>
        <w:rPr>
          <w:i/>
          <w:snapToGrid w:val="0"/>
          <w:lang w:val="en-US"/>
        </w:rPr>
        <w:t>ql</w:t>
      </w:r>
      <w:proofErr w:type="spellEnd"/>
      <w:r>
        <w:rPr>
          <w:i/>
          <w:snapToGrid w:val="0"/>
        </w:rPr>
        <w:t xml:space="preserve"> «1, </w:t>
      </w:r>
      <w:r>
        <w:rPr>
          <w:snapToGrid w:val="0"/>
        </w:rPr>
        <w:t>поэтому пока ограничимся рассмотрением этого случая. В чистых металлах при низких температурах может выполняться противоположное неравенство. Об этом пойдет речь в следующей главе.</w:t>
      </w:r>
    </w:p>
    <w:p w14:paraId="2BC03D49" w14:textId="77777777" w:rsidR="00000000" w:rsidRDefault="00EA253E"/>
    <w:p w14:paraId="08FBE7AC" w14:textId="77777777" w:rsidR="00000000" w:rsidRDefault="00EA253E">
      <w:pPr>
        <w:pStyle w:val="4"/>
        <w:rPr>
          <w:sz w:val="28"/>
          <w:u w:val="single"/>
        </w:rPr>
      </w:pPr>
      <w:r>
        <w:rPr>
          <w:sz w:val="28"/>
          <w:u w:val="single"/>
        </w:rPr>
        <w:t>Пьезоэлектрический эффект, применение в нау</w:t>
      </w:r>
      <w:r>
        <w:rPr>
          <w:sz w:val="28"/>
          <w:u w:val="single"/>
        </w:rPr>
        <w:t>ке и технике.</w:t>
      </w:r>
    </w:p>
    <w:p w14:paraId="42F37645" w14:textId="77777777" w:rsidR="00000000" w:rsidRDefault="00EA253E">
      <w:r>
        <w:t xml:space="preserve">Патент США N3239283. Американские изобретатели </w:t>
      </w:r>
      <w:proofErr w:type="spellStart"/>
      <w:r>
        <w:t>Дж.Броз</w:t>
      </w:r>
      <w:proofErr w:type="spellEnd"/>
      <w:r>
        <w:t xml:space="preserve"> и </w:t>
      </w:r>
      <w:proofErr w:type="spellStart"/>
      <w:r>
        <w:t>В.Лаубердорфер</w:t>
      </w:r>
      <w:proofErr w:type="spellEnd"/>
      <w:r>
        <w:t xml:space="preserve"> разработали конструкцию подшипника, в котором трение уничтожается вибрацией, но для ее создания не требуется специальных механизмов. Втулки подшипника изготовляются из пь</w:t>
      </w:r>
      <w:r>
        <w:t xml:space="preserve">езоэлектрического материала. Ток заставляет </w:t>
      </w:r>
      <w:proofErr w:type="spellStart"/>
      <w:r>
        <w:t>пьезоэлектрик</w:t>
      </w:r>
      <w:proofErr w:type="spellEnd"/>
      <w:r>
        <w:t xml:space="preserve"> сжиматься и расширяться, создавая вибрацию, уничтожающую трение. </w:t>
      </w:r>
    </w:p>
    <w:p w14:paraId="110D052B" w14:textId="77777777" w:rsidR="00000000" w:rsidRDefault="00EA253E">
      <w:r>
        <w:t xml:space="preserve">Установка на реактивных самолетах </w:t>
      </w:r>
      <w:proofErr w:type="spellStart"/>
      <w:r>
        <w:t>пьезопреобразователей</w:t>
      </w:r>
      <w:proofErr w:type="spellEnd"/>
      <w:r>
        <w:t xml:space="preserve"> позволяет экономить почти треть топлива, которое шло на выработку электроэне</w:t>
      </w:r>
      <w:r>
        <w:t xml:space="preserve">ргии, следовательно, позволяет увеличить дальность полета. Здесь в электроэнергию непосредственно превращаются колебания и вибрация фюзеляжа и крыльев. </w:t>
      </w:r>
    </w:p>
    <w:p w14:paraId="3B8BFCC4" w14:textId="77777777" w:rsidR="00000000" w:rsidRDefault="00EA253E">
      <w:r>
        <w:t xml:space="preserve">Фирма "Филипс" успешно разрабатывает идею пьезоэлектрического привода для механизмов малой мощности. В </w:t>
      </w:r>
      <w:r>
        <w:t xml:space="preserve">частности, ею создан светофор, батареи которого заряжаются от шума автомобилей на перекрестке. </w:t>
      </w:r>
    </w:p>
    <w:p w14:paraId="046CC33F" w14:textId="77777777" w:rsidR="00000000" w:rsidRDefault="00EA253E">
      <w:r>
        <w:t xml:space="preserve">Поговаривают о создании звукоизолирующих перегородок многоквартирных домок из </w:t>
      </w:r>
      <w:proofErr w:type="spellStart"/>
      <w:r>
        <w:t>пьезоэлектриков</w:t>
      </w:r>
      <w:proofErr w:type="spellEnd"/>
      <w:r>
        <w:t>. Здесь двойной эффект и поглощение шума, и выработка электроэнерги</w:t>
      </w:r>
      <w:r>
        <w:t>и, скажем, для обогрева квартир.</w:t>
      </w:r>
    </w:p>
    <w:p w14:paraId="5B8B0BC5" w14:textId="77777777" w:rsidR="00000000" w:rsidRDefault="00EA253E">
      <w:pPr>
        <w:rPr>
          <w:lang w:val="en-US"/>
        </w:rPr>
      </w:pPr>
    </w:p>
    <w:p w14:paraId="004F7424" w14:textId="77777777" w:rsidR="00000000" w:rsidRDefault="00EA253E">
      <w:pPr>
        <w:rPr>
          <w:b/>
          <w:bCs/>
        </w:rPr>
      </w:pPr>
      <w:r>
        <w:rPr>
          <w:rFonts w:hint="eastAsia"/>
          <w:b/>
          <w:bCs/>
        </w:rPr>
        <w:t>Пьезоэлектрическая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струйная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печать</w:t>
      </w:r>
    </w:p>
    <w:p w14:paraId="032727F4" w14:textId="77777777" w:rsidR="00000000" w:rsidRDefault="00EA253E">
      <w:pPr>
        <w:rPr>
          <w:b/>
          <w:bCs/>
        </w:rPr>
      </w:pPr>
    </w:p>
    <w:p w14:paraId="103468D4" w14:textId="77777777" w:rsidR="00000000" w:rsidRDefault="00EA253E">
      <w:r>
        <w:rPr>
          <w:rFonts w:hint="eastAsia"/>
        </w:rPr>
        <w:t>Пьезоэлектрические</w:t>
      </w:r>
      <w:r>
        <w:t xml:space="preserve"> </w:t>
      </w:r>
      <w:r>
        <w:rPr>
          <w:rFonts w:hint="eastAsia"/>
        </w:rPr>
        <w:t>струйные</w:t>
      </w:r>
      <w:r>
        <w:t xml:space="preserve"> </w:t>
      </w:r>
      <w:r>
        <w:rPr>
          <w:rFonts w:hint="eastAsia"/>
        </w:rPr>
        <w:t>головки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принтеров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семидесятых</w:t>
      </w:r>
      <w:r>
        <w:t xml:space="preserve"> </w:t>
      </w:r>
      <w:r>
        <w:rPr>
          <w:rFonts w:hint="eastAsia"/>
        </w:rPr>
        <w:t>годах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большинстве</w:t>
      </w:r>
      <w:r>
        <w:t xml:space="preserve">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принтеров</w:t>
      </w:r>
      <w:r>
        <w:t xml:space="preserve"> </w:t>
      </w:r>
      <w:r>
        <w:rPr>
          <w:rFonts w:hint="eastAsia"/>
        </w:rPr>
        <w:t>избыточное</w:t>
      </w:r>
      <w:r>
        <w:t xml:space="preserve"> </w:t>
      </w:r>
      <w:r>
        <w:rPr>
          <w:rFonts w:hint="eastAsia"/>
        </w:rPr>
        <w:t>давление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камере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чернилами</w:t>
      </w:r>
      <w:r>
        <w:t xml:space="preserve"> </w:t>
      </w:r>
      <w:r>
        <w:rPr>
          <w:rFonts w:hint="eastAsia"/>
        </w:rPr>
        <w:t>создается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диска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t xml:space="preserve"> </w:t>
      </w:r>
      <w:proofErr w:type="spellStart"/>
      <w:r>
        <w:rPr>
          <w:rFonts w:hint="eastAsia"/>
        </w:rPr>
        <w:t>пьезоэлектрика</w:t>
      </w:r>
      <w:proofErr w:type="spellEnd"/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изменяет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форму</w:t>
      </w:r>
      <w:r>
        <w:t xml:space="preserve"> (</w:t>
      </w:r>
      <w:r>
        <w:rPr>
          <w:rFonts w:hint="eastAsia"/>
        </w:rPr>
        <w:t>выгибается</w:t>
      </w:r>
      <w:r>
        <w:t xml:space="preserve">)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подведении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нему</w:t>
      </w:r>
      <w:r>
        <w:t xml:space="preserve"> </w:t>
      </w:r>
      <w:r>
        <w:rPr>
          <w:rFonts w:hint="eastAsia"/>
        </w:rPr>
        <w:t>электрического</w:t>
      </w:r>
      <w:r>
        <w:t xml:space="preserve"> </w:t>
      </w:r>
      <w:r>
        <w:rPr>
          <w:rFonts w:hint="eastAsia"/>
        </w:rPr>
        <w:t>напряжения</w:t>
      </w:r>
      <w:r>
        <w:t xml:space="preserve">. </w:t>
      </w:r>
      <w:r>
        <w:rPr>
          <w:rFonts w:hint="eastAsia"/>
        </w:rPr>
        <w:t>Выгнувшись</w:t>
      </w:r>
      <w:r>
        <w:t xml:space="preserve">, </w:t>
      </w:r>
      <w:r>
        <w:rPr>
          <w:rFonts w:hint="eastAsia"/>
        </w:rPr>
        <w:t>диск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служит</w:t>
      </w:r>
      <w:r>
        <w:t xml:space="preserve">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стенок</w:t>
      </w:r>
      <w:r>
        <w:t xml:space="preserve"> </w:t>
      </w:r>
      <w:r>
        <w:rPr>
          <w:rFonts w:hint="eastAsia"/>
        </w:rPr>
        <w:t>камеры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чернилами</w:t>
      </w:r>
      <w:r>
        <w:t xml:space="preserve">, </w:t>
      </w:r>
      <w:r>
        <w:rPr>
          <w:rFonts w:hint="eastAsia"/>
        </w:rPr>
        <w:t>уменьшает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объем</w:t>
      </w:r>
      <w:r>
        <w:t xml:space="preserve">.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действием</w:t>
      </w:r>
      <w:r>
        <w:t xml:space="preserve"> </w:t>
      </w:r>
      <w:r>
        <w:rPr>
          <w:rFonts w:hint="eastAsia"/>
        </w:rPr>
        <w:t>избыточного</w:t>
      </w:r>
      <w:r>
        <w:t xml:space="preserve"> </w:t>
      </w:r>
      <w:r>
        <w:rPr>
          <w:rFonts w:hint="eastAsia"/>
        </w:rPr>
        <w:t>давления</w:t>
      </w:r>
      <w:r>
        <w:t xml:space="preserve"> </w:t>
      </w:r>
      <w:r>
        <w:rPr>
          <w:rFonts w:hint="eastAsia"/>
        </w:rPr>
        <w:t>жидкие</w:t>
      </w:r>
      <w:r>
        <w:t xml:space="preserve"> </w:t>
      </w:r>
      <w:r>
        <w:rPr>
          <w:rFonts w:hint="eastAsia"/>
        </w:rPr>
        <w:t>чернила</w:t>
      </w:r>
      <w:r>
        <w:t xml:space="preserve"> </w:t>
      </w:r>
      <w:r>
        <w:rPr>
          <w:rFonts w:hint="eastAsia"/>
        </w:rPr>
        <w:t>вылетают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сопла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виде</w:t>
      </w:r>
      <w:r>
        <w:t xml:space="preserve"> </w:t>
      </w:r>
      <w:r>
        <w:rPr>
          <w:rFonts w:hint="eastAsia"/>
        </w:rPr>
        <w:t>капли</w:t>
      </w:r>
      <w:r>
        <w:t>.</w:t>
      </w:r>
      <w:r>
        <w:br/>
      </w:r>
      <w:r>
        <w:br/>
      </w:r>
      <w:r>
        <w:rPr>
          <w:rFonts w:hint="eastAsia"/>
        </w:rPr>
        <w:t>Пионер</w:t>
      </w:r>
      <w:r>
        <w:t xml:space="preserve"> </w:t>
      </w:r>
      <w:r>
        <w:rPr>
          <w:rFonts w:hint="eastAsia"/>
        </w:rPr>
        <w:t>пьезоэлектрической</w:t>
      </w:r>
      <w:r>
        <w:t xml:space="preserve"> </w:t>
      </w:r>
      <w:r>
        <w:rPr>
          <w:rFonts w:hint="eastAsia"/>
        </w:rPr>
        <w:t>технологии</w:t>
      </w:r>
      <w:r>
        <w:t xml:space="preserve"> - </w:t>
      </w:r>
      <w:r>
        <w:rPr>
          <w:rFonts w:hint="eastAsia"/>
        </w:rPr>
        <w:t>фирма</w:t>
      </w:r>
      <w:r>
        <w:t xml:space="preserve"> </w:t>
      </w:r>
      <w:proofErr w:type="spellStart"/>
      <w:r>
        <w:t>Epson</w:t>
      </w:r>
      <w:proofErr w:type="spellEnd"/>
      <w:r>
        <w:t xml:space="preserve"> -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смогла</w:t>
      </w:r>
      <w:r>
        <w:t xml:space="preserve"> </w:t>
      </w:r>
      <w:r>
        <w:rPr>
          <w:rFonts w:hint="eastAsia"/>
        </w:rPr>
        <w:t>успешно</w:t>
      </w:r>
      <w:r>
        <w:t xml:space="preserve"> </w:t>
      </w:r>
      <w:r>
        <w:rPr>
          <w:rFonts w:hint="eastAsia"/>
        </w:rPr>
        <w:t>соревноваться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объеме</w:t>
      </w:r>
      <w:r>
        <w:t xml:space="preserve"> </w:t>
      </w:r>
      <w:r>
        <w:rPr>
          <w:rFonts w:hint="eastAsia"/>
        </w:rPr>
        <w:t>продаж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своими</w:t>
      </w:r>
      <w:r>
        <w:t xml:space="preserve"> </w:t>
      </w:r>
      <w:r>
        <w:rPr>
          <w:rFonts w:hint="eastAsia"/>
        </w:rPr>
        <w:t>конкурентами</w:t>
      </w:r>
      <w:r>
        <w:t xml:space="preserve"> </w:t>
      </w:r>
      <w:proofErr w:type="spellStart"/>
      <w:r>
        <w:t>Canon</w:t>
      </w:r>
      <w:proofErr w:type="spellEnd"/>
      <w:r>
        <w:t xml:space="preserve"> </w:t>
      </w:r>
      <w:r>
        <w:rPr>
          <w:rFonts w:hint="eastAsia"/>
        </w:rPr>
        <w:t>и</w:t>
      </w:r>
      <w:r>
        <w:t xml:space="preserve"> </w:t>
      </w:r>
      <w:proofErr w:type="spellStart"/>
      <w:r>
        <w:t>Hewlett-Packard</w:t>
      </w:r>
      <w:proofErr w:type="spellEnd"/>
      <w:r>
        <w:t xml:space="preserve"> </w:t>
      </w:r>
      <w:r>
        <w:rPr>
          <w:rFonts w:hint="eastAsia"/>
        </w:rPr>
        <w:t>из</w:t>
      </w:r>
      <w:r>
        <w:t>-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сравнительно</w:t>
      </w:r>
      <w:r>
        <w:t xml:space="preserve"> </w:t>
      </w:r>
      <w:r>
        <w:rPr>
          <w:rFonts w:hint="eastAsia"/>
        </w:rPr>
        <w:t>высокой</w:t>
      </w:r>
      <w:r>
        <w:t xml:space="preserve"> 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стоимости</w:t>
      </w:r>
      <w:r>
        <w:t xml:space="preserve"> </w:t>
      </w:r>
      <w:r>
        <w:rPr>
          <w:rFonts w:hint="eastAsia"/>
        </w:rPr>
        <w:t>пьезоэлектрических</w:t>
      </w:r>
      <w:r>
        <w:t xml:space="preserve"> </w:t>
      </w:r>
      <w:r>
        <w:rPr>
          <w:rFonts w:hint="eastAsia"/>
        </w:rPr>
        <w:t>печатающих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оловок</w:t>
      </w:r>
      <w:r>
        <w:t xml:space="preserve"> -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дороже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сложнее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пузырьковые</w:t>
      </w:r>
      <w:r>
        <w:t xml:space="preserve"> </w:t>
      </w:r>
      <w:r>
        <w:rPr>
          <w:rFonts w:hint="eastAsia"/>
        </w:rPr>
        <w:t>печатающие</w:t>
      </w:r>
      <w:r>
        <w:t xml:space="preserve"> </w:t>
      </w:r>
      <w:r>
        <w:rPr>
          <w:rFonts w:hint="eastAsia"/>
        </w:rPr>
        <w:t>головки</w:t>
      </w:r>
      <w:r>
        <w:t>.</w:t>
      </w:r>
    </w:p>
    <w:p w14:paraId="45A63CCF" w14:textId="77777777" w:rsidR="00000000" w:rsidRDefault="00EA253E">
      <w:pPr>
        <w:rPr>
          <w:lang w:val="en-US"/>
        </w:rPr>
      </w:pPr>
    </w:p>
    <w:p w14:paraId="1577A6CF" w14:textId="77777777" w:rsidR="00000000" w:rsidRDefault="00EA253E">
      <w:pPr>
        <w:rPr>
          <w:b/>
          <w:bCs/>
          <w:szCs w:val="20"/>
        </w:rPr>
      </w:pPr>
      <w:r>
        <w:rPr>
          <w:b/>
          <w:bCs/>
          <w:szCs w:val="20"/>
        </w:rPr>
        <w:t>Зажигалка бытовая пьезоэлектрическая ЗП-1 «</w:t>
      </w:r>
      <w:proofErr w:type="spellStart"/>
      <w:r>
        <w:rPr>
          <w:b/>
          <w:bCs/>
          <w:szCs w:val="20"/>
        </w:rPr>
        <w:t>Толнэ</w:t>
      </w:r>
      <w:proofErr w:type="spellEnd"/>
      <w:r>
        <w:rPr>
          <w:b/>
          <w:bCs/>
          <w:szCs w:val="20"/>
        </w:rPr>
        <w:t>».</w:t>
      </w:r>
    </w:p>
    <w:p w14:paraId="2A4707A7" w14:textId="77777777" w:rsidR="00000000" w:rsidRDefault="00EA253E">
      <w:pPr>
        <w:rPr>
          <w:b/>
          <w:bCs/>
          <w:sz w:val="20"/>
          <w:szCs w:val="20"/>
        </w:rPr>
      </w:pPr>
    </w:p>
    <w:p w14:paraId="01FD4AD8" w14:textId="77777777" w:rsidR="00000000" w:rsidRDefault="00EA253E">
      <w:r>
        <w:t xml:space="preserve">    Зажигалка предназначена для зажигания газа в горелках бытовых газовых приборов. </w:t>
      </w:r>
      <w:r>
        <w:br/>
        <w:t xml:space="preserve">    Источником получения искры является </w:t>
      </w:r>
      <w:proofErr w:type="spellStart"/>
      <w:r>
        <w:t>пьезоэлемен</w:t>
      </w:r>
      <w:r>
        <w:t>т</w:t>
      </w:r>
      <w:proofErr w:type="spellEnd"/>
      <w:r>
        <w:t xml:space="preserve">. </w:t>
      </w:r>
      <w:r>
        <w:br/>
        <w:t xml:space="preserve">    Нажатием на клавишу усилие сжатия передается на </w:t>
      </w:r>
      <w:proofErr w:type="spellStart"/>
      <w:r>
        <w:t>пьезоэлементы</w:t>
      </w:r>
      <w:proofErr w:type="spellEnd"/>
      <w:r>
        <w:t xml:space="preserve">, в результате чего происходит </w:t>
      </w:r>
      <w:proofErr w:type="spellStart"/>
      <w:r>
        <w:t>искрообразование</w:t>
      </w:r>
      <w:proofErr w:type="spellEnd"/>
      <w:r>
        <w:t xml:space="preserve"> между контактами, расположенными внутри металлической насадки, надетой на удлиненный конец </w:t>
      </w:r>
      <w:proofErr w:type="spellStart"/>
      <w:r>
        <w:t>пьезозажигалки</w:t>
      </w:r>
      <w:proofErr w:type="spellEnd"/>
      <w:r>
        <w:t xml:space="preserve">. </w:t>
      </w:r>
      <w:r>
        <w:br/>
        <w:t>    Искра, которая поджигает га</w:t>
      </w:r>
      <w:r>
        <w:t xml:space="preserve">з, образуется как при нажатии на клавишу, так и при отпускании ее. </w:t>
      </w:r>
      <w:r>
        <w:br/>
        <w:t>    Современный дизайн может сделать зажигалку “изюминкой” кухонного интерьера.</w:t>
      </w:r>
    </w:p>
    <w:p w14:paraId="6D2CE448" w14:textId="77777777" w:rsidR="00000000" w:rsidRDefault="00EA253E"/>
    <w:p w14:paraId="6E3E979D" w14:textId="77777777" w:rsidR="00EA253E" w:rsidRDefault="00EA253E">
      <w:r>
        <w:rPr>
          <w:b/>
          <w:bCs/>
          <w:snapToGrid w:val="0"/>
        </w:rPr>
        <w:t xml:space="preserve">Пьезоэлектрические излучатели </w:t>
      </w:r>
      <w:r>
        <w:rPr>
          <w:snapToGrid w:val="0"/>
        </w:rPr>
        <w:t>применяются для генерирования ультразвука с частотами до 50 Мгц. Основным эле</w:t>
      </w:r>
      <w:r>
        <w:rPr>
          <w:snapToGrid w:val="0"/>
        </w:rPr>
        <w:t xml:space="preserve">ментом пьезоэлектрического излучателя является пластинка из </w:t>
      </w:r>
      <w:proofErr w:type="spellStart"/>
      <w:r>
        <w:rPr>
          <w:snapToGrid w:val="0"/>
        </w:rPr>
        <w:t>пьезоэлектрика</w:t>
      </w:r>
      <w:proofErr w:type="spellEnd"/>
      <w:r>
        <w:rPr>
          <w:snapToGrid w:val="0"/>
        </w:rPr>
        <w:t>, совершающая вследствие обратного пьезоэлектрического эффекта вынужденные механические колебания в переменном электрическом поле.</w:t>
      </w:r>
    </w:p>
    <w:sectPr w:rsidR="00EA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D9"/>
    <w:rsid w:val="00EA253E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8A99AF9"/>
  <w15:chartTrackingRefBased/>
  <w15:docId w15:val="{51EBBAF5-9BFD-466A-A8F4-7234A5E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99 CD</dc:creator>
  <cp:keywords/>
  <dc:description/>
  <cp:lastModifiedBy>Igor</cp:lastModifiedBy>
  <cp:revision>2</cp:revision>
  <dcterms:created xsi:type="dcterms:W3CDTF">2025-03-23T10:15:00Z</dcterms:created>
  <dcterms:modified xsi:type="dcterms:W3CDTF">2025-03-23T10:15:00Z</dcterms:modified>
</cp:coreProperties>
</file>