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1DB0" w14:textId="77777777" w:rsidR="00A62FF3" w:rsidRPr="00A62FF3" w:rsidRDefault="00A62FF3" w:rsidP="00A62FF3">
      <w:pPr>
        <w:rPr>
          <w:b/>
          <w:bCs/>
          <w:sz w:val="28"/>
          <w:szCs w:val="28"/>
        </w:rPr>
      </w:pPr>
      <w:r w:rsidRPr="00A62FF3">
        <w:rPr>
          <w:b/>
          <w:bCs/>
          <w:sz w:val="28"/>
          <w:szCs w:val="28"/>
        </w:rPr>
        <w:t>Роль автоматических межпланетных станций в изучении Солнечной системы</w:t>
      </w:r>
    </w:p>
    <w:p w14:paraId="6ACDEEB1" w14:textId="77777777" w:rsidR="00A62FF3" w:rsidRDefault="00A62FF3" w:rsidP="00A62FF3"/>
    <w:p w14:paraId="059BC328" w14:textId="3DB1D890" w:rsidR="00A62FF3" w:rsidRPr="00A62FF3" w:rsidRDefault="00A62FF3" w:rsidP="00A62FF3">
      <w:pPr>
        <w:rPr>
          <w:b/>
          <w:bCs/>
        </w:rPr>
      </w:pPr>
      <w:r w:rsidRPr="00A62FF3">
        <w:rPr>
          <w:b/>
          <w:bCs/>
        </w:rPr>
        <w:t>Введение</w:t>
      </w:r>
    </w:p>
    <w:p w14:paraId="439A7D51" w14:textId="77777777" w:rsidR="00A62FF3" w:rsidRDefault="00A62FF3" w:rsidP="00A62FF3">
      <w:r>
        <w:t>Автоматические межпланетные станции (АМС) играют ключевую роль в исследовании и понимании нашей Солнечной системы. С момента запуска первых роботов, отправленных на другие планеты, ученые получили уникальную возможность изучить космическое пространство, его объекты и процессы с помощью высокотехнологичного оборудования. В данном реферате мы рассмотрим значимость АМС, их вклад в астрономию и планетарные науки, а также примеры успешных миссий, которые изменили наше представление о Солнечной системе.</w:t>
      </w:r>
    </w:p>
    <w:p w14:paraId="18C67793" w14:textId="77777777" w:rsidR="00A62FF3" w:rsidRDefault="00A62FF3" w:rsidP="00A62FF3"/>
    <w:p w14:paraId="10E61281" w14:textId="77777777" w:rsidR="00A62FF3" w:rsidRPr="00A62FF3" w:rsidRDefault="00A62FF3" w:rsidP="00A62FF3">
      <w:pPr>
        <w:rPr>
          <w:b/>
          <w:bCs/>
        </w:rPr>
      </w:pPr>
      <w:r w:rsidRPr="00A62FF3">
        <w:rPr>
          <w:b/>
          <w:bCs/>
        </w:rPr>
        <w:t>Исторический контекст и развитие автоматических межпланетных станций</w:t>
      </w:r>
    </w:p>
    <w:p w14:paraId="65609901" w14:textId="77777777" w:rsidR="00A62FF3" w:rsidRDefault="00A62FF3" w:rsidP="00A62FF3">
      <w:r>
        <w:t>Первые АМС появились в середине 20 века, и их запуск ознаменовал новый этап в исследовании космоса. Миссии "Маринер", "Пионер", "Вояджер" и другие обеспечили значительные научные данные о планетах, лунах и других объектах. Каждая новая миссия открывала новые горизонты и помогала проверить теории о формировании и эволюции Солнечной системы.</w:t>
      </w:r>
    </w:p>
    <w:p w14:paraId="45DAB9C4" w14:textId="77777777" w:rsidR="00A62FF3" w:rsidRDefault="00A62FF3" w:rsidP="00A62FF3"/>
    <w:p w14:paraId="73157E73" w14:textId="77777777" w:rsidR="00A62FF3" w:rsidRPr="00A62FF3" w:rsidRDefault="00A62FF3" w:rsidP="00A62FF3">
      <w:pPr>
        <w:rPr>
          <w:b/>
          <w:bCs/>
        </w:rPr>
      </w:pPr>
      <w:r w:rsidRPr="00A62FF3">
        <w:rPr>
          <w:b/>
          <w:bCs/>
        </w:rPr>
        <w:t>Значение автоматических межпланетных станций</w:t>
      </w:r>
    </w:p>
    <w:p w14:paraId="2B57A8A4" w14:textId="794AE918" w:rsidR="00A62FF3" w:rsidRDefault="00A62FF3" w:rsidP="00A62FF3">
      <w:r>
        <w:t>АМС предоставляют уникальные возможности для проведения научных исследований в условиях, которые невозможно воспроизвести на Земле. Основные их преимущества включают:</w:t>
      </w:r>
    </w:p>
    <w:p w14:paraId="5CED7617" w14:textId="77777777" w:rsidR="00A62FF3" w:rsidRDefault="00A62FF3" w:rsidP="00A62FF3">
      <w:r>
        <w:t>Долговременное наблюдение: АМС способны вести наблюдения на протяжении многих лет, что позволяет исследовать сезонные изменения на планетах и изучать долгосрочные процессы.</w:t>
      </w:r>
    </w:p>
    <w:p w14:paraId="1CD83A62" w14:textId="77777777" w:rsidR="00A62FF3" w:rsidRDefault="00A62FF3" w:rsidP="00A62FF3">
      <w:r>
        <w:t>Измерение различных параметров: АМС оснащены научными инструментами, позволяющими измерять температуру, состав атмосферы, магнитные поля и радиацию, что дает возможность получать комплексные данные о телах Солнечной системы.</w:t>
      </w:r>
    </w:p>
    <w:p w14:paraId="2E4475E7" w14:textId="77777777" w:rsidR="00A62FF3" w:rsidRDefault="00A62FF3" w:rsidP="00A62FF3">
      <w:r>
        <w:t>Отсутствие ограничений человека: Роботизированные миссии не подвержены физическим и психологическим ограничениям, характерным для пилотируемых проектов, что позволяет им исследовать даже наиболее экстремальные условия.</w:t>
      </w:r>
    </w:p>
    <w:p w14:paraId="4621E98D" w14:textId="77777777" w:rsidR="00A62FF3" w:rsidRDefault="00A62FF3" w:rsidP="00A62FF3"/>
    <w:p w14:paraId="136BF085" w14:textId="49DD3408" w:rsidR="00A62FF3" w:rsidRPr="00A62FF3" w:rsidRDefault="00A62FF3" w:rsidP="00A62FF3">
      <w:pPr>
        <w:rPr>
          <w:b/>
          <w:bCs/>
        </w:rPr>
      </w:pPr>
      <w:r w:rsidRPr="00A62FF3">
        <w:rPr>
          <w:b/>
          <w:bCs/>
        </w:rPr>
        <w:t>Примеры успешных миссий</w:t>
      </w:r>
    </w:p>
    <w:p w14:paraId="4CBE9739" w14:textId="1E09AD7A" w:rsidR="00A62FF3" w:rsidRDefault="00A62FF3" w:rsidP="00A62FF3">
      <w:r>
        <w:t>Среди множества миссий можно выделить несколько наиболее значимых:</w:t>
      </w:r>
    </w:p>
    <w:p w14:paraId="46BC3116" w14:textId="77777777" w:rsidR="00A62FF3" w:rsidRDefault="00A62FF3" w:rsidP="00A62FF3">
      <w:r>
        <w:t>Станции "Вояджер-1" и "Вояджер-2": Запущенные в 1977 году, эти станции стали первыми аппаратами, посетившими внешние планеты: Юпитер, Сатурн, Уран и Нептун. Они предоставили бесценные данные о структуре и атмосферах этих гигантов.</w:t>
      </w:r>
    </w:p>
    <w:p w14:paraId="3CB3E87E" w14:textId="77777777" w:rsidR="00A62FF3" w:rsidRDefault="00A62FF3" w:rsidP="00A62FF3">
      <w:r>
        <w:t>Марсоходы "Спирит" и "</w:t>
      </w:r>
      <w:proofErr w:type="spellStart"/>
      <w:r>
        <w:t>Оппортюнити</w:t>
      </w:r>
      <w:proofErr w:type="spellEnd"/>
      <w:r>
        <w:t>": Оба аппарата, исследовавшие поверхность Марса, помогли подтвердить наличие воды в прошлом этой планеты и расширили представление о ее геологии.</w:t>
      </w:r>
    </w:p>
    <w:p w14:paraId="5CEAF8E5" w14:textId="77777777" w:rsidR="00A62FF3" w:rsidRDefault="00A62FF3" w:rsidP="00A62FF3">
      <w:r>
        <w:lastRenderedPageBreak/>
        <w:t>Станция "</w:t>
      </w:r>
      <w:proofErr w:type="spellStart"/>
      <w:r>
        <w:t>Кассини</w:t>
      </w:r>
      <w:proofErr w:type="spellEnd"/>
      <w:r>
        <w:t>": Эта миссия, направленная к Сатурну, изучала атмосферу планеты и кольца, а также провела детальные исследования его луны Титан, что дало новые данные о возможных условиях для жизни.</w:t>
      </w:r>
    </w:p>
    <w:p w14:paraId="3D5B6233" w14:textId="7450E055" w:rsidR="00A62FF3" w:rsidRDefault="00A62FF3" w:rsidP="00A62FF3">
      <w:r>
        <w:t xml:space="preserve">Станция "Новая </w:t>
      </w:r>
      <w:proofErr w:type="spellStart"/>
      <w:r>
        <w:t>Horizons</w:t>
      </w:r>
      <w:proofErr w:type="spellEnd"/>
      <w:r>
        <w:t xml:space="preserve">": Запущенная в 2006 году, она предоставила первые детальные изображения Плутона и его спутников в 2015 году, расширив наши знания о карликовых планетах и </w:t>
      </w:r>
      <w:proofErr w:type="spellStart"/>
      <w:r>
        <w:t>Kuiper</w:t>
      </w:r>
      <w:proofErr w:type="spellEnd"/>
      <w:r>
        <w:t xml:space="preserve"> </w:t>
      </w:r>
      <w:proofErr w:type="spellStart"/>
      <w:r>
        <w:t>Belt</w:t>
      </w:r>
      <w:proofErr w:type="spellEnd"/>
      <w:r>
        <w:t>.</w:t>
      </w:r>
    </w:p>
    <w:p w14:paraId="5DBB13DD" w14:textId="77777777" w:rsidR="00A62FF3" w:rsidRDefault="00A62FF3" w:rsidP="00A62FF3"/>
    <w:p w14:paraId="75D325C7" w14:textId="77777777" w:rsidR="00A62FF3" w:rsidRPr="00A62FF3" w:rsidRDefault="00A62FF3" w:rsidP="00A62FF3">
      <w:pPr>
        <w:rPr>
          <w:b/>
          <w:bCs/>
        </w:rPr>
      </w:pPr>
      <w:r w:rsidRPr="00A62FF3">
        <w:rPr>
          <w:b/>
          <w:bCs/>
        </w:rPr>
        <w:t>Перспективы и будущие миссии</w:t>
      </w:r>
    </w:p>
    <w:p w14:paraId="50EE1F2E" w14:textId="6CF5F035" w:rsidR="00A62FF3" w:rsidRDefault="00A62FF3" w:rsidP="00A62FF3">
      <w:r>
        <w:t>Будущее автоматических межпланетных станций обещает новые исследования и открытия. Среди запланированных миссий имеются:</w:t>
      </w:r>
    </w:p>
    <w:p w14:paraId="5A2F199A" w14:textId="77777777" w:rsidR="00A62FF3" w:rsidRDefault="00A62FF3" w:rsidP="00A62FF3">
      <w:r>
        <w:t xml:space="preserve">Миссия "Mars </w:t>
      </w:r>
      <w:proofErr w:type="spellStart"/>
      <w:r>
        <w:t>Sample</w:t>
      </w:r>
      <w:proofErr w:type="spellEnd"/>
      <w:r>
        <w:t xml:space="preserve"> Return": Нацелена на сбор образцов марсианского грунта и их доставку на Землю для анализа.</w:t>
      </w:r>
    </w:p>
    <w:p w14:paraId="5BF60661" w14:textId="77777777" w:rsidR="00A62FF3" w:rsidRDefault="00A62FF3" w:rsidP="00A62FF3">
      <w:r>
        <w:t xml:space="preserve">Миссия "Europa </w:t>
      </w:r>
      <w:proofErr w:type="spellStart"/>
      <w:r>
        <w:t>Clipper</w:t>
      </w:r>
      <w:proofErr w:type="spellEnd"/>
      <w:r>
        <w:t>": Исследование луны Юпитера Европа с целью изучения ее ледяной корки и потенциала для существования жизни.</w:t>
      </w:r>
    </w:p>
    <w:p w14:paraId="085FA47D" w14:textId="77777777" w:rsidR="00A62FF3" w:rsidRDefault="00A62FF3" w:rsidP="00A62FF3">
      <w:r>
        <w:t>Миссии к астероидам</w:t>
      </w:r>
      <w:proofErr w:type="gramStart"/>
      <w:r>
        <w:t>: Планируются</w:t>
      </w:r>
      <w:proofErr w:type="gramEnd"/>
      <w:r>
        <w:t xml:space="preserve"> несколько миссий, направленных на изучение астероидов, что может помочь понять происхождение и эволюцию нашей Солнечной системы.</w:t>
      </w:r>
    </w:p>
    <w:p w14:paraId="3831AC38" w14:textId="77777777" w:rsidR="00A62FF3" w:rsidRDefault="00A62FF3" w:rsidP="00A62FF3"/>
    <w:p w14:paraId="5835FC71" w14:textId="320D02D0" w:rsidR="00A62FF3" w:rsidRPr="00A62FF3" w:rsidRDefault="00A62FF3" w:rsidP="00A62FF3">
      <w:pPr>
        <w:rPr>
          <w:b/>
          <w:bCs/>
        </w:rPr>
      </w:pPr>
      <w:r w:rsidRPr="00A62FF3">
        <w:rPr>
          <w:b/>
          <w:bCs/>
        </w:rPr>
        <w:t>Заключение</w:t>
      </w:r>
    </w:p>
    <w:p w14:paraId="45F56B6F" w14:textId="2A225B43" w:rsidR="00245E49" w:rsidRDefault="00A62FF3" w:rsidP="00A62FF3">
      <w:r>
        <w:t>Автоматические межпланетные станции являются незаменимым инструментом в исследованиях Солнечной системы. Они не только углубляют наши знания о других планетах и их спутниках, но и вносят вклад в понимание процессов, которые формировали нашу космическую среду. Будущее этой технологии обещает множество новых открытий, которые могут изменить наше представление о месте человечества во Вселенной. С каждым новым запуском АМС человечество становится на шаг ближе к раскрытию тайн космоса и пониманию своего происхождения и роли в нем.</w:t>
      </w:r>
    </w:p>
    <w:sectPr w:rsidR="0024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F3"/>
    <w:rsid w:val="00245E49"/>
    <w:rsid w:val="00A6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10F9"/>
  <w15:chartTrackingRefBased/>
  <w15:docId w15:val="{30F9AC46-E065-49C0-A5AC-39C8B7D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2025-03-14T14:09:00Z</dcterms:created>
  <dcterms:modified xsi:type="dcterms:W3CDTF">2025-03-14T14:10:00Z</dcterms:modified>
</cp:coreProperties>
</file>