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BEE3" w14:textId="77777777" w:rsidR="00000000" w:rsidRDefault="00045902">
      <w:pPr>
        <w:spacing w:line="360" w:lineRule="auto"/>
        <w:ind w:firstLine="709"/>
        <w:jc w:val="both"/>
        <w:rPr>
          <w:color w:val="000000"/>
          <w:sz w:val="28"/>
          <w:szCs w:val="28"/>
        </w:rPr>
      </w:pPr>
    </w:p>
    <w:p w14:paraId="248CFA8F" w14:textId="77777777" w:rsidR="00000000" w:rsidRDefault="00045902">
      <w:pPr>
        <w:spacing w:line="360" w:lineRule="auto"/>
        <w:ind w:firstLine="709"/>
        <w:jc w:val="both"/>
        <w:rPr>
          <w:color w:val="000000"/>
          <w:sz w:val="28"/>
          <w:szCs w:val="28"/>
        </w:rPr>
      </w:pPr>
    </w:p>
    <w:p w14:paraId="4F750F99" w14:textId="77777777" w:rsidR="00000000" w:rsidRDefault="00045902">
      <w:pPr>
        <w:spacing w:line="360" w:lineRule="auto"/>
        <w:ind w:firstLine="709"/>
        <w:jc w:val="both"/>
        <w:rPr>
          <w:color w:val="000000"/>
          <w:sz w:val="28"/>
          <w:szCs w:val="28"/>
        </w:rPr>
      </w:pPr>
    </w:p>
    <w:p w14:paraId="58E43DA4" w14:textId="77777777" w:rsidR="00000000" w:rsidRDefault="00045902">
      <w:pPr>
        <w:spacing w:line="360" w:lineRule="auto"/>
        <w:ind w:firstLine="709"/>
        <w:jc w:val="both"/>
        <w:rPr>
          <w:color w:val="000000"/>
          <w:sz w:val="28"/>
          <w:szCs w:val="28"/>
        </w:rPr>
      </w:pPr>
    </w:p>
    <w:p w14:paraId="471DAD58" w14:textId="77777777" w:rsidR="00000000" w:rsidRDefault="00045902">
      <w:pPr>
        <w:spacing w:line="360" w:lineRule="auto"/>
        <w:ind w:firstLine="709"/>
        <w:jc w:val="both"/>
        <w:rPr>
          <w:color w:val="000000"/>
          <w:sz w:val="28"/>
          <w:szCs w:val="28"/>
        </w:rPr>
      </w:pPr>
    </w:p>
    <w:p w14:paraId="588FF0F8" w14:textId="77777777" w:rsidR="00000000" w:rsidRDefault="00045902">
      <w:pPr>
        <w:spacing w:line="360" w:lineRule="auto"/>
        <w:ind w:firstLine="709"/>
        <w:jc w:val="both"/>
        <w:rPr>
          <w:color w:val="000000"/>
          <w:sz w:val="28"/>
          <w:szCs w:val="28"/>
        </w:rPr>
      </w:pPr>
    </w:p>
    <w:p w14:paraId="251C386E" w14:textId="77777777" w:rsidR="00000000" w:rsidRDefault="00045902">
      <w:pPr>
        <w:spacing w:line="360" w:lineRule="auto"/>
        <w:ind w:firstLine="709"/>
        <w:jc w:val="both"/>
        <w:rPr>
          <w:color w:val="000000"/>
          <w:sz w:val="28"/>
          <w:szCs w:val="28"/>
        </w:rPr>
      </w:pPr>
    </w:p>
    <w:p w14:paraId="46ADA1BD" w14:textId="77777777" w:rsidR="00000000" w:rsidRDefault="00045902">
      <w:pPr>
        <w:spacing w:line="360" w:lineRule="auto"/>
        <w:ind w:firstLine="709"/>
        <w:jc w:val="both"/>
        <w:rPr>
          <w:color w:val="000000"/>
          <w:sz w:val="28"/>
          <w:szCs w:val="28"/>
        </w:rPr>
      </w:pPr>
    </w:p>
    <w:p w14:paraId="0E2297F8" w14:textId="77777777" w:rsidR="00000000" w:rsidRDefault="00045902">
      <w:pPr>
        <w:spacing w:line="360" w:lineRule="auto"/>
        <w:ind w:firstLine="709"/>
        <w:jc w:val="both"/>
        <w:rPr>
          <w:color w:val="000000"/>
          <w:sz w:val="28"/>
          <w:szCs w:val="28"/>
        </w:rPr>
      </w:pPr>
    </w:p>
    <w:p w14:paraId="602CC36F" w14:textId="77777777" w:rsidR="00000000" w:rsidRDefault="00045902">
      <w:pPr>
        <w:spacing w:line="360" w:lineRule="auto"/>
        <w:ind w:firstLine="709"/>
        <w:jc w:val="both"/>
        <w:rPr>
          <w:color w:val="000000"/>
          <w:sz w:val="28"/>
          <w:szCs w:val="28"/>
        </w:rPr>
      </w:pPr>
    </w:p>
    <w:p w14:paraId="305257F6" w14:textId="77777777" w:rsidR="00000000" w:rsidRDefault="00045902">
      <w:pPr>
        <w:spacing w:line="360" w:lineRule="auto"/>
        <w:ind w:firstLine="709"/>
        <w:jc w:val="both"/>
        <w:rPr>
          <w:color w:val="000000"/>
          <w:sz w:val="28"/>
          <w:szCs w:val="28"/>
        </w:rPr>
      </w:pPr>
    </w:p>
    <w:p w14:paraId="62053BA7" w14:textId="77777777" w:rsidR="00000000" w:rsidRDefault="00045902">
      <w:pPr>
        <w:spacing w:line="360" w:lineRule="auto"/>
        <w:ind w:firstLine="709"/>
        <w:jc w:val="both"/>
        <w:rPr>
          <w:color w:val="000000"/>
          <w:sz w:val="28"/>
          <w:szCs w:val="28"/>
        </w:rPr>
      </w:pPr>
    </w:p>
    <w:p w14:paraId="7DCE53D9" w14:textId="77777777" w:rsidR="00000000" w:rsidRDefault="00045902">
      <w:pPr>
        <w:spacing w:line="360" w:lineRule="auto"/>
        <w:jc w:val="center"/>
        <w:rPr>
          <w:b/>
          <w:bCs/>
          <w:color w:val="000000"/>
          <w:sz w:val="28"/>
          <w:szCs w:val="28"/>
        </w:rPr>
      </w:pPr>
      <w:r>
        <w:rPr>
          <w:b/>
          <w:bCs/>
          <w:color w:val="000000"/>
          <w:sz w:val="28"/>
          <w:szCs w:val="28"/>
        </w:rPr>
        <w:t>Вычисление корней нелинейного уравнения с заданной точностью</w:t>
      </w:r>
    </w:p>
    <w:p w14:paraId="6F73B865" w14:textId="77777777" w:rsidR="00000000" w:rsidRDefault="00045902">
      <w:pPr>
        <w:spacing w:line="360" w:lineRule="auto"/>
        <w:ind w:firstLine="709"/>
        <w:jc w:val="both"/>
        <w:rPr>
          <w:color w:val="000000"/>
          <w:sz w:val="28"/>
          <w:szCs w:val="28"/>
        </w:rPr>
      </w:pPr>
    </w:p>
    <w:p w14:paraId="4575F19A" w14:textId="77777777" w:rsidR="00000000" w:rsidRDefault="00045902">
      <w:pPr>
        <w:spacing w:line="360" w:lineRule="auto"/>
        <w:ind w:firstLine="709"/>
        <w:jc w:val="both"/>
        <w:rPr>
          <w:color w:val="000000"/>
          <w:sz w:val="28"/>
          <w:szCs w:val="28"/>
        </w:rPr>
      </w:pPr>
    </w:p>
    <w:p w14:paraId="58C284F9" w14:textId="77777777" w:rsidR="00000000" w:rsidRDefault="00045902">
      <w:pPr>
        <w:spacing w:line="360" w:lineRule="auto"/>
        <w:ind w:firstLine="709"/>
        <w:jc w:val="both"/>
        <w:rPr>
          <w:color w:val="000000"/>
          <w:sz w:val="28"/>
          <w:szCs w:val="28"/>
        </w:rPr>
      </w:pPr>
      <w:r>
        <w:rPr>
          <w:color w:val="000000"/>
          <w:sz w:val="28"/>
          <w:szCs w:val="28"/>
        </w:rPr>
        <w:br w:type="page"/>
      </w:r>
      <w:r>
        <w:rPr>
          <w:b/>
          <w:bCs/>
          <w:color w:val="000000"/>
          <w:sz w:val="28"/>
          <w:szCs w:val="28"/>
        </w:rPr>
        <w:lastRenderedPageBreak/>
        <w:t>Введение</w:t>
      </w:r>
    </w:p>
    <w:p w14:paraId="3974311B" w14:textId="77777777" w:rsidR="00000000" w:rsidRDefault="00045902">
      <w:pPr>
        <w:spacing w:line="360" w:lineRule="auto"/>
        <w:jc w:val="both"/>
        <w:rPr>
          <w:color w:val="FFFFFF"/>
          <w:sz w:val="28"/>
          <w:szCs w:val="28"/>
        </w:rPr>
      </w:pPr>
      <w:r>
        <w:rPr>
          <w:color w:val="FFFFFF"/>
          <w:sz w:val="28"/>
          <w:szCs w:val="28"/>
        </w:rPr>
        <w:t>программный линейный уравнение хорда</w:t>
      </w:r>
    </w:p>
    <w:p w14:paraId="398C9AD2" w14:textId="77777777" w:rsidR="00000000" w:rsidRDefault="00045902">
      <w:pPr>
        <w:spacing w:line="360" w:lineRule="auto"/>
        <w:ind w:firstLine="709"/>
        <w:jc w:val="both"/>
        <w:rPr>
          <w:color w:val="000000"/>
          <w:kern w:val="32"/>
          <w:sz w:val="28"/>
          <w:szCs w:val="28"/>
        </w:rPr>
      </w:pPr>
      <w:r>
        <w:rPr>
          <w:color w:val="000000"/>
          <w:kern w:val="32"/>
          <w:sz w:val="28"/>
          <w:szCs w:val="28"/>
        </w:rPr>
        <w:t>В современном производстве значительная роль отводится разработкам на компьютере.</w:t>
      </w:r>
    </w:p>
    <w:p w14:paraId="621C451A" w14:textId="77777777" w:rsidR="00000000" w:rsidRDefault="00045902">
      <w:pPr>
        <w:spacing w:line="360" w:lineRule="auto"/>
        <w:ind w:firstLine="709"/>
        <w:jc w:val="both"/>
        <w:rPr>
          <w:color w:val="000000"/>
          <w:kern w:val="32"/>
          <w:sz w:val="28"/>
          <w:szCs w:val="28"/>
        </w:rPr>
      </w:pPr>
      <w:r>
        <w:rPr>
          <w:color w:val="000000"/>
          <w:kern w:val="32"/>
          <w:sz w:val="28"/>
          <w:szCs w:val="28"/>
        </w:rPr>
        <w:t>Сейчас невозможно представить себе инженера, занима</w:t>
      </w:r>
      <w:r>
        <w:rPr>
          <w:color w:val="000000"/>
          <w:kern w:val="32"/>
          <w:sz w:val="28"/>
          <w:szCs w:val="28"/>
        </w:rPr>
        <w:t xml:space="preserve">ющегося разработкой новых конструкций без использования ЭВМ. Практически ни одно даже самое мелкое предприятие сейчас не обходится без компьютерной техники. Компьютер является мощнейшим средством для реализации различных проектов. Однако, без необходимого </w:t>
      </w:r>
      <w:r>
        <w:rPr>
          <w:color w:val="000000"/>
          <w:kern w:val="32"/>
          <w:sz w:val="28"/>
          <w:szCs w:val="28"/>
        </w:rPr>
        <w:t>программного обеспечения компьютер не в состоянии сделать ничего. Каждый инженер должен уметь не только пользоваться компьютером, но и составлять для него программы, решая конкретные задачи для реально сложившихся условий.</w:t>
      </w:r>
    </w:p>
    <w:p w14:paraId="7193D5FA" w14:textId="77777777" w:rsidR="00000000" w:rsidRDefault="00045902">
      <w:pPr>
        <w:spacing w:line="360" w:lineRule="auto"/>
        <w:ind w:firstLine="709"/>
        <w:jc w:val="both"/>
        <w:rPr>
          <w:color w:val="000000"/>
          <w:sz w:val="28"/>
          <w:szCs w:val="28"/>
        </w:rPr>
      </w:pPr>
      <w:r>
        <w:rPr>
          <w:color w:val="000000"/>
          <w:kern w:val="32"/>
          <w:sz w:val="28"/>
          <w:szCs w:val="28"/>
        </w:rPr>
        <w:t>Все в мире программирования основ</w:t>
      </w:r>
      <w:r>
        <w:rPr>
          <w:color w:val="000000"/>
          <w:kern w:val="32"/>
          <w:sz w:val="28"/>
          <w:szCs w:val="28"/>
        </w:rPr>
        <w:t xml:space="preserve">ано на взаимодействии человек - ЭВМ и осуществляется при помощи языков программирования. Однако в последнее время появились и стандартные средства, которые значительно облегчают работу разработчика. Одним из таких пакетов является </w:t>
      </w:r>
      <w:r>
        <w:rPr>
          <w:color w:val="000000"/>
          <w:kern w:val="32"/>
          <w:sz w:val="28"/>
          <w:szCs w:val="28"/>
          <w:lang w:val="en-US"/>
        </w:rPr>
        <w:t>MathCad</w:t>
      </w:r>
      <w:r>
        <w:rPr>
          <w:color w:val="000000"/>
          <w:kern w:val="32"/>
          <w:sz w:val="28"/>
          <w:szCs w:val="28"/>
        </w:rPr>
        <w:t>. Данный программн</w:t>
      </w:r>
      <w:r>
        <w:rPr>
          <w:color w:val="000000"/>
          <w:kern w:val="32"/>
          <w:sz w:val="28"/>
          <w:szCs w:val="28"/>
        </w:rPr>
        <w:t>ый продукт предоставляет значительные возможности для разработки программ для решения инженерных задач. Созданные в пакете расчетные модели отличаются простотой и наглядностью, а также легко корректируются.</w:t>
      </w:r>
    </w:p>
    <w:p w14:paraId="4F84C85D" w14:textId="77777777" w:rsidR="00000000" w:rsidRDefault="00045902">
      <w:pPr>
        <w:spacing w:line="360" w:lineRule="auto"/>
        <w:ind w:firstLine="709"/>
        <w:jc w:val="both"/>
        <w:rPr>
          <w:color w:val="000000"/>
          <w:sz w:val="28"/>
          <w:szCs w:val="28"/>
        </w:rPr>
      </w:pPr>
      <w:r>
        <w:rPr>
          <w:color w:val="000000"/>
          <w:sz w:val="28"/>
          <w:szCs w:val="28"/>
        </w:rPr>
        <w:t>Цель курсовой работы - вычисление корней нелинейн</w:t>
      </w:r>
      <w:r>
        <w:rPr>
          <w:color w:val="000000"/>
          <w:sz w:val="28"/>
          <w:szCs w:val="28"/>
        </w:rPr>
        <w:t>ого уравнения с заданной точностью.</w:t>
      </w:r>
    </w:p>
    <w:p w14:paraId="34076B08" w14:textId="77777777" w:rsidR="00000000" w:rsidRDefault="00045902">
      <w:pPr>
        <w:pStyle w:val="1"/>
        <w:spacing w:line="360" w:lineRule="auto"/>
        <w:ind w:firstLine="709"/>
        <w:jc w:val="both"/>
        <w:rPr>
          <w:b/>
          <w:bCs/>
          <w:color w:val="000000"/>
          <w:kern w:val="32"/>
          <w:sz w:val="28"/>
          <w:szCs w:val="28"/>
        </w:rPr>
      </w:pPr>
    </w:p>
    <w:p w14:paraId="1BA1E42E" w14:textId="77777777" w:rsidR="00000000" w:rsidRDefault="00045902">
      <w:pPr>
        <w:pStyle w:val="1"/>
        <w:spacing w:line="360" w:lineRule="auto"/>
        <w:ind w:firstLine="709"/>
        <w:jc w:val="both"/>
        <w:rPr>
          <w:b/>
          <w:bCs/>
          <w:color w:val="000000"/>
          <w:kern w:val="32"/>
          <w:sz w:val="28"/>
          <w:szCs w:val="28"/>
        </w:rPr>
      </w:pPr>
      <w:r>
        <w:rPr>
          <w:b/>
          <w:bCs/>
          <w:color w:val="000000"/>
          <w:kern w:val="32"/>
          <w:sz w:val="28"/>
          <w:szCs w:val="28"/>
        </w:rPr>
        <w:br w:type="page"/>
      </w:r>
      <w:r>
        <w:rPr>
          <w:b/>
          <w:bCs/>
          <w:color w:val="000000"/>
          <w:kern w:val="32"/>
          <w:sz w:val="28"/>
          <w:szCs w:val="28"/>
        </w:rPr>
        <w:lastRenderedPageBreak/>
        <w:t>1. Теоретические сведения к работе</w:t>
      </w:r>
    </w:p>
    <w:p w14:paraId="2CBB7D1F" w14:textId="77777777" w:rsidR="00000000" w:rsidRDefault="00045902">
      <w:pPr>
        <w:pStyle w:val="2"/>
        <w:spacing w:line="360" w:lineRule="auto"/>
        <w:ind w:firstLine="709"/>
        <w:jc w:val="both"/>
        <w:rPr>
          <w:b/>
          <w:bCs/>
          <w:color w:val="000000"/>
          <w:sz w:val="28"/>
          <w:szCs w:val="28"/>
        </w:rPr>
      </w:pPr>
    </w:p>
    <w:p w14:paraId="2FBBE1E2" w14:textId="77777777" w:rsidR="00000000" w:rsidRDefault="00045902">
      <w:pPr>
        <w:pStyle w:val="2"/>
        <w:spacing w:line="360" w:lineRule="auto"/>
        <w:ind w:firstLine="709"/>
        <w:jc w:val="both"/>
        <w:rPr>
          <w:b/>
          <w:bCs/>
          <w:color w:val="000000"/>
          <w:sz w:val="28"/>
          <w:szCs w:val="28"/>
        </w:rPr>
      </w:pPr>
      <w:r>
        <w:rPr>
          <w:b/>
          <w:bCs/>
          <w:color w:val="000000"/>
          <w:sz w:val="28"/>
          <w:szCs w:val="28"/>
        </w:rPr>
        <w:t>.1 Методика решения нелинейных уравнений</w:t>
      </w:r>
    </w:p>
    <w:p w14:paraId="55D569DA" w14:textId="77777777" w:rsidR="00000000" w:rsidRDefault="00045902">
      <w:pPr>
        <w:spacing w:line="360" w:lineRule="auto"/>
        <w:ind w:firstLine="709"/>
        <w:jc w:val="both"/>
        <w:rPr>
          <w:color w:val="000000"/>
          <w:sz w:val="28"/>
          <w:szCs w:val="28"/>
        </w:rPr>
      </w:pPr>
    </w:p>
    <w:p w14:paraId="774AA65C" w14:textId="77777777" w:rsidR="00000000" w:rsidRDefault="00045902">
      <w:pPr>
        <w:spacing w:line="360" w:lineRule="auto"/>
        <w:ind w:firstLine="709"/>
        <w:jc w:val="both"/>
        <w:rPr>
          <w:color w:val="000000"/>
          <w:sz w:val="28"/>
          <w:szCs w:val="28"/>
        </w:rPr>
      </w:pPr>
      <w:r>
        <w:rPr>
          <w:color w:val="000000"/>
          <w:sz w:val="28"/>
          <w:szCs w:val="28"/>
        </w:rPr>
        <w:t>В общем случае нелинейное уравнение с одним неизвестным можно записать в виде:</w:t>
      </w:r>
    </w:p>
    <w:p w14:paraId="05DD1348" w14:textId="77777777" w:rsidR="00000000" w:rsidRDefault="00045902">
      <w:pPr>
        <w:spacing w:line="360" w:lineRule="auto"/>
        <w:ind w:firstLine="709"/>
        <w:jc w:val="both"/>
        <w:rPr>
          <w:noProof/>
          <w:color w:val="000000"/>
          <w:sz w:val="28"/>
          <w:szCs w:val="28"/>
          <w:vertAlign w:val="subscript"/>
        </w:rPr>
      </w:pPr>
    </w:p>
    <w:p w14:paraId="0D396E60" w14:textId="77EA46F3"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7298875" wp14:editId="38AA4A1F">
            <wp:extent cx="65722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00045902">
        <w:rPr>
          <w:color w:val="000000"/>
          <w:sz w:val="28"/>
          <w:szCs w:val="28"/>
        </w:rPr>
        <w:t>, (1)</w:t>
      </w:r>
    </w:p>
    <w:p w14:paraId="6F4C1BB5" w14:textId="77777777" w:rsidR="00000000" w:rsidRDefault="00045902">
      <w:pPr>
        <w:spacing w:line="360" w:lineRule="auto"/>
        <w:ind w:firstLine="709"/>
        <w:jc w:val="both"/>
        <w:rPr>
          <w:color w:val="000000"/>
          <w:sz w:val="28"/>
          <w:szCs w:val="28"/>
        </w:rPr>
      </w:pPr>
    </w:p>
    <w:p w14:paraId="55CFEFDB" w14:textId="38F33BAA" w:rsidR="00000000" w:rsidRDefault="00045902">
      <w:pPr>
        <w:spacing w:line="360" w:lineRule="auto"/>
        <w:ind w:firstLine="709"/>
        <w:jc w:val="both"/>
        <w:rPr>
          <w:color w:val="000000"/>
          <w:sz w:val="28"/>
          <w:szCs w:val="28"/>
        </w:rPr>
      </w:pPr>
      <w:r>
        <w:rPr>
          <w:color w:val="000000"/>
          <w:sz w:val="28"/>
          <w:szCs w:val="28"/>
        </w:rPr>
        <w:t xml:space="preserve">где </w:t>
      </w:r>
      <w:r w:rsidR="00DE34D6">
        <w:rPr>
          <w:rFonts w:ascii="Microsoft Sans Serif" w:hAnsi="Microsoft Sans Serif" w:cs="Microsoft Sans Serif"/>
          <w:noProof/>
          <w:sz w:val="17"/>
          <w:szCs w:val="17"/>
        </w:rPr>
        <w:drawing>
          <wp:inline distT="0" distB="0" distL="0" distR="0" wp14:anchorId="2F64A7E1" wp14:editId="50F0978F">
            <wp:extent cx="3810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 некоторая непрерывная функция аргумента </w:t>
      </w:r>
      <w:r>
        <w:rPr>
          <w:i/>
          <w:iCs/>
          <w:color w:val="000000"/>
          <w:sz w:val="28"/>
          <w:szCs w:val="28"/>
          <w:lang w:val="en-US"/>
        </w:rPr>
        <w:t>x</w:t>
      </w:r>
      <w:r>
        <w:rPr>
          <w:color w:val="000000"/>
          <w:sz w:val="28"/>
          <w:szCs w:val="28"/>
        </w:rPr>
        <w:t>.</w:t>
      </w:r>
    </w:p>
    <w:p w14:paraId="25317D33" w14:textId="17116798" w:rsidR="00000000" w:rsidRDefault="00045902">
      <w:pPr>
        <w:spacing w:line="360" w:lineRule="auto"/>
        <w:ind w:firstLine="709"/>
        <w:jc w:val="both"/>
        <w:rPr>
          <w:color w:val="000000"/>
          <w:sz w:val="28"/>
          <w:szCs w:val="28"/>
        </w:rPr>
      </w:pPr>
      <w:r>
        <w:rPr>
          <w:color w:val="000000"/>
          <w:sz w:val="28"/>
          <w:szCs w:val="28"/>
        </w:rPr>
        <w:t xml:space="preserve">Всякое число </w:t>
      </w:r>
      <w:r w:rsidR="00DE34D6">
        <w:rPr>
          <w:rFonts w:ascii="Microsoft Sans Serif" w:hAnsi="Microsoft Sans Serif" w:cs="Microsoft Sans Serif"/>
          <w:noProof/>
          <w:sz w:val="17"/>
          <w:szCs w:val="17"/>
        </w:rPr>
        <w:drawing>
          <wp:inline distT="0" distB="0" distL="0" distR="0" wp14:anchorId="43891F21" wp14:editId="7F3B0A91">
            <wp:extent cx="200025"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color w:val="000000"/>
          <w:sz w:val="28"/>
          <w:szCs w:val="28"/>
        </w:rPr>
        <w:t xml:space="preserve">, обращающее функцию </w:t>
      </w:r>
      <w:r w:rsidR="00DE34D6">
        <w:rPr>
          <w:rFonts w:ascii="Microsoft Sans Serif" w:hAnsi="Microsoft Sans Serif" w:cs="Microsoft Sans Serif"/>
          <w:noProof/>
          <w:sz w:val="17"/>
          <w:szCs w:val="17"/>
        </w:rPr>
        <w:drawing>
          <wp:inline distT="0" distB="0" distL="0" distR="0" wp14:anchorId="7E7C1E42" wp14:editId="0FA4EBA3">
            <wp:extent cx="3810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в нуль, т.е. при котором</w:t>
      </w:r>
      <w:r>
        <w:rPr>
          <w:color w:val="000000"/>
          <w:sz w:val="28"/>
          <w:szCs w:val="28"/>
        </w:rPr>
        <w:t xml:space="preserve"> </w:t>
      </w:r>
      <w:r w:rsidR="00DE34D6">
        <w:rPr>
          <w:rFonts w:ascii="Microsoft Sans Serif" w:hAnsi="Microsoft Sans Serif" w:cs="Microsoft Sans Serif"/>
          <w:noProof/>
          <w:sz w:val="17"/>
          <w:szCs w:val="17"/>
        </w:rPr>
        <w:drawing>
          <wp:inline distT="0" distB="0" distL="0" distR="0" wp14:anchorId="7AA1D20B" wp14:editId="7467B655">
            <wp:extent cx="7334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Pr>
          <w:color w:val="000000"/>
          <w:sz w:val="28"/>
          <w:szCs w:val="28"/>
        </w:rPr>
        <w:t>, называется корнем уравнения (1).</w:t>
      </w:r>
    </w:p>
    <w:p w14:paraId="769CE2CB" w14:textId="77777777" w:rsidR="00000000" w:rsidRDefault="00045902">
      <w:pPr>
        <w:spacing w:line="360" w:lineRule="auto"/>
        <w:ind w:firstLine="709"/>
        <w:jc w:val="both"/>
        <w:rPr>
          <w:color w:val="000000"/>
          <w:sz w:val="28"/>
          <w:szCs w:val="28"/>
        </w:rPr>
      </w:pPr>
      <w:r>
        <w:rPr>
          <w:color w:val="000000"/>
          <w:sz w:val="28"/>
          <w:szCs w:val="28"/>
        </w:rPr>
        <w:t xml:space="preserve">При численном подходе задача о решении нелинейных уравнений разбивается на два этапа: </w:t>
      </w:r>
      <w:r>
        <w:rPr>
          <w:i/>
          <w:iCs/>
          <w:color w:val="000000"/>
          <w:sz w:val="28"/>
          <w:szCs w:val="28"/>
        </w:rPr>
        <w:t>локализация</w:t>
      </w:r>
      <w:r>
        <w:rPr>
          <w:color w:val="000000"/>
          <w:sz w:val="28"/>
          <w:szCs w:val="28"/>
        </w:rPr>
        <w:t xml:space="preserve"> (отделение) корней, т.е. нахождение таких отрезков на оси </w:t>
      </w:r>
      <w:r>
        <w:rPr>
          <w:i/>
          <w:iCs/>
          <w:color w:val="000000"/>
          <w:sz w:val="28"/>
          <w:szCs w:val="28"/>
          <w:lang w:val="en-US"/>
        </w:rPr>
        <w:t>x</w:t>
      </w:r>
      <w:r>
        <w:rPr>
          <w:color w:val="000000"/>
          <w:sz w:val="28"/>
          <w:szCs w:val="28"/>
        </w:rPr>
        <w:t>, в пределах которых содер</w:t>
      </w:r>
      <w:r>
        <w:rPr>
          <w:color w:val="000000"/>
          <w:sz w:val="28"/>
          <w:szCs w:val="28"/>
        </w:rPr>
        <w:t xml:space="preserve">жится один единственный корень, и </w:t>
      </w:r>
      <w:r>
        <w:rPr>
          <w:i/>
          <w:iCs/>
          <w:color w:val="000000"/>
          <w:sz w:val="28"/>
          <w:szCs w:val="28"/>
        </w:rPr>
        <w:t>уточнение корней</w:t>
      </w:r>
      <w:r>
        <w:rPr>
          <w:color w:val="000000"/>
          <w:sz w:val="28"/>
          <w:szCs w:val="28"/>
        </w:rPr>
        <w:t>, т.е. вычисление приближенных значений корней с заданной точностью.</w:t>
      </w:r>
    </w:p>
    <w:p w14:paraId="7BB57AB5" w14:textId="2D41E484" w:rsidR="00000000" w:rsidRDefault="00045902">
      <w:pPr>
        <w:spacing w:line="360" w:lineRule="auto"/>
        <w:ind w:firstLine="709"/>
        <w:jc w:val="both"/>
        <w:rPr>
          <w:color w:val="000000"/>
          <w:sz w:val="28"/>
          <w:szCs w:val="28"/>
        </w:rPr>
      </w:pPr>
      <w:r>
        <w:rPr>
          <w:color w:val="000000"/>
          <w:sz w:val="28"/>
          <w:szCs w:val="28"/>
        </w:rPr>
        <w:t xml:space="preserve">Для отделения корней уравнения (1) необходимо иметь критерий, позволяющий убедится, что, во-первых, на рассматриваемом отрезке </w:t>
      </w:r>
      <w:r w:rsidR="00DE34D6">
        <w:rPr>
          <w:rFonts w:ascii="Microsoft Sans Serif" w:hAnsi="Microsoft Sans Serif" w:cs="Microsoft Sans Serif"/>
          <w:noProof/>
          <w:sz w:val="17"/>
          <w:szCs w:val="17"/>
        </w:rPr>
        <w:drawing>
          <wp:inline distT="0" distB="0" distL="0" distR="0" wp14:anchorId="2D03EACE" wp14:editId="08FB56E9">
            <wp:extent cx="3905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color w:val="000000"/>
          <w:sz w:val="28"/>
          <w:szCs w:val="28"/>
        </w:rPr>
        <w:t xml:space="preserve"> имеется корень, а, во-вторых, что этот корень единственный на указанном отрезке. Если функция </w:t>
      </w:r>
      <w:r w:rsidR="00DE34D6">
        <w:rPr>
          <w:rFonts w:ascii="Microsoft Sans Serif" w:hAnsi="Microsoft Sans Serif" w:cs="Microsoft Sans Serif"/>
          <w:noProof/>
          <w:sz w:val="17"/>
          <w:szCs w:val="17"/>
        </w:rPr>
        <w:drawing>
          <wp:inline distT="0" distB="0" distL="0" distR="0" wp14:anchorId="0A53AF97" wp14:editId="4CFC90AB">
            <wp:extent cx="3810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непрерывна на отрезке </w:t>
      </w:r>
      <w:r w:rsidR="00DE34D6">
        <w:rPr>
          <w:rFonts w:ascii="Microsoft Sans Serif" w:hAnsi="Microsoft Sans Serif" w:cs="Microsoft Sans Serif"/>
          <w:noProof/>
          <w:sz w:val="17"/>
          <w:szCs w:val="17"/>
        </w:rPr>
        <w:drawing>
          <wp:inline distT="0" distB="0" distL="0" distR="0" wp14:anchorId="4783E3A9" wp14:editId="29CEC157">
            <wp:extent cx="3905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color w:val="000000"/>
          <w:sz w:val="28"/>
          <w:szCs w:val="28"/>
        </w:rPr>
        <w:t>, а на концах отрезка её значения имеют раз</w:t>
      </w:r>
      <w:r>
        <w:rPr>
          <w:color w:val="000000"/>
          <w:sz w:val="28"/>
          <w:szCs w:val="28"/>
        </w:rPr>
        <w:t xml:space="preserve">ные знаки </w:t>
      </w:r>
      <w:r w:rsidR="00DE34D6">
        <w:rPr>
          <w:rFonts w:ascii="Microsoft Sans Serif" w:hAnsi="Microsoft Sans Serif" w:cs="Microsoft Sans Serif"/>
          <w:noProof/>
          <w:sz w:val="17"/>
          <w:szCs w:val="17"/>
        </w:rPr>
        <w:drawing>
          <wp:inline distT="0" distB="0" distL="0" distR="0" wp14:anchorId="29C19FE4" wp14:editId="0CA8A081">
            <wp:extent cx="109537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Pr>
          <w:color w:val="000000"/>
          <w:sz w:val="28"/>
          <w:szCs w:val="28"/>
        </w:rPr>
        <w:t xml:space="preserve">, то на этом отрезке расположен, по крайней мере, один корень. Это условие (как видно из рисунка 1) не обеспечивает единственности корня. Достаточным дополнительным условием, обеспечивающем единственность корня </w:t>
      </w:r>
      <w:r>
        <w:rPr>
          <w:color w:val="000000"/>
          <w:sz w:val="28"/>
          <w:szCs w:val="28"/>
        </w:rPr>
        <w:t xml:space="preserve">на отрезке </w:t>
      </w:r>
      <w:r w:rsidR="00DE34D6">
        <w:rPr>
          <w:rFonts w:ascii="Microsoft Sans Serif" w:hAnsi="Microsoft Sans Serif" w:cs="Microsoft Sans Serif"/>
          <w:noProof/>
          <w:sz w:val="17"/>
          <w:szCs w:val="17"/>
        </w:rPr>
        <w:drawing>
          <wp:inline distT="0" distB="0" distL="0" distR="0" wp14:anchorId="041FAAF9" wp14:editId="2E99711D">
            <wp:extent cx="3905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color w:val="000000"/>
          <w:sz w:val="28"/>
          <w:szCs w:val="28"/>
        </w:rPr>
        <w:t xml:space="preserve"> является требование монотонности функции на этом отрезке. В качестве признака монотонности </w:t>
      </w:r>
      <w:r>
        <w:rPr>
          <w:color w:val="000000"/>
          <w:sz w:val="28"/>
          <w:szCs w:val="28"/>
        </w:rPr>
        <w:lastRenderedPageBreak/>
        <w:t xml:space="preserve">функции можно воспользоваться условием знакопостоянства первой производной </w:t>
      </w:r>
      <w:r w:rsidR="00DE34D6">
        <w:rPr>
          <w:rFonts w:ascii="Microsoft Sans Serif" w:hAnsi="Microsoft Sans Serif" w:cs="Microsoft Sans Serif"/>
          <w:noProof/>
          <w:sz w:val="17"/>
          <w:szCs w:val="17"/>
        </w:rPr>
        <w:drawing>
          <wp:inline distT="0" distB="0" distL="0" distR="0" wp14:anchorId="4DEECE53" wp14:editId="7BECC2D4">
            <wp:extent cx="42862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Pr>
          <w:color w:val="000000"/>
          <w:sz w:val="28"/>
          <w:szCs w:val="28"/>
        </w:rPr>
        <w:t>.</w:t>
      </w:r>
    </w:p>
    <w:p w14:paraId="7C31606B" w14:textId="3938A643" w:rsidR="00000000" w:rsidRDefault="00045902">
      <w:pPr>
        <w:spacing w:line="360" w:lineRule="auto"/>
        <w:ind w:firstLine="709"/>
        <w:jc w:val="both"/>
        <w:rPr>
          <w:color w:val="000000"/>
          <w:sz w:val="28"/>
          <w:szCs w:val="28"/>
          <w:lang w:val="en-US"/>
        </w:rPr>
      </w:pPr>
      <w:r>
        <w:rPr>
          <w:color w:val="000000"/>
          <w:sz w:val="28"/>
          <w:szCs w:val="28"/>
        </w:rPr>
        <w:br w:type="page"/>
      </w:r>
      <w:r w:rsidR="00DE34D6">
        <w:rPr>
          <w:rFonts w:ascii="Microsoft Sans Serif" w:hAnsi="Microsoft Sans Serif" w:cs="Microsoft Sans Serif"/>
          <w:noProof/>
          <w:sz w:val="17"/>
          <w:szCs w:val="17"/>
        </w:rPr>
        <w:lastRenderedPageBreak/>
        <w:drawing>
          <wp:inline distT="0" distB="0" distL="0" distR="0" wp14:anchorId="5D6E2503" wp14:editId="04472A91">
            <wp:extent cx="2867025" cy="16668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1666875"/>
                    </a:xfrm>
                    <a:prstGeom prst="rect">
                      <a:avLst/>
                    </a:prstGeom>
                    <a:noFill/>
                    <a:ln>
                      <a:noFill/>
                    </a:ln>
                  </pic:spPr>
                </pic:pic>
              </a:graphicData>
            </a:graphic>
          </wp:inline>
        </w:drawing>
      </w:r>
    </w:p>
    <w:p w14:paraId="0D4CF404" w14:textId="77777777" w:rsidR="00000000" w:rsidRDefault="00045902">
      <w:pPr>
        <w:spacing w:line="360" w:lineRule="auto"/>
        <w:ind w:firstLine="709"/>
        <w:jc w:val="both"/>
        <w:rPr>
          <w:color w:val="000000"/>
          <w:sz w:val="28"/>
          <w:szCs w:val="28"/>
        </w:rPr>
      </w:pPr>
      <w:r>
        <w:rPr>
          <w:color w:val="000000"/>
          <w:sz w:val="28"/>
          <w:szCs w:val="28"/>
        </w:rPr>
        <w:t xml:space="preserve">Рисунок 1 - Отделение корней. Функция </w:t>
      </w:r>
      <w:r>
        <w:rPr>
          <w:color w:val="000000"/>
          <w:sz w:val="28"/>
          <w:szCs w:val="28"/>
          <w:lang w:val="en-US"/>
        </w:rPr>
        <w:t>f</w:t>
      </w:r>
      <w:r>
        <w:rPr>
          <w:color w:val="000000"/>
          <w:sz w:val="28"/>
          <w:szCs w:val="28"/>
        </w:rPr>
        <w:t>(</w:t>
      </w:r>
      <w:r>
        <w:rPr>
          <w:color w:val="000000"/>
          <w:sz w:val="28"/>
          <w:szCs w:val="28"/>
          <w:lang w:val="en-US"/>
        </w:rPr>
        <w:t>x</w:t>
      </w:r>
      <w:r>
        <w:rPr>
          <w:color w:val="000000"/>
          <w:sz w:val="28"/>
          <w:szCs w:val="28"/>
        </w:rPr>
        <w:t>) не монотонна на отрезке [</w:t>
      </w:r>
      <w:r>
        <w:rPr>
          <w:color w:val="000000"/>
          <w:sz w:val="28"/>
          <w:szCs w:val="28"/>
          <w:lang w:val="en-US"/>
        </w:rPr>
        <w:t>a</w:t>
      </w:r>
      <w:r>
        <w:rPr>
          <w:color w:val="000000"/>
          <w:sz w:val="28"/>
          <w:szCs w:val="28"/>
        </w:rPr>
        <w:t xml:space="preserve">, </w:t>
      </w:r>
      <w:r>
        <w:rPr>
          <w:color w:val="000000"/>
          <w:sz w:val="28"/>
          <w:szCs w:val="28"/>
          <w:lang w:val="en-US"/>
        </w:rPr>
        <w:t>b</w:t>
      </w:r>
      <w:r>
        <w:rPr>
          <w:color w:val="000000"/>
          <w:sz w:val="28"/>
          <w:szCs w:val="28"/>
        </w:rPr>
        <w:t>]</w:t>
      </w:r>
    </w:p>
    <w:p w14:paraId="5C39FCC4" w14:textId="77777777" w:rsidR="00000000" w:rsidRDefault="00045902">
      <w:pPr>
        <w:spacing w:line="360" w:lineRule="auto"/>
        <w:ind w:firstLine="709"/>
        <w:jc w:val="both"/>
        <w:rPr>
          <w:color w:val="000000"/>
          <w:sz w:val="28"/>
          <w:szCs w:val="28"/>
        </w:rPr>
      </w:pPr>
    </w:p>
    <w:p w14:paraId="37A2D7B3" w14:textId="603EDA34" w:rsidR="00000000" w:rsidRDefault="00045902">
      <w:pPr>
        <w:spacing w:line="360" w:lineRule="auto"/>
        <w:ind w:firstLine="709"/>
        <w:jc w:val="both"/>
        <w:rPr>
          <w:color w:val="000000"/>
          <w:sz w:val="28"/>
          <w:szCs w:val="28"/>
          <w:vertAlign w:val="subscript"/>
        </w:rPr>
      </w:pPr>
      <w:r>
        <w:rPr>
          <w:color w:val="000000"/>
          <w:sz w:val="28"/>
          <w:szCs w:val="28"/>
        </w:rPr>
        <w:t xml:space="preserve">Таким образом, если на отрезке </w:t>
      </w:r>
      <w:r w:rsidR="00DE34D6">
        <w:rPr>
          <w:rFonts w:ascii="Microsoft Sans Serif" w:hAnsi="Microsoft Sans Serif" w:cs="Microsoft Sans Serif"/>
          <w:noProof/>
          <w:sz w:val="17"/>
          <w:szCs w:val="17"/>
        </w:rPr>
        <w:drawing>
          <wp:inline distT="0" distB="0" distL="0" distR="0" wp14:anchorId="658EBC47" wp14:editId="77BE7296">
            <wp:extent cx="3905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color w:val="000000"/>
          <w:sz w:val="28"/>
          <w:szCs w:val="28"/>
        </w:rPr>
        <w:t xml:space="preserve"> функция непрерывна и монотонна, а ее значения на концах отрезка имеют разные знаки</w:t>
      </w:r>
      <w:r>
        <w:rPr>
          <w:color w:val="000000"/>
          <w:sz w:val="28"/>
          <w:szCs w:val="28"/>
        </w:rPr>
        <w:t xml:space="preserve">, то на рассматриваемом отрезке существует один и только один корень. Заметим, что под этот критерий не подпадают кратные корни уравнений, например, очевидный корень уравнения </w:t>
      </w:r>
      <w:r w:rsidR="00DE34D6">
        <w:rPr>
          <w:rFonts w:ascii="Microsoft Sans Serif" w:hAnsi="Microsoft Sans Serif" w:cs="Microsoft Sans Serif"/>
          <w:noProof/>
          <w:sz w:val="17"/>
          <w:szCs w:val="17"/>
        </w:rPr>
        <w:drawing>
          <wp:inline distT="0" distB="0" distL="0" distR="0" wp14:anchorId="2FD9E7FB" wp14:editId="18AF5CE3">
            <wp:extent cx="50482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p w14:paraId="7D39C876" w14:textId="77777777" w:rsidR="00000000" w:rsidRDefault="00045902">
      <w:pPr>
        <w:spacing w:line="360" w:lineRule="auto"/>
        <w:ind w:firstLine="709"/>
        <w:jc w:val="both"/>
        <w:rPr>
          <w:color w:val="000000"/>
          <w:sz w:val="28"/>
          <w:szCs w:val="28"/>
        </w:rPr>
      </w:pPr>
      <w:r>
        <w:rPr>
          <w:color w:val="000000"/>
          <w:sz w:val="28"/>
          <w:szCs w:val="28"/>
        </w:rPr>
        <w:t>Воспользовавшись этим критерием можно отдел</w:t>
      </w:r>
      <w:r>
        <w:rPr>
          <w:color w:val="000000"/>
          <w:sz w:val="28"/>
          <w:szCs w:val="28"/>
        </w:rPr>
        <w:t xml:space="preserve">ить корни </w:t>
      </w:r>
      <w:r>
        <w:rPr>
          <w:i/>
          <w:iCs/>
          <w:color w:val="000000"/>
          <w:sz w:val="28"/>
          <w:szCs w:val="28"/>
        </w:rPr>
        <w:t>аналитическим</w:t>
      </w:r>
      <w:r>
        <w:rPr>
          <w:color w:val="000000"/>
          <w:sz w:val="28"/>
          <w:szCs w:val="28"/>
        </w:rPr>
        <w:t xml:space="preserve"> способом, находя интервалы монотонности функции.</w:t>
      </w:r>
    </w:p>
    <w:p w14:paraId="2CCC604A" w14:textId="4611B1D3" w:rsidR="00000000" w:rsidRDefault="00045902">
      <w:pPr>
        <w:spacing w:line="360" w:lineRule="auto"/>
        <w:ind w:firstLine="709"/>
        <w:jc w:val="both"/>
        <w:rPr>
          <w:color w:val="000000"/>
          <w:sz w:val="28"/>
          <w:szCs w:val="28"/>
        </w:rPr>
      </w:pPr>
      <w:r>
        <w:rPr>
          <w:color w:val="000000"/>
          <w:sz w:val="28"/>
          <w:szCs w:val="28"/>
        </w:rPr>
        <w:t xml:space="preserve">Отделение корней можно выполнить </w:t>
      </w:r>
      <w:r>
        <w:rPr>
          <w:i/>
          <w:iCs/>
          <w:color w:val="000000"/>
          <w:sz w:val="28"/>
          <w:szCs w:val="28"/>
        </w:rPr>
        <w:t>графически</w:t>
      </w:r>
      <w:r>
        <w:rPr>
          <w:color w:val="000000"/>
          <w:sz w:val="28"/>
          <w:szCs w:val="28"/>
        </w:rPr>
        <w:t xml:space="preserve">, если удается построить график функции </w:t>
      </w:r>
      <w:r w:rsidR="00DE34D6">
        <w:rPr>
          <w:rFonts w:ascii="Microsoft Sans Serif" w:hAnsi="Microsoft Sans Serif" w:cs="Microsoft Sans Serif"/>
          <w:noProof/>
          <w:sz w:val="17"/>
          <w:szCs w:val="17"/>
        </w:rPr>
        <w:drawing>
          <wp:inline distT="0" distB="0" distL="0" distR="0" wp14:anchorId="55A54925" wp14:editId="495B13C1">
            <wp:extent cx="67627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Pr>
          <w:color w:val="000000"/>
          <w:sz w:val="28"/>
          <w:szCs w:val="28"/>
        </w:rPr>
        <w:t>[4, стр. 119].</w:t>
      </w:r>
    </w:p>
    <w:p w14:paraId="3796AF74" w14:textId="77777777" w:rsidR="00000000" w:rsidRDefault="00045902">
      <w:pPr>
        <w:spacing w:line="360" w:lineRule="auto"/>
        <w:ind w:firstLine="709"/>
        <w:jc w:val="both"/>
        <w:rPr>
          <w:color w:val="000000"/>
          <w:sz w:val="28"/>
          <w:szCs w:val="28"/>
        </w:rPr>
      </w:pPr>
    </w:p>
    <w:p w14:paraId="2AD5D44D" w14:textId="77777777" w:rsidR="00000000" w:rsidRDefault="00045902">
      <w:pPr>
        <w:pStyle w:val="2"/>
        <w:spacing w:line="360" w:lineRule="auto"/>
        <w:ind w:firstLine="709"/>
        <w:jc w:val="both"/>
        <w:rPr>
          <w:b/>
          <w:bCs/>
          <w:color w:val="000000"/>
          <w:sz w:val="28"/>
          <w:szCs w:val="28"/>
        </w:rPr>
      </w:pPr>
      <w:r>
        <w:rPr>
          <w:b/>
          <w:bCs/>
          <w:color w:val="000000"/>
          <w:sz w:val="28"/>
          <w:szCs w:val="28"/>
        </w:rPr>
        <w:t>1.2 Уточнение корней методом половинного деления</w:t>
      </w:r>
    </w:p>
    <w:p w14:paraId="683E5BAC" w14:textId="77777777" w:rsidR="00000000" w:rsidRDefault="00045902"/>
    <w:p w14:paraId="3B4FBD30" w14:textId="514DC453"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0F3FCCA" wp14:editId="094FB134">
            <wp:extent cx="2809875" cy="18764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1876425"/>
                    </a:xfrm>
                    <a:prstGeom prst="rect">
                      <a:avLst/>
                    </a:prstGeom>
                    <a:noFill/>
                    <a:ln>
                      <a:noFill/>
                    </a:ln>
                  </pic:spPr>
                </pic:pic>
              </a:graphicData>
            </a:graphic>
          </wp:inline>
        </w:drawing>
      </w:r>
    </w:p>
    <w:p w14:paraId="7D199CE5" w14:textId="77777777" w:rsidR="00000000" w:rsidRDefault="00045902">
      <w:pPr>
        <w:spacing w:line="360" w:lineRule="auto"/>
        <w:ind w:firstLine="709"/>
        <w:jc w:val="both"/>
        <w:rPr>
          <w:color w:val="000000"/>
          <w:sz w:val="28"/>
          <w:szCs w:val="28"/>
        </w:rPr>
      </w:pPr>
      <w:r>
        <w:rPr>
          <w:color w:val="000000"/>
          <w:sz w:val="28"/>
          <w:szCs w:val="28"/>
        </w:rPr>
        <w:t>Рисунок 2 - Метод половинного деления</w:t>
      </w:r>
    </w:p>
    <w:p w14:paraId="5AA501D0" w14:textId="5B76716E" w:rsidR="00000000" w:rsidRDefault="00045902">
      <w:pPr>
        <w:spacing w:line="360" w:lineRule="auto"/>
        <w:ind w:firstLine="709"/>
        <w:jc w:val="both"/>
        <w:rPr>
          <w:color w:val="000000"/>
          <w:sz w:val="28"/>
          <w:szCs w:val="28"/>
        </w:rPr>
      </w:pPr>
      <w:r>
        <w:rPr>
          <w:color w:val="000000"/>
          <w:sz w:val="28"/>
          <w:szCs w:val="28"/>
        </w:rPr>
        <w:lastRenderedPageBreak/>
        <w:br w:type="page"/>
      </w:r>
      <w:r>
        <w:rPr>
          <w:color w:val="000000"/>
          <w:sz w:val="28"/>
          <w:szCs w:val="28"/>
        </w:rPr>
        <w:lastRenderedPageBreak/>
        <w:t xml:space="preserve">Считаем, что отделение корней уравнения (1) проведено и на отрезке </w:t>
      </w:r>
      <w:r w:rsidR="00DE34D6">
        <w:rPr>
          <w:rFonts w:ascii="Microsoft Sans Serif" w:hAnsi="Microsoft Sans Serif" w:cs="Microsoft Sans Serif"/>
          <w:noProof/>
          <w:sz w:val="17"/>
          <w:szCs w:val="17"/>
        </w:rPr>
        <w:drawing>
          <wp:inline distT="0" distB="0" distL="0" distR="0" wp14:anchorId="6B359DE2" wp14:editId="302A2266">
            <wp:extent cx="3905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color w:val="000000"/>
          <w:sz w:val="28"/>
          <w:szCs w:val="28"/>
        </w:rPr>
        <w:t xml:space="preserve"> расположен один корень, который необходимо уточнить с погрешностью </w:t>
      </w:r>
      <w:r>
        <w:rPr>
          <w:rFonts w:ascii="Symbol" w:hAnsi="Symbol" w:cs="Symbol"/>
          <w:i/>
          <w:iCs/>
          <w:color w:val="000000"/>
          <w:sz w:val="28"/>
          <w:szCs w:val="28"/>
        </w:rPr>
        <w:t>e</w:t>
      </w:r>
      <w:r>
        <w:rPr>
          <w:color w:val="000000"/>
          <w:sz w:val="28"/>
          <w:szCs w:val="28"/>
        </w:rPr>
        <w:t>. В каче</w:t>
      </w:r>
      <w:r>
        <w:rPr>
          <w:color w:val="000000"/>
          <w:sz w:val="28"/>
          <w:szCs w:val="28"/>
        </w:rPr>
        <w:t xml:space="preserve">стве начального приближения корня принимаем середину этого отрезка: </w:t>
      </w:r>
      <w:r w:rsidR="00DE34D6">
        <w:rPr>
          <w:rFonts w:ascii="Microsoft Sans Serif" w:hAnsi="Microsoft Sans Serif" w:cs="Microsoft Sans Serif"/>
          <w:noProof/>
          <w:sz w:val="17"/>
          <w:szCs w:val="17"/>
        </w:rPr>
        <w:drawing>
          <wp:inline distT="0" distB="0" distL="0" distR="0" wp14:anchorId="02F6D267" wp14:editId="734BD5FC">
            <wp:extent cx="1057275"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Pr>
          <w:color w:val="000000"/>
          <w:sz w:val="28"/>
          <w:szCs w:val="28"/>
        </w:rPr>
        <w:t xml:space="preserve"> (рис. 2). Затем исследуем значение функции </w:t>
      </w:r>
      <w:r w:rsidR="00DE34D6">
        <w:rPr>
          <w:rFonts w:ascii="Microsoft Sans Serif" w:hAnsi="Microsoft Sans Serif" w:cs="Microsoft Sans Serif"/>
          <w:noProof/>
          <w:sz w:val="17"/>
          <w:szCs w:val="17"/>
        </w:rPr>
        <w:drawing>
          <wp:inline distT="0" distB="0" distL="0" distR="0" wp14:anchorId="51F27117" wp14:editId="308867C2">
            <wp:extent cx="3810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на концах отрезков </w:t>
      </w:r>
      <w:r w:rsidR="00DE34D6">
        <w:rPr>
          <w:rFonts w:ascii="Microsoft Sans Serif" w:hAnsi="Microsoft Sans Serif" w:cs="Microsoft Sans Serif"/>
          <w:noProof/>
          <w:sz w:val="17"/>
          <w:szCs w:val="17"/>
        </w:rPr>
        <w:drawing>
          <wp:inline distT="0" distB="0" distL="0" distR="0" wp14:anchorId="5CE9579F" wp14:editId="7CE75D83">
            <wp:extent cx="466725"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color w:val="000000"/>
          <w:sz w:val="28"/>
          <w:szCs w:val="28"/>
        </w:rPr>
        <w:t xml:space="preserve"> и </w:t>
      </w:r>
      <w:r w:rsidR="00DE34D6">
        <w:rPr>
          <w:rFonts w:ascii="Microsoft Sans Serif" w:hAnsi="Microsoft Sans Serif" w:cs="Microsoft Sans Serif"/>
          <w:noProof/>
          <w:sz w:val="17"/>
          <w:szCs w:val="17"/>
        </w:rPr>
        <w:drawing>
          <wp:inline distT="0" distB="0" distL="0" distR="0" wp14:anchorId="7ED35E8D" wp14:editId="7A26FA94">
            <wp:extent cx="466725"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color w:val="000000"/>
          <w:sz w:val="28"/>
          <w:szCs w:val="28"/>
        </w:rPr>
        <w:t xml:space="preserve">. Тот из отрезков, на концах которого </w:t>
      </w:r>
      <w:r w:rsidR="00DE34D6">
        <w:rPr>
          <w:rFonts w:ascii="Microsoft Sans Serif" w:hAnsi="Microsoft Sans Serif" w:cs="Microsoft Sans Serif"/>
          <w:noProof/>
          <w:sz w:val="17"/>
          <w:szCs w:val="17"/>
        </w:rPr>
        <w:drawing>
          <wp:inline distT="0" distB="0" distL="0" distR="0" wp14:anchorId="0DDF47BA" wp14:editId="4A3134C1">
            <wp:extent cx="3810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принимает значения разных знаков, содержит искомый корень; поэтому его принимаем в качестве нового отрезка </w:t>
      </w:r>
      <w:r w:rsidR="00DE34D6">
        <w:rPr>
          <w:rFonts w:ascii="Microsoft Sans Serif" w:hAnsi="Microsoft Sans Serif" w:cs="Microsoft Sans Serif"/>
          <w:noProof/>
          <w:sz w:val="17"/>
          <w:szCs w:val="17"/>
        </w:rPr>
        <w:drawing>
          <wp:inline distT="0" distB="0" distL="0" distR="0" wp14:anchorId="49CF71D4" wp14:editId="73D1C631">
            <wp:extent cx="52387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Pr>
          <w:color w:val="000000"/>
          <w:sz w:val="28"/>
          <w:szCs w:val="28"/>
        </w:rPr>
        <w:t xml:space="preserve"> (на рис. 2 это отрезок </w:t>
      </w:r>
      <w:r w:rsidR="00DE34D6">
        <w:rPr>
          <w:rFonts w:ascii="Microsoft Sans Serif" w:hAnsi="Microsoft Sans Serif" w:cs="Microsoft Sans Serif"/>
          <w:noProof/>
          <w:sz w:val="17"/>
          <w:szCs w:val="17"/>
        </w:rPr>
        <w:drawing>
          <wp:inline distT="0" distB="0" distL="0" distR="0" wp14:anchorId="364EA1E4" wp14:editId="0B3E2C1C">
            <wp:extent cx="466725"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color w:val="000000"/>
          <w:sz w:val="28"/>
          <w:szCs w:val="28"/>
        </w:rPr>
        <w:t xml:space="preserve">). Вторую половину отрезка </w:t>
      </w:r>
      <w:r w:rsidR="00DE34D6">
        <w:rPr>
          <w:rFonts w:ascii="Microsoft Sans Serif" w:hAnsi="Microsoft Sans Serif" w:cs="Microsoft Sans Serif"/>
          <w:noProof/>
          <w:sz w:val="17"/>
          <w:szCs w:val="17"/>
        </w:rPr>
        <w:drawing>
          <wp:inline distT="0" distB="0" distL="0" distR="0" wp14:anchorId="01A5736F" wp14:editId="39E119D2">
            <wp:extent cx="39052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color w:val="000000"/>
          <w:sz w:val="28"/>
          <w:szCs w:val="28"/>
        </w:rPr>
        <w:t xml:space="preserve">, на которой </w:t>
      </w:r>
      <w:r w:rsidR="00DE34D6">
        <w:rPr>
          <w:rFonts w:ascii="Microsoft Sans Serif" w:hAnsi="Microsoft Sans Serif" w:cs="Microsoft Sans Serif"/>
          <w:noProof/>
          <w:sz w:val="17"/>
          <w:szCs w:val="17"/>
        </w:rPr>
        <w:drawing>
          <wp:inline distT="0" distB="0" distL="0" distR="0" wp14:anchorId="434A275D" wp14:editId="6367D84A">
            <wp:extent cx="38100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не меняет знак, отбрасываем. В качестве следующего</w:t>
      </w:r>
      <w:r>
        <w:rPr>
          <w:color w:val="000000"/>
          <w:sz w:val="28"/>
          <w:szCs w:val="28"/>
        </w:rPr>
        <w:t xml:space="preserve"> приближения корня принимаем середину нового отрезка </w:t>
      </w:r>
      <w:r w:rsidR="00DE34D6">
        <w:rPr>
          <w:rFonts w:ascii="Microsoft Sans Serif" w:hAnsi="Microsoft Sans Serif" w:cs="Microsoft Sans Serif"/>
          <w:noProof/>
          <w:sz w:val="17"/>
          <w:szCs w:val="17"/>
        </w:rPr>
        <w:drawing>
          <wp:inline distT="0" distB="0" distL="0" distR="0" wp14:anchorId="0ED503EA" wp14:editId="1D6FEF61">
            <wp:extent cx="11525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Pr>
          <w:color w:val="000000"/>
          <w:sz w:val="28"/>
          <w:szCs w:val="28"/>
        </w:rPr>
        <w:t xml:space="preserve"> и т.д. Таким образом, </w:t>
      </w:r>
      <w:r>
        <w:rPr>
          <w:i/>
          <w:iCs/>
          <w:color w:val="000000"/>
          <w:sz w:val="28"/>
          <w:szCs w:val="28"/>
          <w:lang w:val="en-US"/>
        </w:rPr>
        <w:t>k</w:t>
      </w:r>
      <w:r>
        <w:rPr>
          <w:color w:val="000000"/>
          <w:sz w:val="28"/>
          <w:szCs w:val="28"/>
        </w:rPr>
        <w:t>-е приближение вычисляется как</w:t>
      </w:r>
    </w:p>
    <w:p w14:paraId="074375E3" w14:textId="77777777" w:rsidR="00000000" w:rsidRDefault="00045902">
      <w:pPr>
        <w:spacing w:line="360" w:lineRule="auto"/>
        <w:ind w:firstLine="709"/>
        <w:jc w:val="both"/>
        <w:rPr>
          <w:color w:val="000000"/>
          <w:sz w:val="28"/>
          <w:szCs w:val="28"/>
        </w:rPr>
      </w:pPr>
    </w:p>
    <w:p w14:paraId="420E3977" w14:textId="3EF3F88F"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D03E0E1" wp14:editId="1A54B6C2">
            <wp:extent cx="952500" cy="4476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sidR="00045902">
        <w:rPr>
          <w:color w:val="000000"/>
          <w:sz w:val="28"/>
          <w:szCs w:val="28"/>
        </w:rPr>
        <w:t>. (2)</w:t>
      </w:r>
    </w:p>
    <w:p w14:paraId="36BF6651" w14:textId="77777777" w:rsidR="00000000" w:rsidRDefault="00045902">
      <w:pPr>
        <w:spacing w:line="360" w:lineRule="auto"/>
        <w:ind w:firstLine="709"/>
        <w:jc w:val="both"/>
        <w:rPr>
          <w:color w:val="000000"/>
          <w:sz w:val="28"/>
          <w:szCs w:val="28"/>
        </w:rPr>
      </w:pPr>
    </w:p>
    <w:p w14:paraId="67C51454" w14:textId="381353A0" w:rsidR="00000000" w:rsidRDefault="00045902">
      <w:pPr>
        <w:spacing w:line="360" w:lineRule="auto"/>
        <w:ind w:firstLine="709"/>
        <w:jc w:val="both"/>
        <w:rPr>
          <w:color w:val="000000"/>
          <w:sz w:val="28"/>
          <w:szCs w:val="28"/>
        </w:rPr>
      </w:pPr>
      <w:r>
        <w:rPr>
          <w:color w:val="000000"/>
          <w:sz w:val="28"/>
          <w:szCs w:val="28"/>
        </w:rPr>
        <w:t>После каждой итерации отрезок, на котором расположен корень, уменьша</w:t>
      </w:r>
      <w:r>
        <w:rPr>
          <w:color w:val="000000"/>
          <w:sz w:val="28"/>
          <w:szCs w:val="28"/>
        </w:rPr>
        <w:t xml:space="preserve">ется вдвое, а после </w:t>
      </w:r>
      <w:r>
        <w:rPr>
          <w:i/>
          <w:iCs/>
          <w:color w:val="000000"/>
          <w:sz w:val="28"/>
          <w:szCs w:val="28"/>
          <w:lang w:val="en-US"/>
        </w:rPr>
        <w:t>k</w:t>
      </w:r>
      <w:r>
        <w:rPr>
          <w:color w:val="000000"/>
          <w:sz w:val="28"/>
          <w:szCs w:val="28"/>
        </w:rPr>
        <w:t xml:space="preserve"> итераций в </w:t>
      </w:r>
      <w:r w:rsidR="00DE34D6">
        <w:rPr>
          <w:rFonts w:ascii="Microsoft Sans Serif" w:hAnsi="Microsoft Sans Serif" w:cs="Microsoft Sans Serif"/>
          <w:noProof/>
          <w:sz w:val="17"/>
          <w:szCs w:val="17"/>
        </w:rPr>
        <w:drawing>
          <wp:inline distT="0" distB="0" distL="0" distR="0" wp14:anchorId="38D6EC68" wp14:editId="38F55D91">
            <wp:extent cx="21907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color w:val="000000"/>
          <w:sz w:val="28"/>
          <w:szCs w:val="28"/>
        </w:rPr>
        <w:t xml:space="preserve"> раз:</w:t>
      </w:r>
    </w:p>
    <w:p w14:paraId="0EA9D1BB" w14:textId="77777777" w:rsidR="00000000" w:rsidRDefault="00045902">
      <w:pPr>
        <w:spacing w:line="360" w:lineRule="auto"/>
        <w:ind w:firstLine="709"/>
        <w:jc w:val="both"/>
        <w:rPr>
          <w:color w:val="000000"/>
          <w:sz w:val="28"/>
          <w:szCs w:val="28"/>
        </w:rPr>
      </w:pPr>
    </w:p>
    <w:p w14:paraId="23DFA609" w14:textId="54BBEB14"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838355D" wp14:editId="0CFCAE6B">
            <wp:extent cx="1114425" cy="4667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466725"/>
                    </a:xfrm>
                    <a:prstGeom prst="rect">
                      <a:avLst/>
                    </a:prstGeom>
                    <a:noFill/>
                    <a:ln>
                      <a:noFill/>
                    </a:ln>
                  </pic:spPr>
                </pic:pic>
              </a:graphicData>
            </a:graphic>
          </wp:inline>
        </w:drawing>
      </w:r>
      <w:r w:rsidR="00045902">
        <w:rPr>
          <w:color w:val="000000"/>
          <w:sz w:val="28"/>
          <w:szCs w:val="28"/>
        </w:rPr>
        <w:t>. (3)</w:t>
      </w:r>
    </w:p>
    <w:p w14:paraId="55F17C76" w14:textId="77777777" w:rsidR="00000000" w:rsidRDefault="00045902">
      <w:pPr>
        <w:spacing w:line="360" w:lineRule="auto"/>
        <w:ind w:firstLine="709"/>
        <w:jc w:val="both"/>
        <w:rPr>
          <w:color w:val="000000"/>
          <w:sz w:val="28"/>
          <w:szCs w:val="28"/>
        </w:rPr>
      </w:pPr>
    </w:p>
    <w:p w14:paraId="2C40A8DD" w14:textId="77777777" w:rsidR="00000000" w:rsidRDefault="00045902">
      <w:pPr>
        <w:spacing w:line="360" w:lineRule="auto"/>
        <w:ind w:firstLine="709"/>
        <w:jc w:val="both"/>
        <w:rPr>
          <w:color w:val="000000"/>
          <w:sz w:val="28"/>
          <w:szCs w:val="28"/>
        </w:rPr>
      </w:pPr>
      <w:r>
        <w:rPr>
          <w:color w:val="000000"/>
          <w:sz w:val="28"/>
          <w:szCs w:val="28"/>
        </w:rPr>
        <w:t>Прекратить итерационный процесс следует, когда будет достигнута заданная точность, т.е. при выполнении условия</w:t>
      </w:r>
    </w:p>
    <w:p w14:paraId="479AF2A3" w14:textId="77777777" w:rsidR="00000000" w:rsidRDefault="00045902">
      <w:pPr>
        <w:spacing w:line="360" w:lineRule="auto"/>
        <w:ind w:firstLine="709"/>
        <w:jc w:val="both"/>
        <w:rPr>
          <w:noProof/>
          <w:color w:val="000000"/>
          <w:sz w:val="28"/>
          <w:szCs w:val="28"/>
          <w:vertAlign w:val="subscript"/>
        </w:rPr>
      </w:pPr>
    </w:p>
    <w:p w14:paraId="1E5B3494" w14:textId="72A4A758"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0F63F3A0" wp14:editId="05C506DB">
            <wp:extent cx="942975" cy="2762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r w:rsidR="00045902">
        <w:rPr>
          <w:color w:val="000000"/>
          <w:sz w:val="28"/>
          <w:szCs w:val="28"/>
        </w:rPr>
        <w:t>. (4)</w:t>
      </w:r>
    </w:p>
    <w:p w14:paraId="2BFCD1AE" w14:textId="77777777" w:rsidR="00000000" w:rsidRDefault="00045902">
      <w:pPr>
        <w:spacing w:line="360" w:lineRule="auto"/>
        <w:ind w:firstLine="709"/>
        <w:jc w:val="both"/>
        <w:rPr>
          <w:color w:val="000000"/>
          <w:sz w:val="28"/>
          <w:szCs w:val="28"/>
        </w:rPr>
      </w:pPr>
    </w:p>
    <w:p w14:paraId="1D04D7BB" w14:textId="25132853" w:rsidR="00000000" w:rsidRDefault="00045902">
      <w:pPr>
        <w:spacing w:line="360" w:lineRule="auto"/>
        <w:ind w:firstLine="709"/>
        <w:jc w:val="both"/>
        <w:rPr>
          <w:color w:val="000000"/>
          <w:sz w:val="28"/>
          <w:szCs w:val="28"/>
        </w:rPr>
      </w:pPr>
      <w:r>
        <w:rPr>
          <w:color w:val="000000"/>
          <w:sz w:val="28"/>
          <w:szCs w:val="28"/>
        </w:rPr>
        <w:br w:type="page"/>
      </w:r>
      <w:r>
        <w:rPr>
          <w:color w:val="000000"/>
          <w:sz w:val="28"/>
          <w:szCs w:val="28"/>
        </w:rPr>
        <w:lastRenderedPageBreak/>
        <w:t xml:space="preserve">Поскольку корень </w:t>
      </w:r>
      <w:r w:rsidR="00DE34D6">
        <w:rPr>
          <w:rFonts w:ascii="Microsoft Sans Serif" w:hAnsi="Microsoft Sans Serif" w:cs="Microsoft Sans Serif"/>
          <w:noProof/>
          <w:sz w:val="17"/>
          <w:szCs w:val="17"/>
        </w:rPr>
        <w:drawing>
          <wp:inline distT="0" distB="0" distL="0" distR="0" wp14:anchorId="0885F581" wp14:editId="632BDEE7">
            <wp:extent cx="200025"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color w:val="000000"/>
          <w:sz w:val="28"/>
          <w:szCs w:val="28"/>
        </w:rPr>
        <w:t xml:space="preserve"> прина</w:t>
      </w:r>
      <w:r>
        <w:rPr>
          <w:color w:val="000000"/>
          <w:sz w:val="28"/>
          <w:szCs w:val="28"/>
        </w:rPr>
        <w:t xml:space="preserve">длежит отрезку </w:t>
      </w:r>
      <w:r w:rsidR="00DE34D6">
        <w:rPr>
          <w:rFonts w:ascii="Microsoft Sans Serif" w:hAnsi="Microsoft Sans Serif" w:cs="Microsoft Sans Serif"/>
          <w:noProof/>
          <w:sz w:val="17"/>
          <w:szCs w:val="17"/>
        </w:rPr>
        <w:drawing>
          <wp:inline distT="0" distB="0" distL="0" distR="0" wp14:anchorId="16280811" wp14:editId="770098FE">
            <wp:extent cx="571500"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Pr>
          <w:color w:val="000000"/>
          <w:sz w:val="28"/>
          <w:szCs w:val="28"/>
        </w:rPr>
        <w:t xml:space="preserve">, а </w:t>
      </w:r>
      <w:r w:rsidR="00DE34D6">
        <w:rPr>
          <w:rFonts w:ascii="Microsoft Sans Serif" w:hAnsi="Microsoft Sans Serif" w:cs="Microsoft Sans Serif"/>
          <w:noProof/>
          <w:sz w:val="17"/>
          <w:szCs w:val="17"/>
        </w:rPr>
        <w:drawing>
          <wp:inline distT="0" distB="0" distL="0" distR="0" wp14:anchorId="18CA427B" wp14:editId="6A0DE08A">
            <wp:extent cx="200025"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color w:val="000000"/>
          <w:sz w:val="28"/>
          <w:szCs w:val="28"/>
        </w:rPr>
        <w:t xml:space="preserve"> - середина этого отрезка, то величина </w:t>
      </w:r>
      <w:r w:rsidR="00DE34D6">
        <w:rPr>
          <w:rFonts w:ascii="Microsoft Sans Serif" w:hAnsi="Microsoft Sans Serif" w:cs="Microsoft Sans Serif"/>
          <w:noProof/>
          <w:sz w:val="17"/>
          <w:szCs w:val="17"/>
        </w:rPr>
        <w:drawing>
          <wp:inline distT="0" distB="0" distL="0" distR="0" wp14:anchorId="2265150B" wp14:editId="277F3ED1">
            <wp:extent cx="685800" cy="2762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Pr>
          <w:color w:val="000000"/>
          <w:sz w:val="28"/>
          <w:szCs w:val="28"/>
        </w:rPr>
        <w:t xml:space="preserve"> всегда будет меньше половины длины отрезка </w:t>
      </w:r>
      <w:r w:rsidR="00DE34D6">
        <w:rPr>
          <w:rFonts w:ascii="Microsoft Sans Serif" w:hAnsi="Microsoft Sans Serif" w:cs="Microsoft Sans Serif"/>
          <w:noProof/>
          <w:sz w:val="17"/>
          <w:szCs w:val="17"/>
        </w:rPr>
        <w:drawing>
          <wp:inline distT="0" distB="0" distL="0" distR="0" wp14:anchorId="1AE50EDB" wp14:editId="618EE055">
            <wp:extent cx="571500"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Pr>
          <w:color w:val="000000"/>
          <w:sz w:val="28"/>
          <w:szCs w:val="28"/>
        </w:rPr>
        <w:t xml:space="preserve"> (см. рис. </w:t>
      </w:r>
      <w:r>
        <w:rPr>
          <w:color w:val="000000"/>
          <w:sz w:val="28"/>
          <w:szCs w:val="28"/>
        </w:rPr>
        <w:t>2), т.е.</w:t>
      </w:r>
    </w:p>
    <w:p w14:paraId="5DD4DA67" w14:textId="77777777" w:rsidR="00000000" w:rsidRDefault="00045902">
      <w:pPr>
        <w:spacing w:line="360" w:lineRule="auto"/>
        <w:ind w:firstLine="709"/>
        <w:jc w:val="both"/>
        <w:rPr>
          <w:color w:val="000000"/>
          <w:sz w:val="28"/>
          <w:szCs w:val="28"/>
        </w:rPr>
      </w:pPr>
    </w:p>
    <w:p w14:paraId="49CB8778" w14:textId="7E6F2120"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077A273" wp14:editId="51993ABC">
            <wp:extent cx="1514475" cy="4476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r w:rsidR="00045902">
        <w:rPr>
          <w:color w:val="000000"/>
          <w:sz w:val="28"/>
          <w:szCs w:val="28"/>
        </w:rPr>
        <w:t>. (5)</w:t>
      </w:r>
    </w:p>
    <w:p w14:paraId="2018EF92" w14:textId="77777777" w:rsidR="00000000" w:rsidRDefault="00045902">
      <w:pPr>
        <w:spacing w:line="360" w:lineRule="auto"/>
        <w:ind w:firstLine="709"/>
        <w:jc w:val="both"/>
        <w:rPr>
          <w:color w:val="000000"/>
          <w:sz w:val="28"/>
          <w:szCs w:val="28"/>
        </w:rPr>
      </w:pPr>
    </w:p>
    <w:p w14:paraId="77AB79DF" w14:textId="77777777" w:rsidR="00000000" w:rsidRDefault="00045902">
      <w:pPr>
        <w:spacing w:line="360" w:lineRule="auto"/>
        <w:ind w:firstLine="709"/>
        <w:jc w:val="both"/>
        <w:rPr>
          <w:color w:val="000000"/>
          <w:sz w:val="28"/>
          <w:szCs w:val="28"/>
        </w:rPr>
      </w:pPr>
      <w:r>
        <w:rPr>
          <w:color w:val="000000"/>
          <w:sz w:val="28"/>
          <w:szCs w:val="28"/>
        </w:rPr>
        <w:t>Следовательно, условие (4) будет выполнено, если</w:t>
      </w:r>
    </w:p>
    <w:p w14:paraId="086F44F2" w14:textId="77777777" w:rsidR="00000000" w:rsidRDefault="00045902">
      <w:pPr>
        <w:spacing w:line="360" w:lineRule="auto"/>
        <w:ind w:firstLine="709"/>
        <w:jc w:val="both"/>
        <w:rPr>
          <w:color w:val="000000"/>
          <w:sz w:val="28"/>
          <w:szCs w:val="28"/>
        </w:rPr>
      </w:pPr>
    </w:p>
    <w:p w14:paraId="2FB49ECE" w14:textId="4F158096"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8A00D23" wp14:editId="759ACF74">
            <wp:extent cx="1038225"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00045902">
        <w:rPr>
          <w:color w:val="000000"/>
          <w:sz w:val="28"/>
          <w:szCs w:val="28"/>
        </w:rPr>
        <w:t>. (6)</w:t>
      </w:r>
    </w:p>
    <w:p w14:paraId="3F3D02BA" w14:textId="77777777" w:rsidR="00000000" w:rsidRDefault="00045902">
      <w:pPr>
        <w:spacing w:line="360" w:lineRule="auto"/>
        <w:ind w:firstLine="709"/>
        <w:jc w:val="both"/>
        <w:rPr>
          <w:color w:val="000000"/>
          <w:sz w:val="28"/>
          <w:szCs w:val="28"/>
        </w:rPr>
      </w:pPr>
    </w:p>
    <w:p w14:paraId="229E74C3" w14:textId="77777777" w:rsidR="00000000" w:rsidRDefault="00045902">
      <w:pPr>
        <w:spacing w:line="360" w:lineRule="auto"/>
        <w:ind w:firstLine="709"/>
        <w:jc w:val="both"/>
        <w:rPr>
          <w:color w:val="000000"/>
          <w:sz w:val="28"/>
          <w:szCs w:val="28"/>
        </w:rPr>
      </w:pPr>
      <w:r>
        <w:rPr>
          <w:color w:val="000000"/>
          <w:sz w:val="28"/>
          <w:szCs w:val="28"/>
        </w:rPr>
        <w:t>Таким образом, итерационный процесс нужно продолжать до тех пор, пока не будет выполнено условие (6).</w:t>
      </w:r>
    </w:p>
    <w:p w14:paraId="33F2127D" w14:textId="67536E8A" w:rsidR="00000000" w:rsidRDefault="00045902">
      <w:pPr>
        <w:spacing w:line="360" w:lineRule="auto"/>
        <w:ind w:firstLine="709"/>
        <w:jc w:val="both"/>
        <w:rPr>
          <w:color w:val="000000"/>
          <w:sz w:val="28"/>
          <w:szCs w:val="28"/>
        </w:rPr>
      </w:pPr>
      <w:r>
        <w:rPr>
          <w:color w:val="000000"/>
          <w:sz w:val="28"/>
          <w:szCs w:val="28"/>
        </w:rPr>
        <w:t xml:space="preserve">В отличие </w:t>
      </w:r>
      <w:r>
        <w:rPr>
          <w:color w:val="000000"/>
          <w:sz w:val="28"/>
          <w:szCs w:val="28"/>
        </w:rPr>
        <w:t xml:space="preserve">от большинства других методов уточнения, метод половинного деления сходится всегда, т.е. обладает безусловной сходимостью. Кроме этого он чрезвычайно прост, поскольку требует лишь вычисления значений функции </w:t>
      </w:r>
      <w:r w:rsidR="00DE34D6">
        <w:rPr>
          <w:rFonts w:ascii="Microsoft Sans Serif" w:hAnsi="Microsoft Sans Serif" w:cs="Microsoft Sans Serif"/>
          <w:noProof/>
          <w:sz w:val="17"/>
          <w:szCs w:val="17"/>
        </w:rPr>
        <w:drawing>
          <wp:inline distT="0" distB="0" distL="0" distR="0" wp14:anchorId="5F24DF1D" wp14:editId="3881D19E">
            <wp:extent cx="3810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и, поэтому п</w:t>
      </w:r>
      <w:r>
        <w:rPr>
          <w:color w:val="000000"/>
          <w:sz w:val="28"/>
          <w:szCs w:val="28"/>
        </w:rPr>
        <w:t>рименим для решения любых уравнений.</w:t>
      </w:r>
    </w:p>
    <w:p w14:paraId="68BC2158" w14:textId="77777777" w:rsidR="00000000" w:rsidRDefault="00045902">
      <w:pPr>
        <w:spacing w:line="360" w:lineRule="auto"/>
        <w:ind w:firstLine="709"/>
        <w:jc w:val="both"/>
        <w:rPr>
          <w:color w:val="000000"/>
          <w:sz w:val="28"/>
          <w:szCs w:val="28"/>
        </w:rPr>
      </w:pPr>
      <w:r>
        <w:rPr>
          <w:color w:val="000000"/>
          <w:sz w:val="28"/>
          <w:szCs w:val="28"/>
        </w:rPr>
        <w:t>Однако метод половинного деления довольно медленный. С каждым шагом погрешность приближенного значения уменьшается в два раза, т.е.</w:t>
      </w:r>
    </w:p>
    <w:p w14:paraId="1458284E" w14:textId="77777777" w:rsidR="00000000" w:rsidRDefault="00045902">
      <w:pPr>
        <w:spacing w:line="360" w:lineRule="auto"/>
        <w:ind w:firstLine="709"/>
        <w:jc w:val="both"/>
        <w:rPr>
          <w:noProof/>
          <w:color w:val="000000"/>
          <w:sz w:val="28"/>
          <w:szCs w:val="28"/>
          <w:vertAlign w:val="subscript"/>
        </w:rPr>
      </w:pPr>
    </w:p>
    <w:p w14:paraId="150EEB11" w14:textId="77777777" w:rsidR="00000000" w:rsidRDefault="00045902">
      <w:pPr>
        <w:spacing w:line="360" w:lineRule="auto"/>
        <w:ind w:firstLine="709"/>
        <w:jc w:val="both"/>
        <w:rPr>
          <w:noProof/>
          <w:color w:val="000000"/>
          <w:sz w:val="28"/>
          <w:szCs w:val="28"/>
          <w:vertAlign w:val="subscript"/>
        </w:rPr>
      </w:pPr>
    </w:p>
    <w:p w14:paraId="785C9D86" w14:textId="1537114E"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4904EDA" wp14:editId="18050FAD">
            <wp:extent cx="1762125" cy="4476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62125" cy="447675"/>
                    </a:xfrm>
                    <a:prstGeom prst="rect">
                      <a:avLst/>
                    </a:prstGeom>
                    <a:noFill/>
                    <a:ln>
                      <a:noFill/>
                    </a:ln>
                  </pic:spPr>
                </pic:pic>
              </a:graphicData>
            </a:graphic>
          </wp:inline>
        </w:drawing>
      </w:r>
      <w:r w:rsidR="00045902">
        <w:rPr>
          <w:color w:val="000000"/>
          <w:sz w:val="28"/>
          <w:szCs w:val="28"/>
        </w:rPr>
        <w:t>, (7)</w:t>
      </w:r>
    </w:p>
    <w:p w14:paraId="14142048" w14:textId="77777777" w:rsidR="00000000" w:rsidRDefault="00045902">
      <w:pPr>
        <w:spacing w:line="360" w:lineRule="auto"/>
        <w:ind w:firstLine="709"/>
        <w:jc w:val="both"/>
        <w:rPr>
          <w:color w:val="000000"/>
          <w:sz w:val="28"/>
          <w:szCs w:val="28"/>
        </w:rPr>
      </w:pPr>
      <w:r>
        <w:rPr>
          <w:color w:val="000000"/>
          <w:sz w:val="28"/>
          <w:szCs w:val="28"/>
        </w:rPr>
        <w:t>поэтому данный метод является методом с лин</w:t>
      </w:r>
      <w:r>
        <w:rPr>
          <w:color w:val="000000"/>
          <w:sz w:val="28"/>
          <w:szCs w:val="28"/>
        </w:rPr>
        <w:t>ейной сходимостью.</w:t>
      </w:r>
    </w:p>
    <w:p w14:paraId="632734B5" w14:textId="77777777" w:rsidR="00000000" w:rsidRDefault="00045902">
      <w:pPr>
        <w:spacing w:line="360" w:lineRule="auto"/>
        <w:ind w:firstLine="709"/>
        <w:jc w:val="both"/>
        <w:rPr>
          <w:color w:val="000000"/>
          <w:sz w:val="28"/>
          <w:szCs w:val="28"/>
        </w:rPr>
      </w:pPr>
      <w:r>
        <w:rPr>
          <w:color w:val="000000"/>
          <w:sz w:val="28"/>
          <w:szCs w:val="28"/>
        </w:rPr>
        <w:t xml:space="preserve">Вычислим количество итераций </w:t>
      </w:r>
      <w:r>
        <w:rPr>
          <w:i/>
          <w:iCs/>
          <w:color w:val="000000"/>
          <w:sz w:val="28"/>
          <w:szCs w:val="28"/>
          <w:lang w:val="en-US"/>
        </w:rPr>
        <w:t>N</w:t>
      </w:r>
      <w:r>
        <w:rPr>
          <w:color w:val="000000"/>
          <w:sz w:val="28"/>
          <w:szCs w:val="28"/>
        </w:rPr>
        <w:t xml:space="preserve">, требуемое для достижения заданной точности </w:t>
      </w:r>
      <w:r>
        <w:rPr>
          <w:rFonts w:ascii="Symbol" w:hAnsi="Symbol" w:cs="Symbol"/>
          <w:i/>
          <w:iCs/>
          <w:color w:val="000000"/>
          <w:sz w:val="28"/>
          <w:szCs w:val="28"/>
        </w:rPr>
        <w:t>e</w:t>
      </w:r>
      <w:r>
        <w:rPr>
          <w:color w:val="000000"/>
          <w:sz w:val="28"/>
          <w:szCs w:val="28"/>
        </w:rPr>
        <w:t xml:space="preserve">. Пользуясь выражением (3) можно выяснить для каких значений </w:t>
      </w:r>
      <w:r>
        <w:rPr>
          <w:i/>
          <w:iCs/>
          <w:color w:val="000000"/>
          <w:sz w:val="28"/>
          <w:szCs w:val="28"/>
          <w:lang w:val="en-US"/>
        </w:rPr>
        <w:t>k</w:t>
      </w:r>
      <w:r>
        <w:rPr>
          <w:color w:val="000000"/>
          <w:sz w:val="28"/>
          <w:szCs w:val="28"/>
        </w:rPr>
        <w:t xml:space="preserve"> будет выполнено условие (6), и взять в качестве </w:t>
      </w:r>
      <w:r>
        <w:rPr>
          <w:i/>
          <w:iCs/>
          <w:color w:val="000000"/>
          <w:sz w:val="28"/>
          <w:szCs w:val="28"/>
          <w:lang w:val="en-US"/>
        </w:rPr>
        <w:t>N</w:t>
      </w:r>
      <w:r>
        <w:rPr>
          <w:color w:val="000000"/>
          <w:sz w:val="28"/>
          <w:szCs w:val="28"/>
        </w:rPr>
        <w:t xml:space="preserve"> наименьшее из таких </w:t>
      </w:r>
      <w:r>
        <w:rPr>
          <w:i/>
          <w:iCs/>
          <w:color w:val="000000"/>
          <w:sz w:val="28"/>
          <w:szCs w:val="28"/>
          <w:lang w:val="en-US"/>
        </w:rPr>
        <w:t>k</w:t>
      </w:r>
      <w:r>
        <w:rPr>
          <w:color w:val="000000"/>
          <w:sz w:val="28"/>
          <w:szCs w:val="28"/>
        </w:rPr>
        <w:t>:</w:t>
      </w:r>
    </w:p>
    <w:p w14:paraId="721DF9B0" w14:textId="0B309DD5" w:rsidR="00000000" w:rsidRDefault="00045902">
      <w:pPr>
        <w:spacing w:line="360" w:lineRule="auto"/>
        <w:ind w:firstLine="709"/>
        <w:jc w:val="both"/>
        <w:rPr>
          <w:color w:val="000000"/>
          <w:sz w:val="28"/>
          <w:szCs w:val="28"/>
        </w:rPr>
      </w:pPr>
      <w:r>
        <w:rPr>
          <w:noProof/>
          <w:color w:val="000000"/>
          <w:sz w:val="28"/>
          <w:szCs w:val="28"/>
          <w:vertAlign w:val="subscript"/>
        </w:rPr>
        <w:lastRenderedPageBreak/>
        <w:br w:type="page"/>
      </w:r>
      <w:r w:rsidR="00DE34D6">
        <w:rPr>
          <w:rFonts w:ascii="Microsoft Sans Serif" w:hAnsi="Microsoft Sans Serif" w:cs="Microsoft Sans Serif"/>
          <w:noProof/>
          <w:sz w:val="17"/>
          <w:szCs w:val="17"/>
        </w:rPr>
        <w:lastRenderedPageBreak/>
        <w:drawing>
          <wp:inline distT="0" distB="0" distL="0" distR="0" wp14:anchorId="4F2DC993" wp14:editId="2A3D4298">
            <wp:extent cx="1038225" cy="4572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r>
        <w:rPr>
          <w:color w:val="000000"/>
          <w:sz w:val="28"/>
          <w:szCs w:val="28"/>
        </w:rPr>
        <w:t xml:space="preserve">, </w:t>
      </w:r>
      <w:r w:rsidR="00DE34D6">
        <w:rPr>
          <w:rFonts w:ascii="Microsoft Sans Serif" w:hAnsi="Microsoft Sans Serif" w:cs="Microsoft Sans Serif"/>
          <w:noProof/>
          <w:sz w:val="17"/>
          <w:szCs w:val="17"/>
        </w:rPr>
        <w:drawing>
          <wp:inline distT="0" distB="0" distL="0" distR="0" wp14:anchorId="2A9AF813" wp14:editId="5DE9F179">
            <wp:extent cx="1676400" cy="4953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r>
        <w:rPr>
          <w:color w:val="000000"/>
          <w:sz w:val="28"/>
          <w:szCs w:val="28"/>
        </w:rPr>
        <w:t>, (8)</w:t>
      </w:r>
    </w:p>
    <w:p w14:paraId="0300D166" w14:textId="77777777" w:rsidR="00000000" w:rsidRDefault="00045902">
      <w:pPr>
        <w:spacing w:line="360" w:lineRule="auto"/>
        <w:ind w:firstLine="709"/>
        <w:jc w:val="both"/>
        <w:rPr>
          <w:color w:val="000000"/>
          <w:sz w:val="28"/>
          <w:szCs w:val="28"/>
        </w:rPr>
      </w:pPr>
    </w:p>
    <w:p w14:paraId="516DDE4A" w14:textId="4CA07985" w:rsidR="00000000" w:rsidRDefault="00045902">
      <w:pPr>
        <w:spacing w:line="360" w:lineRule="auto"/>
        <w:ind w:firstLine="709"/>
        <w:jc w:val="both"/>
        <w:rPr>
          <w:color w:val="000000"/>
          <w:sz w:val="28"/>
          <w:szCs w:val="28"/>
        </w:rPr>
      </w:pPr>
      <w:r>
        <w:rPr>
          <w:color w:val="000000"/>
          <w:sz w:val="28"/>
          <w:szCs w:val="28"/>
        </w:rPr>
        <w:t xml:space="preserve">где </w:t>
      </w:r>
      <w:r w:rsidR="00DE34D6">
        <w:rPr>
          <w:rFonts w:ascii="Microsoft Sans Serif" w:hAnsi="Microsoft Sans Serif" w:cs="Microsoft Sans Serif"/>
          <w:noProof/>
          <w:sz w:val="17"/>
          <w:szCs w:val="17"/>
        </w:rPr>
        <w:drawing>
          <wp:inline distT="0" distB="0" distL="0" distR="0" wp14:anchorId="162BCB6B" wp14:editId="6DEA3281">
            <wp:extent cx="44767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Pr>
          <w:color w:val="000000"/>
          <w:sz w:val="28"/>
          <w:szCs w:val="28"/>
        </w:rPr>
        <w:t xml:space="preserve"> - целая часть числа </w:t>
      </w:r>
      <w:r>
        <w:rPr>
          <w:i/>
          <w:iCs/>
          <w:color w:val="000000"/>
          <w:sz w:val="28"/>
          <w:szCs w:val="28"/>
          <w:lang w:val="en-US"/>
        </w:rPr>
        <w:t>x</w:t>
      </w:r>
      <w:r>
        <w:rPr>
          <w:color w:val="000000"/>
          <w:sz w:val="28"/>
          <w:szCs w:val="28"/>
        </w:rPr>
        <w:t xml:space="preserve">. Например, при </w:t>
      </w:r>
      <w:r w:rsidR="00DE34D6">
        <w:rPr>
          <w:rFonts w:ascii="Microsoft Sans Serif" w:hAnsi="Microsoft Sans Serif" w:cs="Microsoft Sans Serif"/>
          <w:noProof/>
          <w:sz w:val="17"/>
          <w:szCs w:val="17"/>
        </w:rPr>
        <w:drawing>
          <wp:inline distT="0" distB="0" distL="0" distR="0" wp14:anchorId="29278B88" wp14:editId="1BDBF59A">
            <wp:extent cx="638175"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color w:val="000000"/>
          <w:sz w:val="28"/>
          <w:szCs w:val="28"/>
        </w:rPr>
        <w:t xml:space="preserve"> и </w:t>
      </w:r>
      <w:r w:rsidR="00DE34D6">
        <w:rPr>
          <w:rFonts w:ascii="Microsoft Sans Serif" w:hAnsi="Microsoft Sans Serif" w:cs="Microsoft Sans Serif"/>
          <w:noProof/>
          <w:sz w:val="17"/>
          <w:szCs w:val="17"/>
        </w:rPr>
        <w:drawing>
          <wp:inline distT="0" distB="0" distL="0" distR="0" wp14:anchorId="6D20BB11" wp14:editId="3F49DBFB">
            <wp:extent cx="619125" cy="238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Pr>
          <w:color w:val="000000"/>
          <w:sz w:val="28"/>
          <w:szCs w:val="28"/>
        </w:rPr>
        <w:t xml:space="preserve"> получим </w:t>
      </w:r>
      <w:r w:rsidR="00DE34D6">
        <w:rPr>
          <w:rFonts w:ascii="Microsoft Sans Serif" w:hAnsi="Microsoft Sans Serif" w:cs="Microsoft Sans Serif"/>
          <w:noProof/>
          <w:sz w:val="17"/>
          <w:szCs w:val="17"/>
        </w:rPr>
        <w:drawing>
          <wp:inline distT="0" distB="0" distL="0" distR="0" wp14:anchorId="1BB57323" wp14:editId="3D030E4C">
            <wp:extent cx="533400" cy="190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color w:val="000000"/>
          <w:sz w:val="28"/>
          <w:szCs w:val="28"/>
        </w:rPr>
        <w:t>.</w:t>
      </w:r>
    </w:p>
    <w:p w14:paraId="7EF5AB7A" w14:textId="1A1ABC03" w:rsidR="00000000" w:rsidRDefault="00045902">
      <w:pPr>
        <w:spacing w:line="360" w:lineRule="auto"/>
        <w:ind w:firstLine="709"/>
        <w:jc w:val="both"/>
        <w:rPr>
          <w:color w:val="000000"/>
          <w:sz w:val="28"/>
          <w:szCs w:val="28"/>
        </w:rPr>
      </w:pPr>
      <w:r>
        <w:rPr>
          <w:color w:val="000000"/>
          <w:sz w:val="28"/>
          <w:szCs w:val="28"/>
        </w:rPr>
        <w:t xml:space="preserve">Замечание. При реализации метода следует учитывать, что функция </w:t>
      </w:r>
      <w:r w:rsidR="00DE34D6">
        <w:rPr>
          <w:rFonts w:ascii="Microsoft Sans Serif" w:hAnsi="Microsoft Sans Serif" w:cs="Microsoft Sans Serif"/>
          <w:noProof/>
          <w:sz w:val="17"/>
          <w:szCs w:val="17"/>
        </w:rPr>
        <w:drawing>
          <wp:inline distT="0" distB="0" distL="0" distR="0" wp14:anchorId="1B0ED837" wp14:editId="05188E60">
            <wp:extent cx="38100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вычисляется с некоторой абсолютной погрешностью </w:t>
      </w:r>
      <w:r w:rsidR="00DE34D6">
        <w:rPr>
          <w:rFonts w:ascii="Microsoft Sans Serif" w:hAnsi="Microsoft Sans Serif" w:cs="Microsoft Sans Serif"/>
          <w:noProof/>
          <w:sz w:val="17"/>
          <w:szCs w:val="17"/>
        </w:rPr>
        <w:drawing>
          <wp:inline distT="0" distB="0" distL="0" distR="0" wp14:anchorId="238968EF" wp14:editId="55FC48C9">
            <wp:extent cx="238125"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color w:val="000000"/>
          <w:sz w:val="28"/>
          <w:szCs w:val="28"/>
        </w:rPr>
        <w:t xml:space="preserve">. Вблизи корня значения функции </w:t>
      </w:r>
      <w:r w:rsidR="00DE34D6">
        <w:rPr>
          <w:rFonts w:ascii="Microsoft Sans Serif" w:hAnsi="Microsoft Sans Serif" w:cs="Microsoft Sans Serif"/>
          <w:noProof/>
          <w:sz w:val="17"/>
          <w:szCs w:val="17"/>
        </w:rPr>
        <w:drawing>
          <wp:inline distT="0" distB="0" distL="0" distR="0" wp14:anchorId="698B6014" wp14:editId="439E43F1">
            <wp:extent cx="38100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малы по абсолютной величине и могут оказаться сравнимы с погрешностью ее вычисления. Другими словами, при подходе к корню мы можем попасть в полосу шумов </w:t>
      </w:r>
      <w:r w:rsidR="00DE34D6">
        <w:rPr>
          <w:rFonts w:ascii="Microsoft Sans Serif" w:hAnsi="Microsoft Sans Serif" w:cs="Microsoft Sans Serif"/>
          <w:noProof/>
          <w:sz w:val="17"/>
          <w:szCs w:val="17"/>
        </w:rPr>
        <w:drawing>
          <wp:inline distT="0" distB="0" distL="0" distR="0" wp14:anchorId="22F1D581" wp14:editId="31F0B553">
            <wp:extent cx="3429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color w:val="000000"/>
          <w:sz w:val="28"/>
          <w:szCs w:val="28"/>
        </w:rPr>
        <w:t xml:space="preserve"> и дальнейшее уточнение корня окажется невозможн</w:t>
      </w:r>
      <w:r>
        <w:rPr>
          <w:color w:val="000000"/>
          <w:sz w:val="28"/>
          <w:szCs w:val="28"/>
        </w:rPr>
        <w:t xml:space="preserve">ым. Поэтому целесообразно задать ширину полосы шумов и прекратить итерационный процесс при попадании в нее. Если принять </w:t>
      </w:r>
      <w:r w:rsidR="00DE34D6">
        <w:rPr>
          <w:rFonts w:ascii="Microsoft Sans Serif" w:hAnsi="Microsoft Sans Serif" w:cs="Microsoft Sans Serif"/>
          <w:noProof/>
          <w:sz w:val="17"/>
          <w:szCs w:val="17"/>
        </w:rPr>
        <w:drawing>
          <wp:inline distT="0" distB="0" distL="0" distR="0" wp14:anchorId="32988178" wp14:editId="3D732F00">
            <wp:extent cx="52387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Pr>
          <w:color w:val="000000"/>
          <w:sz w:val="28"/>
          <w:szCs w:val="28"/>
        </w:rPr>
        <w:t xml:space="preserve">, то итерационный процесс можно завершать, когда значение функции </w:t>
      </w:r>
      <w:r w:rsidR="00DE34D6">
        <w:rPr>
          <w:rFonts w:ascii="Microsoft Sans Serif" w:hAnsi="Microsoft Sans Serif" w:cs="Microsoft Sans Serif"/>
          <w:noProof/>
          <w:sz w:val="17"/>
          <w:szCs w:val="17"/>
        </w:rPr>
        <w:drawing>
          <wp:inline distT="0" distB="0" distL="0" distR="0" wp14:anchorId="1FAB96A3" wp14:editId="17139DEA">
            <wp:extent cx="3810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после </w:t>
      </w:r>
      <w:r>
        <w:rPr>
          <w:i/>
          <w:iCs/>
          <w:color w:val="000000"/>
          <w:sz w:val="28"/>
          <w:szCs w:val="28"/>
          <w:lang w:val="en-US"/>
        </w:rPr>
        <w:t>k</w:t>
      </w:r>
      <w:r>
        <w:rPr>
          <w:color w:val="000000"/>
          <w:sz w:val="28"/>
          <w:szCs w:val="28"/>
        </w:rPr>
        <w:t xml:space="preserve">-й итерации станет меньшим по модулю </w:t>
      </w:r>
      <w:r>
        <w:rPr>
          <w:i/>
          <w:iCs/>
          <w:color w:val="000000"/>
          <w:sz w:val="28"/>
          <w:szCs w:val="28"/>
        </w:rPr>
        <w:t></w:t>
      </w:r>
      <w:r>
        <w:rPr>
          <w:color w:val="000000"/>
          <w:sz w:val="28"/>
          <w:szCs w:val="28"/>
        </w:rPr>
        <w:t>., т.е.</w:t>
      </w:r>
    </w:p>
    <w:p w14:paraId="31C05C0F" w14:textId="77777777" w:rsidR="00000000" w:rsidRDefault="00045902">
      <w:pPr>
        <w:spacing w:line="360" w:lineRule="auto"/>
        <w:ind w:firstLine="709"/>
        <w:jc w:val="both"/>
        <w:rPr>
          <w:noProof/>
          <w:color w:val="000000"/>
          <w:sz w:val="28"/>
          <w:szCs w:val="28"/>
          <w:vertAlign w:val="subscript"/>
        </w:rPr>
      </w:pPr>
    </w:p>
    <w:p w14:paraId="3B98854A" w14:textId="5DB4F5E6"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4BEADFB" wp14:editId="0FEEF836">
            <wp:extent cx="790575" cy="2667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00045902">
        <w:rPr>
          <w:color w:val="000000"/>
          <w:sz w:val="28"/>
          <w:szCs w:val="28"/>
        </w:rPr>
        <w:t>. (9)</w:t>
      </w:r>
    </w:p>
    <w:p w14:paraId="653E398D" w14:textId="77777777" w:rsidR="00000000" w:rsidRDefault="00045902">
      <w:pPr>
        <w:spacing w:line="360" w:lineRule="auto"/>
        <w:ind w:firstLine="709"/>
        <w:jc w:val="both"/>
        <w:rPr>
          <w:color w:val="000000"/>
          <w:sz w:val="28"/>
          <w:szCs w:val="28"/>
        </w:rPr>
      </w:pPr>
    </w:p>
    <w:p w14:paraId="1F32D5FA" w14:textId="159F6706" w:rsidR="00000000" w:rsidRDefault="00045902">
      <w:pPr>
        <w:spacing w:line="360" w:lineRule="auto"/>
        <w:ind w:firstLine="709"/>
        <w:jc w:val="both"/>
        <w:rPr>
          <w:color w:val="000000"/>
          <w:sz w:val="28"/>
          <w:szCs w:val="28"/>
        </w:rPr>
      </w:pPr>
      <w:r>
        <w:rPr>
          <w:color w:val="000000"/>
          <w:sz w:val="28"/>
          <w:szCs w:val="28"/>
        </w:rPr>
        <w:t xml:space="preserve">Также необходимо иметь ввиду, что при уменьшении интервала </w:t>
      </w:r>
      <w:r w:rsidR="00DE34D6">
        <w:rPr>
          <w:rFonts w:ascii="Microsoft Sans Serif" w:hAnsi="Microsoft Sans Serif" w:cs="Microsoft Sans Serif"/>
          <w:noProof/>
          <w:sz w:val="17"/>
          <w:szCs w:val="17"/>
        </w:rPr>
        <w:drawing>
          <wp:inline distT="0" distB="0" distL="0" distR="0" wp14:anchorId="72252396" wp14:editId="6A81EE49">
            <wp:extent cx="3905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color w:val="000000"/>
          <w:sz w:val="28"/>
          <w:szCs w:val="28"/>
        </w:rPr>
        <w:t xml:space="preserve"> увеличиваются погрешности вычисления его длины </w:t>
      </w:r>
      <w:r w:rsidR="00DE34D6">
        <w:rPr>
          <w:rFonts w:ascii="Microsoft Sans Serif" w:hAnsi="Microsoft Sans Serif" w:cs="Microsoft Sans Serif"/>
          <w:noProof/>
          <w:sz w:val="17"/>
          <w:szCs w:val="17"/>
        </w:rPr>
        <w:drawing>
          <wp:inline distT="0" distB="0" distL="0" distR="0" wp14:anchorId="15D3348B" wp14:editId="1BA20D25">
            <wp:extent cx="390525" cy="1905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Pr>
          <w:color w:val="000000"/>
          <w:sz w:val="28"/>
          <w:szCs w:val="28"/>
        </w:rPr>
        <w:t xml:space="preserve"> за счет вычитания близких чисел [1</w:t>
      </w:r>
      <w:r>
        <w:rPr>
          <w:color w:val="000000"/>
          <w:sz w:val="28"/>
          <w:szCs w:val="28"/>
        </w:rPr>
        <w:t>, стр. 185].</w:t>
      </w:r>
    </w:p>
    <w:p w14:paraId="7C47A60B" w14:textId="77777777" w:rsidR="00000000" w:rsidRDefault="00045902">
      <w:pPr>
        <w:spacing w:line="360" w:lineRule="auto"/>
        <w:ind w:firstLine="709"/>
        <w:jc w:val="both"/>
        <w:rPr>
          <w:b/>
          <w:bCs/>
          <w:color w:val="000000"/>
          <w:sz w:val="28"/>
          <w:szCs w:val="28"/>
        </w:rPr>
      </w:pPr>
    </w:p>
    <w:p w14:paraId="63B9E61C" w14:textId="77777777" w:rsidR="00000000" w:rsidRDefault="00045902">
      <w:pPr>
        <w:pStyle w:val="2"/>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1.3 Уточнение корней методом хорд</w:t>
      </w:r>
    </w:p>
    <w:p w14:paraId="6DBDB296" w14:textId="77777777" w:rsidR="00000000" w:rsidRDefault="00045902"/>
    <w:p w14:paraId="21790C58" w14:textId="7D5E2C41"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293867F" wp14:editId="1CEE4F1F">
            <wp:extent cx="2828925" cy="2209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28925" cy="2209800"/>
                    </a:xfrm>
                    <a:prstGeom prst="rect">
                      <a:avLst/>
                    </a:prstGeom>
                    <a:noFill/>
                    <a:ln>
                      <a:noFill/>
                    </a:ln>
                  </pic:spPr>
                </pic:pic>
              </a:graphicData>
            </a:graphic>
          </wp:inline>
        </w:drawing>
      </w:r>
    </w:p>
    <w:p w14:paraId="3BDB5C84" w14:textId="77777777" w:rsidR="00000000" w:rsidRDefault="00045902">
      <w:pPr>
        <w:spacing w:line="360" w:lineRule="auto"/>
        <w:ind w:firstLine="709"/>
        <w:jc w:val="both"/>
        <w:rPr>
          <w:color w:val="000000"/>
          <w:sz w:val="28"/>
          <w:szCs w:val="28"/>
        </w:rPr>
      </w:pPr>
      <w:r>
        <w:rPr>
          <w:color w:val="000000"/>
          <w:sz w:val="28"/>
          <w:szCs w:val="28"/>
        </w:rPr>
        <w:t>Рисунок 3 - Метод хорд</w:t>
      </w:r>
    </w:p>
    <w:p w14:paraId="697917E8" w14:textId="77777777" w:rsidR="00000000" w:rsidRDefault="00045902">
      <w:pPr>
        <w:spacing w:line="360" w:lineRule="auto"/>
        <w:ind w:firstLine="709"/>
        <w:jc w:val="both"/>
        <w:rPr>
          <w:color w:val="000000"/>
          <w:sz w:val="28"/>
          <w:szCs w:val="28"/>
        </w:rPr>
      </w:pPr>
    </w:p>
    <w:p w14:paraId="659704F5" w14:textId="6E15F07A" w:rsidR="00000000" w:rsidRDefault="00045902">
      <w:pPr>
        <w:spacing w:line="360" w:lineRule="auto"/>
        <w:ind w:firstLine="709"/>
        <w:jc w:val="both"/>
        <w:rPr>
          <w:color w:val="000000"/>
          <w:sz w:val="28"/>
          <w:szCs w:val="28"/>
        </w:rPr>
      </w:pPr>
      <w:r>
        <w:rPr>
          <w:color w:val="000000"/>
          <w:sz w:val="28"/>
          <w:szCs w:val="28"/>
        </w:rPr>
        <w:t xml:space="preserve">Рассматриваемый метод так же, как и метод половинного деления, предназначен для уточнения корня на интервале </w:t>
      </w:r>
      <w:r w:rsidR="00DE34D6">
        <w:rPr>
          <w:rFonts w:ascii="Microsoft Sans Serif" w:hAnsi="Microsoft Sans Serif" w:cs="Microsoft Sans Serif"/>
          <w:noProof/>
          <w:sz w:val="17"/>
          <w:szCs w:val="17"/>
        </w:rPr>
        <w:drawing>
          <wp:inline distT="0" distB="0" distL="0" distR="0" wp14:anchorId="509B9359" wp14:editId="0C81E409">
            <wp:extent cx="39052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Pr>
          <w:color w:val="000000"/>
          <w:sz w:val="28"/>
          <w:szCs w:val="28"/>
        </w:rPr>
        <w:t>,</w:t>
      </w:r>
      <w:r>
        <w:rPr>
          <w:color w:val="000000"/>
          <w:sz w:val="28"/>
          <w:szCs w:val="28"/>
        </w:rPr>
        <w:t xml:space="preserve"> на концах которого функция </w:t>
      </w:r>
      <w:r w:rsidR="00DE34D6">
        <w:rPr>
          <w:rFonts w:ascii="Microsoft Sans Serif" w:hAnsi="Microsoft Sans Serif" w:cs="Microsoft Sans Serif"/>
          <w:noProof/>
          <w:sz w:val="17"/>
          <w:szCs w:val="17"/>
        </w:rPr>
        <w:drawing>
          <wp:inline distT="0" distB="0" distL="0" distR="0" wp14:anchorId="7B7095AB" wp14:editId="34DD1377">
            <wp:extent cx="38100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принимает значения разных знаков. Очередное приближение в отличие от метода половинного деления берем не в середине отрезка, а в точке </w:t>
      </w:r>
      <w:r w:rsidR="00DE34D6">
        <w:rPr>
          <w:rFonts w:ascii="Microsoft Sans Serif" w:hAnsi="Microsoft Sans Serif" w:cs="Microsoft Sans Serif"/>
          <w:noProof/>
          <w:sz w:val="17"/>
          <w:szCs w:val="17"/>
        </w:rPr>
        <w:drawing>
          <wp:inline distT="0" distB="0" distL="0" distR="0" wp14:anchorId="292AC73F" wp14:editId="65BC9598">
            <wp:extent cx="200025" cy="2381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color w:val="000000"/>
          <w:sz w:val="28"/>
          <w:szCs w:val="28"/>
        </w:rPr>
        <w:t xml:space="preserve">, где пересекает ось абсцисс прямая линия (хорда), проведенная через точки </w:t>
      </w:r>
      <w:r>
        <w:rPr>
          <w:i/>
          <w:iCs/>
          <w:color w:val="000000"/>
          <w:sz w:val="28"/>
          <w:szCs w:val="28"/>
        </w:rPr>
        <w:t>А</w:t>
      </w:r>
      <w:r>
        <w:rPr>
          <w:color w:val="000000"/>
          <w:sz w:val="28"/>
          <w:szCs w:val="28"/>
        </w:rPr>
        <w:t xml:space="preserve"> и </w:t>
      </w:r>
      <w:r>
        <w:rPr>
          <w:i/>
          <w:iCs/>
          <w:color w:val="000000"/>
          <w:sz w:val="28"/>
          <w:szCs w:val="28"/>
        </w:rPr>
        <w:t>В</w:t>
      </w:r>
      <w:r>
        <w:rPr>
          <w:color w:val="000000"/>
          <w:sz w:val="28"/>
          <w:szCs w:val="28"/>
        </w:rPr>
        <w:t xml:space="preserve"> (рис. 3).</w:t>
      </w:r>
    </w:p>
    <w:p w14:paraId="6DA6177F" w14:textId="77777777" w:rsidR="00000000" w:rsidRDefault="00045902">
      <w:pPr>
        <w:spacing w:line="360" w:lineRule="auto"/>
        <w:ind w:firstLine="709"/>
        <w:jc w:val="both"/>
        <w:rPr>
          <w:color w:val="000000"/>
          <w:sz w:val="28"/>
          <w:szCs w:val="28"/>
        </w:rPr>
      </w:pPr>
      <w:r>
        <w:rPr>
          <w:color w:val="000000"/>
          <w:sz w:val="28"/>
          <w:szCs w:val="28"/>
        </w:rPr>
        <w:t xml:space="preserve">Запишем уравнение прямой, проходящей через точки </w:t>
      </w:r>
      <w:r>
        <w:rPr>
          <w:i/>
          <w:iCs/>
          <w:color w:val="000000"/>
          <w:sz w:val="28"/>
          <w:szCs w:val="28"/>
        </w:rPr>
        <w:t>А</w:t>
      </w:r>
      <w:r>
        <w:rPr>
          <w:color w:val="000000"/>
          <w:sz w:val="28"/>
          <w:szCs w:val="28"/>
        </w:rPr>
        <w:t xml:space="preserve"> и </w:t>
      </w:r>
      <w:r>
        <w:rPr>
          <w:i/>
          <w:iCs/>
          <w:color w:val="000000"/>
          <w:sz w:val="28"/>
          <w:szCs w:val="28"/>
        </w:rPr>
        <w:t>В</w:t>
      </w:r>
      <w:r>
        <w:rPr>
          <w:color w:val="000000"/>
          <w:sz w:val="28"/>
          <w:szCs w:val="28"/>
        </w:rPr>
        <w:t>:</w:t>
      </w:r>
    </w:p>
    <w:p w14:paraId="17E063F1" w14:textId="77777777" w:rsidR="00000000" w:rsidRDefault="00045902">
      <w:pPr>
        <w:spacing w:line="360" w:lineRule="auto"/>
        <w:ind w:firstLine="709"/>
        <w:jc w:val="both"/>
        <w:rPr>
          <w:noProof/>
          <w:color w:val="000000"/>
          <w:sz w:val="28"/>
          <w:szCs w:val="28"/>
          <w:vertAlign w:val="subscript"/>
        </w:rPr>
      </w:pPr>
    </w:p>
    <w:p w14:paraId="1666D152" w14:textId="4851201D"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92A74C1" wp14:editId="1813BD48">
            <wp:extent cx="1476375" cy="4857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r w:rsidR="00045902">
        <w:rPr>
          <w:color w:val="000000"/>
          <w:sz w:val="28"/>
          <w:szCs w:val="28"/>
        </w:rPr>
        <w:t>.</w:t>
      </w:r>
    </w:p>
    <w:p w14:paraId="0178F62F" w14:textId="77777777" w:rsidR="00000000" w:rsidRDefault="00045902">
      <w:pPr>
        <w:spacing w:line="360" w:lineRule="auto"/>
        <w:ind w:firstLine="709"/>
        <w:jc w:val="both"/>
        <w:rPr>
          <w:color w:val="000000"/>
          <w:sz w:val="28"/>
          <w:szCs w:val="28"/>
        </w:rPr>
      </w:pPr>
    </w:p>
    <w:p w14:paraId="18890FD1" w14:textId="668EA0DE" w:rsidR="00000000" w:rsidRDefault="00045902">
      <w:pPr>
        <w:spacing w:line="360" w:lineRule="auto"/>
        <w:ind w:firstLine="709"/>
        <w:jc w:val="both"/>
        <w:rPr>
          <w:color w:val="000000"/>
          <w:sz w:val="28"/>
          <w:szCs w:val="28"/>
        </w:rPr>
      </w:pPr>
      <w:r>
        <w:rPr>
          <w:color w:val="000000"/>
          <w:sz w:val="28"/>
          <w:szCs w:val="28"/>
        </w:rPr>
        <w:t>Для точки пересечения прямой с ось</w:t>
      </w:r>
      <w:r>
        <w:rPr>
          <w:color w:val="000000"/>
          <w:sz w:val="28"/>
          <w:szCs w:val="28"/>
        </w:rPr>
        <w:t>ю абсцисс (</w:t>
      </w:r>
      <w:r w:rsidR="00DE34D6">
        <w:rPr>
          <w:rFonts w:ascii="Microsoft Sans Serif" w:hAnsi="Microsoft Sans Serif" w:cs="Microsoft Sans Serif"/>
          <w:noProof/>
          <w:sz w:val="17"/>
          <w:szCs w:val="17"/>
        </w:rPr>
        <w:drawing>
          <wp:inline distT="0" distB="0" distL="0" distR="0" wp14:anchorId="1CCE0B26" wp14:editId="23F419CD">
            <wp:extent cx="942975" cy="2381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Pr>
          <w:color w:val="000000"/>
          <w:sz w:val="28"/>
          <w:szCs w:val="28"/>
        </w:rPr>
        <w:t>) получим уравнение</w:t>
      </w:r>
    </w:p>
    <w:p w14:paraId="5D3074E1" w14:textId="77777777" w:rsidR="00000000" w:rsidRDefault="00045902">
      <w:pPr>
        <w:spacing w:line="360" w:lineRule="auto"/>
        <w:ind w:firstLine="709"/>
        <w:jc w:val="both"/>
        <w:rPr>
          <w:noProof/>
          <w:color w:val="000000"/>
          <w:sz w:val="28"/>
          <w:szCs w:val="28"/>
          <w:vertAlign w:val="subscript"/>
        </w:rPr>
      </w:pPr>
    </w:p>
    <w:p w14:paraId="2700CAAC" w14:textId="31D93E2D"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78E6E06" wp14:editId="0CAF082C">
            <wp:extent cx="1905000" cy="4857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r w:rsidR="00045902">
        <w:rPr>
          <w:color w:val="000000"/>
          <w:sz w:val="28"/>
          <w:szCs w:val="28"/>
        </w:rPr>
        <w:t>. (10)</w:t>
      </w:r>
    </w:p>
    <w:p w14:paraId="646BEC11" w14:textId="77F0A70B" w:rsidR="00000000" w:rsidRDefault="00045902">
      <w:pPr>
        <w:spacing w:line="360" w:lineRule="auto"/>
        <w:ind w:firstLine="709"/>
        <w:jc w:val="both"/>
        <w:rPr>
          <w:color w:val="000000"/>
          <w:sz w:val="28"/>
          <w:szCs w:val="28"/>
        </w:rPr>
      </w:pPr>
      <w:r>
        <w:rPr>
          <w:color w:val="000000"/>
          <w:sz w:val="28"/>
          <w:szCs w:val="28"/>
        </w:rPr>
        <w:br w:type="page"/>
      </w:r>
      <w:r>
        <w:rPr>
          <w:color w:val="000000"/>
          <w:sz w:val="28"/>
          <w:szCs w:val="28"/>
        </w:rPr>
        <w:lastRenderedPageBreak/>
        <w:t xml:space="preserve">В качестве нового интервала для продолжения итерационного процесса выбираем тот из двух </w:t>
      </w:r>
      <w:r w:rsidR="00DE34D6">
        <w:rPr>
          <w:rFonts w:ascii="Microsoft Sans Serif" w:hAnsi="Microsoft Sans Serif" w:cs="Microsoft Sans Serif"/>
          <w:noProof/>
          <w:sz w:val="17"/>
          <w:szCs w:val="17"/>
        </w:rPr>
        <w:drawing>
          <wp:inline distT="0" distB="0" distL="0" distR="0" wp14:anchorId="1E1F9F05" wp14:editId="1450B9B2">
            <wp:extent cx="485775" cy="2381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Pr>
          <w:color w:val="000000"/>
          <w:sz w:val="28"/>
          <w:szCs w:val="28"/>
        </w:rPr>
        <w:t xml:space="preserve"> и </w:t>
      </w:r>
      <w:r w:rsidR="00DE34D6">
        <w:rPr>
          <w:rFonts w:ascii="Microsoft Sans Serif" w:hAnsi="Microsoft Sans Serif" w:cs="Microsoft Sans Serif"/>
          <w:noProof/>
          <w:sz w:val="17"/>
          <w:szCs w:val="17"/>
        </w:rPr>
        <w:drawing>
          <wp:inline distT="0" distB="0" distL="0" distR="0" wp14:anchorId="3E243731" wp14:editId="1DA60431">
            <wp:extent cx="466725" cy="2381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color w:val="000000"/>
          <w:sz w:val="28"/>
          <w:szCs w:val="28"/>
        </w:rPr>
        <w:t xml:space="preserve">, на концах которого функция </w:t>
      </w:r>
      <w:r w:rsidR="00DE34D6">
        <w:rPr>
          <w:rFonts w:ascii="Microsoft Sans Serif" w:hAnsi="Microsoft Sans Serif" w:cs="Microsoft Sans Serif"/>
          <w:noProof/>
          <w:sz w:val="17"/>
          <w:szCs w:val="17"/>
        </w:rPr>
        <w:drawing>
          <wp:inline distT="0" distB="0" distL="0" distR="0" wp14:anchorId="0E662B5F" wp14:editId="27256E74">
            <wp:extent cx="3810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принимает значения разных знаков. Для рассматриваемого случая (рис. 3) выбираем отрезок </w:t>
      </w:r>
      <w:r w:rsidR="00DE34D6">
        <w:rPr>
          <w:rFonts w:ascii="Microsoft Sans Serif" w:hAnsi="Microsoft Sans Serif" w:cs="Microsoft Sans Serif"/>
          <w:noProof/>
          <w:sz w:val="17"/>
          <w:szCs w:val="17"/>
        </w:rPr>
        <w:drawing>
          <wp:inline distT="0" distB="0" distL="0" distR="0" wp14:anchorId="009A8374" wp14:editId="2CF00CB7">
            <wp:extent cx="485775" cy="2381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Pr>
          <w:color w:val="000000"/>
          <w:sz w:val="28"/>
          <w:szCs w:val="28"/>
        </w:rPr>
        <w:t xml:space="preserve">, так как </w:t>
      </w:r>
      <w:r w:rsidR="00DE34D6">
        <w:rPr>
          <w:rFonts w:ascii="Microsoft Sans Serif" w:hAnsi="Microsoft Sans Serif" w:cs="Microsoft Sans Serif"/>
          <w:noProof/>
          <w:sz w:val="17"/>
          <w:szCs w:val="17"/>
        </w:rPr>
        <w:drawing>
          <wp:inline distT="0" distB="0" distL="0" distR="0" wp14:anchorId="42B1A580" wp14:editId="3F8BA516">
            <wp:extent cx="1181100" cy="2381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rPr>
          <w:color w:val="000000"/>
          <w:sz w:val="28"/>
          <w:szCs w:val="28"/>
        </w:rPr>
        <w:t>. Сл</w:t>
      </w:r>
      <w:r>
        <w:rPr>
          <w:color w:val="000000"/>
          <w:sz w:val="28"/>
          <w:szCs w:val="28"/>
        </w:rPr>
        <w:t xml:space="preserve">едующая итерация состоит в определении нового приближения </w:t>
      </w:r>
      <w:r w:rsidR="00DE34D6">
        <w:rPr>
          <w:rFonts w:ascii="Microsoft Sans Serif" w:hAnsi="Microsoft Sans Serif" w:cs="Microsoft Sans Serif"/>
          <w:noProof/>
          <w:sz w:val="17"/>
          <w:szCs w:val="17"/>
        </w:rPr>
        <w:drawing>
          <wp:inline distT="0" distB="0" distL="0" distR="0" wp14:anchorId="3426E75C" wp14:editId="69BA75EB">
            <wp:extent cx="180975" cy="2381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color w:val="000000"/>
          <w:sz w:val="28"/>
          <w:szCs w:val="28"/>
        </w:rPr>
        <w:t xml:space="preserve"> как точки пересечения хорды </w:t>
      </w:r>
      <w:r w:rsidR="00DE34D6">
        <w:rPr>
          <w:rFonts w:ascii="Microsoft Sans Serif" w:hAnsi="Microsoft Sans Serif" w:cs="Microsoft Sans Serif"/>
          <w:noProof/>
          <w:sz w:val="17"/>
          <w:szCs w:val="17"/>
        </w:rPr>
        <w:drawing>
          <wp:inline distT="0" distB="0" distL="0" distR="0" wp14:anchorId="53867AC7" wp14:editId="35B2FD42">
            <wp:extent cx="314325" cy="2381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color w:val="000000"/>
          <w:sz w:val="28"/>
          <w:szCs w:val="28"/>
        </w:rPr>
        <w:t xml:space="preserve"> с осью абсцисс и т.д.</w:t>
      </w:r>
    </w:p>
    <w:p w14:paraId="1B4C423D" w14:textId="77777777" w:rsidR="00000000" w:rsidRDefault="00045902">
      <w:pPr>
        <w:spacing w:line="360" w:lineRule="auto"/>
        <w:ind w:firstLine="709"/>
        <w:jc w:val="both"/>
        <w:rPr>
          <w:color w:val="000000"/>
          <w:sz w:val="28"/>
          <w:szCs w:val="28"/>
        </w:rPr>
      </w:pPr>
      <w:r>
        <w:rPr>
          <w:color w:val="000000"/>
          <w:sz w:val="28"/>
          <w:szCs w:val="28"/>
        </w:rPr>
        <w:t>Заканчиваем процесс уточнения корня, когда расстояние между очередными прибл</w:t>
      </w:r>
      <w:r>
        <w:rPr>
          <w:color w:val="000000"/>
          <w:sz w:val="28"/>
          <w:szCs w:val="28"/>
        </w:rPr>
        <w:t>ижениями станет меньше заданной точности, т.е.</w:t>
      </w:r>
    </w:p>
    <w:p w14:paraId="5795CD84" w14:textId="77777777" w:rsidR="00000000" w:rsidRDefault="00045902">
      <w:pPr>
        <w:spacing w:line="360" w:lineRule="auto"/>
        <w:ind w:firstLine="709"/>
        <w:jc w:val="both"/>
        <w:rPr>
          <w:noProof/>
          <w:color w:val="000000"/>
          <w:sz w:val="28"/>
          <w:szCs w:val="28"/>
          <w:vertAlign w:val="subscript"/>
        </w:rPr>
      </w:pPr>
    </w:p>
    <w:p w14:paraId="28FA1300" w14:textId="645A2181"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92113A2" wp14:editId="00194434">
            <wp:extent cx="1019175"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9175" cy="266700"/>
                    </a:xfrm>
                    <a:prstGeom prst="rect">
                      <a:avLst/>
                    </a:prstGeom>
                    <a:noFill/>
                    <a:ln>
                      <a:noFill/>
                    </a:ln>
                  </pic:spPr>
                </pic:pic>
              </a:graphicData>
            </a:graphic>
          </wp:inline>
        </w:drawing>
      </w:r>
      <w:r w:rsidR="00045902">
        <w:rPr>
          <w:color w:val="000000"/>
          <w:sz w:val="28"/>
          <w:szCs w:val="28"/>
        </w:rPr>
        <w:t xml:space="preserve"> (11)</w:t>
      </w:r>
    </w:p>
    <w:p w14:paraId="1CB7BCDF" w14:textId="77777777" w:rsidR="00000000" w:rsidRDefault="00045902">
      <w:pPr>
        <w:spacing w:line="360" w:lineRule="auto"/>
        <w:ind w:firstLine="709"/>
        <w:jc w:val="both"/>
        <w:rPr>
          <w:color w:val="000000"/>
          <w:sz w:val="28"/>
          <w:szCs w:val="28"/>
        </w:rPr>
      </w:pPr>
    </w:p>
    <w:p w14:paraId="4FD570A2" w14:textId="77777777" w:rsidR="00000000" w:rsidRDefault="00045902">
      <w:pPr>
        <w:spacing w:line="360" w:lineRule="auto"/>
        <w:ind w:firstLine="709"/>
        <w:jc w:val="both"/>
        <w:rPr>
          <w:color w:val="000000"/>
          <w:sz w:val="28"/>
          <w:szCs w:val="28"/>
        </w:rPr>
      </w:pPr>
      <w:r>
        <w:rPr>
          <w:color w:val="000000"/>
          <w:sz w:val="28"/>
          <w:szCs w:val="28"/>
        </w:rPr>
        <w:t>или при выполнении условия (9).</w:t>
      </w:r>
    </w:p>
    <w:p w14:paraId="4A4EC47A" w14:textId="77777777" w:rsidR="00000000" w:rsidRDefault="00045902">
      <w:pPr>
        <w:spacing w:line="360" w:lineRule="auto"/>
        <w:ind w:firstLine="709"/>
        <w:jc w:val="both"/>
        <w:rPr>
          <w:color w:val="000000"/>
          <w:sz w:val="28"/>
          <w:szCs w:val="28"/>
        </w:rPr>
      </w:pPr>
    </w:p>
    <w:p w14:paraId="4AD45D0D" w14:textId="12CC3B29"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34FB2AE8" wp14:editId="32C6E1AB">
            <wp:extent cx="1543050" cy="13430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43050" cy="1343025"/>
                    </a:xfrm>
                    <a:prstGeom prst="rect">
                      <a:avLst/>
                    </a:prstGeom>
                    <a:noFill/>
                    <a:ln>
                      <a:noFill/>
                    </a:ln>
                  </pic:spPr>
                </pic:pic>
              </a:graphicData>
            </a:graphic>
          </wp:inline>
        </w:drawing>
      </w:r>
    </w:p>
    <w:p w14:paraId="5002A8AB" w14:textId="77777777" w:rsidR="00000000" w:rsidRDefault="00045902">
      <w:pPr>
        <w:spacing w:line="360" w:lineRule="auto"/>
        <w:ind w:firstLine="709"/>
        <w:jc w:val="both"/>
        <w:rPr>
          <w:color w:val="000000"/>
          <w:sz w:val="28"/>
          <w:szCs w:val="28"/>
        </w:rPr>
      </w:pPr>
      <w:r>
        <w:rPr>
          <w:color w:val="000000"/>
          <w:sz w:val="28"/>
          <w:szCs w:val="28"/>
        </w:rPr>
        <w:t>Рисунок 4 - О сходимости метода хорд</w:t>
      </w:r>
    </w:p>
    <w:p w14:paraId="110D8602" w14:textId="77777777" w:rsidR="00000000" w:rsidRDefault="00045902">
      <w:pPr>
        <w:spacing w:line="360" w:lineRule="auto"/>
        <w:ind w:firstLine="709"/>
        <w:jc w:val="both"/>
        <w:rPr>
          <w:color w:val="000000"/>
          <w:sz w:val="28"/>
          <w:szCs w:val="28"/>
        </w:rPr>
      </w:pPr>
    </w:p>
    <w:p w14:paraId="4EDAC50E" w14:textId="35F3E5C2" w:rsidR="00000000" w:rsidRDefault="00045902">
      <w:pPr>
        <w:spacing w:line="360" w:lineRule="auto"/>
        <w:ind w:firstLine="709"/>
        <w:jc w:val="both"/>
        <w:rPr>
          <w:color w:val="000000"/>
          <w:sz w:val="28"/>
          <w:szCs w:val="28"/>
        </w:rPr>
      </w:pPr>
      <w:r>
        <w:rPr>
          <w:color w:val="000000"/>
          <w:sz w:val="28"/>
          <w:szCs w:val="28"/>
        </w:rPr>
        <w:t>Замечание. Метод половинного деления и метод хорд очень п</w:t>
      </w:r>
      <w:r>
        <w:rPr>
          <w:color w:val="000000"/>
          <w:sz w:val="28"/>
          <w:szCs w:val="28"/>
        </w:rPr>
        <w:t>охожи, в частности, процедурой проверки знаков функции на концах отрезка. При этом второй их них в ряде случаев дает более быструю сходимость итерационного процесса. Однако в некоторых случаях метод хорд может сходится существенно медленнее метода половинн</w:t>
      </w:r>
      <w:r>
        <w:rPr>
          <w:color w:val="000000"/>
          <w:sz w:val="28"/>
          <w:szCs w:val="28"/>
        </w:rPr>
        <w:t xml:space="preserve">ого деления. Такая ситуация показана на рис. 4. Оба рассмотренных метода не требуют знания дополнительной информации о функции </w:t>
      </w:r>
      <w:r w:rsidR="00DE34D6">
        <w:rPr>
          <w:rFonts w:ascii="Microsoft Sans Serif" w:hAnsi="Microsoft Sans Serif" w:cs="Microsoft Sans Serif"/>
          <w:noProof/>
          <w:sz w:val="17"/>
          <w:szCs w:val="17"/>
        </w:rPr>
        <w:drawing>
          <wp:inline distT="0" distB="0" distL="0" distR="0" wp14:anchorId="22A9E631" wp14:editId="2F0A3730">
            <wp:extent cx="38100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Например, не требуется, чтобы функция была </w:t>
      </w:r>
      <w:r>
        <w:rPr>
          <w:color w:val="000000"/>
          <w:sz w:val="28"/>
          <w:szCs w:val="28"/>
        </w:rPr>
        <w:lastRenderedPageBreak/>
        <w:t>дифференцируема. Даже для разрывных функций расс</w:t>
      </w:r>
      <w:r>
        <w:rPr>
          <w:color w:val="000000"/>
          <w:sz w:val="28"/>
          <w:szCs w:val="28"/>
        </w:rPr>
        <w:t xml:space="preserve">мотренные методы обладают гарантированной сходимостью. Более сложные методы уточнения корня используют дополнительную информацию о функции </w:t>
      </w:r>
      <w:r w:rsidR="00DE34D6">
        <w:rPr>
          <w:rFonts w:ascii="Microsoft Sans Serif" w:hAnsi="Microsoft Sans Serif" w:cs="Microsoft Sans Serif"/>
          <w:noProof/>
          <w:sz w:val="17"/>
          <w:szCs w:val="17"/>
        </w:rPr>
        <w:drawing>
          <wp:inline distT="0" distB="0" distL="0" distR="0" wp14:anchorId="6AF0AC75" wp14:editId="1B966A3D">
            <wp:extent cx="381000"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прежде всего свойство дифференцируемости. Как результат они обычно обладают бол</w:t>
      </w:r>
      <w:r>
        <w:rPr>
          <w:color w:val="000000"/>
          <w:sz w:val="28"/>
          <w:szCs w:val="28"/>
        </w:rPr>
        <w:t>ее быстрой сходимостью, но в то же время, применимы для более узкого класса функций, и их сходимость не всегда гарантирована. Примером такого метода служит метод Ньютона.</w:t>
      </w:r>
    </w:p>
    <w:p w14:paraId="39C68B1E" w14:textId="77777777" w:rsidR="00000000" w:rsidRDefault="00045902">
      <w:pPr>
        <w:pStyle w:val="2"/>
        <w:spacing w:line="360" w:lineRule="auto"/>
        <w:ind w:firstLine="709"/>
        <w:jc w:val="both"/>
        <w:rPr>
          <w:b/>
          <w:bCs/>
          <w:color w:val="000000"/>
          <w:sz w:val="28"/>
          <w:szCs w:val="28"/>
        </w:rPr>
      </w:pPr>
    </w:p>
    <w:p w14:paraId="10D3E05B" w14:textId="77777777" w:rsidR="00000000" w:rsidRDefault="00045902">
      <w:pPr>
        <w:pStyle w:val="2"/>
        <w:spacing w:line="360" w:lineRule="auto"/>
        <w:ind w:firstLine="709"/>
        <w:jc w:val="both"/>
        <w:rPr>
          <w:b/>
          <w:bCs/>
          <w:color w:val="000000"/>
          <w:sz w:val="28"/>
          <w:szCs w:val="28"/>
        </w:rPr>
      </w:pPr>
      <w:r>
        <w:rPr>
          <w:b/>
          <w:bCs/>
          <w:color w:val="000000"/>
          <w:sz w:val="28"/>
          <w:szCs w:val="28"/>
        </w:rPr>
        <w:t>.4 Уточнение корней методом Ньютона</w:t>
      </w:r>
    </w:p>
    <w:p w14:paraId="2B52D076" w14:textId="77777777" w:rsidR="00000000" w:rsidRDefault="00045902">
      <w:pPr>
        <w:spacing w:line="360" w:lineRule="auto"/>
        <w:ind w:firstLine="709"/>
        <w:jc w:val="both"/>
        <w:rPr>
          <w:color w:val="000000"/>
          <w:sz w:val="28"/>
          <w:szCs w:val="28"/>
        </w:rPr>
      </w:pPr>
    </w:p>
    <w:p w14:paraId="23140AB2" w14:textId="5D91931C"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E14E95C" wp14:editId="674BAF51">
            <wp:extent cx="1771650" cy="14954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a:noFill/>
                    </a:ln>
                  </pic:spPr>
                </pic:pic>
              </a:graphicData>
            </a:graphic>
          </wp:inline>
        </w:drawing>
      </w:r>
    </w:p>
    <w:p w14:paraId="52EB219C" w14:textId="77777777" w:rsidR="00000000" w:rsidRDefault="00045902">
      <w:pPr>
        <w:spacing w:line="360" w:lineRule="auto"/>
        <w:ind w:firstLine="709"/>
        <w:jc w:val="both"/>
        <w:rPr>
          <w:color w:val="000000"/>
          <w:sz w:val="28"/>
          <w:szCs w:val="28"/>
        </w:rPr>
      </w:pPr>
      <w:r>
        <w:rPr>
          <w:color w:val="000000"/>
          <w:sz w:val="28"/>
          <w:szCs w:val="28"/>
        </w:rPr>
        <w:t xml:space="preserve">Рисунок 5 </w:t>
      </w:r>
      <w:r>
        <w:rPr>
          <w:color w:val="000000"/>
          <w:sz w:val="28"/>
          <w:szCs w:val="28"/>
        </w:rPr>
        <w:t>- Метод Ньютона</w:t>
      </w:r>
    </w:p>
    <w:p w14:paraId="21753A6F" w14:textId="77777777" w:rsidR="00000000" w:rsidRDefault="00045902">
      <w:pPr>
        <w:spacing w:line="360" w:lineRule="auto"/>
        <w:ind w:firstLine="709"/>
        <w:jc w:val="both"/>
        <w:rPr>
          <w:color w:val="000000"/>
          <w:sz w:val="28"/>
          <w:szCs w:val="28"/>
        </w:rPr>
      </w:pPr>
    </w:p>
    <w:p w14:paraId="294F8938" w14:textId="6BE20A93" w:rsidR="00000000" w:rsidRDefault="00045902">
      <w:pPr>
        <w:spacing w:line="360" w:lineRule="auto"/>
        <w:ind w:firstLine="709"/>
        <w:jc w:val="both"/>
        <w:rPr>
          <w:color w:val="000000"/>
          <w:sz w:val="28"/>
          <w:szCs w:val="28"/>
        </w:rPr>
      </w:pPr>
      <w:r>
        <w:rPr>
          <w:color w:val="000000"/>
          <w:sz w:val="28"/>
          <w:szCs w:val="28"/>
        </w:rPr>
        <w:t xml:space="preserve">Пусть нам известно начальное приближение к корню </w:t>
      </w:r>
      <w:r w:rsidR="00DE34D6">
        <w:rPr>
          <w:rFonts w:ascii="Microsoft Sans Serif" w:hAnsi="Microsoft Sans Serif" w:cs="Microsoft Sans Serif"/>
          <w:noProof/>
          <w:sz w:val="17"/>
          <w:szCs w:val="17"/>
        </w:rPr>
        <w:drawing>
          <wp:inline distT="0" distB="0" distL="0" distR="0" wp14:anchorId="734934C7" wp14:editId="5877180A">
            <wp:extent cx="200025" cy="2381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color w:val="000000"/>
          <w:sz w:val="28"/>
          <w:szCs w:val="28"/>
        </w:rPr>
        <w:t xml:space="preserve"> (вопрос выбора начального приближение будет подробно рассмотрен ниже). Проведем в этой точке касательную к кривой </w:t>
      </w:r>
      <w:r w:rsidR="00DE34D6">
        <w:rPr>
          <w:rFonts w:ascii="Microsoft Sans Serif" w:hAnsi="Microsoft Sans Serif" w:cs="Microsoft Sans Serif"/>
          <w:noProof/>
          <w:sz w:val="17"/>
          <w:szCs w:val="17"/>
        </w:rPr>
        <w:drawing>
          <wp:inline distT="0" distB="0" distL="0" distR="0" wp14:anchorId="5A7AA5A3" wp14:editId="20E075BA">
            <wp:extent cx="676275"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Pr>
          <w:color w:val="000000"/>
          <w:sz w:val="28"/>
          <w:szCs w:val="28"/>
        </w:rPr>
        <w:t xml:space="preserve"> (рис</w:t>
      </w:r>
      <w:r>
        <w:rPr>
          <w:color w:val="000000"/>
          <w:sz w:val="28"/>
          <w:szCs w:val="28"/>
        </w:rPr>
        <w:t xml:space="preserve">. 5). Эта касательная пересечет ось абсцисс в точке </w:t>
      </w:r>
      <w:r w:rsidR="00DE34D6">
        <w:rPr>
          <w:rFonts w:ascii="Microsoft Sans Serif" w:hAnsi="Microsoft Sans Serif" w:cs="Microsoft Sans Serif"/>
          <w:noProof/>
          <w:sz w:val="17"/>
          <w:szCs w:val="17"/>
        </w:rPr>
        <w:drawing>
          <wp:inline distT="0" distB="0" distL="0" distR="0" wp14:anchorId="2E31350F" wp14:editId="4FFFAACD">
            <wp:extent cx="180975" cy="2381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color w:val="000000"/>
          <w:sz w:val="28"/>
          <w:szCs w:val="28"/>
        </w:rPr>
        <w:t xml:space="preserve">, которую будем рассматривать в качестве следующего приближения. Значение </w:t>
      </w:r>
      <w:r w:rsidR="00DE34D6">
        <w:rPr>
          <w:rFonts w:ascii="Microsoft Sans Serif" w:hAnsi="Microsoft Sans Serif" w:cs="Microsoft Sans Serif"/>
          <w:noProof/>
          <w:sz w:val="17"/>
          <w:szCs w:val="17"/>
        </w:rPr>
        <w:drawing>
          <wp:inline distT="0" distB="0" distL="0" distR="0" wp14:anchorId="30CD47EF" wp14:editId="0A6BFF54">
            <wp:extent cx="180975" cy="2381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color w:val="000000"/>
          <w:sz w:val="28"/>
          <w:szCs w:val="28"/>
        </w:rPr>
        <w:t xml:space="preserve"> легко найти из рисунка:</w:t>
      </w:r>
    </w:p>
    <w:p w14:paraId="6B4FFB76" w14:textId="77777777" w:rsidR="00000000" w:rsidRDefault="00045902">
      <w:pPr>
        <w:spacing w:line="360" w:lineRule="auto"/>
        <w:ind w:firstLine="709"/>
        <w:jc w:val="both"/>
        <w:rPr>
          <w:color w:val="000000"/>
          <w:sz w:val="28"/>
          <w:szCs w:val="28"/>
        </w:rPr>
      </w:pPr>
    </w:p>
    <w:p w14:paraId="766EE110" w14:textId="54A9A31E"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E4D5A3D" wp14:editId="3A61CAB0">
            <wp:extent cx="1685925" cy="4953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85925" cy="495300"/>
                    </a:xfrm>
                    <a:prstGeom prst="rect">
                      <a:avLst/>
                    </a:prstGeom>
                    <a:noFill/>
                    <a:ln>
                      <a:noFill/>
                    </a:ln>
                  </pic:spPr>
                </pic:pic>
              </a:graphicData>
            </a:graphic>
          </wp:inline>
        </w:drawing>
      </w:r>
      <w:r w:rsidR="00045902">
        <w:rPr>
          <w:color w:val="000000"/>
          <w:sz w:val="28"/>
          <w:szCs w:val="28"/>
        </w:rPr>
        <w:t>,</w:t>
      </w:r>
    </w:p>
    <w:p w14:paraId="16BD251E" w14:textId="77777777" w:rsidR="00000000" w:rsidRDefault="00045902">
      <w:pPr>
        <w:spacing w:line="360" w:lineRule="auto"/>
        <w:ind w:firstLine="709"/>
        <w:jc w:val="both"/>
        <w:rPr>
          <w:color w:val="000000"/>
          <w:sz w:val="28"/>
          <w:szCs w:val="28"/>
        </w:rPr>
      </w:pPr>
    </w:p>
    <w:p w14:paraId="71459E93" w14:textId="23D61DCE" w:rsidR="00000000" w:rsidRDefault="00045902">
      <w:pPr>
        <w:spacing w:line="360" w:lineRule="auto"/>
        <w:ind w:firstLine="709"/>
        <w:jc w:val="both"/>
        <w:rPr>
          <w:color w:val="000000"/>
          <w:sz w:val="28"/>
          <w:szCs w:val="28"/>
        </w:rPr>
      </w:pPr>
      <w:r>
        <w:rPr>
          <w:color w:val="000000"/>
          <w:sz w:val="28"/>
          <w:szCs w:val="28"/>
        </w:rPr>
        <w:lastRenderedPageBreak/>
        <w:t xml:space="preserve">выражая отсюда </w:t>
      </w:r>
      <w:r w:rsidR="00DE34D6">
        <w:rPr>
          <w:rFonts w:ascii="Microsoft Sans Serif" w:hAnsi="Microsoft Sans Serif" w:cs="Microsoft Sans Serif"/>
          <w:noProof/>
          <w:sz w:val="17"/>
          <w:szCs w:val="17"/>
        </w:rPr>
        <w:drawing>
          <wp:inline distT="0" distB="0" distL="0" distR="0" wp14:anchorId="088BBBC4" wp14:editId="377BCF8D">
            <wp:extent cx="180975" cy="2381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color w:val="000000"/>
          <w:sz w:val="28"/>
          <w:szCs w:val="28"/>
        </w:rPr>
        <w:t>, получим</w:t>
      </w:r>
    </w:p>
    <w:p w14:paraId="16E173D4" w14:textId="77777777" w:rsidR="00000000" w:rsidRDefault="00045902">
      <w:pPr>
        <w:spacing w:line="360" w:lineRule="auto"/>
        <w:ind w:firstLine="709"/>
        <w:jc w:val="both"/>
        <w:rPr>
          <w:noProof/>
          <w:color w:val="000000"/>
          <w:sz w:val="28"/>
          <w:szCs w:val="28"/>
          <w:vertAlign w:val="subscript"/>
        </w:rPr>
      </w:pPr>
    </w:p>
    <w:p w14:paraId="62253A65" w14:textId="78A24B03"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3AF0D5D" wp14:editId="4558BEF3">
            <wp:extent cx="1219200" cy="4953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r w:rsidR="00045902">
        <w:rPr>
          <w:color w:val="000000"/>
          <w:sz w:val="28"/>
          <w:szCs w:val="28"/>
        </w:rPr>
        <w:t>.</w:t>
      </w:r>
    </w:p>
    <w:p w14:paraId="493E1F3D" w14:textId="77777777" w:rsidR="00000000" w:rsidRDefault="00045902">
      <w:pPr>
        <w:spacing w:line="360" w:lineRule="auto"/>
        <w:ind w:firstLine="709"/>
        <w:jc w:val="both"/>
        <w:rPr>
          <w:color w:val="000000"/>
          <w:sz w:val="28"/>
          <w:szCs w:val="28"/>
        </w:rPr>
      </w:pPr>
      <w:r>
        <w:rPr>
          <w:color w:val="000000"/>
          <w:sz w:val="28"/>
          <w:szCs w:val="28"/>
        </w:rPr>
        <w:br w:type="page"/>
      </w:r>
      <w:r>
        <w:rPr>
          <w:color w:val="000000"/>
          <w:sz w:val="28"/>
          <w:szCs w:val="28"/>
        </w:rPr>
        <w:lastRenderedPageBreak/>
        <w:t>Аналогично могут быть найдены и следующие приближения. Ф</w:t>
      </w:r>
      <w:r>
        <w:rPr>
          <w:color w:val="000000"/>
          <w:sz w:val="28"/>
          <w:szCs w:val="28"/>
        </w:rPr>
        <w:t xml:space="preserve">ормула для </w:t>
      </w:r>
      <w:r>
        <w:rPr>
          <w:i/>
          <w:iCs/>
          <w:color w:val="000000"/>
          <w:sz w:val="28"/>
          <w:szCs w:val="28"/>
          <w:lang w:val="en-US"/>
        </w:rPr>
        <w:t>k</w:t>
      </w:r>
      <w:r>
        <w:rPr>
          <w:color w:val="000000"/>
          <w:sz w:val="28"/>
          <w:szCs w:val="28"/>
        </w:rPr>
        <w:t>+1-го приближения имеет вид</w:t>
      </w:r>
    </w:p>
    <w:p w14:paraId="6F414C3C" w14:textId="77777777" w:rsidR="00000000" w:rsidRDefault="00045902">
      <w:pPr>
        <w:spacing w:line="360" w:lineRule="auto"/>
        <w:ind w:firstLine="709"/>
        <w:jc w:val="both"/>
        <w:rPr>
          <w:noProof/>
          <w:color w:val="000000"/>
          <w:sz w:val="28"/>
          <w:szCs w:val="28"/>
          <w:vertAlign w:val="subscript"/>
        </w:rPr>
      </w:pPr>
    </w:p>
    <w:p w14:paraId="37169B46" w14:textId="20810155"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DA0ADB6" wp14:editId="05AEDDD6">
            <wp:extent cx="1381125" cy="4953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81125" cy="495300"/>
                    </a:xfrm>
                    <a:prstGeom prst="rect">
                      <a:avLst/>
                    </a:prstGeom>
                    <a:noFill/>
                    <a:ln>
                      <a:noFill/>
                    </a:ln>
                  </pic:spPr>
                </pic:pic>
              </a:graphicData>
            </a:graphic>
          </wp:inline>
        </w:drawing>
      </w:r>
      <w:r w:rsidR="00045902">
        <w:rPr>
          <w:color w:val="000000"/>
          <w:sz w:val="28"/>
          <w:szCs w:val="28"/>
        </w:rPr>
        <w:t xml:space="preserve">, </w:t>
      </w:r>
      <w:r>
        <w:rPr>
          <w:rFonts w:ascii="Microsoft Sans Serif" w:hAnsi="Microsoft Sans Serif" w:cs="Microsoft Sans Serif"/>
          <w:noProof/>
          <w:sz w:val="17"/>
          <w:szCs w:val="17"/>
        </w:rPr>
        <w:drawing>
          <wp:inline distT="0" distB="0" distL="0" distR="0" wp14:anchorId="3834DB96" wp14:editId="38752398">
            <wp:extent cx="866775"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00045902">
        <w:rPr>
          <w:color w:val="000000"/>
          <w:sz w:val="28"/>
          <w:szCs w:val="28"/>
        </w:rPr>
        <w:t xml:space="preserve"> (12)</w:t>
      </w:r>
    </w:p>
    <w:p w14:paraId="794FA178" w14:textId="77777777" w:rsidR="00000000" w:rsidRDefault="00045902">
      <w:pPr>
        <w:spacing w:line="360" w:lineRule="auto"/>
        <w:ind w:firstLine="709"/>
        <w:jc w:val="both"/>
        <w:rPr>
          <w:color w:val="000000"/>
          <w:sz w:val="28"/>
          <w:szCs w:val="28"/>
        </w:rPr>
      </w:pPr>
    </w:p>
    <w:p w14:paraId="7EF27F03" w14:textId="7596A6D5" w:rsidR="00000000" w:rsidRDefault="00045902">
      <w:pPr>
        <w:spacing w:line="360" w:lineRule="auto"/>
        <w:ind w:firstLine="709"/>
        <w:jc w:val="both"/>
        <w:rPr>
          <w:color w:val="000000"/>
          <w:sz w:val="28"/>
          <w:szCs w:val="28"/>
        </w:rPr>
      </w:pPr>
      <w:r>
        <w:rPr>
          <w:color w:val="000000"/>
          <w:sz w:val="28"/>
          <w:szCs w:val="28"/>
        </w:rPr>
        <w:t xml:space="preserve">Из формулы (12) вытекает условие применимости метода: функция </w:t>
      </w:r>
      <w:r w:rsidR="00DE34D6">
        <w:rPr>
          <w:rFonts w:ascii="Microsoft Sans Serif" w:hAnsi="Microsoft Sans Serif" w:cs="Microsoft Sans Serif"/>
          <w:noProof/>
          <w:sz w:val="17"/>
          <w:szCs w:val="17"/>
        </w:rPr>
        <w:drawing>
          <wp:inline distT="0" distB="0" distL="0" distR="0" wp14:anchorId="5ED8D35F" wp14:editId="6E3154FF">
            <wp:extent cx="38100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color w:val="000000"/>
          <w:sz w:val="28"/>
          <w:szCs w:val="28"/>
        </w:rPr>
        <w:t xml:space="preserve"> должна быть дифференцируемой и </w:t>
      </w:r>
      <w:r w:rsidR="00DE34D6">
        <w:rPr>
          <w:rFonts w:ascii="Microsoft Sans Serif" w:hAnsi="Microsoft Sans Serif" w:cs="Microsoft Sans Serif"/>
          <w:noProof/>
          <w:sz w:val="17"/>
          <w:szCs w:val="17"/>
        </w:rPr>
        <w:drawing>
          <wp:inline distT="0" distB="0" distL="0" distR="0" wp14:anchorId="3F31C119" wp14:editId="3FB3EFF9">
            <wp:extent cx="428625" cy="2381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Pr>
          <w:color w:val="000000"/>
          <w:sz w:val="28"/>
          <w:szCs w:val="28"/>
        </w:rPr>
        <w:t xml:space="preserve"> в окрестности корня не должна менять знак.</w:t>
      </w:r>
    </w:p>
    <w:p w14:paraId="37FF9133" w14:textId="77777777" w:rsidR="00000000" w:rsidRDefault="00045902">
      <w:pPr>
        <w:spacing w:line="360" w:lineRule="auto"/>
        <w:ind w:firstLine="709"/>
        <w:jc w:val="both"/>
        <w:rPr>
          <w:color w:val="000000"/>
          <w:sz w:val="28"/>
          <w:szCs w:val="28"/>
        </w:rPr>
      </w:pPr>
      <w:r>
        <w:rPr>
          <w:color w:val="000000"/>
          <w:sz w:val="28"/>
          <w:szCs w:val="28"/>
        </w:rPr>
        <w:t>Для окончания итерационного процесса могут быть использованы условия (9) или (11).</w:t>
      </w:r>
    </w:p>
    <w:p w14:paraId="627215C9" w14:textId="77777777" w:rsidR="00000000" w:rsidRDefault="00045902">
      <w:pPr>
        <w:spacing w:line="360" w:lineRule="auto"/>
        <w:ind w:firstLine="709"/>
        <w:jc w:val="both"/>
        <w:rPr>
          <w:color w:val="000000"/>
          <w:sz w:val="28"/>
          <w:szCs w:val="28"/>
        </w:rPr>
      </w:pPr>
    </w:p>
    <w:p w14:paraId="4DBAAC11" w14:textId="77777777" w:rsidR="00000000" w:rsidRDefault="00045902">
      <w:pPr>
        <w:pStyle w:val="2"/>
        <w:spacing w:line="360" w:lineRule="auto"/>
        <w:ind w:firstLine="709"/>
        <w:jc w:val="both"/>
        <w:rPr>
          <w:b/>
          <w:bCs/>
          <w:color w:val="000000"/>
          <w:sz w:val="28"/>
          <w:szCs w:val="28"/>
        </w:rPr>
      </w:pPr>
      <w:r>
        <w:rPr>
          <w:b/>
          <w:bCs/>
          <w:color w:val="000000"/>
          <w:sz w:val="28"/>
          <w:szCs w:val="28"/>
        </w:rPr>
        <w:t xml:space="preserve">1.5 Пакет </w:t>
      </w:r>
      <w:r>
        <w:rPr>
          <w:b/>
          <w:bCs/>
          <w:color w:val="000000"/>
          <w:sz w:val="28"/>
          <w:szCs w:val="28"/>
          <w:lang w:val="en-US"/>
        </w:rPr>
        <w:t>MathCad</w:t>
      </w:r>
      <w:r>
        <w:rPr>
          <w:b/>
          <w:bCs/>
          <w:color w:val="000000"/>
          <w:sz w:val="28"/>
          <w:szCs w:val="28"/>
        </w:rPr>
        <w:t>. Использование программных фрагментов</w:t>
      </w:r>
    </w:p>
    <w:p w14:paraId="0D67DF2C" w14:textId="77777777" w:rsidR="00000000" w:rsidRDefault="00045902">
      <w:pPr>
        <w:spacing w:line="360" w:lineRule="auto"/>
        <w:ind w:firstLine="709"/>
        <w:jc w:val="both"/>
        <w:rPr>
          <w:color w:val="000000"/>
          <w:sz w:val="28"/>
          <w:szCs w:val="28"/>
        </w:rPr>
      </w:pPr>
    </w:p>
    <w:p w14:paraId="64E94A0A" w14:textId="77777777" w:rsidR="00000000" w:rsidRDefault="00045902">
      <w:pPr>
        <w:spacing w:line="360" w:lineRule="auto"/>
        <w:ind w:firstLine="709"/>
        <w:jc w:val="both"/>
        <w:rPr>
          <w:color w:val="000000"/>
          <w:sz w:val="28"/>
          <w:szCs w:val="28"/>
        </w:rPr>
      </w:pPr>
      <w:r>
        <w:rPr>
          <w:color w:val="000000"/>
          <w:sz w:val="28"/>
          <w:szCs w:val="28"/>
          <w:lang w:val="en-US"/>
        </w:rPr>
        <w:t>Mathcad</w:t>
      </w:r>
      <w:r>
        <w:rPr>
          <w:color w:val="000000"/>
          <w:sz w:val="28"/>
          <w:szCs w:val="28"/>
        </w:rPr>
        <w:t xml:space="preserve"> - это популярная система компью</w:t>
      </w:r>
      <w:r>
        <w:rPr>
          <w:color w:val="000000"/>
          <w:sz w:val="28"/>
          <w:szCs w:val="28"/>
        </w:rPr>
        <w:t xml:space="preserve">терной математики, предназначенная для автоматизации решения массовых математических задач в самых различных областях науки, техники и образования. Название системы происходит от двух слов - </w:t>
      </w:r>
      <w:r>
        <w:rPr>
          <w:color w:val="000000"/>
          <w:sz w:val="28"/>
          <w:szCs w:val="28"/>
          <w:lang w:val="en-US"/>
        </w:rPr>
        <w:t>MATHmatica</w:t>
      </w:r>
      <w:r>
        <w:rPr>
          <w:color w:val="000000"/>
          <w:sz w:val="28"/>
          <w:szCs w:val="28"/>
        </w:rPr>
        <w:t xml:space="preserve"> (математика) и </w:t>
      </w:r>
      <w:r>
        <w:rPr>
          <w:color w:val="000000"/>
          <w:sz w:val="28"/>
          <w:szCs w:val="28"/>
          <w:lang w:val="en-US"/>
        </w:rPr>
        <w:t>CAD</w:t>
      </w:r>
      <w:r>
        <w:rPr>
          <w:color w:val="000000"/>
          <w:sz w:val="28"/>
          <w:szCs w:val="28"/>
        </w:rPr>
        <w:t xml:space="preserve"> (</w:t>
      </w:r>
      <w:r>
        <w:rPr>
          <w:color w:val="000000"/>
          <w:sz w:val="28"/>
          <w:szCs w:val="28"/>
          <w:lang w:val="en-US"/>
        </w:rPr>
        <w:t>Computer</w:t>
      </w:r>
      <w:r>
        <w:rPr>
          <w:color w:val="000000"/>
          <w:sz w:val="28"/>
          <w:szCs w:val="28"/>
        </w:rPr>
        <w:t xml:space="preserve"> </w:t>
      </w:r>
      <w:r>
        <w:rPr>
          <w:color w:val="000000"/>
          <w:sz w:val="28"/>
          <w:szCs w:val="28"/>
          <w:lang w:val="en-US"/>
        </w:rPr>
        <w:t>Aided</w:t>
      </w:r>
      <w:r>
        <w:rPr>
          <w:color w:val="000000"/>
          <w:sz w:val="28"/>
          <w:szCs w:val="28"/>
        </w:rPr>
        <w:t xml:space="preserve"> </w:t>
      </w:r>
      <w:r>
        <w:rPr>
          <w:color w:val="000000"/>
          <w:sz w:val="28"/>
          <w:szCs w:val="28"/>
          <w:lang w:val="en-US"/>
        </w:rPr>
        <w:t>Design</w:t>
      </w:r>
      <w:r>
        <w:rPr>
          <w:color w:val="000000"/>
          <w:sz w:val="28"/>
          <w:szCs w:val="28"/>
        </w:rPr>
        <w:t xml:space="preserve"> - системы ав</w:t>
      </w:r>
      <w:r>
        <w:rPr>
          <w:color w:val="000000"/>
          <w:sz w:val="28"/>
          <w:szCs w:val="28"/>
        </w:rPr>
        <w:t xml:space="preserve">томатического проектирования, или САПР). Так что вполне правомерно считать </w:t>
      </w:r>
      <w:r>
        <w:rPr>
          <w:color w:val="000000"/>
          <w:sz w:val="28"/>
          <w:szCs w:val="28"/>
          <w:lang w:val="en-US"/>
        </w:rPr>
        <w:t>Mathcad</w:t>
      </w:r>
      <w:r>
        <w:rPr>
          <w:color w:val="000000"/>
          <w:sz w:val="28"/>
          <w:szCs w:val="28"/>
        </w:rPr>
        <w:t xml:space="preserve"> математическими САПР. [1, стр. 9]</w:t>
      </w:r>
    </w:p>
    <w:p w14:paraId="64CA3E2B" w14:textId="77777777" w:rsidR="00000000" w:rsidRDefault="00045902">
      <w:pPr>
        <w:spacing w:line="360" w:lineRule="auto"/>
        <w:ind w:firstLine="709"/>
        <w:jc w:val="both"/>
        <w:rPr>
          <w:color w:val="000000"/>
          <w:sz w:val="28"/>
          <w:szCs w:val="28"/>
        </w:rPr>
      </w:pPr>
      <w:r>
        <w:rPr>
          <w:color w:val="000000"/>
          <w:sz w:val="28"/>
          <w:szCs w:val="28"/>
        </w:rPr>
        <w:t xml:space="preserve">Как интегрированная система </w:t>
      </w:r>
      <w:r>
        <w:rPr>
          <w:color w:val="000000"/>
          <w:sz w:val="28"/>
          <w:szCs w:val="28"/>
          <w:lang w:val="en-US"/>
        </w:rPr>
        <w:t>Mathcad</w:t>
      </w:r>
      <w:r>
        <w:rPr>
          <w:color w:val="000000"/>
          <w:sz w:val="28"/>
          <w:szCs w:val="28"/>
        </w:rPr>
        <w:t xml:space="preserve"> 2000 содержит следующие основные компоненты:</w:t>
      </w:r>
    </w:p>
    <w:p w14:paraId="3DBFDDF9" w14:textId="77777777" w:rsidR="00000000" w:rsidRDefault="00045902">
      <w:pPr>
        <w:spacing w:line="360" w:lineRule="auto"/>
        <w:ind w:firstLine="709"/>
        <w:jc w:val="both"/>
        <w:rPr>
          <w:color w:val="000000"/>
          <w:sz w:val="28"/>
          <w:szCs w:val="28"/>
        </w:rPr>
      </w:pPr>
      <w:r>
        <w:rPr>
          <w:color w:val="000000"/>
          <w:sz w:val="28"/>
          <w:szCs w:val="28"/>
        </w:rPr>
        <w:t>. Редактор документов - редактор с возможностью вставки м</w:t>
      </w:r>
      <w:r>
        <w:rPr>
          <w:color w:val="000000"/>
          <w:sz w:val="28"/>
          <w:szCs w:val="28"/>
        </w:rPr>
        <w:t>атематических выражений, шаблонов графиков и текстовых комментариев;</w:t>
      </w:r>
    </w:p>
    <w:p w14:paraId="04B377F2" w14:textId="77777777" w:rsidR="00000000" w:rsidRDefault="00045902">
      <w:pPr>
        <w:spacing w:line="360" w:lineRule="auto"/>
        <w:ind w:firstLine="709"/>
        <w:jc w:val="both"/>
        <w:rPr>
          <w:color w:val="000000"/>
          <w:sz w:val="28"/>
          <w:szCs w:val="28"/>
        </w:rPr>
      </w:pPr>
      <w:r>
        <w:rPr>
          <w:color w:val="000000"/>
          <w:sz w:val="28"/>
          <w:szCs w:val="28"/>
        </w:rPr>
        <w:t xml:space="preserve">. </w:t>
      </w:r>
      <w:r>
        <w:rPr>
          <w:color w:val="000000"/>
          <w:sz w:val="28"/>
          <w:szCs w:val="28"/>
          <w:lang w:val="en-US"/>
        </w:rPr>
        <w:t>MathConnex</w:t>
      </w:r>
      <w:r>
        <w:rPr>
          <w:color w:val="000000"/>
          <w:sz w:val="28"/>
          <w:szCs w:val="28"/>
        </w:rPr>
        <w:t xml:space="preserve"> - системный интегратор, обеспечивающий интеграцию </w:t>
      </w:r>
      <w:r>
        <w:rPr>
          <w:color w:val="000000"/>
          <w:sz w:val="28"/>
          <w:szCs w:val="28"/>
          <w:lang w:val="en-US"/>
        </w:rPr>
        <w:t>Mathcad</w:t>
      </w:r>
      <w:r>
        <w:rPr>
          <w:color w:val="000000"/>
          <w:sz w:val="28"/>
          <w:szCs w:val="28"/>
        </w:rPr>
        <w:t xml:space="preserve"> с рядом иных программных продуктов;</w:t>
      </w:r>
    </w:p>
    <w:p w14:paraId="740D3443" w14:textId="77777777" w:rsidR="00000000" w:rsidRDefault="00045902">
      <w:pPr>
        <w:spacing w:line="360" w:lineRule="auto"/>
        <w:ind w:firstLine="709"/>
        <w:jc w:val="both"/>
        <w:rPr>
          <w:color w:val="000000"/>
          <w:sz w:val="28"/>
          <w:szCs w:val="28"/>
        </w:rPr>
      </w:pPr>
      <w:r>
        <w:rPr>
          <w:color w:val="000000"/>
          <w:sz w:val="28"/>
          <w:szCs w:val="28"/>
        </w:rPr>
        <w:t>. Центр ресурсов - система управления ресурсами системы;</w:t>
      </w:r>
    </w:p>
    <w:p w14:paraId="399AD4C4" w14:textId="77777777" w:rsidR="00000000" w:rsidRDefault="00045902">
      <w:pPr>
        <w:spacing w:line="360" w:lineRule="auto"/>
        <w:ind w:firstLine="709"/>
        <w:jc w:val="both"/>
        <w:rPr>
          <w:color w:val="000000"/>
          <w:sz w:val="28"/>
          <w:szCs w:val="28"/>
        </w:rPr>
      </w:pPr>
      <w:r>
        <w:rPr>
          <w:color w:val="000000"/>
          <w:sz w:val="28"/>
          <w:szCs w:val="28"/>
        </w:rPr>
        <w:lastRenderedPageBreak/>
        <w:t>. Электронные книги - э</w:t>
      </w:r>
      <w:r>
        <w:rPr>
          <w:color w:val="000000"/>
          <w:sz w:val="28"/>
          <w:szCs w:val="28"/>
        </w:rPr>
        <w:t>лектронные книги с описанием типовых расчетов в различных областях науки и техники;</w:t>
      </w:r>
    </w:p>
    <w:p w14:paraId="03E148BC" w14:textId="77777777" w:rsidR="00000000" w:rsidRDefault="00045902">
      <w:pPr>
        <w:spacing w:line="360" w:lineRule="auto"/>
        <w:ind w:firstLine="709"/>
        <w:jc w:val="both"/>
        <w:rPr>
          <w:color w:val="000000"/>
          <w:sz w:val="28"/>
          <w:szCs w:val="28"/>
        </w:rPr>
      </w:pPr>
      <w:r>
        <w:rPr>
          <w:color w:val="000000"/>
          <w:sz w:val="28"/>
          <w:szCs w:val="28"/>
        </w:rPr>
        <w:t>. Справочная система - система для получения справочных данных по тематическому и индексному каталогу, а также для поиска нужных данных по ключевому слову или фразе;</w:t>
      </w:r>
    </w:p>
    <w:p w14:paraId="74B00C7D" w14:textId="77777777" w:rsidR="00000000" w:rsidRDefault="00045902">
      <w:pPr>
        <w:spacing w:line="360" w:lineRule="auto"/>
        <w:ind w:firstLine="709"/>
        <w:jc w:val="both"/>
        <w:rPr>
          <w:color w:val="000000"/>
          <w:sz w:val="28"/>
          <w:szCs w:val="28"/>
        </w:rPr>
      </w:pPr>
      <w:r>
        <w:rPr>
          <w:color w:val="000000"/>
          <w:sz w:val="28"/>
          <w:szCs w:val="28"/>
        </w:rPr>
        <w:t>. Быст</w:t>
      </w:r>
      <w:r>
        <w:rPr>
          <w:color w:val="000000"/>
          <w:sz w:val="28"/>
          <w:szCs w:val="28"/>
        </w:rPr>
        <w:t xml:space="preserve">рые шпаргалки </w:t>
      </w:r>
      <w:r>
        <w:rPr>
          <w:color w:val="000000"/>
          <w:sz w:val="28"/>
          <w:szCs w:val="28"/>
          <w:lang w:val="en-US"/>
        </w:rPr>
        <w:t>QuickSheets</w:t>
      </w:r>
      <w:r>
        <w:rPr>
          <w:color w:val="000000"/>
          <w:sz w:val="28"/>
          <w:szCs w:val="28"/>
        </w:rPr>
        <w:t xml:space="preserve"> - короткие примеры с минимальными комментариями, описывающие применение всех встроенных операторов и функций системы;</w:t>
      </w:r>
    </w:p>
    <w:p w14:paraId="20DC2075" w14:textId="77777777" w:rsidR="00000000" w:rsidRDefault="00045902">
      <w:pPr>
        <w:spacing w:line="360" w:lineRule="auto"/>
        <w:ind w:firstLine="709"/>
        <w:jc w:val="both"/>
        <w:rPr>
          <w:color w:val="000000"/>
          <w:sz w:val="28"/>
          <w:szCs w:val="28"/>
        </w:rPr>
      </w:pPr>
      <w:r>
        <w:rPr>
          <w:color w:val="000000"/>
          <w:sz w:val="28"/>
          <w:szCs w:val="28"/>
        </w:rPr>
        <w:t>. Броузер Интернета - собственное средство выхода в Интернет. [1, стр. 15]</w:t>
      </w:r>
    </w:p>
    <w:p w14:paraId="37D5E486" w14:textId="77777777" w:rsidR="00000000" w:rsidRDefault="00045902">
      <w:pPr>
        <w:spacing w:line="360" w:lineRule="auto"/>
        <w:ind w:firstLine="709"/>
        <w:jc w:val="both"/>
        <w:rPr>
          <w:color w:val="000000"/>
          <w:sz w:val="28"/>
          <w:szCs w:val="28"/>
        </w:rPr>
      </w:pPr>
      <w:r>
        <w:rPr>
          <w:color w:val="000000"/>
          <w:sz w:val="28"/>
          <w:szCs w:val="28"/>
        </w:rPr>
        <w:t>Программа в Mathcad есть выражение, в</w:t>
      </w:r>
      <w:r>
        <w:rPr>
          <w:color w:val="000000"/>
          <w:sz w:val="28"/>
          <w:szCs w:val="28"/>
        </w:rPr>
        <w:t xml:space="preserve"> свою очередь, состоящее из других выражений. Программы Mathcad содержат конструкции, во многом подобные программным конструкциям языков программирования: условные передачи управления, операторы циклов, области видимости переменных, использование подпрогра</w:t>
      </w:r>
      <w:r>
        <w:rPr>
          <w:color w:val="000000"/>
          <w:sz w:val="28"/>
          <w:szCs w:val="28"/>
        </w:rPr>
        <w:t>мм и рекурсии.</w:t>
      </w:r>
    </w:p>
    <w:p w14:paraId="23ACAF1D" w14:textId="77777777" w:rsidR="00000000" w:rsidRDefault="00045902">
      <w:pPr>
        <w:spacing w:line="360" w:lineRule="auto"/>
        <w:ind w:firstLine="709"/>
        <w:jc w:val="both"/>
        <w:rPr>
          <w:color w:val="000000"/>
          <w:sz w:val="28"/>
          <w:szCs w:val="28"/>
        </w:rPr>
      </w:pPr>
      <w:r>
        <w:rPr>
          <w:color w:val="000000"/>
          <w:sz w:val="28"/>
          <w:szCs w:val="28"/>
        </w:rPr>
        <w:t>Написание программ в Mathcad позволяет решить такие задачи, которые невозможно или очень трудно решить другим способом.</w:t>
      </w:r>
    </w:p>
    <w:p w14:paraId="32C6BB7C" w14:textId="77777777" w:rsidR="00000000" w:rsidRDefault="00045902">
      <w:pPr>
        <w:spacing w:line="360" w:lineRule="auto"/>
        <w:ind w:firstLine="709"/>
        <w:jc w:val="both"/>
        <w:rPr>
          <w:color w:val="000000"/>
          <w:sz w:val="28"/>
          <w:szCs w:val="28"/>
        </w:rPr>
      </w:pPr>
      <w:r>
        <w:rPr>
          <w:color w:val="000000"/>
          <w:sz w:val="28"/>
          <w:szCs w:val="28"/>
        </w:rPr>
        <w:t>Программа Mathcad есть частный случай выражения Mathcad. Подобно любому выражению, программа возвращает значение, если за</w:t>
      </w:r>
      <w:r>
        <w:rPr>
          <w:color w:val="000000"/>
          <w:sz w:val="28"/>
          <w:szCs w:val="28"/>
        </w:rPr>
        <w:t xml:space="preserve"> ней следует знак равенства. Точно так же, как переменную или функцию можно определить через выражение, их можно определить и с помощью программы.</w:t>
      </w:r>
    </w:p>
    <w:p w14:paraId="0D13569F" w14:textId="77777777" w:rsidR="00000000" w:rsidRDefault="00045902">
      <w:pPr>
        <w:spacing w:line="360" w:lineRule="auto"/>
        <w:ind w:firstLine="709"/>
        <w:jc w:val="both"/>
        <w:rPr>
          <w:color w:val="000000"/>
          <w:sz w:val="28"/>
          <w:szCs w:val="28"/>
        </w:rPr>
      </w:pPr>
      <w:r>
        <w:rPr>
          <w:color w:val="000000"/>
          <w:sz w:val="28"/>
          <w:szCs w:val="28"/>
        </w:rPr>
        <w:t>Главным различием между программой и выражением является способ задания вычислений. При использовании выражен</w:t>
      </w:r>
      <w:r>
        <w:rPr>
          <w:color w:val="000000"/>
          <w:sz w:val="28"/>
          <w:szCs w:val="28"/>
        </w:rPr>
        <w:t>ия алгоритм получения ответа должен быть описан одним оператором. В программе может быть использовано столько операторов, сколько нужно. Можно рассматривать программу как «составное выражение.</w:t>
      </w:r>
    </w:p>
    <w:p w14:paraId="39EECBAF" w14:textId="77777777" w:rsidR="00000000" w:rsidRDefault="00045902">
      <w:pPr>
        <w:spacing w:line="360" w:lineRule="auto"/>
        <w:ind w:firstLine="709"/>
        <w:jc w:val="both"/>
        <w:rPr>
          <w:color w:val="000000"/>
          <w:sz w:val="28"/>
          <w:szCs w:val="28"/>
        </w:rPr>
      </w:pPr>
      <w:r>
        <w:rPr>
          <w:color w:val="000000"/>
          <w:sz w:val="28"/>
          <w:szCs w:val="28"/>
        </w:rPr>
        <w:t>Условный оператор (if, otherwise)</w:t>
      </w:r>
    </w:p>
    <w:p w14:paraId="1908BBB6" w14:textId="77777777" w:rsidR="00000000" w:rsidRDefault="00045902">
      <w:pPr>
        <w:spacing w:line="360" w:lineRule="auto"/>
        <w:ind w:firstLine="709"/>
        <w:jc w:val="both"/>
        <w:rPr>
          <w:color w:val="000000"/>
          <w:sz w:val="28"/>
          <w:szCs w:val="28"/>
        </w:rPr>
      </w:pPr>
      <w:r>
        <w:rPr>
          <w:color w:val="000000"/>
          <w:sz w:val="28"/>
          <w:szCs w:val="28"/>
        </w:rPr>
        <w:t xml:space="preserve">Действие условного оператора </w:t>
      </w:r>
      <w:r>
        <w:rPr>
          <w:color w:val="000000"/>
          <w:sz w:val="28"/>
          <w:szCs w:val="28"/>
        </w:rPr>
        <w:t xml:space="preserve">if состоит из двух частей. Сначала </w:t>
      </w:r>
      <w:r>
        <w:rPr>
          <w:color w:val="000000"/>
          <w:sz w:val="28"/>
          <w:szCs w:val="28"/>
        </w:rPr>
        <w:lastRenderedPageBreak/>
        <w:t>проверяется логическое выражение (условие) справа от него. Если оно истинно, выполняется выражение слева от оператора if. Если ложно - ничего не происходит, а выполнение программы продолжается переходом к ее следующей стр</w:t>
      </w:r>
      <w:r>
        <w:rPr>
          <w:color w:val="000000"/>
          <w:sz w:val="28"/>
          <w:szCs w:val="28"/>
        </w:rPr>
        <w:t>оке. Вставить условный оператор в программу можно следующим образом:</w:t>
      </w:r>
    </w:p>
    <w:p w14:paraId="7F16055D" w14:textId="77777777" w:rsidR="00000000" w:rsidRDefault="00045902">
      <w:pPr>
        <w:spacing w:line="360" w:lineRule="auto"/>
        <w:ind w:firstLine="709"/>
        <w:jc w:val="both"/>
        <w:rPr>
          <w:color w:val="000000"/>
          <w:sz w:val="28"/>
          <w:szCs w:val="28"/>
        </w:rPr>
      </w:pPr>
      <w:r>
        <w:rPr>
          <w:color w:val="000000"/>
          <w:sz w:val="28"/>
          <w:szCs w:val="28"/>
        </w:rPr>
        <w:t>. Если необходимо, введите левую часть выражения и оператор присваивания.</w:t>
      </w:r>
    </w:p>
    <w:p w14:paraId="0AD8AF3C" w14:textId="77777777" w:rsidR="00000000" w:rsidRDefault="00045902">
      <w:pPr>
        <w:spacing w:line="360" w:lineRule="auto"/>
        <w:ind w:firstLine="709"/>
        <w:jc w:val="both"/>
        <w:rPr>
          <w:color w:val="000000"/>
          <w:sz w:val="28"/>
          <w:szCs w:val="28"/>
        </w:rPr>
      </w:pPr>
      <w:r>
        <w:rPr>
          <w:color w:val="000000"/>
          <w:sz w:val="28"/>
          <w:szCs w:val="28"/>
        </w:rPr>
        <w:t>. Создайте новую строку программного кода, нажав на панели Programming (Программирование) кнопку Add Line (Добави</w:t>
      </w:r>
      <w:r>
        <w:rPr>
          <w:color w:val="000000"/>
          <w:sz w:val="28"/>
          <w:szCs w:val="28"/>
        </w:rPr>
        <w:t>ть строку).</w:t>
      </w:r>
    </w:p>
    <w:p w14:paraId="35C73A62" w14:textId="77777777" w:rsidR="00000000" w:rsidRDefault="00045902">
      <w:pPr>
        <w:spacing w:line="360" w:lineRule="auto"/>
        <w:ind w:firstLine="709"/>
        <w:jc w:val="both"/>
        <w:rPr>
          <w:color w:val="000000"/>
          <w:sz w:val="28"/>
          <w:szCs w:val="28"/>
        </w:rPr>
      </w:pPr>
      <w:r>
        <w:rPr>
          <w:color w:val="000000"/>
          <w:sz w:val="28"/>
          <w:szCs w:val="28"/>
        </w:rPr>
        <w:t>. Нажмите кнопку условного оператора if.</w:t>
      </w:r>
    </w:p>
    <w:p w14:paraId="3717942C" w14:textId="77777777" w:rsidR="00000000" w:rsidRDefault="00045902">
      <w:pPr>
        <w:spacing w:line="360" w:lineRule="auto"/>
        <w:ind w:firstLine="709"/>
        <w:jc w:val="both"/>
        <w:rPr>
          <w:color w:val="000000"/>
          <w:sz w:val="28"/>
          <w:szCs w:val="28"/>
        </w:rPr>
      </w:pPr>
      <w:r>
        <w:rPr>
          <w:color w:val="000000"/>
          <w:sz w:val="28"/>
          <w:szCs w:val="28"/>
        </w:rPr>
        <w:t>. Справа от оператора if введите условие. Пользуйтесь логическими операторами, вводя их с панели Boolean (Булевы операторы).</w:t>
      </w:r>
    </w:p>
    <w:p w14:paraId="1E9C3C45" w14:textId="77777777" w:rsidR="00000000" w:rsidRDefault="00045902">
      <w:pPr>
        <w:spacing w:line="360" w:lineRule="auto"/>
        <w:ind w:firstLine="709"/>
        <w:jc w:val="both"/>
        <w:rPr>
          <w:color w:val="000000"/>
          <w:sz w:val="28"/>
          <w:szCs w:val="28"/>
        </w:rPr>
      </w:pPr>
      <w:r>
        <w:rPr>
          <w:color w:val="000000"/>
          <w:sz w:val="28"/>
          <w:szCs w:val="28"/>
        </w:rPr>
        <w:t>. Выражение, которое должно выполняться, если условие оказывается выполненным,</w:t>
      </w:r>
      <w:r>
        <w:rPr>
          <w:color w:val="000000"/>
          <w:sz w:val="28"/>
          <w:szCs w:val="28"/>
        </w:rPr>
        <w:t xml:space="preserve"> введите слева от оператора if.</w:t>
      </w:r>
    </w:p>
    <w:p w14:paraId="6AC0E633" w14:textId="77777777" w:rsidR="00000000" w:rsidRDefault="00045902">
      <w:pPr>
        <w:spacing w:line="360" w:lineRule="auto"/>
        <w:ind w:firstLine="709"/>
        <w:jc w:val="both"/>
        <w:rPr>
          <w:color w:val="000000"/>
          <w:sz w:val="28"/>
          <w:szCs w:val="28"/>
        </w:rPr>
      </w:pPr>
      <w:r>
        <w:rPr>
          <w:color w:val="000000"/>
          <w:sz w:val="28"/>
          <w:szCs w:val="28"/>
        </w:rPr>
        <w:t>. Если в программе предусматриваются дополнительные условия, добавьте в программу еще одну строку нажатием кнопки Add Line и введите их таким же образом, используя оператор if или otherwise.</w:t>
      </w:r>
    </w:p>
    <w:p w14:paraId="054C2925" w14:textId="77777777" w:rsidR="00000000" w:rsidRDefault="00045902">
      <w:pPr>
        <w:spacing w:line="360" w:lineRule="auto"/>
        <w:ind w:firstLine="709"/>
        <w:jc w:val="both"/>
        <w:rPr>
          <w:color w:val="000000"/>
          <w:sz w:val="28"/>
          <w:szCs w:val="28"/>
        </w:rPr>
      </w:pPr>
      <w:r>
        <w:rPr>
          <w:color w:val="000000"/>
          <w:sz w:val="28"/>
          <w:szCs w:val="28"/>
        </w:rPr>
        <w:t>Оператор otherwise используется с</w:t>
      </w:r>
      <w:r>
        <w:rPr>
          <w:color w:val="000000"/>
          <w:sz w:val="28"/>
          <w:szCs w:val="28"/>
        </w:rPr>
        <w:t>овместно с одним или несколькими условными операторами if и указывает на выражение, которое будет выполняться, если ни одно из условий не оказалось истинным.</w:t>
      </w:r>
    </w:p>
    <w:p w14:paraId="55D31228" w14:textId="77777777" w:rsidR="00000000" w:rsidRDefault="00045902">
      <w:pPr>
        <w:spacing w:line="360" w:lineRule="auto"/>
        <w:ind w:firstLine="709"/>
        <w:jc w:val="both"/>
        <w:rPr>
          <w:color w:val="000000"/>
          <w:sz w:val="28"/>
          <w:szCs w:val="28"/>
          <w:lang w:val="en-US"/>
        </w:rPr>
      </w:pPr>
      <w:r>
        <w:rPr>
          <w:color w:val="000000"/>
          <w:sz w:val="28"/>
          <w:szCs w:val="28"/>
        </w:rPr>
        <w:t>Операторы</w:t>
      </w:r>
      <w:r>
        <w:rPr>
          <w:color w:val="000000"/>
          <w:sz w:val="28"/>
          <w:szCs w:val="28"/>
          <w:lang w:val="en-US"/>
        </w:rPr>
        <w:t xml:space="preserve"> </w:t>
      </w:r>
      <w:r>
        <w:rPr>
          <w:color w:val="000000"/>
          <w:sz w:val="28"/>
          <w:szCs w:val="28"/>
        </w:rPr>
        <w:t>цикла</w:t>
      </w:r>
      <w:r>
        <w:rPr>
          <w:color w:val="000000"/>
          <w:sz w:val="28"/>
          <w:szCs w:val="28"/>
          <w:lang w:val="en-US"/>
        </w:rPr>
        <w:t xml:space="preserve"> (for, while, break, continue)</w:t>
      </w:r>
    </w:p>
    <w:p w14:paraId="1D6C7EB2" w14:textId="77777777" w:rsidR="00000000" w:rsidRDefault="00045902">
      <w:pPr>
        <w:spacing w:line="360" w:lineRule="auto"/>
        <w:ind w:firstLine="709"/>
        <w:jc w:val="both"/>
        <w:rPr>
          <w:color w:val="000000"/>
          <w:sz w:val="28"/>
          <w:szCs w:val="28"/>
        </w:rPr>
      </w:pPr>
      <w:r>
        <w:rPr>
          <w:color w:val="000000"/>
          <w:sz w:val="28"/>
          <w:szCs w:val="28"/>
        </w:rPr>
        <w:t>В языке программирования MathCAD имеются два операто</w:t>
      </w:r>
      <w:r>
        <w:rPr>
          <w:color w:val="000000"/>
          <w:sz w:val="28"/>
          <w:szCs w:val="28"/>
        </w:rPr>
        <w:t>ра цикла: for и while. Первый из них дает возможность организовать цикл по некоторой переменной, заставляя ее пробегать некоторый диапазон значений. Второй создает цикл с выходом из него по некоторому логическому условию. Чтобы вставить в программный модул</w:t>
      </w:r>
      <w:r>
        <w:rPr>
          <w:color w:val="000000"/>
          <w:sz w:val="28"/>
          <w:szCs w:val="28"/>
        </w:rPr>
        <w:t>ь оператор цикла:</w:t>
      </w:r>
    </w:p>
    <w:p w14:paraId="6645374C" w14:textId="77777777" w:rsidR="00000000" w:rsidRDefault="00045902">
      <w:pPr>
        <w:spacing w:line="360" w:lineRule="auto"/>
        <w:ind w:firstLine="709"/>
        <w:jc w:val="both"/>
        <w:rPr>
          <w:color w:val="000000"/>
          <w:sz w:val="28"/>
          <w:szCs w:val="28"/>
        </w:rPr>
      </w:pPr>
      <w:r>
        <w:rPr>
          <w:color w:val="000000"/>
          <w:sz w:val="28"/>
          <w:szCs w:val="28"/>
        </w:rPr>
        <w:t>. Создайте в программном модуле новую линию.</w:t>
      </w:r>
    </w:p>
    <w:p w14:paraId="08674723" w14:textId="77777777" w:rsidR="00000000" w:rsidRDefault="00045902">
      <w:pPr>
        <w:spacing w:line="360" w:lineRule="auto"/>
        <w:ind w:firstLine="709"/>
        <w:jc w:val="both"/>
        <w:rPr>
          <w:color w:val="000000"/>
          <w:sz w:val="28"/>
          <w:szCs w:val="28"/>
        </w:rPr>
      </w:pPr>
      <w:r>
        <w:rPr>
          <w:color w:val="000000"/>
          <w:sz w:val="28"/>
          <w:szCs w:val="28"/>
        </w:rPr>
        <w:t>. Вставьте один из операторов цикла for или while нажатием одноименной кнопки на панели Programming (Программирование).</w:t>
      </w:r>
    </w:p>
    <w:p w14:paraId="7D20CC19" w14:textId="77777777" w:rsidR="00000000" w:rsidRDefault="00045902">
      <w:pPr>
        <w:spacing w:line="360" w:lineRule="auto"/>
        <w:ind w:firstLine="709"/>
        <w:jc w:val="both"/>
        <w:rPr>
          <w:color w:val="000000"/>
          <w:sz w:val="28"/>
          <w:szCs w:val="28"/>
        </w:rPr>
      </w:pPr>
      <w:r>
        <w:rPr>
          <w:color w:val="000000"/>
          <w:sz w:val="28"/>
          <w:szCs w:val="28"/>
        </w:rPr>
        <w:lastRenderedPageBreak/>
        <w:t>. Если выбран оператор for, то вставьте в соответствующие местозаполнител</w:t>
      </w:r>
      <w:r>
        <w:rPr>
          <w:color w:val="000000"/>
          <w:sz w:val="28"/>
          <w:szCs w:val="28"/>
        </w:rPr>
        <w:t>и имя переменной и диапазон ее значений, а если while - то логическое выражение, при нарушении которого должен осуществляться выход из цикла.</w:t>
      </w:r>
    </w:p>
    <w:p w14:paraId="6E42D8BC" w14:textId="77777777" w:rsidR="00000000" w:rsidRDefault="00045902">
      <w:pPr>
        <w:spacing w:line="360" w:lineRule="auto"/>
        <w:ind w:firstLine="709"/>
        <w:jc w:val="both"/>
        <w:rPr>
          <w:color w:val="000000"/>
          <w:sz w:val="28"/>
          <w:szCs w:val="28"/>
        </w:rPr>
      </w:pPr>
      <w:r>
        <w:rPr>
          <w:color w:val="000000"/>
          <w:sz w:val="28"/>
          <w:szCs w:val="28"/>
        </w:rPr>
        <w:t>. В нижний местозаполнитель введите тело цикла, т.е. выражения, которые должны выполняться циклически.</w:t>
      </w:r>
    </w:p>
    <w:p w14:paraId="158195AB" w14:textId="77777777" w:rsidR="00000000" w:rsidRDefault="00045902">
      <w:pPr>
        <w:spacing w:line="360" w:lineRule="auto"/>
        <w:ind w:firstLine="709"/>
        <w:jc w:val="both"/>
        <w:rPr>
          <w:color w:val="000000"/>
          <w:sz w:val="28"/>
          <w:szCs w:val="28"/>
        </w:rPr>
      </w:pPr>
      <w:r>
        <w:rPr>
          <w:color w:val="000000"/>
          <w:sz w:val="28"/>
          <w:szCs w:val="28"/>
        </w:rPr>
        <w:t>. При необх</w:t>
      </w:r>
      <w:r>
        <w:rPr>
          <w:color w:val="000000"/>
          <w:sz w:val="28"/>
          <w:szCs w:val="28"/>
        </w:rPr>
        <w:t>одимости дополните программу другими строками и введите в них нужный код.</w:t>
      </w:r>
    </w:p>
    <w:p w14:paraId="27576DDB" w14:textId="77777777" w:rsidR="00000000" w:rsidRDefault="00045902">
      <w:pPr>
        <w:spacing w:line="360" w:lineRule="auto"/>
        <w:ind w:firstLine="709"/>
        <w:jc w:val="both"/>
        <w:rPr>
          <w:color w:val="000000"/>
          <w:sz w:val="28"/>
          <w:szCs w:val="28"/>
        </w:rPr>
      </w:pPr>
      <w:r>
        <w:rPr>
          <w:color w:val="000000"/>
          <w:sz w:val="28"/>
          <w:szCs w:val="28"/>
        </w:rPr>
        <w:t>Диапазон значений переменной в условии цикла for можно задать как с помощью диапазона ранжированной переменной, так и с помощью вектора.</w:t>
      </w:r>
    </w:p>
    <w:p w14:paraId="601E2EE4" w14:textId="77777777" w:rsidR="00000000" w:rsidRDefault="00045902">
      <w:pPr>
        <w:spacing w:line="360" w:lineRule="auto"/>
        <w:ind w:firstLine="709"/>
        <w:jc w:val="both"/>
        <w:rPr>
          <w:color w:val="000000"/>
          <w:sz w:val="28"/>
          <w:szCs w:val="28"/>
        </w:rPr>
      </w:pPr>
      <w:r>
        <w:rPr>
          <w:color w:val="000000"/>
          <w:sz w:val="28"/>
          <w:szCs w:val="28"/>
        </w:rPr>
        <w:t>Оператор цикла for с ранжированной переменно</w:t>
      </w:r>
      <w:r>
        <w:rPr>
          <w:color w:val="000000"/>
          <w:sz w:val="28"/>
          <w:szCs w:val="28"/>
        </w:rPr>
        <w:t>й</w:t>
      </w:r>
    </w:p>
    <w:p w14:paraId="00F9D3D9" w14:textId="77777777" w:rsidR="00000000" w:rsidRDefault="00045902">
      <w:pPr>
        <w:spacing w:line="360" w:lineRule="auto"/>
        <w:ind w:firstLine="709"/>
        <w:jc w:val="both"/>
        <w:rPr>
          <w:noProof/>
          <w:color w:val="000000"/>
          <w:sz w:val="28"/>
          <w:szCs w:val="28"/>
        </w:rPr>
      </w:pPr>
    </w:p>
    <w:p w14:paraId="0B40D858" w14:textId="3158CA8F"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2C9B0E6" wp14:editId="13E773F9">
            <wp:extent cx="1304925" cy="7429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51B85766" w14:textId="77777777" w:rsidR="00000000" w:rsidRDefault="00045902">
      <w:pPr>
        <w:spacing w:line="360" w:lineRule="auto"/>
        <w:ind w:firstLine="709"/>
        <w:jc w:val="both"/>
        <w:rPr>
          <w:color w:val="000000"/>
          <w:sz w:val="28"/>
          <w:szCs w:val="28"/>
        </w:rPr>
      </w:pPr>
    </w:p>
    <w:p w14:paraId="27FDC893" w14:textId="77777777" w:rsidR="00000000" w:rsidRDefault="00045902">
      <w:pPr>
        <w:spacing w:line="360" w:lineRule="auto"/>
        <w:ind w:firstLine="709"/>
        <w:jc w:val="both"/>
        <w:rPr>
          <w:color w:val="000000"/>
          <w:sz w:val="28"/>
          <w:szCs w:val="28"/>
        </w:rPr>
      </w:pPr>
      <w:r>
        <w:rPr>
          <w:color w:val="000000"/>
          <w:sz w:val="28"/>
          <w:szCs w:val="28"/>
        </w:rPr>
        <w:t>Оператор цикла for с вектором</w:t>
      </w:r>
    </w:p>
    <w:p w14:paraId="4E046965" w14:textId="77777777" w:rsidR="00000000" w:rsidRDefault="00045902">
      <w:pPr>
        <w:spacing w:line="360" w:lineRule="auto"/>
        <w:ind w:firstLine="709"/>
        <w:jc w:val="both"/>
        <w:rPr>
          <w:noProof/>
          <w:color w:val="000000"/>
          <w:sz w:val="28"/>
          <w:szCs w:val="28"/>
        </w:rPr>
      </w:pPr>
    </w:p>
    <w:p w14:paraId="1A4C3829" w14:textId="2D1F21C0"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3E945912" wp14:editId="415D2347">
            <wp:extent cx="1323975" cy="5810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23975" cy="581025"/>
                    </a:xfrm>
                    <a:prstGeom prst="rect">
                      <a:avLst/>
                    </a:prstGeom>
                    <a:noFill/>
                    <a:ln>
                      <a:noFill/>
                    </a:ln>
                  </pic:spPr>
                </pic:pic>
              </a:graphicData>
            </a:graphic>
          </wp:inline>
        </w:drawing>
      </w:r>
    </w:p>
    <w:p w14:paraId="79134905" w14:textId="77777777" w:rsidR="00000000" w:rsidRDefault="00045902">
      <w:pPr>
        <w:spacing w:line="360" w:lineRule="auto"/>
        <w:ind w:firstLine="709"/>
        <w:jc w:val="both"/>
        <w:rPr>
          <w:color w:val="000000"/>
          <w:sz w:val="28"/>
          <w:szCs w:val="28"/>
        </w:rPr>
      </w:pPr>
    </w:p>
    <w:p w14:paraId="73E533A2" w14:textId="77777777" w:rsidR="00000000" w:rsidRDefault="00045902">
      <w:pPr>
        <w:spacing w:line="360" w:lineRule="auto"/>
        <w:ind w:firstLine="709"/>
        <w:jc w:val="both"/>
        <w:rPr>
          <w:color w:val="000000"/>
          <w:sz w:val="28"/>
          <w:szCs w:val="28"/>
        </w:rPr>
      </w:pPr>
      <w:r>
        <w:rPr>
          <w:color w:val="000000"/>
          <w:sz w:val="28"/>
          <w:szCs w:val="28"/>
        </w:rPr>
        <w:t>Оператор цикла while,</w:t>
      </w:r>
    </w:p>
    <w:p w14:paraId="3AFAC091" w14:textId="77777777" w:rsidR="00000000" w:rsidRDefault="00045902">
      <w:pPr>
        <w:spacing w:line="360" w:lineRule="auto"/>
        <w:ind w:firstLine="709"/>
        <w:jc w:val="both"/>
        <w:rPr>
          <w:noProof/>
          <w:color w:val="000000"/>
          <w:sz w:val="28"/>
          <w:szCs w:val="28"/>
        </w:rPr>
      </w:pPr>
    </w:p>
    <w:p w14:paraId="40BA581D" w14:textId="4A0D9534"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5C29E892" wp14:editId="1F8EF304">
            <wp:extent cx="1038225" cy="6191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38225" cy="619125"/>
                    </a:xfrm>
                    <a:prstGeom prst="rect">
                      <a:avLst/>
                    </a:prstGeom>
                    <a:noFill/>
                    <a:ln>
                      <a:noFill/>
                    </a:ln>
                  </pic:spPr>
                </pic:pic>
              </a:graphicData>
            </a:graphic>
          </wp:inline>
        </w:drawing>
      </w:r>
    </w:p>
    <w:p w14:paraId="47D3176B" w14:textId="77777777" w:rsidR="00000000" w:rsidRDefault="00045902">
      <w:pPr>
        <w:spacing w:line="360" w:lineRule="auto"/>
        <w:ind w:firstLine="709"/>
        <w:jc w:val="both"/>
        <w:rPr>
          <w:color w:val="000000"/>
          <w:sz w:val="28"/>
          <w:szCs w:val="28"/>
        </w:rPr>
      </w:pPr>
    </w:p>
    <w:p w14:paraId="08363745" w14:textId="77777777" w:rsidR="00000000" w:rsidRDefault="00045902">
      <w:pPr>
        <w:spacing w:line="360" w:lineRule="auto"/>
        <w:ind w:firstLine="709"/>
        <w:jc w:val="both"/>
        <w:rPr>
          <w:color w:val="000000"/>
          <w:sz w:val="28"/>
          <w:szCs w:val="28"/>
        </w:rPr>
      </w:pPr>
      <w:r>
        <w:rPr>
          <w:color w:val="000000"/>
          <w:sz w:val="28"/>
          <w:szCs w:val="28"/>
        </w:rPr>
        <w:t>Иногда необходимо досрочно завершить цикл, т.е. не по условию в его заголовке, а в неко</w:t>
      </w:r>
      <w:r>
        <w:rPr>
          <w:color w:val="000000"/>
          <w:sz w:val="28"/>
          <w:szCs w:val="28"/>
        </w:rPr>
        <w:t xml:space="preserve">торой строке в теле цикла. Для этого предназначен оператор </w:t>
      </w:r>
      <w:r>
        <w:rPr>
          <w:color w:val="000000"/>
          <w:sz w:val="28"/>
          <w:szCs w:val="28"/>
        </w:rPr>
        <w:lastRenderedPageBreak/>
        <w:t>break. Например, в листинге, как только значение переменной цикла i достигает 2, цикл, благодаря оператору break в последней строке программного модуля, прерывается. Соответственно, значение переме</w:t>
      </w:r>
      <w:r>
        <w:rPr>
          <w:color w:val="000000"/>
          <w:sz w:val="28"/>
          <w:szCs w:val="28"/>
        </w:rPr>
        <w:t>нной х остается равным 0+1+2=3.</w:t>
      </w:r>
    </w:p>
    <w:p w14:paraId="22F30BEA" w14:textId="77777777" w:rsidR="00000000" w:rsidRDefault="00045902">
      <w:pPr>
        <w:spacing w:line="360" w:lineRule="auto"/>
        <w:ind w:firstLine="709"/>
        <w:jc w:val="both"/>
        <w:rPr>
          <w:color w:val="000000"/>
          <w:sz w:val="28"/>
          <w:szCs w:val="28"/>
        </w:rPr>
      </w:pPr>
      <w:r>
        <w:rPr>
          <w:color w:val="000000"/>
          <w:sz w:val="28"/>
          <w:szCs w:val="28"/>
        </w:rPr>
        <w:t>Оператор break внутри цикла for</w:t>
      </w:r>
    </w:p>
    <w:p w14:paraId="611CCC2C" w14:textId="7C393079" w:rsidR="00000000" w:rsidRDefault="00045902">
      <w:pPr>
        <w:spacing w:line="360" w:lineRule="auto"/>
        <w:ind w:firstLine="709"/>
        <w:jc w:val="both"/>
        <w:rPr>
          <w:color w:val="000000"/>
          <w:sz w:val="28"/>
          <w:szCs w:val="28"/>
        </w:rPr>
      </w:pPr>
      <w:r>
        <w:rPr>
          <w:noProof/>
          <w:color w:val="000000"/>
          <w:sz w:val="28"/>
          <w:szCs w:val="28"/>
        </w:rPr>
        <w:br w:type="page"/>
      </w:r>
      <w:r w:rsidR="00DE34D6">
        <w:rPr>
          <w:rFonts w:ascii="Microsoft Sans Serif" w:hAnsi="Microsoft Sans Serif" w:cs="Microsoft Sans Serif"/>
          <w:noProof/>
          <w:sz w:val="17"/>
          <w:szCs w:val="17"/>
        </w:rPr>
        <w:lastRenderedPageBreak/>
        <w:drawing>
          <wp:inline distT="0" distB="0" distL="0" distR="0" wp14:anchorId="4ECC0B7F" wp14:editId="23F1543B">
            <wp:extent cx="1790700" cy="9239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90700" cy="923925"/>
                    </a:xfrm>
                    <a:prstGeom prst="rect">
                      <a:avLst/>
                    </a:prstGeom>
                    <a:noFill/>
                    <a:ln>
                      <a:noFill/>
                    </a:ln>
                  </pic:spPr>
                </pic:pic>
              </a:graphicData>
            </a:graphic>
          </wp:inline>
        </w:drawing>
      </w:r>
    </w:p>
    <w:p w14:paraId="28D1AEB8" w14:textId="77777777" w:rsidR="00000000" w:rsidRDefault="00045902">
      <w:pPr>
        <w:spacing w:line="360" w:lineRule="auto"/>
        <w:ind w:firstLine="709"/>
        <w:jc w:val="both"/>
        <w:rPr>
          <w:color w:val="000000"/>
          <w:sz w:val="28"/>
          <w:szCs w:val="28"/>
        </w:rPr>
      </w:pPr>
    </w:p>
    <w:p w14:paraId="0F28908E" w14:textId="77777777" w:rsidR="00000000" w:rsidRDefault="00045902">
      <w:pPr>
        <w:spacing w:line="360" w:lineRule="auto"/>
        <w:ind w:firstLine="709"/>
        <w:jc w:val="both"/>
        <w:rPr>
          <w:color w:val="000000"/>
          <w:sz w:val="28"/>
          <w:szCs w:val="28"/>
        </w:rPr>
      </w:pPr>
      <w:r>
        <w:rPr>
          <w:color w:val="000000"/>
          <w:sz w:val="28"/>
          <w:szCs w:val="28"/>
        </w:rPr>
        <w:t>Оператор break внутри цикла while</w:t>
      </w:r>
    </w:p>
    <w:p w14:paraId="223E448C" w14:textId="77777777" w:rsidR="00000000" w:rsidRDefault="00045902">
      <w:pPr>
        <w:spacing w:line="360" w:lineRule="auto"/>
        <w:ind w:firstLine="709"/>
        <w:jc w:val="both"/>
        <w:rPr>
          <w:noProof/>
          <w:color w:val="000000"/>
          <w:sz w:val="28"/>
          <w:szCs w:val="28"/>
        </w:rPr>
      </w:pPr>
    </w:p>
    <w:p w14:paraId="49D861BC" w14:textId="01C0BAEE"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04E1D48B" wp14:editId="2008841B">
            <wp:extent cx="1819275" cy="8953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19275" cy="895350"/>
                    </a:xfrm>
                    <a:prstGeom prst="rect">
                      <a:avLst/>
                    </a:prstGeom>
                    <a:noFill/>
                    <a:ln>
                      <a:noFill/>
                    </a:ln>
                  </pic:spPr>
                </pic:pic>
              </a:graphicData>
            </a:graphic>
          </wp:inline>
        </w:drawing>
      </w:r>
    </w:p>
    <w:p w14:paraId="0D2A4FF4" w14:textId="77777777" w:rsidR="00000000" w:rsidRDefault="00045902">
      <w:pPr>
        <w:spacing w:line="360" w:lineRule="auto"/>
        <w:ind w:firstLine="709"/>
        <w:jc w:val="both"/>
        <w:rPr>
          <w:color w:val="000000"/>
          <w:sz w:val="28"/>
          <w:szCs w:val="28"/>
        </w:rPr>
      </w:pPr>
    </w:p>
    <w:p w14:paraId="2B49F146" w14:textId="77777777" w:rsidR="00000000" w:rsidRDefault="00045902">
      <w:pPr>
        <w:spacing w:line="360" w:lineRule="auto"/>
        <w:ind w:firstLine="709"/>
        <w:jc w:val="both"/>
        <w:rPr>
          <w:color w:val="000000"/>
          <w:sz w:val="28"/>
          <w:szCs w:val="28"/>
        </w:rPr>
      </w:pPr>
      <w:r>
        <w:rPr>
          <w:color w:val="000000"/>
          <w:sz w:val="28"/>
          <w:szCs w:val="28"/>
        </w:rPr>
        <w:t>Чтобы четче обозначить границы завершения тела цикла, в его конце может использов</w:t>
      </w:r>
      <w:r>
        <w:rPr>
          <w:color w:val="000000"/>
          <w:sz w:val="28"/>
          <w:szCs w:val="28"/>
        </w:rPr>
        <w:t>аться дополнительная строка с оператором continue, который вводится одноименной кнопкой панели. Обычно используется для продолжения выполнения цикла путем возврата в начало тела цикла. Составим программу-функцию, формирующую новый вектор из положительных п</w:t>
      </w:r>
      <w:r>
        <w:rPr>
          <w:color w:val="000000"/>
          <w:sz w:val="28"/>
          <w:szCs w:val="28"/>
        </w:rPr>
        <w:t>роекций исходного вектора.</w:t>
      </w:r>
    </w:p>
    <w:p w14:paraId="4EB9D5A8" w14:textId="77777777" w:rsidR="00000000" w:rsidRDefault="00045902">
      <w:pPr>
        <w:spacing w:line="360" w:lineRule="auto"/>
        <w:ind w:firstLine="709"/>
        <w:jc w:val="both"/>
        <w:rPr>
          <w:noProof/>
          <w:color w:val="000000"/>
          <w:sz w:val="28"/>
          <w:szCs w:val="28"/>
        </w:rPr>
      </w:pPr>
    </w:p>
    <w:p w14:paraId="4A4675F5" w14:textId="21AA2BBA" w:rsidR="00000000" w:rsidRDefault="00DE34D6">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66A37DF5" wp14:editId="5FFA5560">
            <wp:extent cx="1676400" cy="12763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76400" cy="1276350"/>
                    </a:xfrm>
                    <a:prstGeom prst="rect">
                      <a:avLst/>
                    </a:prstGeom>
                    <a:noFill/>
                    <a:ln>
                      <a:noFill/>
                    </a:ln>
                  </pic:spPr>
                </pic:pic>
              </a:graphicData>
            </a:graphic>
          </wp:inline>
        </w:drawing>
      </w:r>
    </w:p>
    <w:p w14:paraId="0C280F60" w14:textId="77777777" w:rsidR="00000000" w:rsidRDefault="00045902">
      <w:pPr>
        <w:spacing w:line="360" w:lineRule="auto"/>
        <w:ind w:firstLine="709"/>
        <w:jc w:val="both"/>
        <w:rPr>
          <w:color w:val="000000"/>
          <w:sz w:val="28"/>
          <w:szCs w:val="28"/>
        </w:rPr>
      </w:pPr>
    </w:p>
    <w:p w14:paraId="77E28168" w14:textId="77777777" w:rsidR="00000000" w:rsidRDefault="00045902">
      <w:pPr>
        <w:spacing w:line="360" w:lineRule="auto"/>
        <w:ind w:firstLine="709"/>
        <w:jc w:val="both"/>
        <w:rPr>
          <w:color w:val="000000"/>
          <w:sz w:val="28"/>
          <w:szCs w:val="28"/>
        </w:rPr>
      </w:pPr>
    </w:p>
    <w:p w14:paraId="478B6113" w14:textId="77777777" w:rsidR="00000000" w:rsidRDefault="00045902">
      <w:pPr>
        <w:spacing w:line="360" w:lineRule="auto"/>
        <w:ind w:firstLine="709"/>
        <w:jc w:val="both"/>
        <w:rPr>
          <w:b/>
          <w:bCs/>
          <w:color w:val="000000"/>
          <w:sz w:val="28"/>
          <w:szCs w:val="28"/>
        </w:rPr>
      </w:pPr>
      <w:r>
        <w:rPr>
          <w:color w:val="000000"/>
          <w:sz w:val="28"/>
          <w:szCs w:val="28"/>
        </w:rPr>
        <w:br w:type="page"/>
      </w:r>
      <w:r>
        <w:rPr>
          <w:b/>
          <w:bCs/>
          <w:color w:val="000000"/>
          <w:sz w:val="28"/>
          <w:szCs w:val="28"/>
        </w:rPr>
        <w:lastRenderedPageBreak/>
        <w:t>2. Алгоритмический анализ задачи</w:t>
      </w:r>
    </w:p>
    <w:p w14:paraId="4917FE21" w14:textId="77777777" w:rsidR="00000000" w:rsidRDefault="00045902">
      <w:pPr>
        <w:pStyle w:val="2"/>
        <w:spacing w:line="360" w:lineRule="auto"/>
        <w:ind w:firstLine="709"/>
        <w:jc w:val="both"/>
        <w:rPr>
          <w:b/>
          <w:bCs/>
          <w:color w:val="000000"/>
          <w:sz w:val="28"/>
          <w:szCs w:val="28"/>
        </w:rPr>
      </w:pPr>
    </w:p>
    <w:p w14:paraId="387D04DE" w14:textId="77777777" w:rsidR="00000000" w:rsidRDefault="00045902">
      <w:pPr>
        <w:pStyle w:val="2"/>
        <w:spacing w:line="360" w:lineRule="auto"/>
        <w:ind w:firstLine="709"/>
        <w:jc w:val="both"/>
        <w:rPr>
          <w:b/>
          <w:bCs/>
          <w:color w:val="000000"/>
          <w:sz w:val="28"/>
          <w:szCs w:val="28"/>
        </w:rPr>
      </w:pPr>
      <w:r>
        <w:rPr>
          <w:b/>
          <w:bCs/>
          <w:color w:val="000000"/>
          <w:sz w:val="28"/>
          <w:szCs w:val="28"/>
        </w:rPr>
        <w:t>.1 Постановка задачи.</w:t>
      </w:r>
    </w:p>
    <w:p w14:paraId="2F307A10" w14:textId="77777777" w:rsidR="00000000" w:rsidRDefault="00045902">
      <w:pPr>
        <w:spacing w:line="360" w:lineRule="auto"/>
        <w:ind w:firstLine="709"/>
        <w:jc w:val="both"/>
        <w:rPr>
          <w:color w:val="000000"/>
          <w:sz w:val="28"/>
          <w:szCs w:val="28"/>
        </w:rPr>
      </w:pPr>
    </w:p>
    <w:p w14:paraId="71C7813D" w14:textId="77777777" w:rsidR="00000000" w:rsidRDefault="00045902">
      <w:pPr>
        <w:spacing w:line="360" w:lineRule="auto"/>
        <w:ind w:firstLine="709"/>
        <w:jc w:val="both"/>
        <w:rPr>
          <w:color w:val="000000"/>
          <w:sz w:val="28"/>
          <w:szCs w:val="28"/>
        </w:rPr>
      </w:pPr>
      <w:r>
        <w:rPr>
          <w:color w:val="000000"/>
          <w:sz w:val="28"/>
          <w:szCs w:val="28"/>
        </w:rPr>
        <w:t>Задание состоит из трех частей.</w:t>
      </w:r>
    </w:p>
    <w:p w14:paraId="0DB601AA" w14:textId="77777777" w:rsidR="00000000" w:rsidRDefault="00045902">
      <w:pPr>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Расчетно - графическая часть</w:t>
      </w:r>
    </w:p>
    <w:p w14:paraId="1A6A9E04" w14:textId="77777777" w:rsidR="00000000" w:rsidRDefault="00045902">
      <w:pPr>
        <w:spacing w:line="360" w:lineRule="auto"/>
        <w:ind w:firstLine="709"/>
        <w:jc w:val="both"/>
        <w:rPr>
          <w:color w:val="000000"/>
          <w:sz w:val="28"/>
          <w:szCs w:val="28"/>
        </w:rPr>
      </w:pPr>
      <w:r>
        <w:rPr>
          <w:color w:val="000000"/>
          <w:sz w:val="28"/>
          <w:szCs w:val="28"/>
        </w:rPr>
        <w:t>Исходные данные:</w:t>
      </w:r>
    </w:p>
    <w:p w14:paraId="073CCF55"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Вид нелинейного уравнения</w:t>
      </w:r>
    </w:p>
    <w:p w14:paraId="42EA951E" w14:textId="77777777" w:rsidR="00000000" w:rsidRDefault="00045902">
      <w:pPr>
        <w:spacing w:line="360" w:lineRule="auto"/>
        <w:ind w:firstLine="709"/>
        <w:jc w:val="both"/>
        <w:rPr>
          <w:noProof/>
          <w:color w:val="000000"/>
          <w:sz w:val="28"/>
          <w:szCs w:val="28"/>
        </w:rPr>
      </w:pPr>
    </w:p>
    <w:p w14:paraId="3C67844E" w14:textId="22A76D1B" w:rsidR="00000000" w:rsidRDefault="00DE34D6">
      <w:pPr>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29241951" wp14:editId="3EFD9E1C">
            <wp:extent cx="2295525" cy="2476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95525" cy="247650"/>
                    </a:xfrm>
                    <a:prstGeom prst="rect">
                      <a:avLst/>
                    </a:prstGeom>
                    <a:noFill/>
                    <a:ln>
                      <a:noFill/>
                    </a:ln>
                  </pic:spPr>
                </pic:pic>
              </a:graphicData>
            </a:graphic>
          </wp:inline>
        </w:drawing>
      </w:r>
    </w:p>
    <w:p w14:paraId="6A4B6718" w14:textId="77777777" w:rsidR="00000000" w:rsidRDefault="00045902">
      <w:pPr>
        <w:spacing w:line="360" w:lineRule="auto"/>
        <w:ind w:firstLine="709"/>
        <w:jc w:val="both"/>
        <w:rPr>
          <w:color w:val="000000"/>
          <w:sz w:val="28"/>
          <w:szCs w:val="28"/>
        </w:rPr>
      </w:pPr>
    </w:p>
    <w:p w14:paraId="69BEFDDA"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Аргумент функции должен быть представлен в виде дискретной переменной. Диапазон изменения переменной выбрать самостоятельно.</w:t>
      </w:r>
    </w:p>
    <w:p w14:paraId="5F1D70E1" w14:textId="77777777" w:rsidR="00000000" w:rsidRDefault="00045902">
      <w:pPr>
        <w:spacing w:line="360" w:lineRule="auto"/>
        <w:ind w:firstLine="709"/>
        <w:jc w:val="both"/>
        <w:rPr>
          <w:color w:val="000000"/>
          <w:sz w:val="28"/>
          <w:szCs w:val="28"/>
        </w:rPr>
      </w:pPr>
      <w:r>
        <w:rPr>
          <w:color w:val="000000"/>
          <w:sz w:val="28"/>
          <w:szCs w:val="28"/>
        </w:rPr>
        <w:t>Результаты:</w:t>
      </w:r>
    </w:p>
    <w:p w14:paraId="07805C08"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Значения функции, ее первой и второй производных на всем диапазоне значений ар</w:t>
      </w:r>
      <w:r>
        <w:rPr>
          <w:color w:val="000000"/>
          <w:sz w:val="28"/>
          <w:szCs w:val="28"/>
        </w:rPr>
        <w:t>гумента функции</w:t>
      </w:r>
    </w:p>
    <w:p w14:paraId="62574EC9"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График функции, ее первой и второй производных</w:t>
      </w:r>
    </w:p>
    <w:p w14:paraId="4A76517B"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Значения корней уравнения, полученных с помощью</w:t>
      </w:r>
    </w:p>
    <w:p w14:paraId="3820BB11" w14:textId="77777777" w:rsidR="00000000" w:rsidRDefault="00045902">
      <w:pPr>
        <w:spacing w:line="360" w:lineRule="auto"/>
        <w:ind w:firstLine="709"/>
        <w:jc w:val="both"/>
        <w:rPr>
          <w:color w:val="000000"/>
          <w:sz w:val="28"/>
          <w:szCs w:val="28"/>
        </w:rPr>
      </w:pPr>
      <w:r>
        <w:rPr>
          <w:color w:val="000000"/>
          <w:sz w:val="28"/>
          <w:szCs w:val="28"/>
        </w:rPr>
        <w:t>а) трассировки и нанесения маркеров</w:t>
      </w:r>
    </w:p>
    <w:p w14:paraId="5AB55DC8" w14:textId="77777777" w:rsidR="00000000" w:rsidRDefault="00045902">
      <w:pPr>
        <w:spacing w:line="360" w:lineRule="auto"/>
        <w:ind w:firstLine="709"/>
        <w:jc w:val="both"/>
        <w:rPr>
          <w:color w:val="000000"/>
          <w:sz w:val="28"/>
          <w:szCs w:val="28"/>
        </w:rPr>
      </w:pPr>
      <w:r>
        <w:rPr>
          <w:color w:val="000000"/>
          <w:sz w:val="28"/>
          <w:szCs w:val="28"/>
          <w:lang w:val="en-US"/>
        </w:rPr>
        <w:t>b</w:t>
      </w:r>
      <w:r>
        <w:rPr>
          <w:color w:val="000000"/>
          <w:sz w:val="28"/>
          <w:szCs w:val="28"/>
        </w:rPr>
        <w:t>) стандартной функции поиска корней уравнения</w:t>
      </w:r>
    </w:p>
    <w:p w14:paraId="7ADB9CFE" w14:textId="77777777" w:rsidR="00000000" w:rsidRDefault="00045902">
      <w:pPr>
        <w:tabs>
          <w:tab w:val="left" w:pos="720"/>
        </w:tabs>
        <w:spacing w:line="360" w:lineRule="auto"/>
        <w:ind w:firstLine="709"/>
        <w:jc w:val="both"/>
        <w:rPr>
          <w:color w:val="000000"/>
          <w:sz w:val="28"/>
          <w:szCs w:val="28"/>
        </w:rPr>
      </w:pPr>
      <w:r>
        <w:rPr>
          <w:color w:val="000000"/>
          <w:sz w:val="28"/>
          <w:szCs w:val="28"/>
        </w:rPr>
        <w:t>2.</w:t>
      </w:r>
      <w:r>
        <w:rPr>
          <w:color w:val="000000"/>
          <w:sz w:val="28"/>
          <w:szCs w:val="28"/>
        </w:rPr>
        <w:tab/>
        <w:t>Программная часть</w:t>
      </w:r>
    </w:p>
    <w:p w14:paraId="5622A639" w14:textId="77777777" w:rsidR="00000000" w:rsidRDefault="00045902">
      <w:pPr>
        <w:spacing w:line="360" w:lineRule="auto"/>
        <w:ind w:firstLine="709"/>
        <w:jc w:val="both"/>
        <w:rPr>
          <w:color w:val="000000"/>
          <w:sz w:val="28"/>
          <w:szCs w:val="28"/>
        </w:rPr>
      </w:pPr>
      <w:r>
        <w:rPr>
          <w:color w:val="000000"/>
          <w:sz w:val="28"/>
          <w:szCs w:val="28"/>
        </w:rPr>
        <w:t>Исходные данные:</w:t>
      </w:r>
    </w:p>
    <w:p w14:paraId="0A4FAC8E"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Результаты расчетн</w:t>
      </w:r>
      <w:r>
        <w:rPr>
          <w:color w:val="000000"/>
          <w:sz w:val="28"/>
          <w:szCs w:val="28"/>
        </w:rPr>
        <w:t>о - графической части</w:t>
      </w:r>
    </w:p>
    <w:p w14:paraId="2D9B80E1"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Численные методы</w:t>
      </w:r>
    </w:p>
    <w:p w14:paraId="41AC018B" w14:textId="77777777" w:rsidR="00000000" w:rsidRDefault="00045902">
      <w:pPr>
        <w:spacing w:line="360" w:lineRule="auto"/>
        <w:ind w:firstLine="709"/>
        <w:jc w:val="both"/>
        <w:rPr>
          <w:color w:val="000000"/>
          <w:sz w:val="28"/>
          <w:szCs w:val="28"/>
        </w:rPr>
      </w:pPr>
      <w:r>
        <w:rPr>
          <w:color w:val="000000"/>
          <w:sz w:val="28"/>
          <w:szCs w:val="28"/>
          <w:lang w:val="en-US"/>
        </w:rPr>
        <w:t>a</w:t>
      </w:r>
      <w:r>
        <w:rPr>
          <w:color w:val="000000"/>
          <w:sz w:val="28"/>
          <w:szCs w:val="28"/>
        </w:rPr>
        <w:t>) половинного деления</w:t>
      </w:r>
    </w:p>
    <w:p w14:paraId="7EC4081C" w14:textId="77777777" w:rsidR="00000000" w:rsidRDefault="00045902">
      <w:pPr>
        <w:spacing w:line="360" w:lineRule="auto"/>
        <w:ind w:firstLine="709"/>
        <w:jc w:val="both"/>
        <w:rPr>
          <w:color w:val="000000"/>
          <w:sz w:val="28"/>
          <w:szCs w:val="28"/>
        </w:rPr>
      </w:pPr>
      <w:r>
        <w:rPr>
          <w:color w:val="000000"/>
          <w:sz w:val="28"/>
          <w:szCs w:val="28"/>
          <w:lang w:val="en-US"/>
        </w:rPr>
        <w:t>b</w:t>
      </w:r>
      <w:r>
        <w:rPr>
          <w:color w:val="000000"/>
          <w:sz w:val="28"/>
          <w:szCs w:val="28"/>
        </w:rPr>
        <w:t>) хорд</w:t>
      </w:r>
    </w:p>
    <w:p w14:paraId="4178197A" w14:textId="77777777" w:rsidR="00000000" w:rsidRDefault="00045902">
      <w:pPr>
        <w:spacing w:line="360" w:lineRule="auto"/>
        <w:ind w:firstLine="709"/>
        <w:jc w:val="both"/>
        <w:rPr>
          <w:color w:val="000000"/>
          <w:sz w:val="28"/>
          <w:szCs w:val="28"/>
        </w:rPr>
      </w:pPr>
      <w:r>
        <w:rPr>
          <w:color w:val="000000"/>
          <w:sz w:val="28"/>
          <w:szCs w:val="28"/>
          <w:lang w:val="en-US"/>
        </w:rPr>
        <w:t>c</w:t>
      </w:r>
      <w:r>
        <w:rPr>
          <w:color w:val="000000"/>
          <w:sz w:val="28"/>
          <w:szCs w:val="28"/>
        </w:rPr>
        <w:t>) касательных</w:t>
      </w:r>
    </w:p>
    <w:p w14:paraId="3776282D" w14:textId="77777777" w:rsidR="00000000" w:rsidRDefault="00045902">
      <w:pPr>
        <w:spacing w:line="360" w:lineRule="auto"/>
        <w:ind w:firstLine="709"/>
        <w:jc w:val="both"/>
        <w:rPr>
          <w:color w:val="000000"/>
          <w:sz w:val="28"/>
          <w:szCs w:val="28"/>
        </w:rPr>
      </w:pPr>
      <w:r>
        <w:rPr>
          <w:color w:val="000000"/>
          <w:sz w:val="28"/>
          <w:szCs w:val="28"/>
        </w:rPr>
        <w:lastRenderedPageBreak/>
        <w:t>Результаты:</w:t>
      </w:r>
    </w:p>
    <w:p w14:paraId="4AF00B6E" w14:textId="77777777" w:rsidR="00000000" w:rsidRDefault="00045902">
      <w:pPr>
        <w:spacing w:line="360" w:lineRule="auto"/>
        <w:ind w:firstLine="709"/>
        <w:jc w:val="both"/>
        <w:rPr>
          <w:color w:val="000000"/>
          <w:sz w:val="28"/>
          <w:szCs w:val="28"/>
        </w:rPr>
      </w:pPr>
      <w:r>
        <w:rPr>
          <w:color w:val="000000"/>
          <w:sz w:val="28"/>
          <w:szCs w:val="28"/>
        </w:rPr>
        <w:t>Значения корней уравнения, полученных каждым численным методом и с разной степенью точности</w:t>
      </w:r>
    </w:p>
    <w:p w14:paraId="75F366EE" w14:textId="77777777" w:rsidR="00000000" w:rsidRDefault="00045902">
      <w:pPr>
        <w:tabs>
          <w:tab w:val="left" w:pos="720"/>
        </w:tabs>
        <w:spacing w:line="360" w:lineRule="auto"/>
        <w:ind w:firstLine="709"/>
        <w:jc w:val="both"/>
        <w:rPr>
          <w:color w:val="000000"/>
          <w:sz w:val="28"/>
          <w:szCs w:val="28"/>
        </w:rPr>
      </w:pPr>
      <w:r>
        <w:rPr>
          <w:color w:val="000000"/>
          <w:sz w:val="28"/>
          <w:szCs w:val="28"/>
        </w:rPr>
        <w:t>3.</w:t>
      </w:r>
      <w:r>
        <w:rPr>
          <w:color w:val="000000"/>
          <w:sz w:val="28"/>
          <w:szCs w:val="28"/>
        </w:rPr>
        <w:tab/>
        <w:t>Исследовательская часть</w:t>
      </w:r>
    </w:p>
    <w:p w14:paraId="15C0AEDA" w14:textId="77777777" w:rsidR="00000000" w:rsidRDefault="00045902">
      <w:pPr>
        <w:spacing w:line="360" w:lineRule="auto"/>
        <w:ind w:firstLine="709"/>
        <w:jc w:val="both"/>
        <w:rPr>
          <w:color w:val="000000"/>
          <w:sz w:val="28"/>
          <w:szCs w:val="28"/>
        </w:rPr>
      </w:pPr>
      <w:r>
        <w:rPr>
          <w:color w:val="000000"/>
          <w:sz w:val="28"/>
          <w:szCs w:val="28"/>
        </w:rPr>
        <w:t>Анализ количества итераций от точност</w:t>
      </w:r>
      <w:r>
        <w:rPr>
          <w:color w:val="000000"/>
          <w:sz w:val="28"/>
          <w:szCs w:val="28"/>
        </w:rPr>
        <w:t>и численного метода</w:t>
      </w:r>
    </w:p>
    <w:p w14:paraId="1C009460" w14:textId="77777777" w:rsidR="00000000" w:rsidRDefault="00045902">
      <w:pPr>
        <w:spacing w:line="360" w:lineRule="auto"/>
        <w:ind w:firstLine="709"/>
        <w:jc w:val="both"/>
        <w:rPr>
          <w:color w:val="000000"/>
          <w:sz w:val="28"/>
          <w:szCs w:val="28"/>
        </w:rPr>
      </w:pPr>
      <w:r>
        <w:rPr>
          <w:color w:val="000000"/>
          <w:sz w:val="28"/>
          <w:szCs w:val="28"/>
        </w:rPr>
        <w:t>Исходные данные:</w:t>
      </w:r>
    </w:p>
    <w:p w14:paraId="5D48DCAC"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Вектор точности вычисления корня уравнения</w:t>
      </w:r>
    </w:p>
    <w:p w14:paraId="4F469C5C" w14:textId="77777777" w:rsidR="00000000" w:rsidRDefault="00045902">
      <w:pPr>
        <w:spacing w:line="360" w:lineRule="auto"/>
        <w:ind w:firstLine="709"/>
        <w:jc w:val="both"/>
        <w:rPr>
          <w:color w:val="000000"/>
          <w:sz w:val="28"/>
          <w:szCs w:val="28"/>
        </w:rPr>
      </w:pPr>
      <w:r>
        <w:rPr>
          <w:color w:val="000000"/>
          <w:sz w:val="28"/>
          <w:szCs w:val="28"/>
        </w:rPr>
        <w:t>Результаты:</w:t>
      </w:r>
    </w:p>
    <w:p w14:paraId="62E94226"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Количество итераций вычисления корня уравнения для каждой величины точности</w:t>
      </w:r>
    </w:p>
    <w:p w14:paraId="299B85A5"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График зависимостей количества итераций от точности вычислений</w:t>
      </w:r>
    </w:p>
    <w:p w14:paraId="4E62DC9D" w14:textId="77777777" w:rsidR="00000000" w:rsidRDefault="00045902">
      <w:pPr>
        <w:spacing w:line="360" w:lineRule="auto"/>
        <w:ind w:firstLine="709"/>
        <w:jc w:val="both"/>
        <w:rPr>
          <w:b/>
          <w:bCs/>
          <w:color w:val="000000"/>
          <w:sz w:val="28"/>
          <w:szCs w:val="28"/>
        </w:rPr>
      </w:pPr>
    </w:p>
    <w:p w14:paraId="41B64C6D" w14:textId="77777777" w:rsidR="00000000" w:rsidRDefault="00045902">
      <w:pPr>
        <w:pStyle w:val="2"/>
        <w:spacing w:line="360" w:lineRule="auto"/>
        <w:ind w:firstLine="709"/>
        <w:jc w:val="both"/>
        <w:rPr>
          <w:b/>
          <w:bCs/>
          <w:color w:val="000000"/>
          <w:sz w:val="28"/>
          <w:szCs w:val="28"/>
        </w:rPr>
      </w:pPr>
      <w:r>
        <w:rPr>
          <w:b/>
          <w:bCs/>
          <w:color w:val="000000"/>
          <w:sz w:val="28"/>
          <w:szCs w:val="28"/>
        </w:rPr>
        <w:t>2.2 Графическая сх</w:t>
      </w:r>
      <w:r>
        <w:rPr>
          <w:b/>
          <w:bCs/>
          <w:color w:val="000000"/>
          <w:sz w:val="28"/>
          <w:szCs w:val="28"/>
        </w:rPr>
        <w:t>ема алгоритма</w:t>
      </w:r>
    </w:p>
    <w:p w14:paraId="099EBFD4" w14:textId="77777777" w:rsidR="00000000" w:rsidRDefault="00045902">
      <w:pPr>
        <w:spacing w:line="360" w:lineRule="auto"/>
        <w:ind w:firstLine="709"/>
        <w:jc w:val="both"/>
        <w:rPr>
          <w:color w:val="000000"/>
          <w:sz w:val="28"/>
          <w:szCs w:val="28"/>
        </w:rPr>
      </w:pPr>
    </w:p>
    <w:p w14:paraId="2A31CD68" w14:textId="77777777" w:rsidR="00000000" w:rsidRDefault="00045902">
      <w:pPr>
        <w:spacing w:line="360" w:lineRule="auto"/>
        <w:ind w:firstLine="709"/>
        <w:jc w:val="both"/>
        <w:rPr>
          <w:color w:val="000000"/>
          <w:sz w:val="28"/>
          <w:szCs w:val="28"/>
        </w:rPr>
      </w:pPr>
      <w:r>
        <w:rPr>
          <w:color w:val="000000"/>
          <w:sz w:val="28"/>
          <w:szCs w:val="28"/>
        </w:rPr>
        <w:t>Планируя процесс вычисления корней нелинейного уравнения составляем последовательность действий необходимых расчетов, который изложен в графической схеме алгоритма (рисунок 6).</w:t>
      </w:r>
    </w:p>
    <w:p w14:paraId="53A1DAC2" w14:textId="77777777" w:rsidR="00000000" w:rsidRDefault="00045902">
      <w:pPr>
        <w:spacing w:line="360" w:lineRule="auto"/>
        <w:ind w:firstLine="709"/>
        <w:jc w:val="both"/>
        <w:rPr>
          <w:color w:val="000000"/>
          <w:sz w:val="28"/>
          <w:szCs w:val="28"/>
        </w:rPr>
      </w:pPr>
    </w:p>
    <w:p w14:paraId="0352255D" w14:textId="3D54FC66" w:rsidR="00000000" w:rsidRDefault="00045902">
      <w:pPr>
        <w:ind w:firstLine="709"/>
        <w:rPr>
          <w:color w:val="000000"/>
          <w:sz w:val="28"/>
          <w:szCs w:val="28"/>
        </w:rPr>
      </w:pPr>
      <w:r>
        <w:rPr>
          <w:color w:val="000000"/>
          <w:sz w:val="28"/>
          <w:szCs w:val="28"/>
        </w:rPr>
        <w:br w:type="page"/>
      </w:r>
      <w:r w:rsidR="00DE34D6">
        <w:rPr>
          <w:rFonts w:ascii="Microsoft Sans Serif" w:hAnsi="Microsoft Sans Serif" w:cs="Microsoft Sans Serif"/>
          <w:noProof/>
          <w:sz w:val="17"/>
          <w:szCs w:val="17"/>
        </w:rPr>
        <w:lastRenderedPageBreak/>
        <w:drawing>
          <wp:inline distT="0" distB="0" distL="0" distR="0" wp14:anchorId="68EBEED2" wp14:editId="179B5693">
            <wp:extent cx="1009650" cy="60674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9650" cy="6067425"/>
                    </a:xfrm>
                    <a:prstGeom prst="rect">
                      <a:avLst/>
                    </a:prstGeom>
                    <a:noFill/>
                    <a:ln>
                      <a:noFill/>
                    </a:ln>
                  </pic:spPr>
                </pic:pic>
              </a:graphicData>
            </a:graphic>
          </wp:inline>
        </w:drawing>
      </w:r>
    </w:p>
    <w:p w14:paraId="01700EF2" w14:textId="77777777" w:rsidR="00000000" w:rsidRDefault="00045902">
      <w:pPr>
        <w:spacing w:line="360" w:lineRule="auto"/>
        <w:ind w:firstLine="709"/>
        <w:jc w:val="both"/>
        <w:rPr>
          <w:color w:val="000000"/>
          <w:sz w:val="28"/>
          <w:szCs w:val="28"/>
        </w:rPr>
      </w:pPr>
      <w:r>
        <w:rPr>
          <w:color w:val="000000"/>
          <w:sz w:val="28"/>
          <w:szCs w:val="28"/>
        </w:rPr>
        <w:t>Рисунок 6. Алгоритм решени</w:t>
      </w:r>
      <w:r>
        <w:rPr>
          <w:color w:val="000000"/>
          <w:sz w:val="28"/>
          <w:szCs w:val="28"/>
        </w:rPr>
        <w:t>я задачи</w:t>
      </w:r>
    </w:p>
    <w:p w14:paraId="42FA0932" w14:textId="77777777" w:rsidR="00000000" w:rsidRDefault="00045902">
      <w:pPr>
        <w:spacing w:line="360" w:lineRule="auto"/>
        <w:ind w:firstLine="709"/>
        <w:jc w:val="both"/>
        <w:rPr>
          <w:color w:val="000000"/>
          <w:sz w:val="28"/>
          <w:szCs w:val="28"/>
        </w:rPr>
      </w:pPr>
    </w:p>
    <w:p w14:paraId="0D3FA53E" w14:textId="0060DC08" w:rsidR="00000000" w:rsidRDefault="00045902">
      <w:pPr>
        <w:ind w:firstLine="709"/>
        <w:rPr>
          <w:color w:val="000000"/>
          <w:sz w:val="28"/>
          <w:szCs w:val="28"/>
        </w:rPr>
      </w:pPr>
      <w:r>
        <w:rPr>
          <w:color w:val="000000"/>
          <w:sz w:val="28"/>
          <w:szCs w:val="28"/>
        </w:rPr>
        <w:br w:type="page"/>
      </w:r>
      <w:r w:rsidR="00DE34D6">
        <w:rPr>
          <w:rFonts w:ascii="Microsoft Sans Serif" w:hAnsi="Microsoft Sans Serif" w:cs="Microsoft Sans Serif"/>
          <w:noProof/>
          <w:sz w:val="17"/>
          <w:szCs w:val="17"/>
        </w:rPr>
        <w:lastRenderedPageBreak/>
        <w:drawing>
          <wp:inline distT="0" distB="0" distL="0" distR="0" wp14:anchorId="3E35E98C" wp14:editId="004F61A0">
            <wp:extent cx="952500" cy="46767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0" cy="4676775"/>
                    </a:xfrm>
                    <a:prstGeom prst="rect">
                      <a:avLst/>
                    </a:prstGeom>
                    <a:noFill/>
                    <a:ln>
                      <a:noFill/>
                    </a:ln>
                  </pic:spPr>
                </pic:pic>
              </a:graphicData>
            </a:graphic>
          </wp:inline>
        </w:drawing>
      </w:r>
    </w:p>
    <w:p w14:paraId="5DB2F956" w14:textId="77777777" w:rsidR="00000000" w:rsidRDefault="00045902">
      <w:pPr>
        <w:spacing w:line="360" w:lineRule="auto"/>
        <w:ind w:firstLine="709"/>
        <w:jc w:val="both"/>
        <w:rPr>
          <w:color w:val="000000"/>
          <w:sz w:val="28"/>
          <w:szCs w:val="28"/>
        </w:rPr>
      </w:pPr>
      <w:r>
        <w:rPr>
          <w:color w:val="000000"/>
          <w:sz w:val="28"/>
          <w:szCs w:val="28"/>
        </w:rPr>
        <w:t>Рисунок 6. Алгоритм решения задачи</w:t>
      </w:r>
    </w:p>
    <w:p w14:paraId="361452D3" w14:textId="77777777" w:rsidR="00000000" w:rsidRDefault="00045902">
      <w:pPr>
        <w:spacing w:line="360" w:lineRule="auto"/>
        <w:ind w:firstLine="709"/>
        <w:jc w:val="both"/>
        <w:rPr>
          <w:color w:val="000000"/>
          <w:sz w:val="28"/>
          <w:szCs w:val="28"/>
        </w:rPr>
      </w:pPr>
    </w:p>
    <w:p w14:paraId="44BA48C9" w14:textId="77777777" w:rsidR="00000000" w:rsidRDefault="00045902">
      <w:pPr>
        <w:spacing w:line="360" w:lineRule="auto"/>
        <w:ind w:firstLine="709"/>
        <w:jc w:val="both"/>
        <w:rPr>
          <w:color w:val="000000"/>
          <w:sz w:val="28"/>
          <w:szCs w:val="28"/>
        </w:rPr>
      </w:pPr>
      <w:r>
        <w:rPr>
          <w:color w:val="000000"/>
          <w:sz w:val="28"/>
          <w:szCs w:val="28"/>
        </w:rPr>
        <w:t>При вычислении корней нелинейного уравнения первоначально, в соответствии с поставленной задачей, был разработан алгоритм её решения. В графической схеме алгоритма был отра</w:t>
      </w:r>
      <w:r>
        <w:rPr>
          <w:color w:val="000000"/>
          <w:sz w:val="28"/>
          <w:szCs w:val="28"/>
        </w:rPr>
        <w:t>жен процесс решения задачи, это и ввод исходных данных, и выполнение расчетно - графической части, и составление программного фрагмента, и проведение исследований по анализу количества итераций, и конечно вывод результатов.</w:t>
      </w:r>
    </w:p>
    <w:p w14:paraId="39872295" w14:textId="77777777" w:rsidR="00000000" w:rsidRDefault="00045902">
      <w:pPr>
        <w:spacing w:line="360" w:lineRule="auto"/>
        <w:ind w:firstLine="709"/>
        <w:jc w:val="both"/>
        <w:rPr>
          <w:b/>
          <w:bCs/>
          <w:color w:val="000000"/>
          <w:kern w:val="32"/>
          <w:sz w:val="28"/>
          <w:szCs w:val="28"/>
        </w:rPr>
      </w:pPr>
    </w:p>
    <w:p w14:paraId="1046869F" w14:textId="77777777" w:rsidR="00000000" w:rsidRDefault="00045902">
      <w:pPr>
        <w:pStyle w:val="1"/>
        <w:spacing w:line="360" w:lineRule="auto"/>
        <w:ind w:firstLine="709"/>
        <w:jc w:val="both"/>
        <w:rPr>
          <w:b/>
          <w:bCs/>
          <w:color w:val="000000"/>
          <w:kern w:val="32"/>
          <w:sz w:val="28"/>
          <w:szCs w:val="28"/>
        </w:rPr>
      </w:pPr>
      <w:r>
        <w:rPr>
          <w:b/>
          <w:bCs/>
          <w:color w:val="000000"/>
          <w:kern w:val="32"/>
          <w:sz w:val="28"/>
          <w:szCs w:val="28"/>
        </w:rPr>
        <w:br w:type="page"/>
      </w:r>
      <w:r>
        <w:rPr>
          <w:b/>
          <w:bCs/>
          <w:color w:val="000000"/>
          <w:kern w:val="32"/>
          <w:sz w:val="28"/>
          <w:szCs w:val="28"/>
        </w:rPr>
        <w:lastRenderedPageBreak/>
        <w:t xml:space="preserve">3. Описание документа </w:t>
      </w:r>
      <w:r>
        <w:rPr>
          <w:b/>
          <w:bCs/>
          <w:color w:val="000000"/>
          <w:kern w:val="32"/>
          <w:sz w:val="28"/>
          <w:szCs w:val="28"/>
          <w:lang w:val="en-US"/>
        </w:rPr>
        <w:t>MathCAD</w:t>
      </w:r>
    </w:p>
    <w:p w14:paraId="7CA74917" w14:textId="77777777" w:rsidR="00000000" w:rsidRDefault="00045902">
      <w:pPr>
        <w:pStyle w:val="2"/>
        <w:spacing w:line="360" w:lineRule="auto"/>
        <w:ind w:firstLine="709"/>
        <w:jc w:val="both"/>
        <w:rPr>
          <w:b/>
          <w:bCs/>
          <w:color w:val="000000"/>
          <w:sz w:val="28"/>
          <w:szCs w:val="28"/>
        </w:rPr>
      </w:pPr>
    </w:p>
    <w:p w14:paraId="38ABF490" w14:textId="77777777" w:rsidR="00000000" w:rsidRDefault="00045902">
      <w:pPr>
        <w:pStyle w:val="2"/>
        <w:spacing w:line="360" w:lineRule="auto"/>
        <w:ind w:firstLine="709"/>
        <w:jc w:val="both"/>
        <w:rPr>
          <w:b/>
          <w:bCs/>
          <w:color w:val="000000"/>
          <w:sz w:val="28"/>
          <w:szCs w:val="28"/>
        </w:rPr>
      </w:pPr>
      <w:r>
        <w:rPr>
          <w:b/>
          <w:bCs/>
          <w:color w:val="000000"/>
          <w:sz w:val="28"/>
          <w:szCs w:val="28"/>
        </w:rPr>
        <w:t>.1 Описание расчетно-графической части</w:t>
      </w:r>
    </w:p>
    <w:p w14:paraId="37D1FFDF" w14:textId="77777777" w:rsidR="00000000" w:rsidRDefault="00045902">
      <w:pPr>
        <w:tabs>
          <w:tab w:val="left" w:pos="340"/>
          <w:tab w:val="left" w:pos="680"/>
          <w:tab w:val="left" w:pos="1021"/>
          <w:tab w:val="left" w:pos="1361"/>
          <w:tab w:val="left" w:pos="1701"/>
          <w:tab w:val="left" w:pos="2041"/>
          <w:tab w:val="left" w:pos="2381"/>
          <w:tab w:val="left" w:pos="4082"/>
        </w:tabs>
        <w:spacing w:line="360" w:lineRule="auto"/>
        <w:ind w:firstLine="709"/>
        <w:jc w:val="both"/>
        <w:rPr>
          <w:color w:val="000000"/>
          <w:sz w:val="28"/>
          <w:szCs w:val="28"/>
        </w:rPr>
      </w:pPr>
    </w:p>
    <w:p w14:paraId="0E51D366" w14:textId="77777777" w:rsidR="00000000" w:rsidRDefault="00045902">
      <w:pPr>
        <w:tabs>
          <w:tab w:val="left" w:pos="340"/>
          <w:tab w:val="left" w:pos="680"/>
          <w:tab w:val="left" w:pos="1021"/>
          <w:tab w:val="left" w:pos="1361"/>
          <w:tab w:val="left" w:pos="1440"/>
          <w:tab w:val="left" w:pos="1701"/>
          <w:tab w:val="left" w:pos="2041"/>
          <w:tab w:val="left" w:pos="2381"/>
          <w:tab w:val="left" w:pos="4082"/>
        </w:tabs>
        <w:spacing w:line="360" w:lineRule="auto"/>
        <w:ind w:firstLine="709"/>
        <w:jc w:val="both"/>
        <w:rPr>
          <w:color w:val="000000"/>
          <w:sz w:val="28"/>
          <w:szCs w:val="28"/>
        </w:rPr>
      </w:pPr>
      <w:r>
        <w:rPr>
          <w:color w:val="000000"/>
          <w:sz w:val="28"/>
          <w:szCs w:val="28"/>
        </w:rPr>
        <w:t>1.</w:t>
      </w:r>
      <w:r>
        <w:rPr>
          <w:color w:val="000000"/>
          <w:sz w:val="28"/>
          <w:szCs w:val="28"/>
        </w:rPr>
        <w:tab/>
        <w:t>Определили вид нелинейного уравнения, в виде пользовательской функции.</w:t>
      </w:r>
    </w:p>
    <w:p w14:paraId="7427AB2C" w14:textId="77777777" w:rsidR="00000000" w:rsidRDefault="00045902">
      <w:pPr>
        <w:spacing w:line="360" w:lineRule="auto"/>
        <w:ind w:firstLine="709"/>
        <w:jc w:val="both"/>
        <w:rPr>
          <w:color w:val="000000"/>
          <w:sz w:val="28"/>
          <w:szCs w:val="28"/>
        </w:rPr>
      </w:pPr>
      <w:r>
        <w:rPr>
          <w:color w:val="000000"/>
          <w:sz w:val="28"/>
          <w:szCs w:val="28"/>
        </w:rPr>
        <w:t>2.</w:t>
      </w:r>
      <w:r>
        <w:rPr>
          <w:color w:val="000000"/>
          <w:sz w:val="28"/>
          <w:szCs w:val="28"/>
        </w:rPr>
        <w:tab/>
        <w:t>Задали аргумент функции в виде дискретной переменной: от 2.5 до 5 с шагом 0,1.</w:t>
      </w:r>
    </w:p>
    <w:p w14:paraId="30DE9CE3" w14:textId="77777777" w:rsidR="00000000" w:rsidRDefault="00045902">
      <w:pPr>
        <w:spacing w:line="360" w:lineRule="auto"/>
        <w:ind w:firstLine="709"/>
        <w:jc w:val="both"/>
        <w:rPr>
          <w:color w:val="000000"/>
          <w:sz w:val="28"/>
          <w:szCs w:val="28"/>
        </w:rPr>
      </w:pPr>
      <w:r>
        <w:rPr>
          <w:color w:val="000000"/>
          <w:sz w:val="28"/>
          <w:szCs w:val="28"/>
        </w:rPr>
        <w:t>.</w:t>
      </w:r>
      <w:r>
        <w:rPr>
          <w:color w:val="000000"/>
          <w:sz w:val="28"/>
          <w:szCs w:val="28"/>
        </w:rPr>
        <w:tab/>
        <w:t>Рассчитали значение функции, её первой и второй производн</w:t>
      </w:r>
      <w:r>
        <w:rPr>
          <w:color w:val="000000"/>
          <w:sz w:val="28"/>
          <w:szCs w:val="28"/>
        </w:rPr>
        <w:t>ых.</w:t>
      </w:r>
    </w:p>
    <w:p w14:paraId="67358B80" w14:textId="77777777" w:rsidR="00000000" w:rsidRDefault="00045902">
      <w:pPr>
        <w:spacing w:line="360" w:lineRule="auto"/>
        <w:ind w:firstLine="709"/>
        <w:jc w:val="both"/>
        <w:rPr>
          <w:color w:val="000000"/>
          <w:sz w:val="28"/>
          <w:szCs w:val="28"/>
        </w:rPr>
      </w:pPr>
      <w:r>
        <w:rPr>
          <w:color w:val="000000"/>
          <w:sz w:val="28"/>
          <w:szCs w:val="28"/>
        </w:rPr>
        <w:t>.</w:t>
      </w:r>
      <w:r>
        <w:rPr>
          <w:color w:val="000000"/>
          <w:sz w:val="28"/>
          <w:szCs w:val="28"/>
        </w:rPr>
        <w:tab/>
        <w:t>Построили график функции, её первой и второй производных.</w:t>
      </w:r>
    </w:p>
    <w:p w14:paraId="0C35A1F1" w14:textId="77777777" w:rsidR="00000000" w:rsidRDefault="00045902">
      <w:pPr>
        <w:spacing w:line="360" w:lineRule="auto"/>
        <w:ind w:firstLine="709"/>
        <w:jc w:val="both"/>
        <w:rPr>
          <w:color w:val="000000"/>
          <w:sz w:val="28"/>
          <w:szCs w:val="28"/>
        </w:rPr>
      </w:pPr>
      <w:r>
        <w:rPr>
          <w:color w:val="000000"/>
          <w:sz w:val="28"/>
          <w:szCs w:val="28"/>
        </w:rPr>
        <w:t>.</w:t>
      </w:r>
      <w:r>
        <w:rPr>
          <w:color w:val="000000"/>
          <w:sz w:val="28"/>
          <w:szCs w:val="28"/>
        </w:rPr>
        <w:tab/>
        <w:t>Путем трассировки и нанесения маркеров определили значение корня уравнения на исследуемом участке х=2.8.</w:t>
      </w:r>
    </w:p>
    <w:p w14:paraId="0092585F" w14:textId="77777777" w:rsidR="00000000" w:rsidRDefault="00045902">
      <w:pPr>
        <w:spacing w:line="360" w:lineRule="auto"/>
        <w:ind w:firstLine="709"/>
        <w:jc w:val="both"/>
        <w:rPr>
          <w:color w:val="000000"/>
          <w:sz w:val="28"/>
          <w:szCs w:val="28"/>
        </w:rPr>
      </w:pPr>
      <w:r>
        <w:rPr>
          <w:color w:val="000000"/>
          <w:sz w:val="28"/>
          <w:szCs w:val="28"/>
        </w:rPr>
        <w:t>.</w:t>
      </w:r>
      <w:r>
        <w:rPr>
          <w:color w:val="000000"/>
          <w:sz w:val="28"/>
          <w:szCs w:val="28"/>
        </w:rPr>
        <w:tab/>
        <w:t xml:space="preserve">Используя стандартную функцию </w:t>
      </w:r>
      <w:r>
        <w:rPr>
          <w:color w:val="000000"/>
          <w:sz w:val="28"/>
          <w:szCs w:val="28"/>
          <w:lang w:val="en-US"/>
        </w:rPr>
        <w:t>root</w:t>
      </w:r>
      <w:r>
        <w:rPr>
          <w:color w:val="000000"/>
          <w:sz w:val="28"/>
          <w:szCs w:val="28"/>
        </w:rPr>
        <w:t>, определяем корень уравнения, равный</w:t>
      </w:r>
      <w:r>
        <w:rPr>
          <w:noProof/>
          <w:color w:val="000000"/>
          <w:sz w:val="28"/>
          <w:szCs w:val="28"/>
        </w:rPr>
        <w:t xml:space="preserve"> 2.806812</w:t>
      </w:r>
      <w:r>
        <w:rPr>
          <w:color w:val="000000"/>
          <w:sz w:val="28"/>
          <w:szCs w:val="28"/>
        </w:rPr>
        <w:t>.</w:t>
      </w:r>
    </w:p>
    <w:p w14:paraId="0954E25F" w14:textId="77777777" w:rsidR="00000000" w:rsidRDefault="00045902">
      <w:pPr>
        <w:pStyle w:val="2"/>
        <w:spacing w:line="360" w:lineRule="auto"/>
        <w:ind w:firstLine="709"/>
        <w:jc w:val="both"/>
        <w:rPr>
          <w:b/>
          <w:bCs/>
          <w:color w:val="000000"/>
          <w:sz w:val="28"/>
          <w:szCs w:val="28"/>
        </w:rPr>
      </w:pPr>
    </w:p>
    <w:p w14:paraId="187D1049" w14:textId="77777777" w:rsidR="00000000" w:rsidRDefault="00045902">
      <w:pPr>
        <w:pStyle w:val="2"/>
        <w:spacing w:line="360" w:lineRule="auto"/>
        <w:ind w:firstLine="709"/>
        <w:jc w:val="both"/>
        <w:rPr>
          <w:b/>
          <w:bCs/>
          <w:color w:val="000000"/>
          <w:sz w:val="28"/>
          <w:szCs w:val="28"/>
        </w:rPr>
      </w:pPr>
      <w:r>
        <w:rPr>
          <w:b/>
          <w:bCs/>
          <w:color w:val="000000"/>
          <w:sz w:val="28"/>
          <w:szCs w:val="28"/>
        </w:rPr>
        <w:t>.2 Описание программной части</w:t>
      </w:r>
    </w:p>
    <w:p w14:paraId="10E68139" w14:textId="77777777" w:rsidR="00000000" w:rsidRDefault="00045902"/>
    <w:p w14:paraId="75F8287B" w14:textId="77777777" w:rsidR="00000000" w:rsidRDefault="00045902">
      <w:pPr>
        <w:spacing w:line="360" w:lineRule="auto"/>
        <w:ind w:firstLine="709"/>
        <w:jc w:val="both"/>
        <w:rPr>
          <w:color w:val="000000"/>
          <w:sz w:val="28"/>
          <w:szCs w:val="28"/>
        </w:rPr>
      </w:pPr>
      <w:r>
        <w:rPr>
          <w:color w:val="000000"/>
          <w:sz w:val="28"/>
          <w:szCs w:val="28"/>
        </w:rPr>
        <w:t>1.</w:t>
      </w:r>
      <w:r>
        <w:rPr>
          <w:color w:val="000000"/>
          <w:sz w:val="28"/>
          <w:szCs w:val="28"/>
        </w:rPr>
        <w:tab/>
        <w:t>Согласно исследуемым численным методам, разрабатываем программные фрагменты, реализующие изучаемые численные методы.</w:t>
      </w:r>
    </w:p>
    <w:p w14:paraId="4C35E4CA" w14:textId="77777777" w:rsidR="00000000" w:rsidRDefault="00045902">
      <w:pPr>
        <w:spacing w:line="360" w:lineRule="auto"/>
        <w:ind w:firstLine="709"/>
        <w:jc w:val="both"/>
        <w:rPr>
          <w:color w:val="000000"/>
          <w:sz w:val="28"/>
          <w:szCs w:val="28"/>
        </w:rPr>
      </w:pPr>
      <w:r>
        <w:rPr>
          <w:color w:val="000000"/>
          <w:sz w:val="28"/>
          <w:szCs w:val="28"/>
        </w:rPr>
        <w:t>.</w:t>
      </w:r>
      <w:r>
        <w:rPr>
          <w:color w:val="000000"/>
          <w:sz w:val="28"/>
          <w:szCs w:val="28"/>
        </w:rPr>
        <w:tab/>
        <w:t xml:space="preserve">Рассчитали значение корня, используя программные фрагменты с заданной степенью точности, где видно что </w:t>
      </w:r>
      <w:r>
        <w:rPr>
          <w:color w:val="000000"/>
          <w:sz w:val="28"/>
          <w:szCs w:val="28"/>
        </w:rPr>
        <w:t>наиболее точное значение имеют корни, найденные с наименьшими параметрами точности.</w:t>
      </w:r>
    </w:p>
    <w:p w14:paraId="4A970368" w14:textId="77777777" w:rsidR="00000000" w:rsidRDefault="00045902">
      <w:pPr>
        <w:spacing w:line="360" w:lineRule="auto"/>
        <w:ind w:firstLine="709"/>
        <w:jc w:val="both"/>
        <w:rPr>
          <w:i/>
          <w:iCs/>
          <w:color w:val="000000"/>
          <w:sz w:val="28"/>
          <w:szCs w:val="28"/>
        </w:rPr>
      </w:pPr>
    </w:p>
    <w:p w14:paraId="1E6A8772" w14:textId="77777777" w:rsidR="00000000" w:rsidRDefault="00045902">
      <w:pPr>
        <w:spacing w:line="360" w:lineRule="auto"/>
        <w:ind w:firstLine="709"/>
        <w:jc w:val="both"/>
        <w:rPr>
          <w:b/>
          <w:bCs/>
          <w:color w:val="000000"/>
          <w:sz w:val="28"/>
          <w:szCs w:val="28"/>
        </w:rPr>
      </w:pPr>
      <w:r>
        <w:rPr>
          <w:b/>
          <w:bCs/>
          <w:color w:val="000000"/>
          <w:sz w:val="28"/>
          <w:szCs w:val="28"/>
        </w:rPr>
        <w:t>3.3 Описание исследовательской части</w:t>
      </w:r>
    </w:p>
    <w:p w14:paraId="77DAF202" w14:textId="77777777" w:rsidR="00000000" w:rsidRDefault="00045902">
      <w:pPr>
        <w:spacing w:line="360" w:lineRule="auto"/>
        <w:ind w:firstLine="709"/>
        <w:jc w:val="both"/>
        <w:rPr>
          <w:i/>
          <w:iCs/>
          <w:color w:val="000000"/>
          <w:sz w:val="28"/>
          <w:szCs w:val="28"/>
        </w:rPr>
      </w:pPr>
    </w:p>
    <w:p w14:paraId="25832F83" w14:textId="77777777" w:rsidR="00000000" w:rsidRDefault="00045902">
      <w:pPr>
        <w:tabs>
          <w:tab w:val="left" w:pos="340"/>
          <w:tab w:val="left" w:pos="680"/>
          <w:tab w:val="left" w:pos="1021"/>
          <w:tab w:val="left" w:pos="1701"/>
          <w:tab w:val="left" w:pos="2041"/>
          <w:tab w:val="left" w:pos="2381"/>
          <w:tab w:val="left" w:pos="4082"/>
        </w:tabs>
        <w:spacing w:line="360" w:lineRule="auto"/>
        <w:ind w:firstLine="709"/>
        <w:jc w:val="both"/>
        <w:rPr>
          <w:color w:val="000000"/>
          <w:sz w:val="28"/>
          <w:szCs w:val="28"/>
        </w:rPr>
      </w:pPr>
      <w:r>
        <w:rPr>
          <w:color w:val="000000"/>
          <w:sz w:val="28"/>
          <w:szCs w:val="28"/>
        </w:rPr>
        <w:t>1.</w:t>
      </w:r>
      <w:r>
        <w:rPr>
          <w:color w:val="000000"/>
          <w:sz w:val="28"/>
          <w:szCs w:val="28"/>
        </w:rPr>
        <w:tab/>
        <w:t>Определили вектор точности вычисления корня уравнения (см. приложения В).</w:t>
      </w:r>
    </w:p>
    <w:p w14:paraId="34C286F0" w14:textId="77777777" w:rsidR="00000000" w:rsidRDefault="00045902">
      <w:pPr>
        <w:tabs>
          <w:tab w:val="left" w:pos="340"/>
          <w:tab w:val="left" w:pos="680"/>
          <w:tab w:val="left" w:pos="1021"/>
          <w:tab w:val="left" w:pos="1361"/>
          <w:tab w:val="left" w:pos="1440"/>
          <w:tab w:val="left" w:pos="1701"/>
          <w:tab w:val="left" w:pos="2041"/>
          <w:tab w:val="left" w:pos="2381"/>
          <w:tab w:val="left" w:pos="4082"/>
        </w:tabs>
        <w:spacing w:line="360" w:lineRule="auto"/>
        <w:ind w:firstLine="709"/>
        <w:jc w:val="both"/>
        <w:rPr>
          <w:color w:val="000000"/>
          <w:sz w:val="28"/>
          <w:szCs w:val="28"/>
        </w:rPr>
      </w:pPr>
      <w:r>
        <w:rPr>
          <w:color w:val="000000"/>
          <w:sz w:val="28"/>
          <w:szCs w:val="28"/>
        </w:rPr>
        <w:t>2.</w:t>
      </w:r>
      <w:r>
        <w:rPr>
          <w:color w:val="000000"/>
          <w:sz w:val="28"/>
          <w:szCs w:val="28"/>
        </w:rPr>
        <w:tab/>
        <w:t>Используя программные фрагменты, определили количест</w:t>
      </w:r>
      <w:r>
        <w:rPr>
          <w:color w:val="000000"/>
          <w:sz w:val="28"/>
          <w:szCs w:val="28"/>
        </w:rPr>
        <w:t xml:space="preserve">во итераций </w:t>
      </w:r>
      <w:r>
        <w:rPr>
          <w:color w:val="000000"/>
          <w:sz w:val="28"/>
          <w:szCs w:val="28"/>
        </w:rPr>
        <w:lastRenderedPageBreak/>
        <w:t>для каждого метода и построили график зависимости количества итераций от точности вычислений. Из графика видно, что при использовании метода касательных требуется менее всего итераций для точного вычисления корня исследуемой функции (см. прилож</w:t>
      </w:r>
      <w:r>
        <w:rPr>
          <w:color w:val="000000"/>
          <w:sz w:val="28"/>
          <w:szCs w:val="28"/>
        </w:rPr>
        <w:t>ение В).</w:t>
      </w:r>
    </w:p>
    <w:p w14:paraId="25BF7091" w14:textId="77777777" w:rsidR="00000000" w:rsidRDefault="00045902">
      <w:pPr>
        <w:spacing w:line="360" w:lineRule="auto"/>
        <w:ind w:firstLine="709"/>
        <w:jc w:val="both"/>
        <w:rPr>
          <w:color w:val="000000"/>
          <w:sz w:val="28"/>
          <w:szCs w:val="28"/>
        </w:rPr>
      </w:pPr>
      <w:r>
        <w:rPr>
          <w:color w:val="000000"/>
          <w:sz w:val="28"/>
          <w:szCs w:val="28"/>
        </w:rPr>
        <w:t>В результате проведенных исследований получили следующие результаты:</w:t>
      </w:r>
    </w:p>
    <w:p w14:paraId="3C4E3A2D" w14:textId="77777777" w:rsidR="00000000" w:rsidRDefault="00045902">
      <w:pPr>
        <w:tabs>
          <w:tab w:val="left" w:pos="1969"/>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определили вектор точности, состоящий из 6 элементов со значениями от 0,1 до 0,000001 (приложение В).</w:t>
      </w:r>
    </w:p>
    <w:p w14:paraId="201A9F79"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разработали программные фрагменты, для каждого из используемых численных</w:t>
      </w:r>
      <w:r>
        <w:rPr>
          <w:color w:val="000000"/>
          <w:sz w:val="28"/>
          <w:szCs w:val="28"/>
        </w:rPr>
        <w:t xml:space="preserve"> методов решения нелинейного уравнения.</w:t>
      </w:r>
    </w:p>
    <w:p w14:paraId="3864B79B"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Определили вектора для каждого из методов, которые характеризуют количество итераций, необходимых для достижения заданной точности вычисления корня.</w:t>
      </w:r>
    </w:p>
    <w:p w14:paraId="0AE47633" w14:textId="77777777" w:rsidR="00000000" w:rsidRDefault="00045902">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построили график полученных векторов.</w:t>
      </w:r>
    </w:p>
    <w:p w14:paraId="7997418A" w14:textId="77777777" w:rsidR="00000000" w:rsidRDefault="00045902">
      <w:pPr>
        <w:spacing w:line="360" w:lineRule="auto"/>
        <w:ind w:firstLine="709"/>
        <w:jc w:val="both"/>
        <w:rPr>
          <w:color w:val="000000"/>
          <w:sz w:val="28"/>
          <w:szCs w:val="28"/>
        </w:rPr>
      </w:pPr>
      <w:r>
        <w:rPr>
          <w:color w:val="000000"/>
          <w:sz w:val="28"/>
          <w:szCs w:val="28"/>
        </w:rPr>
        <w:t>Таким образом, можно сдел</w:t>
      </w:r>
      <w:r>
        <w:rPr>
          <w:color w:val="000000"/>
          <w:sz w:val="28"/>
          <w:szCs w:val="28"/>
        </w:rPr>
        <w:t>ать вывод, что достижение заданной точности наименее затратно при использовании метода касательных.</w:t>
      </w:r>
    </w:p>
    <w:p w14:paraId="3ABA421F" w14:textId="77777777" w:rsidR="00000000" w:rsidRDefault="00045902">
      <w:pPr>
        <w:tabs>
          <w:tab w:val="left" w:pos="340"/>
          <w:tab w:val="left" w:pos="680"/>
          <w:tab w:val="left" w:pos="1021"/>
          <w:tab w:val="left" w:pos="1361"/>
          <w:tab w:val="left" w:pos="1701"/>
          <w:tab w:val="left" w:pos="2041"/>
          <w:tab w:val="left" w:pos="2381"/>
          <w:tab w:val="left" w:pos="4082"/>
        </w:tabs>
        <w:spacing w:line="360" w:lineRule="auto"/>
        <w:ind w:firstLine="709"/>
        <w:jc w:val="both"/>
        <w:rPr>
          <w:color w:val="000000"/>
          <w:sz w:val="28"/>
          <w:szCs w:val="28"/>
        </w:rPr>
      </w:pPr>
    </w:p>
    <w:p w14:paraId="168763D3" w14:textId="77777777" w:rsidR="00000000" w:rsidRDefault="00045902">
      <w:pPr>
        <w:pStyle w:val="1"/>
        <w:spacing w:line="360" w:lineRule="auto"/>
        <w:ind w:firstLine="709"/>
        <w:jc w:val="both"/>
        <w:rPr>
          <w:b/>
          <w:bCs/>
          <w:color w:val="000000"/>
          <w:kern w:val="32"/>
          <w:sz w:val="28"/>
          <w:szCs w:val="28"/>
        </w:rPr>
      </w:pPr>
      <w:r>
        <w:rPr>
          <w:b/>
          <w:bCs/>
          <w:color w:val="000000"/>
          <w:kern w:val="32"/>
          <w:sz w:val="28"/>
          <w:szCs w:val="28"/>
        </w:rPr>
        <w:br w:type="page"/>
      </w:r>
      <w:r>
        <w:rPr>
          <w:b/>
          <w:bCs/>
          <w:color w:val="000000"/>
          <w:kern w:val="32"/>
          <w:sz w:val="28"/>
          <w:szCs w:val="28"/>
        </w:rPr>
        <w:lastRenderedPageBreak/>
        <w:t>Заключение</w:t>
      </w:r>
    </w:p>
    <w:p w14:paraId="630D50D8" w14:textId="77777777" w:rsidR="00000000" w:rsidRDefault="00045902">
      <w:pPr>
        <w:spacing w:line="360" w:lineRule="auto"/>
        <w:ind w:firstLine="709"/>
        <w:jc w:val="both"/>
        <w:rPr>
          <w:color w:val="000000"/>
          <w:sz w:val="28"/>
          <w:szCs w:val="28"/>
        </w:rPr>
      </w:pPr>
    </w:p>
    <w:p w14:paraId="10E35B58" w14:textId="77777777" w:rsidR="00000000" w:rsidRDefault="00045902">
      <w:pPr>
        <w:shd w:val="clear" w:color="auto" w:fill="FFFFFF"/>
        <w:spacing w:line="360" w:lineRule="auto"/>
        <w:ind w:firstLine="709"/>
        <w:jc w:val="both"/>
        <w:rPr>
          <w:color w:val="000000"/>
          <w:sz w:val="28"/>
          <w:szCs w:val="28"/>
        </w:rPr>
      </w:pPr>
      <w:r>
        <w:rPr>
          <w:color w:val="000000"/>
          <w:sz w:val="28"/>
          <w:szCs w:val="28"/>
        </w:rPr>
        <w:t>В результате выполнения курсовой работы была составлена графическая схема алгоритма и выполнено вычисление корней нелинейного с заданной точно</w:t>
      </w:r>
      <w:r>
        <w:rPr>
          <w:color w:val="000000"/>
          <w:sz w:val="28"/>
          <w:szCs w:val="28"/>
        </w:rPr>
        <w:t xml:space="preserve">стью в среде </w:t>
      </w:r>
      <w:r>
        <w:rPr>
          <w:color w:val="000000"/>
          <w:sz w:val="28"/>
          <w:szCs w:val="28"/>
          <w:lang w:val="en-US"/>
        </w:rPr>
        <w:t>Mathcad</w:t>
      </w:r>
      <w:r>
        <w:rPr>
          <w:color w:val="000000"/>
          <w:sz w:val="28"/>
          <w:szCs w:val="28"/>
        </w:rPr>
        <w:t>.</w:t>
      </w:r>
    </w:p>
    <w:p w14:paraId="7D33EF85" w14:textId="77777777" w:rsidR="00000000" w:rsidRDefault="00045902">
      <w:pPr>
        <w:shd w:val="clear" w:color="auto" w:fill="FFFFFF"/>
        <w:spacing w:line="360" w:lineRule="auto"/>
        <w:ind w:firstLine="709"/>
        <w:jc w:val="both"/>
        <w:rPr>
          <w:color w:val="000000"/>
          <w:sz w:val="28"/>
          <w:szCs w:val="28"/>
        </w:rPr>
      </w:pPr>
      <w:r>
        <w:rPr>
          <w:color w:val="000000"/>
          <w:sz w:val="28"/>
          <w:szCs w:val="28"/>
        </w:rPr>
        <w:t xml:space="preserve">Произведенные расчеты в </w:t>
      </w:r>
      <w:r>
        <w:rPr>
          <w:color w:val="000000"/>
          <w:sz w:val="28"/>
          <w:szCs w:val="28"/>
          <w:lang w:val="en-US"/>
        </w:rPr>
        <w:t>Mathcad</w:t>
      </w:r>
      <w:r>
        <w:rPr>
          <w:color w:val="000000"/>
          <w:sz w:val="28"/>
          <w:szCs w:val="28"/>
        </w:rPr>
        <w:t xml:space="preserve"> позволили оперативно и точно получить требуемые значения и проанализировать результаты расчетов, как в числовом, так и в графическом виде.</w:t>
      </w:r>
    </w:p>
    <w:p w14:paraId="4C78B621" w14:textId="77777777" w:rsidR="00000000" w:rsidRDefault="00045902">
      <w:pPr>
        <w:shd w:val="clear" w:color="auto" w:fill="FFFFFF"/>
        <w:spacing w:line="360" w:lineRule="auto"/>
        <w:ind w:firstLine="709"/>
        <w:jc w:val="both"/>
        <w:rPr>
          <w:color w:val="000000"/>
          <w:sz w:val="28"/>
          <w:szCs w:val="28"/>
        </w:rPr>
      </w:pPr>
      <w:r>
        <w:rPr>
          <w:color w:val="000000"/>
          <w:sz w:val="28"/>
          <w:szCs w:val="28"/>
        </w:rPr>
        <w:t xml:space="preserve">В результате оказалось, что самым эффективным методом является </w:t>
      </w:r>
      <w:r>
        <w:rPr>
          <w:color w:val="000000"/>
          <w:sz w:val="28"/>
          <w:szCs w:val="28"/>
        </w:rPr>
        <w:t>метод касательных, самым неэффективным - метод половинного деления.</w:t>
      </w:r>
    </w:p>
    <w:p w14:paraId="4DEFF0B8" w14:textId="77777777" w:rsidR="00000000" w:rsidRDefault="00045902">
      <w:pPr>
        <w:pStyle w:val="1"/>
        <w:spacing w:line="360" w:lineRule="auto"/>
        <w:ind w:firstLine="709"/>
        <w:jc w:val="both"/>
        <w:rPr>
          <w:b/>
          <w:bCs/>
          <w:color w:val="000000"/>
          <w:kern w:val="32"/>
          <w:sz w:val="28"/>
          <w:szCs w:val="28"/>
        </w:rPr>
      </w:pPr>
    </w:p>
    <w:p w14:paraId="08F2AFCB" w14:textId="77777777" w:rsidR="00000000" w:rsidRDefault="00045902">
      <w:pPr>
        <w:pStyle w:val="1"/>
        <w:spacing w:line="360" w:lineRule="auto"/>
        <w:ind w:firstLine="709"/>
        <w:jc w:val="both"/>
        <w:rPr>
          <w:b/>
          <w:bCs/>
          <w:color w:val="000000"/>
          <w:kern w:val="32"/>
          <w:sz w:val="28"/>
          <w:szCs w:val="28"/>
        </w:rPr>
      </w:pPr>
      <w:r>
        <w:rPr>
          <w:b/>
          <w:bCs/>
          <w:color w:val="000000"/>
          <w:kern w:val="32"/>
          <w:sz w:val="28"/>
          <w:szCs w:val="28"/>
        </w:rPr>
        <w:br w:type="page"/>
      </w:r>
      <w:r>
        <w:rPr>
          <w:b/>
          <w:bCs/>
          <w:color w:val="000000"/>
          <w:kern w:val="32"/>
          <w:sz w:val="28"/>
          <w:szCs w:val="28"/>
        </w:rPr>
        <w:lastRenderedPageBreak/>
        <w:t>Список использованной литературы</w:t>
      </w:r>
    </w:p>
    <w:p w14:paraId="614EB644" w14:textId="77777777" w:rsidR="00000000" w:rsidRDefault="00045902">
      <w:pPr>
        <w:spacing w:line="360" w:lineRule="auto"/>
        <w:ind w:firstLine="709"/>
        <w:jc w:val="both"/>
        <w:rPr>
          <w:color w:val="000000"/>
          <w:sz w:val="28"/>
          <w:szCs w:val="28"/>
        </w:rPr>
      </w:pPr>
    </w:p>
    <w:p w14:paraId="23B33F66" w14:textId="77777777" w:rsidR="00000000" w:rsidRDefault="00045902">
      <w:pPr>
        <w:tabs>
          <w:tab w:val="left" w:pos="426"/>
        </w:tabs>
        <w:spacing w:line="360" w:lineRule="auto"/>
        <w:jc w:val="both"/>
        <w:rPr>
          <w:color w:val="000000"/>
          <w:sz w:val="28"/>
          <w:szCs w:val="28"/>
        </w:rPr>
      </w:pPr>
      <w:r>
        <w:rPr>
          <w:color w:val="000000"/>
          <w:sz w:val="28"/>
          <w:szCs w:val="28"/>
        </w:rPr>
        <w:t>1</w:t>
      </w:r>
      <w:r>
        <w:rPr>
          <w:color w:val="000000"/>
          <w:sz w:val="28"/>
          <w:szCs w:val="28"/>
        </w:rPr>
        <w:tab/>
        <w:t>Воcкобойников Ю.Е., Очков В.Ф. «Программирование и решение задач в пакете Mathcad» Издательство НГАСУ, 2010 - 203 с.</w:t>
      </w:r>
    </w:p>
    <w:p w14:paraId="2E93E6BA" w14:textId="77777777" w:rsidR="00000000" w:rsidRDefault="00045902">
      <w:pPr>
        <w:spacing w:line="360" w:lineRule="auto"/>
        <w:jc w:val="both"/>
        <w:rPr>
          <w:color w:val="000000"/>
          <w:sz w:val="28"/>
          <w:szCs w:val="28"/>
        </w:rPr>
      </w:pPr>
      <w:r>
        <w:rPr>
          <w:color w:val="000000"/>
          <w:sz w:val="28"/>
          <w:szCs w:val="28"/>
        </w:rPr>
        <w:t>2</w:t>
      </w:r>
      <w:r>
        <w:rPr>
          <w:color w:val="000000"/>
          <w:sz w:val="28"/>
          <w:szCs w:val="28"/>
        </w:rPr>
        <w:tab/>
        <w:t>Лищенко С.В. «Линейное и нелин</w:t>
      </w:r>
      <w:r>
        <w:rPr>
          <w:color w:val="000000"/>
          <w:sz w:val="28"/>
          <w:szCs w:val="28"/>
        </w:rPr>
        <w:t>ейное программирование». - М.: Просвещение, 2011. - 178 с.</w:t>
      </w:r>
    </w:p>
    <w:p w14:paraId="7B0729A9" w14:textId="77777777" w:rsidR="00000000" w:rsidRDefault="00045902">
      <w:pPr>
        <w:tabs>
          <w:tab w:val="left" w:pos="426"/>
        </w:tabs>
        <w:spacing w:line="360" w:lineRule="auto"/>
        <w:jc w:val="both"/>
        <w:rPr>
          <w:color w:val="000000"/>
          <w:sz w:val="28"/>
          <w:szCs w:val="28"/>
        </w:rPr>
      </w:pPr>
      <w:r>
        <w:rPr>
          <w:color w:val="000000"/>
          <w:sz w:val="28"/>
          <w:szCs w:val="28"/>
        </w:rPr>
        <w:t>3</w:t>
      </w:r>
      <w:r>
        <w:rPr>
          <w:color w:val="000000"/>
          <w:sz w:val="28"/>
          <w:szCs w:val="28"/>
        </w:rPr>
        <w:tab/>
        <w:t>Практическое руководство к курсовому проектированию по курсу «Информатика» для студентов технических специальностей дневной и заочной форм обучения./ Под ред. Трохова Т.А., Самовендюк Н.В., Роман</w:t>
      </w:r>
      <w:r>
        <w:rPr>
          <w:color w:val="000000"/>
          <w:sz w:val="28"/>
          <w:szCs w:val="28"/>
        </w:rPr>
        <w:t>ькова Т.Л. - Гомель: Учреждение образования «ГГТУ имени П.О. Сухого», 2009. - с.</w:t>
      </w:r>
    </w:p>
    <w:p w14:paraId="5CD62C28" w14:textId="77777777" w:rsidR="00000000" w:rsidRDefault="00045902">
      <w:pPr>
        <w:tabs>
          <w:tab w:val="left" w:pos="426"/>
        </w:tabs>
        <w:spacing w:line="360" w:lineRule="auto"/>
        <w:jc w:val="both"/>
        <w:rPr>
          <w:color w:val="000000"/>
          <w:sz w:val="28"/>
          <w:szCs w:val="28"/>
        </w:rPr>
      </w:pPr>
      <w:r>
        <w:rPr>
          <w:color w:val="000000"/>
          <w:sz w:val="28"/>
          <w:szCs w:val="28"/>
        </w:rPr>
        <w:tab/>
        <w:t>Колдаев В.Д. «Численные методы и программирование». - М.: ИД «Форум», 2009. - 336 с</w:t>
      </w:r>
    </w:p>
    <w:p w14:paraId="1F68ECCD" w14:textId="77777777" w:rsidR="00000000" w:rsidRDefault="00045902">
      <w:pPr>
        <w:spacing w:line="360" w:lineRule="auto"/>
        <w:jc w:val="both"/>
        <w:rPr>
          <w:color w:val="000000"/>
          <w:sz w:val="28"/>
          <w:szCs w:val="28"/>
        </w:rPr>
      </w:pPr>
      <w:r>
        <w:rPr>
          <w:color w:val="000000"/>
          <w:sz w:val="28"/>
          <w:szCs w:val="28"/>
        </w:rPr>
        <w:t>5</w:t>
      </w:r>
      <w:r>
        <w:rPr>
          <w:color w:val="000000"/>
          <w:sz w:val="28"/>
          <w:szCs w:val="28"/>
        </w:rPr>
        <w:tab/>
        <w:t>ГОСТ 7.1-84. Библиографическое описание документа. Общие требования и правила составлени</w:t>
      </w:r>
      <w:r>
        <w:rPr>
          <w:color w:val="000000"/>
          <w:sz w:val="28"/>
          <w:szCs w:val="28"/>
        </w:rPr>
        <w:t>я. - Взамен ГОСТ 7.1-76; Введ. 01.01.86.-М.: Изд-во стандартов, 1984.-78 с. (для стандартов).</w:t>
      </w:r>
    </w:p>
    <w:p w14:paraId="17512807" w14:textId="77777777" w:rsidR="00000000" w:rsidRDefault="00045902">
      <w:pPr>
        <w:spacing w:line="360" w:lineRule="auto"/>
        <w:jc w:val="both"/>
        <w:rPr>
          <w:color w:val="000000"/>
          <w:sz w:val="28"/>
          <w:szCs w:val="28"/>
        </w:rPr>
      </w:pPr>
      <w:r>
        <w:rPr>
          <w:color w:val="000000"/>
          <w:sz w:val="28"/>
          <w:szCs w:val="28"/>
        </w:rPr>
        <w:tab/>
        <w:t>ГОСТ 2.105 - 95. Единая система конструкторской документации. Общие требования к текстовым документам. - М.: Изд-во стандартов, 1995.-36с</w:t>
      </w:r>
    </w:p>
    <w:p w14:paraId="1F7946D2" w14:textId="77777777" w:rsidR="00000000" w:rsidRDefault="00045902">
      <w:pPr>
        <w:spacing w:line="360" w:lineRule="auto"/>
        <w:jc w:val="both"/>
        <w:rPr>
          <w:color w:val="000000"/>
          <w:sz w:val="28"/>
          <w:szCs w:val="28"/>
        </w:rPr>
      </w:pPr>
      <w:r>
        <w:rPr>
          <w:color w:val="000000"/>
          <w:sz w:val="28"/>
          <w:szCs w:val="28"/>
        </w:rPr>
        <w:tab/>
        <w:t>М/УК 2286 Тема: «Основ</w:t>
      </w:r>
      <w:r>
        <w:rPr>
          <w:color w:val="000000"/>
          <w:sz w:val="28"/>
          <w:szCs w:val="28"/>
        </w:rPr>
        <w:t xml:space="preserve">ные приемы работы в системе </w:t>
      </w:r>
      <w:r>
        <w:rPr>
          <w:color w:val="000000"/>
          <w:sz w:val="28"/>
          <w:szCs w:val="28"/>
          <w:lang w:val="en-US"/>
        </w:rPr>
        <w:t>MathCAd</w:t>
      </w:r>
      <w:r>
        <w:rPr>
          <w:color w:val="000000"/>
          <w:sz w:val="28"/>
          <w:szCs w:val="28"/>
        </w:rPr>
        <w:t>, 6.0.», Гомель, ГПИ, 2008.</w:t>
      </w:r>
    </w:p>
    <w:p w14:paraId="0A9EBB90" w14:textId="77777777" w:rsidR="00000000" w:rsidRDefault="00045902">
      <w:pPr>
        <w:spacing w:line="360" w:lineRule="auto"/>
        <w:jc w:val="both"/>
        <w:rPr>
          <w:color w:val="000000"/>
          <w:sz w:val="28"/>
          <w:szCs w:val="28"/>
        </w:rPr>
      </w:pPr>
      <w:r>
        <w:rPr>
          <w:color w:val="000000"/>
          <w:sz w:val="28"/>
          <w:szCs w:val="28"/>
        </w:rPr>
        <w:tab/>
        <w:t xml:space="preserve">М/УК 2453 Тема: Решение систем алгоритмических и дифференциальных уравнений в среде </w:t>
      </w:r>
      <w:r>
        <w:rPr>
          <w:color w:val="000000"/>
          <w:sz w:val="28"/>
          <w:szCs w:val="28"/>
          <w:lang w:val="en-US"/>
        </w:rPr>
        <w:t>MathCAD</w:t>
      </w:r>
      <w:r>
        <w:rPr>
          <w:color w:val="000000"/>
          <w:sz w:val="28"/>
          <w:szCs w:val="28"/>
        </w:rPr>
        <w:t xml:space="preserve"> </w:t>
      </w:r>
      <w:r>
        <w:rPr>
          <w:color w:val="000000"/>
          <w:sz w:val="28"/>
          <w:szCs w:val="28"/>
          <w:lang w:val="en-US"/>
        </w:rPr>
        <w:t>Windows</w:t>
      </w:r>
      <w:r>
        <w:rPr>
          <w:color w:val="000000"/>
          <w:sz w:val="28"/>
          <w:szCs w:val="28"/>
        </w:rPr>
        <w:t>, Гомель, ГГТУ 2000.</w:t>
      </w:r>
    </w:p>
    <w:p w14:paraId="068E2B8E" w14:textId="77777777" w:rsidR="00045902" w:rsidRDefault="00045902">
      <w:pPr>
        <w:spacing w:line="360" w:lineRule="auto"/>
        <w:jc w:val="both"/>
        <w:rPr>
          <w:color w:val="000000"/>
          <w:sz w:val="28"/>
          <w:szCs w:val="28"/>
        </w:rPr>
      </w:pPr>
      <w:r>
        <w:rPr>
          <w:color w:val="000000"/>
          <w:sz w:val="28"/>
          <w:szCs w:val="28"/>
        </w:rPr>
        <w:tab/>
        <w:t xml:space="preserve">М/УК 2564 Тема: «Графические средства пакета </w:t>
      </w:r>
      <w:r>
        <w:rPr>
          <w:color w:val="000000"/>
          <w:sz w:val="28"/>
          <w:szCs w:val="28"/>
          <w:lang w:val="en-US"/>
        </w:rPr>
        <w:t>MathCAD</w:t>
      </w:r>
      <w:r>
        <w:rPr>
          <w:color w:val="000000"/>
          <w:sz w:val="28"/>
          <w:szCs w:val="28"/>
        </w:rPr>
        <w:t xml:space="preserve">». - Гомель, ГГТУ, </w:t>
      </w:r>
      <w:r>
        <w:rPr>
          <w:color w:val="000000"/>
          <w:sz w:val="28"/>
          <w:szCs w:val="28"/>
        </w:rPr>
        <w:t>2001</w:t>
      </w:r>
    </w:p>
    <w:sectPr w:rsidR="0004590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D6"/>
    <w:rsid w:val="00045902"/>
    <w:rsid w:val="00DE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A8704"/>
  <w14:defaultImageDpi w14:val="0"/>
  <w15:docId w15:val="{49AD45CF-6C92-4CD6-BFB4-16DEF2E6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5" Type="http://schemas.openxmlformats.org/officeDocument/2006/relationships/image" Target="media/image2.wmf"/><Relationship Id="rId61" Type="http://schemas.openxmlformats.org/officeDocument/2006/relationships/image" Target="media/image58.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 Type="http://schemas.openxmlformats.org/officeDocument/2006/relationships/image" Target="media/image4.wmf"/><Relationship Id="rId71"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2966</Words>
  <Characters>16910</Characters>
  <Application>Microsoft Office Word</Application>
  <DocSecurity>0</DocSecurity>
  <Lines>140</Lines>
  <Paragraphs>39</Paragraphs>
  <ScaleCrop>false</ScaleCrop>
  <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2025-03-03T15:45:00Z</dcterms:created>
  <dcterms:modified xsi:type="dcterms:W3CDTF">2025-03-03T15:45:00Z</dcterms:modified>
</cp:coreProperties>
</file>