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5B95" w14:textId="77777777" w:rsidR="006543F1" w:rsidRDefault="006543F1" w:rsidP="006543F1">
      <w:pPr>
        <w:pStyle w:val="aff2"/>
      </w:pPr>
    </w:p>
    <w:p w14:paraId="009A1EA0" w14:textId="77777777" w:rsidR="006543F1" w:rsidRDefault="006543F1" w:rsidP="006543F1">
      <w:pPr>
        <w:pStyle w:val="aff2"/>
      </w:pPr>
    </w:p>
    <w:p w14:paraId="33959C25" w14:textId="77777777" w:rsidR="006543F1" w:rsidRDefault="006543F1" w:rsidP="006543F1">
      <w:pPr>
        <w:pStyle w:val="aff2"/>
      </w:pPr>
    </w:p>
    <w:p w14:paraId="0D93FDE1" w14:textId="77777777" w:rsidR="006543F1" w:rsidRDefault="006543F1" w:rsidP="006543F1">
      <w:pPr>
        <w:pStyle w:val="aff2"/>
      </w:pPr>
    </w:p>
    <w:p w14:paraId="017F55D4" w14:textId="77777777" w:rsidR="006543F1" w:rsidRDefault="006543F1" w:rsidP="006543F1">
      <w:pPr>
        <w:pStyle w:val="aff2"/>
      </w:pPr>
    </w:p>
    <w:p w14:paraId="0D0C60E0" w14:textId="77777777" w:rsidR="006543F1" w:rsidRDefault="006543F1" w:rsidP="006543F1">
      <w:pPr>
        <w:pStyle w:val="aff2"/>
      </w:pPr>
    </w:p>
    <w:p w14:paraId="2EED2BB6" w14:textId="77777777" w:rsidR="006543F1" w:rsidRDefault="006543F1" w:rsidP="006543F1">
      <w:pPr>
        <w:pStyle w:val="aff2"/>
      </w:pPr>
    </w:p>
    <w:p w14:paraId="5BB2A089" w14:textId="77777777" w:rsidR="006543F1" w:rsidRDefault="006543F1" w:rsidP="006543F1">
      <w:pPr>
        <w:pStyle w:val="aff2"/>
      </w:pPr>
    </w:p>
    <w:p w14:paraId="6EC5832E" w14:textId="77777777" w:rsidR="006543F1" w:rsidRDefault="006543F1" w:rsidP="006543F1">
      <w:pPr>
        <w:pStyle w:val="aff2"/>
      </w:pPr>
    </w:p>
    <w:p w14:paraId="2A466CA1" w14:textId="77777777" w:rsidR="006543F1" w:rsidRDefault="006543F1" w:rsidP="006543F1">
      <w:pPr>
        <w:pStyle w:val="aff2"/>
      </w:pPr>
    </w:p>
    <w:p w14:paraId="6AC22C23" w14:textId="77777777" w:rsidR="006543F1" w:rsidRDefault="006543F1" w:rsidP="006543F1">
      <w:pPr>
        <w:pStyle w:val="aff2"/>
      </w:pPr>
    </w:p>
    <w:p w14:paraId="362417C7" w14:textId="77777777" w:rsidR="006543F1" w:rsidRDefault="006543F1" w:rsidP="006543F1">
      <w:pPr>
        <w:pStyle w:val="aff2"/>
      </w:pPr>
    </w:p>
    <w:p w14:paraId="21B0F7B3" w14:textId="77777777" w:rsidR="00A25E64" w:rsidRPr="006543F1" w:rsidRDefault="002B4B8C" w:rsidP="006543F1">
      <w:pPr>
        <w:pStyle w:val="aff2"/>
      </w:pPr>
      <w:r w:rsidRPr="006543F1">
        <w:t>Реферат по физике</w:t>
      </w:r>
    </w:p>
    <w:p w14:paraId="1D1B4FAB" w14:textId="77777777" w:rsidR="006543F1" w:rsidRDefault="002B4B8C" w:rsidP="006543F1">
      <w:pPr>
        <w:pStyle w:val="aff2"/>
      </w:pPr>
      <w:r w:rsidRPr="006543F1">
        <w:t>На тему</w:t>
      </w:r>
      <w:r w:rsidR="006543F1" w:rsidRPr="006543F1">
        <w:t>:</w:t>
      </w:r>
    </w:p>
    <w:p w14:paraId="3BCC0B18" w14:textId="77777777" w:rsidR="006543F1" w:rsidRDefault="002B4B8C" w:rsidP="006543F1">
      <w:pPr>
        <w:pStyle w:val="aff2"/>
      </w:pPr>
      <w:r w:rsidRPr="006543F1">
        <w:t>Что такое электричество</w:t>
      </w:r>
      <w:r w:rsidR="006543F1" w:rsidRPr="006543F1">
        <w:t>?</w:t>
      </w:r>
    </w:p>
    <w:p w14:paraId="1DD2657F" w14:textId="77777777" w:rsidR="00BA0567" w:rsidRDefault="00BA0567" w:rsidP="006543F1">
      <w:pPr>
        <w:pStyle w:val="afa"/>
      </w:pPr>
      <w:r w:rsidRPr="006543F1">
        <w:br w:type="page"/>
      </w:r>
      <w:r w:rsidRPr="006543F1">
        <w:lastRenderedPageBreak/>
        <w:t>Содержание</w:t>
      </w:r>
    </w:p>
    <w:p w14:paraId="2B8C8172" w14:textId="77777777" w:rsidR="006543F1" w:rsidRDefault="006543F1" w:rsidP="006543F1">
      <w:pPr>
        <w:pStyle w:val="afa"/>
      </w:pPr>
    </w:p>
    <w:p w14:paraId="484EB0C1" w14:textId="77777777" w:rsidR="00215B05" w:rsidRDefault="0010714E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3198268" w:history="1">
        <w:r w:rsidR="00215B05" w:rsidRPr="003A1BA4">
          <w:rPr>
            <w:rStyle w:val="a7"/>
            <w:noProof/>
          </w:rPr>
          <w:t>1. Получение электроэнергии. Типы электростанций</w:t>
        </w:r>
      </w:hyperlink>
    </w:p>
    <w:p w14:paraId="0DDFBAC0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69" w:history="1">
        <w:r w:rsidRPr="003A1BA4">
          <w:rPr>
            <w:rStyle w:val="a7"/>
            <w:noProof/>
          </w:rPr>
          <w:t>1.1 Тепловые (ТЭС)</w:t>
        </w:r>
      </w:hyperlink>
    </w:p>
    <w:p w14:paraId="5B0C1B09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0" w:history="1">
        <w:r w:rsidRPr="003A1BA4">
          <w:rPr>
            <w:rStyle w:val="a7"/>
            <w:noProof/>
          </w:rPr>
          <w:t>1.2 Атомная электростанция (АЭС)</w:t>
        </w:r>
      </w:hyperlink>
    </w:p>
    <w:p w14:paraId="7A760673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1" w:history="1">
        <w:r w:rsidRPr="003A1BA4">
          <w:rPr>
            <w:rStyle w:val="a7"/>
            <w:noProof/>
          </w:rPr>
          <w:t>1.3 Гидроэлектростанции (ГЭС)</w:t>
        </w:r>
      </w:hyperlink>
    </w:p>
    <w:p w14:paraId="1CE27658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2" w:history="1">
        <w:r w:rsidRPr="003A1BA4">
          <w:rPr>
            <w:rStyle w:val="a7"/>
            <w:noProof/>
          </w:rPr>
          <w:t>1.4 Приливная электростанция (ПЭС)</w:t>
        </w:r>
      </w:hyperlink>
    </w:p>
    <w:p w14:paraId="36E2DE84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3" w:history="1">
        <w:r w:rsidRPr="003A1BA4">
          <w:rPr>
            <w:rStyle w:val="a7"/>
            <w:noProof/>
          </w:rPr>
          <w:t>1.5 Ветряная электростанция</w:t>
        </w:r>
      </w:hyperlink>
    </w:p>
    <w:p w14:paraId="387F51E9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4" w:history="1">
        <w:r w:rsidRPr="003A1BA4">
          <w:rPr>
            <w:rStyle w:val="a7"/>
            <w:noProof/>
          </w:rPr>
          <w:t>1.6 Геотермическая электростанция</w:t>
        </w:r>
      </w:hyperlink>
    </w:p>
    <w:p w14:paraId="077616F6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5" w:history="1">
        <w:r w:rsidRPr="003A1BA4">
          <w:rPr>
            <w:rStyle w:val="a7"/>
            <w:noProof/>
          </w:rPr>
          <w:t>2. Применение электроэнергии</w:t>
        </w:r>
      </w:hyperlink>
    </w:p>
    <w:p w14:paraId="585BA180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6" w:history="1">
        <w:r w:rsidRPr="003A1BA4">
          <w:rPr>
            <w:rStyle w:val="a7"/>
            <w:noProof/>
          </w:rPr>
          <w:t xml:space="preserve">2.1 Трансформа́тор (от лат. </w:t>
        </w:r>
        <w:r w:rsidRPr="003A1BA4">
          <w:rPr>
            <w:rStyle w:val="a7"/>
            <w:noProof/>
            <w:lang w:val="la-Latn"/>
          </w:rPr>
          <w:t>transformo</w:t>
        </w:r>
        <w:r w:rsidRPr="003A1BA4">
          <w:rPr>
            <w:rStyle w:val="a7"/>
            <w:noProof/>
          </w:rPr>
          <w:t xml:space="preserve"> - преобразовывать)</w:t>
        </w:r>
      </w:hyperlink>
    </w:p>
    <w:p w14:paraId="4E4F85F0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7" w:history="1">
        <w:r w:rsidRPr="003A1BA4">
          <w:rPr>
            <w:rStyle w:val="a7"/>
            <w:noProof/>
          </w:rPr>
          <w:t>2.2 Компоненты трансформатора</w:t>
        </w:r>
      </w:hyperlink>
    </w:p>
    <w:p w14:paraId="5BD22B3E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8" w:history="1">
        <w:r w:rsidRPr="003A1BA4">
          <w:rPr>
            <w:rStyle w:val="a7"/>
            <w:noProof/>
          </w:rPr>
          <w:t>2.2.1 Клеммы</w:t>
        </w:r>
      </w:hyperlink>
    </w:p>
    <w:p w14:paraId="28D1C84F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79" w:history="1">
        <w:r w:rsidRPr="003A1BA4">
          <w:rPr>
            <w:rStyle w:val="a7"/>
            <w:noProof/>
          </w:rPr>
          <w:t>2.2.2 Охладители</w:t>
        </w:r>
      </w:hyperlink>
    </w:p>
    <w:p w14:paraId="12FE4FED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0" w:history="1">
        <w:r w:rsidRPr="003A1BA4">
          <w:rPr>
            <w:rStyle w:val="a7"/>
            <w:noProof/>
          </w:rPr>
          <w:t>2.2.3 Газовое реле</w:t>
        </w:r>
      </w:hyperlink>
    </w:p>
    <w:p w14:paraId="414CE6AD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1" w:history="1">
        <w:r w:rsidRPr="003A1BA4">
          <w:rPr>
            <w:rStyle w:val="a7"/>
            <w:noProof/>
          </w:rPr>
          <w:t>2.2.4 Встроенные трансформаторы тока</w:t>
        </w:r>
      </w:hyperlink>
    </w:p>
    <w:p w14:paraId="3E3A61CD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2" w:history="1">
        <w:r w:rsidRPr="003A1BA4">
          <w:rPr>
            <w:rStyle w:val="a7"/>
            <w:noProof/>
          </w:rPr>
          <w:t>2.2.5 Системы защиты масла</w:t>
        </w:r>
      </w:hyperlink>
    </w:p>
    <w:p w14:paraId="60C6BEFA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3" w:history="1">
        <w:r w:rsidRPr="003A1BA4">
          <w:rPr>
            <w:rStyle w:val="a7"/>
            <w:noProof/>
          </w:rPr>
          <w:t>2.2.6 Устройства сброса давления</w:t>
        </w:r>
      </w:hyperlink>
    </w:p>
    <w:p w14:paraId="43995DED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4" w:history="1">
        <w:r w:rsidRPr="003A1BA4">
          <w:rPr>
            <w:rStyle w:val="a7"/>
            <w:noProof/>
          </w:rPr>
          <w:t>2.2.7 Устройства защиты от внезапного повышения давления</w:t>
        </w:r>
      </w:hyperlink>
    </w:p>
    <w:p w14:paraId="6DB53685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5" w:history="1">
        <w:r w:rsidRPr="003A1BA4">
          <w:rPr>
            <w:rStyle w:val="a7"/>
            <w:noProof/>
          </w:rPr>
          <w:t>2.2.8 Устройства защиты от перенапряжений</w:t>
        </w:r>
      </w:hyperlink>
    </w:p>
    <w:p w14:paraId="5BF97BF5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6" w:history="1">
        <w:r w:rsidRPr="003A1BA4">
          <w:rPr>
            <w:rStyle w:val="a7"/>
            <w:noProof/>
          </w:rPr>
          <w:t>2.2.9 Устройства транспортировки</w:t>
        </w:r>
      </w:hyperlink>
    </w:p>
    <w:p w14:paraId="0D1558B9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7" w:history="1">
        <w:r w:rsidRPr="003A1BA4">
          <w:rPr>
            <w:rStyle w:val="a7"/>
            <w:noProof/>
          </w:rPr>
          <w:t>2.2.10 Детектор горючих газов</w:t>
        </w:r>
      </w:hyperlink>
    </w:p>
    <w:p w14:paraId="06F96835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8" w:history="1">
        <w:r w:rsidRPr="003A1BA4">
          <w:rPr>
            <w:rStyle w:val="a7"/>
            <w:noProof/>
          </w:rPr>
          <w:t>2.2.11 Расходомер</w:t>
        </w:r>
      </w:hyperlink>
    </w:p>
    <w:p w14:paraId="291F792B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89" w:history="1">
        <w:r w:rsidRPr="003A1BA4">
          <w:rPr>
            <w:rStyle w:val="a7"/>
            <w:noProof/>
          </w:rPr>
          <w:t>2.3 Автотрансформа́тор</w:t>
        </w:r>
      </w:hyperlink>
    </w:p>
    <w:p w14:paraId="37783E23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90" w:history="1">
        <w:r w:rsidRPr="003A1BA4">
          <w:rPr>
            <w:rStyle w:val="a7"/>
            <w:noProof/>
          </w:rPr>
          <w:t>2.5 Трансформатор тока</w:t>
        </w:r>
      </w:hyperlink>
    </w:p>
    <w:p w14:paraId="1AF4A48D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91" w:history="1">
        <w:r w:rsidRPr="003A1BA4">
          <w:rPr>
            <w:rStyle w:val="a7"/>
            <w:noProof/>
          </w:rPr>
          <w:t>2.5.1 Схемы соединения трансформаторов тока</w:t>
        </w:r>
      </w:hyperlink>
    </w:p>
    <w:p w14:paraId="365974EA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92" w:history="1">
        <w:r w:rsidRPr="003A1BA4">
          <w:rPr>
            <w:rStyle w:val="a7"/>
            <w:noProof/>
          </w:rPr>
          <w:t>2.6 Трансформатор напряжения</w:t>
        </w:r>
      </w:hyperlink>
    </w:p>
    <w:p w14:paraId="20E6F79F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93" w:history="1">
        <w:r w:rsidRPr="003A1BA4">
          <w:rPr>
            <w:rStyle w:val="a7"/>
            <w:noProof/>
          </w:rPr>
          <w:t>2.6.1 Виды трансформаторов напряжения</w:t>
        </w:r>
      </w:hyperlink>
    </w:p>
    <w:p w14:paraId="57B65498" w14:textId="77777777" w:rsidR="00215B05" w:rsidRDefault="00215B05">
      <w:pPr>
        <w:pStyle w:val="24"/>
        <w:rPr>
          <w:smallCaps w:val="0"/>
          <w:noProof/>
          <w:sz w:val="24"/>
          <w:szCs w:val="24"/>
        </w:rPr>
      </w:pPr>
      <w:hyperlink w:anchor="_Toc253198294" w:history="1">
        <w:r w:rsidRPr="003A1BA4">
          <w:rPr>
            <w:rStyle w:val="a7"/>
            <w:noProof/>
          </w:rPr>
          <w:t>Список литературы</w:t>
        </w:r>
      </w:hyperlink>
    </w:p>
    <w:p w14:paraId="08D83027" w14:textId="77777777" w:rsidR="001D21BF" w:rsidRPr="006543F1" w:rsidRDefault="0010714E" w:rsidP="00070685">
      <w:pPr>
        <w:pStyle w:val="afa"/>
      </w:pPr>
      <w:r>
        <w:fldChar w:fldCharType="end"/>
      </w:r>
      <w:r w:rsidR="006543F1">
        <w:br w:type="page"/>
      </w:r>
      <w:r w:rsidR="001D21BF" w:rsidRPr="006543F1">
        <w:lastRenderedPageBreak/>
        <w:t>Введение</w:t>
      </w:r>
    </w:p>
    <w:p w14:paraId="68BBEEFB" w14:textId="77777777" w:rsidR="00DD1C7F" w:rsidRDefault="00DD1C7F" w:rsidP="006543F1"/>
    <w:p w14:paraId="0CCBF079" w14:textId="77777777" w:rsidR="006543F1" w:rsidRDefault="00452593" w:rsidP="006543F1">
      <w:r w:rsidRPr="006543F1">
        <w:t>Начнем с того, что электричество</w:t>
      </w:r>
      <w:r w:rsidR="00CC09C8" w:rsidRPr="006543F1">
        <w:t xml:space="preserve"> изучается </w:t>
      </w:r>
      <w:r w:rsidRPr="006543F1">
        <w:t>в течение многих тысяч лет, но до сих пор</w:t>
      </w:r>
      <w:r w:rsidR="00CC09C8" w:rsidRPr="006543F1">
        <w:t xml:space="preserve"> точно</w:t>
      </w:r>
      <w:r w:rsidRPr="006543F1">
        <w:t xml:space="preserve"> не известно</w:t>
      </w:r>
      <w:r w:rsidR="00CC09C8" w:rsidRPr="006543F1">
        <w:t>, что это такое</w:t>
      </w:r>
      <w:r w:rsidR="006543F1" w:rsidRPr="006543F1">
        <w:t xml:space="preserve">! </w:t>
      </w:r>
      <w:r w:rsidR="00CC09C8" w:rsidRPr="006543F1">
        <w:t>Сегодня считают, что оно состоит из крошечных зар</w:t>
      </w:r>
      <w:r w:rsidR="00BA0567" w:rsidRPr="006543F1">
        <w:t>яженных частиц</w:t>
      </w:r>
      <w:r w:rsidR="006543F1" w:rsidRPr="006543F1">
        <w:t xml:space="preserve">. </w:t>
      </w:r>
      <w:r w:rsidR="00BA0567" w:rsidRPr="006543F1">
        <w:t>С</w:t>
      </w:r>
      <w:r w:rsidR="00CC09C8" w:rsidRPr="006543F1">
        <w:t>огласно этой теории,</w:t>
      </w:r>
      <w:r w:rsidR="00BA0567" w:rsidRPr="006543F1">
        <w:t xml:space="preserve"> электричество</w:t>
      </w:r>
      <w:r w:rsidR="006543F1" w:rsidRPr="006543F1">
        <w:t xml:space="preserve"> - </w:t>
      </w:r>
      <w:r w:rsidR="00BA0567" w:rsidRPr="006543F1">
        <w:t>это</w:t>
      </w:r>
      <w:r w:rsidR="00CC09C8" w:rsidRPr="006543F1">
        <w:t xml:space="preserve"> движущийся поток электронов или других заряженных частиц</w:t>
      </w:r>
      <w:r w:rsidR="006543F1" w:rsidRPr="006543F1">
        <w:t xml:space="preserve">. </w:t>
      </w:r>
      <w:r w:rsidR="005D47FA" w:rsidRPr="006543F1">
        <w:t>Первым ученым, который изучал свойства электричества</w:t>
      </w:r>
      <w:r w:rsidRPr="006543F1">
        <w:t>,</w:t>
      </w:r>
      <w:r w:rsidR="005D47FA" w:rsidRPr="006543F1">
        <w:t xml:space="preserve"> был придворный врач королевы Елизаветы </w:t>
      </w:r>
      <w:r w:rsidR="00BA0567" w:rsidRPr="006543F1">
        <w:t xml:space="preserve">1 </w:t>
      </w:r>
      <w:r w:rsidR="005D47FA" w:rsidRPr="006543F1">
        <w:rPr>
          <w:b/>
          <w:bCs/>
        </w:rPr>
        <w:t>Вильям Жильбер</w:t>
      </w:r>
      <w:r w:rsidR="006543F1" w:rsidRPr="006543F1">
        <w:t xml:space="preserve">. </w:t>
      </w:r>
      <w:r w:rsidR="005D47FA" w:rsidRPr="006543F1">
        <w:t>Но</w:t>
      </w:r>
      <w:r w:rsidRPr="006543F1">
        <w:t>,</w:t>
      </w:r>
      <w:r w:rsidR="005D47FA" w:rsidRPr="006543F1">
        <w:t xml:space="preserve"> несмотря на его интересные открытия, все же нельзя сказать, что он или кто-то другой из ученых действительно открыл электричество, ибо с древнейших времен и до наших дней множество ученых изучают свойства электричества, анализируют новые формы его применения</w:t>
      </w:r>
      <w:r w:rsidR="006543F1" w:rsidRPr="006543F1">
        <w:t xml:space="preserve">. </w:t>
      </w:r>
      <w:r w:rsidR="005D47FA" w:rsidRPr="006543F1">
        <w:t>Поэтому скажем только о самых важных открытиях в этой области</w:t>
      </w:r>
      <w:r w:rsidR="006543F1" w:rsidRPr="006543F1">
        <w:t>.</w:t>
      </w:r>
    </w:p>
    <w:p w14:paraId="06D50AE8" w14:textId="77777777" w:rsidR="00DD1C7F" w:rsidRDefault="00DD1C7F" w:rsidP="006543F1"/>
    <w:p w14:paraId="36101B8E" w14:textId="77777777" w:rsidR="00DD1C7F" w:rsidRDefault="00915EC0" w:rsidP="006543F1">
      <w:r>
        <w:object w:dxaOrig="3135" w:dyaOrig="3809" w14:anchorId="5214F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90.5pt" o:ole="">
            <v:imagedata r:id="rId7" o:title=""/>
          </v:shape>
          <o:OLEObject Type="Embed" ProgID="Word.Picture.8" ShapeID="_x0000_i1025" DrawAspect="Content" ObjectID="_1805625277" r:id="rId8"/>
        </w:object>
      </w:r>
    </w:p>
    <w:p w14:paraId="22FDF60C" w14:textId="34986BB5" w:rsidR="00DD1C7F" w:rsidRDefault="00EE148F" w:rsidP="006543F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85ACA" wp14:editId="398B6B19">
                <wp:simplePos x="0" y="0"/>
                <wp:positionH relativeFrom="column">
                  <wp:posOffset>444500</wp:posOffset>
                </wp:positionH>
                <wp:positionV relativeFrom="paragraph">
                  <wp:posOffset>43815</wp:posOffset>
                </wp:positionV>
                <wp:extent cx="2933700" cy="228600"/>
                <wp:effectExtent l="10160" t="5715" r="889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82FA" w14:textId="77777777" w:rsidR="00A74E99" w:rsidRPr="00BF7A23" w:rsidRDefault="00A74E99" w:rsidP="00DD1C7F">
                            <w:pPr>
                              <w:pStyle w:val="afb"/>
                            </w:pPr>
                            <w:r w:rsidRPr="00BF7A23">
                              <w:t>Параллельное соединение 4-х Лейденских банок.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85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pt;margin-top:3.45pt;width:23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KAKAIAAFA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">
                <v:textbox>
                  <w:txbxContent>
                    <w:p w14:paraId="556B82FA" w14:textId="77777777" w:rsidR="00A74E99" w:rsidRPr="00BF7A23" w:rsidRDefault="00A74E99" w:rsidP="00DD1C7F">
                      <w:pPr>
                        <w:pStyle w:val="afb"/>
                      </w:pPr>
                      <w:r w:rsidRPr="00BF7A23">
                        <w:t>Параллельное соединение 4-х Лейденских банок.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4ED93" w14:textId="77777777" w:rsidR="00DD1C7F" w:rsidRDefault="00DD1C7F" w:rsidP="006543F1"/>
    <w:p w14:paraId="1AAAD142" w14:textId="77777777" w:rsidR="006543F1" w:rsidRDefault="005D47FA" w:rsidP="006543F1">
      <w:r w:rsidRPr="006543F1">
        <w:t>Так, в Голландии</w:t>
      </w:r>
      <w:r w:rsidR="00452593" w:rsidRPr="006543F1">
        <w:t xml:space="preserve"> </w:t>
      </w:r>
      <w:r w:rsidR="00452593" w:rsidRPr="006543F1">
        <w:rPr>
          <w:b/>
          <w:bCs/>
        </w:rPr>
        <w:t>в 1745 году</w:t>
      </w:r>
      <w:r w:rsidR="00452593" w:rsidRPr="006543F1">
        <w:t xml:space="preserve"> изобрели</w:t>
      </w:r>
      <w:r w:rsidRPr="006543F1">
        <w:t xml:space="preserve"> особые </w:t>
      </w:r>
      <w:r w:rsidRPr="006543F1">
        <w:rPr>
          <w:b/>
          <w:bCs/>
        </w:rPr>
        <w:t>лейденские банки</w:t>
      </w:r>
      <w:r w:rsidRPr="006543F1">
        <w:t>, в которых мог накапливаться огромный</w:t>
      </w:r>
      <w:r w:rsidR="00452593" w:rsidRPr="006543F1">
        <w:t xml:space="preserve"> по тем временам</w:t>
      </w:r>
      <w:r w:rsidRPr="006543F1">
        <w:t xml:space="preserve"> электрический заряд</w:t>
      </w:r>
      <w:r w:rsidR="006543F1">
        <w:t xml:space="preserve"> (</w:t>
      </w:r>
      <w:r w:rsidR="00452593" w:rsidRPr="006543F1">
        <w:t xml:space="preserve">порядка </w:t>
      </w:r>
      <w:r w:rsidR="00452593" w:rsidRPr="006543F1">
        <w:rPr>
          <w:b/>
          <w:bCs/>
        </w:rPr>
        <w:t>1 микрокулона</w:t>
      </w:r>
      <w:r w:rsidR="006543F1" w:rsidRPr="006543F1">
        <w:t xml:space="preserve">). </w:t>
      </w:r>
      <w:r w:rsidRPr="006543F1">
        <w:t xml:space="preserve">Английский ученый </w:t>
      </w:r>
      <w:r w:rsidRPr="006543F1">
        <w:rPr>
          <w:b/>
          <w:bCs/>
        </w:rPr>
        <w:t>Уотсон</w:t>
      </w:r>
      <w:r w:rsidRPr="006543F1">
        <w:t xml:space="preserve"> усовершенствовал это изобр</w:t>
      </w:r>
      <w:r w:rsidR="00452593" w:rsidRPr="006543F1">
        <w:t>етение, и</w:t>
      </w:r>
      <w:r w:rsidRPr="006543F1">
        <w:t xml:space="preserve"> открыл, что скорость распространения электричества огромна и действует оно, следовательно, почти мгновенно</w:t>
      </w:r>
      <w:r w:rsidR="006543F1" w:rsidRPr="006543F1">
        <w:t>.</w:t>
      </w:r>
    </w:p>
    <w:p w14:paraId="262A94F0" w14:textId="77777777" w:rsidR="006543F1" w:rsidRDefault="00CC09C8" w:rsidP="006543F1">
      <w:pPr>
        <w:rPr>
          <w:b/>
          <w:bCs/>
        </w:rPr>
      </w:pPr>
      <w:r w:rsidRPr="006543F1">
        <w:lastRenderedPageBreak/>
        <w:t xml:space="preserve">Пожалуй, наука об электричестве начала бурно развиваться с того момента, как </w:t>
      </w:r>
      <w:r w:rsidRPr="006543F1">
        <w:rPr>
          <w:b/>
          <w:bCs/>
        </w:rPr>
        <w:t>в 1800 году</w:t>
      </w:r>
      <w:r w:rsidRPr="006543F1">
        <w:t xml:space="preserve"> </w:t>
      </w:r>
      <w:r w:rsidRPr="006543F1">
        <w:rPr>
          <w:b/>
          <w:bCs/>
        </w:rPr>
        <w:t>Алессандро Вольта</w:t>
      </w:r>
      <w:r w:rsidRPr="006543F1">
        <w:t xml:space="preserve"> изобрел батарею</w:t>
      </w:r>
      <w:r w:rsidR="006543F1" w:rsidRPr="006543F1">
        <w:t xml:space="preserve">. </w:t>
      </w:r>
      <w:r w:rsidRPr="006543F1">
        <w:t>Это изобретение дало людям первый постоянный и надежный источник энергии и повлекло за собой все важные открытия в этой области</w:t>
      </w:r>
      <w:r w:rsidR="006543F1" w:rsidRPr="006543F1">
        <w:t xml:space="preserve">. </w:t>
      </w:r>
      <w:r w:rsidR="00452593" w:rsidRPr="006543F1">
        <w:rPr>
          <w:b/>
          <w:bCs/>
        </w:rPr>
        <w:t>Динамо-машина</w:t>
      </w:r>
      <w:r w:rsidR="00452593" w:rsidRPr="006543F1">
        <w:t xml:space="preserve"> </w:t>
      </w:r>
      <w:r w:rsidR="00452593" w:rsidRPr="006543F1">
        <w:rPr>
          <w:b/>
          <w:bCs/>
        </w:rPr>
        <w:t>Фарадея</w:t>
      </w:r>
      <w:r w:rsidR="00452593" w:rsidRPr="006543F1">
        <w:t xml:space="preserve">, </w:t>
      </w:r>
      <w:r w:rsidR="00452593" w:rsidRPr="006543F1">
        <w:rPr>
          <w:b/>
          <w:bCs/>
        </w:rPr>
        <w:t>электромагнитная теория</w:t>
      </w:r>
      <w:r w:rsidR="00452593" w:rsidRPr="006543F1">
        <w:t xml:space="preserve"> </w:t>
      </w:r>
      <w:r w:rsidR="00452593" w:rsidRPr="006543F1">
        <w:rPr>
          <w:b/>
          <w:bCs/>
        </w:rPr>
        <w:t>Максвелла</w:t>
      </w:r>
      <w:r w:rsidR="00452593" w:rsidRPr="006543F1">
        <w:t xml:space="preserve">, наука </w:t>
      </w:r>
      <w:r w:rsidR="00452593" w:rsidRPr="006543F1">
        <w:rPr>
          <w:b/>
          <w:bCs/>
        </w:rPr>
        <w:t>Электродинамика</w:t>
      </w:r>
      <w:r w:rsidR="00452593" w:rsidRPr="006543F1">
        <w:t xml:space="preserve">, созданная с подачи </w:t>
      </w:r>
      <w:r w:rsidR="00452593" w:rsidRPr="006543F1">
        <w:rPr>
          <w:b/>
          <w:bCs/>
        </w:rPr>
        <w:t>Ампера</w:t>
      </w:r>
      <w:r w:rsidR="00452593" w:rsidRPr="006543F1">
        <w:t xml:space="preserve"> </w:t>
      </w:r>
      <w:r w:rsidR="006543F1">
        <w:t>-</w:t>
      </w:r>
      <w:r w:rsidR="00452593" w:rsidRPr="006543F1">
        <w:t xml:space="preserve"> все это произошло в течение каких-то 20 лет</w:t>
      </w:r>
      <w:r w:rsidR="006543F1" w:rsidRPr="006543F1">
        <w:t xml:space="preserve">. </w:t>
      </w:r>
      <w:r w:rsidR="001D21BF" w:rsidRPr="006543F1">
        <w:t xml:space="preserve">А затем, в 1871 году, американский ученый </w:t>
      </w:r>
      <w:r w:rsidR="001D21BF" w:rsidRPr="006543F1">
        <w:rPr>
          <w:b/>
          <w:bCs/>
        </w:rPr>
        <w:t>Эдисон</w:t>
      </w:r>
      <w:r w:rsidR="001D21BF" w:rsidRPr="006543F1">
        <w:t xml:space="preserve"> подарил миру первую </w:t>
      </w:r>
      <w:r w:rsidR="001D21BF" w:rsidRPr="006543F1">
        <w:rPr>
          <w:b/>
          <w:bCs/>
        </w:rPr>
        <w:t>лампу накаливания</w:t>
      </w:r>
      <w:r w:rsidR="001D21BF" w:rsidRPr="006543F1">
        <w:t xml:space="preserve">, и лишь через 40 лет француз </w:t>
      </w:r>
      <w:r w:rsidR="001D21BF" w:rsidRPr="006543F1">
        <w:rPr>
          <w:b/>
          <w:bCs/>
        </w:rPr>
        <w:t>Жорж Клод</w:t>
      </w:r>
      <w:r w:rsidR="001D21BF" w:rsidRPr="006543F1">
        <w:t xml:space="preserve"> изобрел </w:t>
      </w:r>
      <w:r w:rsidR="001D21BF" w:rsidRPr="006543F1">
        <w:rPr>
          <w:b/>
          <w:bCs/>
        </w:rPr>
        <w:t>лампу неоновую</w:t>
      </w:r>
      <w:r w:rsidR="006543F1" w:rsidRPr="006543F1">
        <w:rPr>
          <w:b/>
          <w:bCs/>
        </w:rPr>
        <w:t>.</w:t>
      </w:r>
    </w:p>
    <w:p w14:paraId="4AA08B5C" w14:textId="77777777" w:rsidR="006543F1" w:rsidRDefault="001D21BF" w:rsidP="006543F1">
      <w:r w:rsidRPr="006543F1">
        <w:t xml:space="preserve">Кстати, электричество </w:t>
      </w:r>
      <w:r w:rsidR="006543F1">
        <w:t>-</w:t>
      </w:r>
      <w:r w:rsidRPr="006543F1">
        <w:t xml:space="preserve"> не искусственное явление, в природе оно тоже </w:t>
      </w:r>
      <w:r w:rsidR="00BF7A23" w:rsidRPr="006543F1">
        <w:t>встречается</w:t>
      </w:r>
      <w:r w:rsidRPr="006543F1">
        <w:t xml:space="preserve"> в виде… молнии</w:t>
      </w:r>
      <w:r w:rsidR="006543F1" w:rsidRPr="006543F1">
        <w:t xml:space="preserve">! </w:t>
      </w:r>
      <w:r w:rsidRPr="006543F1">
        <w:t xml:space="preserve">Что и доказал </w:t>
      </w:r>
      <w:r w:rsidRPr="006543F1">
        <w:rPr>
          <w:b/>
          <w:bCs/>
        </w:rPr>
        <w:t>Бенджамин Франклин</w:t>
      </w:r>
      <w:r w:rsidRPr="006543F1">
        <w:t xml:space="preserve"> в 1752 году</w:t>
      </w:r>
      <w:r w:rsidR="006543F1" w:rsidRPr="006543F1">
        <w:t>.</w:t>
      </w:r>
    </w:p>
    <w:p w14:paraId="0C0F2FE7" w14:textId="77777777" w:rsidR="006543F1" w:rsidRDefault="001D21BF" w:rsidP="006543F1">
      <w:pPr>
        <w:rPr>
          <w:b/>
          <w:bCs/>
        </w:rPr>
      </w:pPr>
      <w:r w:rsidRPr="006543F1">
        <w:t>В наши дни практически все отрасли производства используют электричество</w:t>
      </w:r>
      <w:r w:rsidR="006543F1" w:rsidRPr="006543F1">
        <w:t xml:space="preserve">. </w:t>
      </w:r>
      <w:r w:rsidRPr="006543F1">
        <w:t>Но ведь не от молнии же работают заводы и освещаются города</w:t>
      </w:r>
      <w:r w:rsidR="006543F1" w:rsidRPr="006543F1">
        <w:t xml:space="preserve">. </w:t>
      </w:r>
      <w:r w:rsidRPr="006543F1">
        <w:t xml:space="preserve">Для преобразования различных видов энергии в электрическую были созданы </w:t>
      </w:r>
      <w:r w:rsidRPr="006543F1">
        <w:rPr>
          <w:b/>
          <w:bCs/>
        </w:rPr>
        <w:t>электростанции</w:t>
      </w:r>
      <w:r w:rsidR="006543F1" w:rsidRPr="006543F1">
        <w:rPr>
          <w:b/>
          <w:bCs/>
        </w:rPr>
        <w:t>.</w:t>
      </w:r>
    </w:p>
    <w:p w14:paraId="3DAD5E7A" w14:textId="77777777" w:rsidR="00222542" w:rsidRPr="006543F1" w:rsidRDefault="00DD1C7F" w:rsidP="00DD1C7F">
      <w:pPr>
        <w:pStyle w:val="2"/>
      </w:pPr>
      <w:r>
        <w:br w:type="page"/>
      </w:r>
      <w:bookmarkStart w:id="0" w:name="_Toc253198268"/>
      <w:r w:rsidR="00BA0567" w:rsidRPr="006543F1">
        <w:lastRenderedPageBreak/>
        <w:t>1</w:t>
      </w:r>
      <w:r w:rsidR="006543F1" w:rsidRPr="006543F1">
        <w:t xml:space="preserve">. </w:t>
      </w:r>
      <w:r w:rsidR="00222542" w:rsidRPr="006543F1">
        <w:t>Получение электроэнергии</w:t>
      </w:r>
      <w:r w:rsidR="006543F1" w:rsidRPr="006543F1">
        <w:t xml:space="preserve">. </w:t>
      </w:r>
      <w:r w:rsidR="00222542" w:rsidRPr="006543F1">
        <w:t>Типы электростанций</w:t>
      </w:r>
      <w:bookmarkEnd w:id="0"/>
    </w:p>
    <w:p w14:paraId="3F0E3295" w14:textId="77777777" w:rsidR="00DD1C7F" w:rsidRDefault="00DD1C7F" w:rsidP="006543F1"/>
    <w:p w14:paraId="1EB743D1" w14:textId="77777777" w:rsidR="006543F1" w:rsidRDefault="005B0617" w:rsidP="006543F1">
      <w:r w:rsidRPr="006543F1">
        <w:t>В зависимости от источника энергии различают</w:t>
      </w:r>
      <w:r w:rsidR="006543F1" w:rsidRPr="006543F1">
        <w:t>:</w:t>
      </w:r>
    </w:p>
    <w:p w14:paraId="77B1598D" w14:textId="77777777" w:rsidR="006543F1" w:rsidRDefault="005B0617" w:rsidP="006543F1">
      <w:r w:rsidRPr="006543F1">
        <w:t>Тепловые электростанции</w:t>
      </w:r>
      <w:r w:rsidR="006543F1">
        <w:t xml:space="preserve"> (</w:t>
      </w:r>
      <w:r w:rsidRPr="006543F1">
        <w:t>ТЭС</w:t>
      </w:r>
      <w:r w:rsidR="006543F1" w:rsidRPr="006543F1">
        <w:t>),</w:t>
      </w:r>
      <w:r w:rsidRPr="006543F1">
        <w:t xml:space="preserve"> использующие природное топливо</w:t>
      </w:r>
      <w:r w:rsidR="006543F1" w:rsidRPr="006543F1">
        <w:t>.</w:t>
      </w:r>
    </w:p>
    <w:p w14:paraId="69C57201" w14:textId="77777777" w:rsidR="006543F1" w:rsidRDefault="005B0617" w:rsidP="006543F1">
      <w:r w:rsidRPr="006543F1">
        <w:t>Атомные электростанции</w:t>
      </w:r>
      <w:r w:rsidR="006543F1">
        <w:t xml:space="preserve"> (</w:t>
      </w:r>
      <w:r w:rsidRPr="006543F1">
        <w:t>АЭС</w:t>
      </w:r>
      <w:r w:rsidR="006543F1" w:rsidRPr="006543F1">
        <w:t>),</w:t>
      </w:r>
      <w:r w:rsidRPr="006543F1">
        <w:t xml:space="preserve"> использующие ядерную энергию</w:t>
      </w:r>
      <w:r w:rsidR="006543F1" w:rsidRPr="006543F1">
        <w:t>.</w:t>
      </w:r>
    </w:p>
    <w:p w14:paraId="56B36CE6" w14:textId="77777777" w:rsidR="006543F1" w:rsidRDefault="00A02E9A" w:rsidP="006543F1">
      <w:r w:rsidRPr="006543F1">
        <w:t>Гидроэлектростанции</w:t>
      </w:r>
      <w:r w:rsidR="006543F1">
        <w:t xml:space="preserve"> (</w:t>
      </w:r>
      <w:r w:rsidRPr="006543F1">
        <w:t>ГЭС</w:t>
      </w:r>
      <w:r w:rsidR="006543F1" w:rsidRPr="006543F1">
        <w:t>),</w:t>
      </w:r>
      <w:r w:rsidRPr="006543F1">
        <w:t xml:space="preserve"> использующие энергию падающей воды рек</w:t>
      </w:r>
      <w:r w:rsidR="006543F1" w:rsidRPr="006543F1">
        <w:t>.</w:t>
      </w:r>
    </w:p>
    <w:p w14:paraId="3C6599E8" w14:textId="77777777" w:rsidR="006543F1" w:rsidRDefault="005B0617" w:rsidP="006543F1">
      <w:r w:rsidRPr="006543F1">
        <w:t>Иные электростанции, использующие ветровую, солнечную, геотермальную и другие виды энергий</w:t>
      </w:r>
      <w:r w:rsidR="006543F1" w:rsidRPr="006543F1">
        <w:t>.</w:t>
      </w:r>
    </w:p>
    <w:p w14:paraId="20CE37C5" w14:textId="77777777" w:rsidR="00DD1C7F" w:rsidRDefault="00DD1C7F" w:rsidP="006543F1"/>
    <w:p w14:paraId="223E35EB" w14:textId="77777777" w:rsidR="00DD1C7F" w:rsidRDefault="006543F1" w:rsidP="00DD1C7F">
      <w:pPr>
        <w:pStyle w:val="2"/>
      </w:pPr>
      <w:bookmarkStart w:id="1" w:name="_Toc253198269"/>
      <w:r>
        <w:t>1.1</w:t>
      </w:r>
      <w:r w:rsidR="00BA0567" w:rsidRPr="006543F1">
        <w:t xml:space="preserve"> Т</w:t>
      </w:r>
      <w:r w:rsidR="005B0617" w:rsidRPr="006543F1">
        <w:t>епловые</w:t>
      </w:r>
      <w:r>
        <w:t xml:space="preserve"> (</w:t>
      </w:r>
      <w:r w:rsidR="005B0617" w:rsidRPr="006543F1">
        <w:t>ТЭС</w:t>
      </w:r>
      <w:r w:rsidRPr="006543F1">
        <w:t>)</w:t>
      </w:r>
      <w:bookmarkEnd w:id="1"/>
      <w:r w:rsidRPr="006543F1">
        <w:t xml:space="preserve"> </w:t>
      </w:r>
    </w:p>
    <w:p w14:paraId="47A7386F" w14:textId="77777777" w:rsidR="00DD1C7F" w:rsidRDefault="00DD1C7F" w:rsidP="006543F1">
      <w:pPr>
        <w:rPr>
          <w:b/>
          <w:bCs/>
          <w:i/>
          <w:iCs/>
        </w:rPr>
      </w:pPr>
    </w:p>
    <w:p w14:paraId="752CDFC6" w14:textId="77777777" w:rsidR="006543F1" w:rsidRDefault="00DD1C7F" w:rsidP="006543F1">
      <w:r>
        <w:t>О</w:t>
      </w:r>
      <w:r w:rsidR="00BA0567" w:rsidRPr="006543F1">
        <w:t>сновн</w:t>
      </w:r>
      <w:r>
        <w:t>ой</w:t>
      </w:r>
      <w:r w:rsidR="00BA0567" w:rsidRPr="006543F1">
        <w:t xml:space="preserve"> тип электростанций в России</w:t>
      </w:r>
      <w:r w:rsidR="006543F1" w:rsidRPr="006543F1">
        <w:t xml:space="preserve">. </w:t>
      </w:r>
      <w:r w:rsidR="00C61F8E" w:rsidRPr="006543F1">
        <w:t>Эти</w:t>
      </w:r>
      <w:r w:rsidR="006543F1" w:rsidRPr="006543F1">
        <w:t xml:space="preserve"> </w:t>
      </w:r>
      <w:r w:rsidR="00C61F8E" w:rsidRPr="006543F1">
        <w:t>установки</w:t>
      </w:r>
      <w:r w:rsidR="005B0617" w:rsidRPr="006543F1">
        <w:t xml:space="preserve"> вырабатывают примерно</w:t>
      </w:r>
      <w:r w:rsidR="006543F1" w:rsidRPr="006543F1">
        <w:t xml:space="preserve"> </w:t>
      </w:r>
      <w:r w:rsidR="00C61F8E" w:rsidRPr="006543F1">
        <w:rPr>
          <w:b/>
          <w:bCs/>
        </w:rPr>
        <w:t xml:space="preserve">67% </w:t>
      </w:r>
      <w:r w:rsidR="005B0617" w:rsidRPr="006543F1">
        <w:rPr>
          <w:b/>
          <w:bCs/>
        </w:rPr>
        <w:t>электроэнергии</w:t>
      </w:r>
      <w:r w:rsidR="00C61F8E" w:rsidRPr="006543F1">
        <w:t xml:space="preserve"> </w:t>
      </w:r>
      <w:r w:rsidR="005B0617" w:rsidRPr="006543F1">
        <w:t>России</w:t>
      </w:r>
      <w:r w:rsidR="006543F1" w:rsidRPr="006543F1">
        <w:t xml:space="preserve">. </w:t>
      </w:r>
      <w:r w:rsidR="004F7646" w:rsidRPr="006543F1">
        <w:t>Теплов</w:t>
      </w:r>
      <w:r w:rsidR="00C61F8E" w:rsidRPr="006543F1">
        <w:t>ые</w:t>
      </w:r>
      <w:r w:rsidR="006543F1" w:rsidRPr="006543F1">
        <w:t xml:space="preserve"> </w:t>
      </w:r>
      <w:r w:rsidR="00C61F8E" w:rsidRPr="006543F1">
        <w:t xml:space="preserve">электростанции используют </w:t>
      </w:r>
      <w:r w:rsidR="004F7646" w:rsidRPr="006543F1">
        <w:t>широ</w:t>
      </w:r>
      <w:r w:rsidR="00C61F8E" w:rsidRPr="006543F1">
        <w:t xml:space="preserve">ко распространенные топливные </w:t>
      </w:r>
      <w:r w:rsidR="004F7646" w:rsidRPr="006543F1">
        <w:t xml:space="preserve">ресурсы, </w:t>
      </w:r>
      <w:r w:rsidR="00C61F8E" w:rsidRPr="006543F1">
        <w:t>способны</w:t>
      </w:r>
      <w:r w:rsidR="006543F1" w:rsidRPr="006543F1">
        <w:t xml:space="preserve"> </w:t>
      </w:r>
      <w:r w:rsidR="00C61F8E" w:rsidRPr="006543F1">
        <w:t xml:space="preserve">вырабатывать электроэнергию без сезонных колебаний и относительно </w:t>
      </w:r>
      <w:r w:rsidR="004F7646" w:rsidRPr="006543F1">
        <w:t>свободно</w:t>
      </w:r>
      <w:r w:rsidR="006543F1" w:rsidRPr="006543F1">
        <w:t xml:space="preserve"> </w:t>
      </w:r>
      <w:r w:rsidR="004F7646" w:rsidRPr="006543F1">
        <w:t>размещаются</w:t>
      </w:r>
      <w:r w:rsidR="006543F1" w:rsidRPr="006543F1">
        <w:t xml:space="preserve">. </w:t>
      </w:r>
      <w:r w:rsidR="00C61F8E" w:rsidRPr="006543F1">
        <w:t>На их размещение влияют топливный и потребительский факторы</w:t>
      </w:r>
      <w:r w:rsidR="006543F1" w:rsidRPr="006543F1">
        <w:t xml:space="preserve">: </w:t>
      </w:r>
      <w:r w:rsidR="00C61F8E" w:rsidRPr="006543F1">
        <w:t>наиболее мощные электростанции располагаются в местах добычи т</w:t>
      </w:r>
      <w:r w:rsidR="00CD4A8C" w:rsidRPr="006543F1">
        <w:t>оплива</w:t>
      </w:r>
      <w:r w:rsidR="006543F1" w:rsidRPr="006543F1">
        <w:t xml:space="preserve">; </w:t>
      </w:r>
      <w:r w:rsidR="00C61F8E" w:rsidRPr="006543F1">
        <w:t>ТЭС же</w:t>
      </w:r>
      <w:r w:rsidR="006543F1" w:rsidRPr="006543F1">
        <w:t xml:space="preserve">, </w:t>
      </w:r>
      <w:r w:rsidR="00C61F8E" w:rsidRPr="006543F1">
        <w:t>использующие калорийное, транспортабельное топливо, ориентированы на потребителей</w:t>
      </w:r>
      <w:r w:rsidR="006543F1" w:rsidRPr="006543F1">
        <w:t xml:space="preserve">. </w:t>
      </w:r>
      <w:r w:rsidR="00C61F8E" w:rsidRPr="006543F1">
        <w:t xml:space="preserve">Строительство ТЭС ведется быстро и </w:t>
      </w:r>
      <w:r w:rsidR="004F7646" w:rsidRPr="006543F1">
        <w:t>связано</w:t>
      </w:r>
      <w:r w:rsidR="00C61F8E" w:rsidRPr="006543F1">
        <w:t xml:space="preserve"> с меньшими затратами труда и</w:t>
      </w:r>
      <w:r w:rsidR="004F7646" w:rsidRPr="006543F1">
        <w:t xml:space="preserve"> ма</w:t>
      </w:r>
      <w:r w:rsidR="00C61F8E" w:rsidRPr="006543F1">
        <w:t>териальных средств</w:t>
      </w:r>
      <w:r w:rsidR="006543F1" w:rsidRPr="006543F1">
        <w:t xml:space="preserve">. </w:t>
      </w:r>
      <w:r w:rsidR="00C61F8E" w:rsidRPr="006543F1">
        <w:t>Но у них есть существенные недостатки</w:t>
      </w:r>
      <w:r w:rsidR="006543F1" w:rsidRPr="006543F1">
        <w:t xml:space="preserve">. </w:t>
      </w:r>
      <w:r w:rsidR="00C61F8E" w:rsidRPr="006543F1">
        <w:t>Они используют</w:t>
      </w:r>
      <w:r w:rsidR="004F7646" w:rsidRPr="006543F1">
        <w:t xml:space="preserve"> невозобновимые</w:t>
      </w:r>
      <w:r w:rsidR="006543F1" w:rsidRPr="006543F1">
        <w:t xml:space="preserve"> </w:t>
      </w:r>
      <w:r w:rsidR="00C61F8E" w:rsidRPr="006543F1">
        <w:t xml:space="preserve">ресурсы, обладают </w:t>
      </w:r>
      <w:r w:rsidR="00C61F8E" w:rsidRPr="006543F1">
        <w:rPr>
          <w:b/>
          <w:bCs/>
        </w:rPr>
        <w:t>низким КПД</w:t>
      </w:r>
      <w:r w:rsidR="006543F1">
        <w:rPr>
          <w:b/>
          <w:bCs/>
        </w:rPr>
        <w:t xml:space="preserve"> (</w:t>
      </w:r>
      <w:r w:rsidR="004F7646" w:rsidRPr="006543F1">
        <w:rPr>
          <w:b/>
          <w:bCs/>
        </w:rPr>
        <w:t>30-35%</w:t>
      </w:r>
      <w:r w:rsidR="006543F1" w:rsidRPr="006543F1">
        <w:rPr>
          <w:b/>
          <w:bCs/>
        </w:rPr>
        <w:t>),</w:t>
      </w:r>
      <w:r w:rsidR="006543F1" w:rsidRPr="006543F1">
        <w:t xml:space="preserve"> </w:t>
      </w:r>
      <w:r w:rsidR="004F7646" w:rsidRPr="006543F1">
        <w:t>оказыва</w:t>
      </w:r>
      <w:r w:rsidR="00C61F8E" w:rsidRPr="006543F1">
        <w:t>ют крайне негативное влияние на экологическую</w:t>
      </w:r>
      <w:r w:rsidR="004F7646" w:rsidRPr="006543F1">
        <w:t xml:space="preserve"> обстановку</w:t>
      </w:r>
      <w:r w:rsidR="006543F1" w:rsidRPr="006543F1">
        <w:t xml:space="preserve">. </w:t>
      </w:r>
      <w:r w:rsidR="004F7646" w:rsidRPr="006543F1">
        <w:t>ТЭС</w:t>
      </w:r>
      <w:r w:rsidR="006543F1" w:rsidRPr="006543F1">
        <w:t xml:space="preserve"> </w:t>
      </w:r>
      <w:r w:rsidR="004F7646" w:rsidRPr="006543F1">
        <w:t>всего</w:t>
      </w:r>
      <w:r w:rsidR="006543F1" w:rsidRPr="006543F1">
        <w:t xml:space="preserve"> </w:t>
      </w:r>
      <w:r w:rsidR="004F7646" w:rsidRPr="006543F1">
        <w:t>мира</w:t>
      </w:r>
      <w:r w:rsidR="006543F1" w:rsidRPr="006543F1">
        <w:t xml:space="preserve"> </w:t>
      </w:r>
      <w:r w:rsidR="004F7646" w:rsidRPr="006543F1">
        <w:t>ежегодно</w:t>
      </w:r>
      <w:r w:rsidR="006543F1" w:rsidRPr="006543F1">
        <w:t xml:space="preserve"> </w:t>
      </w:r>
      <w:r w:rsidR="004F7646" w:rsidRPr="006543F1">
        <w:t>выбрасывают</w:t>
      </w:r>
      <w:r w:rsidR="006543F1" w:rsidRPr="006543F1">
        <w:t xml:space="preserve"> </w:t>
      </w:r>
      <w:r w:rsidR="004F7646" w:rsidRPr="006543F1">
        <w:t>в</w:t>
      </w:r>
      <w:r w:rsidR="006543F1" w:rsidRPr="006543F1">
        <w:t xml:space="preserve"> </w:t>
      </w:r>
      <w:r w:rsidR="004F7646" w:rsidRPr="006543F1">
        <w:t>атмосферу</w:t>
      </w:r>
      <w:r w:rsidR="006543F1" w:rsidRPr="006543F1">
        <w:t xml:space="preserve"> </w:t>
      </w:r>
      <w:r w:rsidR="004F7646" w:rsidRPr="006543F1">
        <w:t>200-250 млн</w:t>
      </w:r>
      <w:r w:rsidR="006543F1" w:rsidRPr="006543F1">
        <w:t xml:space="preserve">. </w:t>
      </w:r>
      <w:r w:rsidR="004F7646" w:rsidRPr="006543F1">
        <w:t>т</w:t>
      </w:r>
      <w:r w:rsidR="006543F1" w:rsidRPr="006543F1">
        <w:t xml:space="preserve"> </w:t>
      </w:r>
      <w:r w:rsidR="004F7646" w:rsidRPr="006543F1">
        <w:t>золы</w:t>
      </w:r>
      <w:r w:rsidR="006543F1" w:rsidRPr="006543F1">
        <w:t xml:space="preserve"> </w:t>
      </w:r>
      <w:r w:rsidR="004F7646" w:rsidRPr="006543F1">
        <w:t>и</w:t>
      </w:r>
      <w:r w:rsidR="006543F1" w:rsidRPr="006543F1">
        <w:t xml:space="preserve"> </w:t>
      </w:r>
      <w:r w:rsidR="004F7646" w:rsidRPr="006543F1">
        <w:t>около</w:t>
      </w:r>
      <w:r w:rsidR="006543F1" w:rsidRPr="006543F1">
        <w:t xml:space="preserve"> </w:t>
      </w:r>
      <w:r w:rsidR="004F7646" w:rsidRPr="006543F1">
        <w:t>60 млн</w:t>
      </w:r>
      <w:r w:rsidR="006543F1" w:rsidRPr="006543F1">
        <w:t xml:space="preserve">. </w:t>
      </w:r>
      <w:r w:rsidR="004F7646" w:rsidRPr="006543F1">
        <w:t>т</w:t>
      </w:r>
      <w:r w:rsidR="006543F1" w:rsidRPr="006543F1">
        <w:t xml:space="preserve"> </w:t>
      </w:r>
      <w:r w:rsidR="004F7646" w:rsidRPr="006543F1">
        <w:t>сернистого</w:t>
      </w:r>
      <w:r w:rsidR="006543F1" w:rsidRPr="006543F1">
        <w:t xml:space="preserve"> </w:t>
      </w:r>
      <w:r w:rsidR="004F7646" w:rsidRPr="006543F1">
        <w:t>ангидрида</w:t>
      </w:r>
      <w:r w:rsidR="006543F1" w:rsidRPr="006543F1">
        <w:t xml:space="preserve">, </w:t>
      </w:r>
      <w:r w:rsidR="004F7646" w:rsidRPr="006543F1">
        <w:t>а</w:t>
      </w:r>
      <w:r w:rsidR="006543F1" w:rsidRPr="006543F1">
        <w:t xml:space="preserve"> </w:t>
      </w:r>
      <w:r w:rsidR="004F7646" w:rsidRPr="006543F1">
        <w:t>также поглощают</w:t>
      </w:r>
      <w:r w:rsidR="006543F1" w:rsidRPr="006543F1">
        <w:t xml:space="preserve"> </w:t>
      </w:r>
      <w:r w:rsidR="004F7646" w:rsidRPr="006543F1">
        <w:t>огромное</w:t>
      </w:r>
      <w:r w:rsidR="006543F1" w:rsidRPr="006543F1">
        <w:t xml:space="preserve"> </w:t>
      </w:r>
      <w:r w:rsidR="004F7646" w:rsidRPr="006543F1">
        <w:t>количество</w:t>
      </w:r>
      <w:r w:rsidR="006543F1" w:rsidRPr="006543F1">
        <w:t xml:space="preserve"> </w:t>
      </w:r>
      <w:r w:rsidR="004F7646" w:rsidRPr="006543F1">
        <w:t>кислорода</w:t>
      </w:r>
      <w:r w:rsidR="006543F1" w:rsidRPr="006543F1">
        <w:t>.</w:t>
      </w:r>
    </w:p>
    <w:p w14:paraId="5591ACE2" w14:textId="77777777" w:rsidR="006543F1" w:rsidRDefault="005B0617" w:rsidP="006543F1">
      <w:r w:rsidRPr="006543F1">
        <w:t xml:space="preserve">Среди ТЭС преобладают </w:t>
      </w:r>
      <w:r w:rsidRPr="006543F1">
        <w:rPr>
          <w:b/>
          <w:bCs/>
        </w:rPr>
        <w:t>тепловые паротурбинные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ТПЭС</w:t>
      </w:r>
      <w:r w:rsidR="006543F1" w:rsidRPr="006543F1">
        <w:rPr>
          <w:b/>
          <w:bCs/>
        </w:rPr>
        <w:t>),</w:t>
      </w:r>
      <w:r w:rsidRPr="006543F1">
        <w:t xml:space="preserve"> на которых тепловая энергия используется в парогенераторе для получения водяного пара высокого давления, приводящего во вращение ротор паровой турбины, соединённый с ротором электрического генератора</w:t>
      </w:r>
      <w:r w:rsidR="006543F1">
        <w:t xml:space="preserve"> (</w:t>
      </w:r>
      <w:r w:rsidRPr="006543F1">
        <w:t xml:space="preserve">обычно </w:t>
      </w:r>
      <w:r w:rsidRPr="006543F1">
        <w:lastRenderedPageBreak/>
        <w:t>синхронного генератора</w:t>
      </w:r>
      <w:r w:rsidR="006543F1" w:rsidRPr="006543F1">
        <w:t xml:space="preserve">). </w:t>
      </w:r>
      <w:r w:rsidRPr="006543F1">
        <w:t>В качестве топлива на таких ТЭС используют уголь</w:t>
      </w:r>
      <w:r w:rsidR="006543F1">
        <w:t xml:space="preserve"> (</w:t>
      </w:r>
      <w:r w:rsidRPr="006543F1">
        <w:t>преимущественно</w:t>
      </w:r>
      <w:r w:rsidR="006543F1" w:rsidRPr="006543F1">
        <w:t>),</w:t>
      </w:r>
      <w:r w:rsidRPr="006543F1">
        <w:t xml:space="preserve"> мазут, природный газ, лигнит, торф, сланцы</w:t>
      </w:r>
      <w:r w:rsidR="006543F1" w:rsidRPr="006543F1">
        <w:t xml:space="preserve">. </w:t>
      </w:r>
      <w:r w:rsidRPr="006543F1">
        <w:t>Отметим, что в любой электростанции предусмотрена система охлаждения отработавшего теплоносителя, чтобы довести температуру теплоносителя до необходимого для повторного цикла значения</w:t>
      </w:r>
      <w:r w:rsidR="006543F1" w:rsidRPr="006543F1">
        <w:t xml:space="preserve">. </w:t>
      </w:r>
      <w:r w:rsidRPr="006543F1">
        <w:t>Если поблизости от электростанции есть населенный пункт, то это достигается путем использования тепла отработавшего теплоносителя для нагрева воды для отопления домов или горячего водоснабжения</w:t>
      </w:r>
      <w:r w:rsidR="006543F1">
        <w:t xml:space="preserve"> (</w:t>
      </w:r>
      <w:r w:rsidR="00181408" w:rsidRPr="006543F1">
        <w:t>такие ТПЭС называются теплоэлектроцентралями</w:t>
      </w:r>
      <w:r w:rsidR="006543F1">
        <w:t xml:space="preserve"> (</w:t>
      </w:r>
      <w:r w:rsidR="00181408" w:rsidRPr="006543F1">
        <w:t>ТЭЦ</w:t>
      </w:r>
      <w:r w:rsidR="006543F1" w:rsidRPr="006543F1">
        <w:t>)),</w:t>
      </w:r>
      <w:r w:rsidRPr="006543F1">
        <w:t xml:space="preserve"> а если нет, то излишнее тепло отработавшего теплоносителя просто сбрасывается в атмосферу в </w:t>
      </w:r>
      <w:r w:rsidRPr="006543F1">
        <w:rPr>
          <w:b/>
          <w:bCs/>
        </w:rPr>
        <w:t>градирнях</w:t>
      </w:r>
      <w:r w:rsidR="00181408" w:rsidRPr="006543F1">
        <w:rPr>
          <w:b/>
          <w:bCs/>
        </w:rPr>
        <w:t xml:space="preserve">, </w:t>
      </w:r>
      <w:r w:rsidR="00181408" w:rsidRPr="006543F1">
        <w:t>которые</w:t>
      </w:r>
      <w:r w:rsidRPr="006543F1">
        <w:t xml:space="preserve"> представляют собой </w:t>
      </w:r>
      <w:r w:rsidR="00181408" w:rsidRPr="006543F1">
        <w:t>широкие конусообразные трубы</w:t>
      </w:r>
      <w:r w:rsidR="006543F1" w:rsidRPr="006543F1">
        <w:t xml:space="preserve">. </w:t>
      </w:r>
      <w:r w:rsidRPr="006543F1">
        <w:t>Конденсатором отработавшего пара на неатомных электростанциях чаще всего служат именно градирни</w:t>
      </w:r>
      <w:r w:rsidR="006543F1" w:rsidRPr="006543F1">
        <w:t>.</w:t>
      </w:r>
    </w:p>
    <w:p w14:paraId="50A240FA" w14:textId="77777777" w:rsidR="006543F1" w:rsidRDefault="00181408" w:rsidP="006543F1">
      <w:pPr>
        <w:rPr>
          <w:i/>
          <w:iCs/>
        </w:rPr>
      </w:pPr>
      <w:r w:rsidRPr="006543F1">
        <w:t xml:space="preserve">ТЭС с приводом электрогенератора от газовой турбины называются </w:t>
      </w:r>
      <w:r w:rsidRPr="006543F1">
        <w:rPr>
          <w:b/>
          <w:bCs/>
        </w:rPr>
        <w:t>газотурбинными электростанциями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ГТЭС</w:t>
      </w:r>
      <w:r w:rsidR="006543F1" w:rsidRPr="006543F1">
        <w:rPr>
          <w:b/>
          <w:bCs/>
        </w:rPr>
        <w:t xml:space="preserve">). </w:t>
      </w:r>
      <w:r w:rsidRPr="006543F1">
        <w:t>В камере сгорания ГТЭС сжигают газ или жидкое топливо</w:t>
      </w:r>
      <w:r w:rsidR="006543F1" w:rsidRPr="006543F1">
        <w:t xml:space="preserve">; </w:t>
      </w:r>
      <w:r w:rsidRPr="006543F1">
        <w:t>продукты сгорания с температурой 750-900 °С поступают в газовую турбину, вращающую электрогенератор</w:t>
      </w:r>
      <w:r w:rsidR="006543F1" w:rsidRPr="006543F1">
        <w:t xml:space="preserve">. </w:t>
      </w:r>
      <w:r w:rsidRPr="006543F1">
        <w:t>Кпд таких ТЭС обычно составляет 26-28%, мощность</w:t>
      </w:r>
      <w:r w:rsidR="006543F1" w:rsidRPr="006543F1">
        <w:t xml:space="preserve"> - </w:t>
      </w:r>
      <w:r w:rsidRPr="006543F1">
        <w:t>до нескольких сотен МВт</w:t>
      </w:r>
      <w:r w:rsidR="006543F1">
        <w:t xml:space="preserve"> (</w:t>
      </w:r>
      <w:r w:rsidR="006543F1" w:rsidRPr="006543F1">
        <w:t xml:space="preserve">!). </w:t>
      </w:r>
      <w:r w:rsidRPr="006543F1">
        <w:t>ГТЭС обычно применяются для покрытия пиков электрической нагрузки</w:t>
      </w:r>
      <w:r w:rsidR="006543F1" w:rsidRPr="006543F1">
        <w:rPr>
          <w:i/>
          <w:iCs/>
        </w:rPr>
        <w:t>.</w:t>
      </w:r>
    </w:p>
    <w:p w14:paraId="7BA39FB7" w14:textId="77777777" w:rsidR="006543F1" w:rsidRDefault="00181408" w:rsidP="006543F1">
      <w:r w:rsidRPr="006543F1">
        <w:t xml:space="preserve">ТЭС с парогазотурбинной установкой, состоящей из паротурбинного и газотурбинного агрегатов, называется </w:t>
      </w:r>
      <w:r w:rsidRPr="006543F1">
        <w:rPr>
          <w:b/>
          <w:bCs/>
        </w:rPr>
        <w:t>парогазовой электростанцией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ПГЭС</w:t>
      </w:r>
      <w:r w:rsidR="006543F1" w:rsidRPr="006543F1">
        <w:rPr>
          <w:b/>
          <w:bCs/>
        </w:rPr>
        <w:t>),</w:t>
      </w:r>
      <w:r w:rsidRPr="006543F1">
        <w:t xml:space="preserve"> кпд которых может достигать 42</w:t>
      </w:r>
      <w:r w:rsidR="006543F1" w:rsidRPr="006543F1">
        <w:t xml:space="preserve"> - </w:t>
      </w:r>
      <w:r w:rsidRPr="006543F1">
        <w:t>43%</w:t>
      </w:r>
      <w:r w:rsidR="006543F1" w:rsidRPr="006543F1">
        <w:t xml:space="preserve">. </w:t>
      </w:r>
      <w:r w:rsidRPr="006543F1">
        <w:t>ГТЭС и ПГЭС также могут отпускать тепло внешним потребителям, то есть работать как ТЭЦ</w:t>
      </w:r>
      <w:r w:rsidR="006543F1" w:rsidRPr="006543F1">
        <w:t>.</w:t>
      </w:r>
    </w:p>
    <w:p w14:paraId="4F333B12" w14:textId="77777777" w:rsidR="00DD1C7F" w:rsidRDefault="00DD1C7F" w:rsidP="006543F1"/>
    <w:p w14:paraId="7B6E0AA9" w14:textId="77777777" w:rsidR="00DD1C7F" w:rsidRDefault="006543F1" w:rsidP="00DD1C7F">
      <w:pPr>
        <w:pStyle w:val="2"/>
      </w:pPr>
      <w:bookmarkStart w:id="2" w:name="_Toc253198270"/>
      <w:r>
        <w:t>1.2</w:t>
      </w:r>
      <w:r w:rsidR="00BA0567" w:rsidRPr="006543F1">
        <w:t xml:space="preserve"> </w:t>
      </w:r>
      <w:r w:rsidR="00DA138E" w:rsidRPr="006543F1">
        <w:t>Атомная электростанция</w:t>
      </w:r>
      <w:r>
        <w:t xml:space="preserve"> (</w:t>
      </w:r>
      <w:r w:rsidR="00DA138E" w:rsidRPr="006543F1">
        <w:t>АЭС</w:t>
      </w:r>
      <w:r w:rsidRPr="006543F1">
        <w:t>)</w:t>
      </w:r>
      <w:bookmarkEnd w:id="2"/>
    </w:p>
    <w:p w14:paraId="479BEF87" w14:textId="77777777" w:rsidR="00DD1C7F" w:rsidRDefault="00DD1C7F" w:rsidP="006543F1">
      <w:pPr>
        <w:rPr>
          <w:b/>
          <w:bCs/>
        </w:rPr>
      </w:pPr>
    </w:p>
    <w:p w14:paraId="4440EAE1" w14:textId="77777777" w:rsidR="006543F1" w:rsidRDefault="00215B05" w:rsidP="006543F1">
      <w:r>
        <w:t>Э</w:t>
      </w:r>
      <w:r w:rsidR="00DA138E" w:rsidRPr="006543F1">
        <w:t>лектростанция, в которой атомная</w:t>
      </w:r>
      <w:r w:rsidR="006543F1">
        <w:t xml:space="preserve"> (</w:t>
      </w:r>
      <w:r w:rsidR="00DA138E" w:rsidRPr="006543F1">
        <w:t>ядерная</w:t>
      </w:r>
      <w:r w:rsidR="006543F1" w:rsidRPr="006543F1">
        <w:t xml:space="preserve">) </w:t>
      </w:r>
      <w:r w:rsidR="00DA138E" w:rsidRPr="006543F1">
        <w:t>энергия преобразуется в электрическую</w:t>
      </w:r>
      <w:r w:rsidR="006543F1" w:rsidRPr="006543F1">
        <w:t xml:space="preserve">. </w:t>
      </w:r>
      <w:r w:rsidR="00DA138E" w:rsidRPr="006543F1">
        <w:t>Генератором энергии на АЭС является ядерный реактор</w:t>
      </w:r>
      <w:r w:rsidR="006543F1" w:rsidRPr="006543F1">
        <w:t xml:space="preserve">. </w:t>
      </w:r>
      <w:r w:rsidR="00DA138E" w:rsidRPr="006543F1">
        <w:t xml:space="preserve">Тепло, которое выделяется в реакторе в результате цепной реакции деления ядер некоторых тяжёлых элементов, затем так же, как и на обычных </w:t>
      </w:r>
      <w:r w:rsidR="00DA138E" w:rsidRPr="006543F1">
        <w:lastRenderedPageBreak/>
        <w:t>тепловых электростанциях</w:t>
      </w:r>
      <w:r w:rsidR="006543F1">
        <w:t xml:space="preserve"> (</w:t>
      </w:r>
      <w:r w:rsidR="00DA138E" w:rsidRPr="006543F1">
        <w:t>ТЭС</w:t>
      </w:r>
      <w:r w:rsidR="006543F1" w:rsidRPr="006543F1">
        <w:t>),</w:t>
      </w:r>
      <w:r w:rsidR="00DA138E" w:rsidRPr="006543F1">
        <w:t xml:space="preserve"> преобразуется в электроэнергию</w:t>
      </w:r>
      <w:r w:rsidR="006543F1" w:rsidRPr="006543F1">
        <w:t xml:space="preserve">. </w:t>
      </w:r>
      <w:r w:rsidR="00DA138E" w:rsidRPr="006543F1">
        <w:t>В отличие от ТЭС, работающих на органическом топливе, АЭС работает на ядерном горючем</w:t>
      </w:r>
      <w:r w:rsidR="006543F1">
        <w:t xml:space="preserve"> (</w:t>
      </w:r>
      <w:r w:rsidR="00DA138E" w:rsidRPr="006543F1">
        <w:t>в основном 233U, 235U</w:t>
      </w:r>
      <w:r w:rsidR="006543F1">
        <w:t>.2</w:t>
      </w:r>
      <w:r w:rsidR="00DA138E" w:rsidRPr="006543F1">
        <w:t>39Pu</w:t>
      </w:r>
      <w:r w:rsidR="006543F1" w:rsidRPr="006543F1">
        <w:t xml:space="preserve">). </w:t>
      </w:r>
      <w:r w:rsidR="00DA138E" w:rsidRPr="006543F1">
        <w:t xml:space="preserve">При делении </w:t>
      </w:r>
      <w:r w:rsidR="00DA138E" w:rsidRPr="006543F1">
        <w:rPr>
          <w:b/>
          <w:bCs/>
        </w:rPr>
        <w:t>1г изотопов урана</w:t>
      </w:r>
      <w:r w:rsidR="00DA138E" w:rsidRPr="006543F1">
        <w:t xml:space="preserve"> или плутония высвобождается 22 500 кВт/ч, что эквивалентно энергии, содержащейся в </w:t>
      </w:r>
      <w:r w:rsidR="00DA138E" w:rsidRPr="006543F1">
        <w:rPr>
          <w:b/>
          <w:bCs/>
        </w:rPr>
        <w:t>2800 кг условного топлива</w:t>
      </w:r>
      <w:r w:rsidR="006543F1">
        <w:t xml:space="preserve"> (</w:t>
      </w:r>
      <w:r w:rsidR="006543F1" w:rsidRPr="006543F1">
        <w:t xml:space="preserve">!). </w:t>
      </w:r>
      <w:r w:rsidR="00DA138E" w:rsidRPr="006543F1">
        <w:t>Установлено, что мировые энергетические ресурсы ядерного горючего</w:t>
      </w:r>
      <w:r w:rsidR="006543F1">
        <w:t xml:space="preserve"> (</w:t>
      </w:r>
      <w:r w:rsidR="00DA138E" w:rsidRPr="006543F1">
        <w:t xml:space="preserve">уран, плутоний и </w:t>
      </w:r>
      <w:r w:rsidR="006543F1">
        <w:t>др.)</w:t>
      </w:r>
      <w:r w:rsidR="006543F1" w:rsidRPr="006543F1">
        <w:t xml:space="preserve"> </w:t>
      </w:r>
      <w:r w:rsidR="00DA138E" w:rsidRPr="006543F1">
        <w:t>существенно превышают энергоресурсы природных запасов органического топлива</w:t>
      </w:r>
      <w:r w:rsidR="006543F1">
        <w:t xml:space="preserve"> (</w:t>
      </w:r>
      <w:r w:rsidR="00DA138E" w:rsidRPr="006543F1">
        <w:t xml:space="preserve">нефть, уголь, природный газ и </w:t>
      </w:r>
      <w:r w:rsidR="006543F1">
        <w:t>др.)</w:t>
      </w:r>
      <w:r w:rsidR="006543F1" w:rsidRPr="006543F1">
        <w:t xml:space="preserve">. </w:t>
      </w:r>
      <w:r w:rsidR="00DA138E" w:rsidRPr="006543F1">
        <w:t>Это открывает широкие перспективы для удовлетворения быстро растущих потребностей в топливе</w:t>
      </w:r>
      <w:r w:rsidR="006543F1" w:rsidRPr="006543F1">
        <w:t>.</w:t>
      </w:r>
    </w:p>
    <w:p w14:paraId="097F959B" w14:textId="77777777" w:rsidR="006543F1" w:rsidRDefault="00DA138E" w:rsidP="006543F1">
      <w:r w:rsidRPr="006543F1">
        <w:t>Наиболее часто на АЭС применяются 4 типа реакторов на тепловых нейтронах</w:t>
      </w:r>
      <w:r w:rsidR="006543F1" w:rsidRPr="006543F1">
        <w:t>:</w:t>
      </w:r>
    </w:p>
    <w:p w14:paraId="7E9B02F1" w14:textId="77777777" w:rsidR="00DA138E" w:rsidRPr="006543F1" w:rsidRDefault="00DA138E" w:rsidP="006543F1">
      <w:r w:rsidRPr="006543F1">
        <w:rPr>
          <w:b/>
          <w:bCs/>
        </w:rPr>
        <w:t>1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водяные</w:t>
      </w:r>
      <w:r w:rsidRPr="006543F1">
        <w:t xml:space="preserve"> </w:t>
      </w:r>
      <w:r w:rsidR="006543F1">
        <w:t>-</w:t>
      </w:r>
      <w:r w:rsidRPr="006543F1">
        <w:t xml:space="preserve"> с обычной водой в качестве замедлителя и теплоносителя</w:t>
      </w:r>
    </w:p>
    <w:p w14:paraId="1BCCDB21" w14:textId="77777777" w:rsidR="00DA138E" w:rsidRPr="006543F1" w:rsidRDefault="00DA138E" w:rsidP="006543F1">
      <w:r w:rsidRPr="006543F1">
        <w:rPr>
          <w:b/>
          <w:bCs/>
        </w:rPr>
        <w:t>2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графитоводные</w:t>
      </w:r>
      <w:r w:rsidRPr="006543F1">
        <w:t xml:space="preserve"> </w:t>
      </w:r>
      <w:r w:rsidR="006543F1">
        <w:t>-</w:t>
      </w:r>
      <w:r w:rsidRPr="006543F1">
        <w:t xml:space="preserve"> с водяным теплоносителем и графитовым замедлителем</w:t>
      </w:r>
    </w:p>
    <w:p w14:paraId="1CFF32F8" w14:textId="77777777" w:rsidR="00DA138E" w:rsidRPr="006543F1" w:rsidRDefault="00DA138E" w:rsidP="006543F1">
      <w:r w:rsidRPr="006543F1">
        <w:rPr>
          <w:b/>
          <w:bCs/>
        </w:rPr>
        <w:t>3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тяжеловодные</w:t>
      </w:r>
      <w:r w:rsidRPr="006543F1">
        <w:t xml:space="preserve"> </w:t>
      </w:r>
      <w:r w:rsidR="006543F1">
        <w:t>-</w:t>
      </w:r>
      <w:r w:rsidRPr="006543F1">
        <w:t xml:space="preserve"> с водяным теплоносителем и тяжёлой водой в качестве замедлителя</w:t>
      </w:r>
    </w:p>
    <w:p w14:paraId="05530D7E" w14:textId="77777777" w:rsidR="006543F1" w:rsidRDefault="00DA138E" w:rsidP="006543F1">
      <w:r w:rsidRPr="006543F1">
        <w:rPr>
          <w:b/>
          <w:bCs/>
        </w:rPr>
        <w:t>4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графитогазовые</w:t>
      </w:r>
      <w:r w:rsidRPr="006543F1">
        <w:t xml:space="preserve"> </w:t>
      </w:r>
      <w:r w:rsidR="006543F1">
        <w:t>-</w:t>
      </w:r>
      <w:r w:rsidRPr="006543F1">
        <w:t xml:space="preserve"> с газовым теплоносителем и графитовым замедлителем</w:t>
      </w:r>
      <w:r w:rsidR="006543F1" w:rsidRPr="006543F1">
        <w:t>.</w:t>
      </w:r>
    </w:p>
    <w:p w14:paraId="5E39537E" w14:textId="77777777" w:rsidR="006543F1" w:rsidRDefault="00C8045B" w:rsidP="006543F1">
      <w:pPr>
        <w:rPr>
          <w:b/>
          <w:bCs/>
        </w:rPr>
      </w:pPr>
      <w:r w:rsidRPr="006543F1">
        <w:t>В зависимости от вида и агрегатного состояния теплоносителя создаётся тот или иной термодинамический цикл АЭС</w:t>
      </w:r>
      <w:r w:rsidR="006543F1" w:rsidRPr="006543F1">
        <w:t xml:space="preserve">. </w:t>
      </w:r>
      <w:r w:rsidRPr="006543F1">
        <w:t xml:space="preserve">Выбор верхней температурной границы термодинамического цикла определяется максимально допустимой температурой оболочек </w:t>
      </w:r>
      <w:r w:rsidRPr="006543F1">
        <w:rPr>
          <w:b/>
          <w:bCs/>
        </w:rPr>
        <w:t>тепловыделяющих элементов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ТВЭЛ</w:t>
      </w:r>
      <w:r w:rsidR="006543F1" w:rsidRPr="006543F1">
        <w:rPr>
          <w:b/>
          <w:bCs/>
        </w:rPr>
        <w:t>),</w:t>
      </w:r>
      <w:r w:rsidRPr="006543F1">
        <w:t xml:space="preserve"> содержащих ядерное горючее, допустимой температурой собственно ядерного горючего, а также свойствами теплоносителя, принятого для данного типа реактора</w:t>
      </w:r>
      <w:r w:rsidR="006543F1" w:rsidRPr="006543F1">
        <w:t xml:space="preserve">. </w:t>
      </w:r>
      <w:r w:rsidRPr="006543F1">
        <w:t xml:space="preserve">При работе реактора концентрация делящихся изотопов в ядерном топливе постепенно уменьшается, </w:t>
      </w:r>
      <w:r w:rsidR="006543F1">
        <w:t>т.е.</w:t>
      </w:r>
      <w:r w:rsidR="006543F1" w:rsidRPr="006543F1">
        <w:t xml:space="preserve"> </w:t>
      </w:r>
      <w:r w:rsidRPr="006543F1">
        <w:t>ТВЭЛ выгорают</w:t>
      </w:r>
      <w:r w:rsidR="006543F1" w:rsidRPr="006543F1">
        <w:t xml:space="preserve">. </w:t>
      </w:r>
      <w:r w:rsidRPr="006543F1">
        <w:t>Поэтому со временем их заменяют свежими</w:t>
      </w:r>
      <w:r w:rsidR="006543F1" w:rsidRPr="006543F1">
        <w:t xml:space="preserve">. </w:t>
      </w:r>
      <w:r w:rsidRPr="006543F1">
        <w:t>Ядерное горючее перезагружают с помощью механизмов и приспособлений с дистанционным управлением</w:t>
      </w:r>
      <w:r w:rsidR="006543F1" w:rsidRPr="006543F1">
        <w:t xml:space="preserve">. </w:t>
      </w:r>
      <w:r w:rsidRPr="006543F1">
        <w:t>Отработавшие ТВЭЛ переносят в бассейн выдержки, а затем направляют на переработку</w:t>
      </w:r>
      <w:r w:rsidR="006543F1" w:rsidRPr="006543F1">
        <w:t xml:space="preserve">. </w:t>
      </w:r>
      <w:r w:rsidR="00A02E9A" w:rsidRPr="006543F1">
        <w:t xml:space="preserve">Экономичность АЭС определяется её </w:t>
      </w:r>
      <w:r w:rsidR="00A02E9A" w:rsidRPr="006543F1">
        <w:lastRenderedPageBreak/>
        <w:t>основными техническими показателями</w:t>
      </w:r>
      <w:r w:rsidR="006543F1" w:rsidRPr="006543F1">
        <w:t xml:space="preserve">: </w:t>
      </w:r>
      <w:r w:rsidR="00A02E9A" w:rsidRPr="006543F1">
        <w:t>единичная мощность реактора, кпд, энергонапряжённость активной зоны, глубина выгорания ядерного горючего, коэффициент использования установленной мощности АЭС за год</w:t>
      </w:r>
      <w:r w:rsidR="006543F1" w:rsidRPr="006543F1">
        <w:t xml:space="preserve">. </w:t>
      </w:r>
      <w:r w:rsidR="00A02E9A" w:rsidRPr="006543F1">
        <w:t>С ростом мощности АЭС удельные капиталовложения в нее снижаются более резко, чем это имеет место для ТЭС</w:t>
      </w:r>
      <w:r w:rsidR="006543F1" w:rsidRPr="006543F1">
        <w:t xml:space="preserve">. </w:t>
      </w:r>
      <w:r w:rsidR="00A02E9A" w:rsidRPr="006543F1">
        <w:t>В этом главная причина стремления к сооружению крупных АЭС с большой единичной мощностью блоков</w:t>
      </w:r>
      <w:r w:rsidR="006543F1" w:rsidRPr="006543F1">
        <w:t xml:space="preserve">. </w:t>
      </w:r>
      <w:r w:rsidR="00A02E9A" w:rsidRPr="006543F1">
        <w:t xml:space="preserve">Для экономики АЭС характерно, что доля топливной составляющей в себестоимости вырабатываемой </w:t>
      </w:r>
      <w:r w:rsidR="00A02E9A" w:rsidRPr="006543F1">
        <w:rPr>
          <w:b/>
          <w:bCs/>
        </w:rPr>
        <w:t>электроэнергии 30-40%</w:t>
      </w:r>
      <w:r w:rsidR="006543F1">
        <w:rPr>
          <w:b/>
          <w:bCs/>
        </w:rPr>
        <w:t xml:space="preserve"> (</w:t>
      </w:r>
      <w:r w:rsidR="00A02E9A" w:rsidRPr="006543F1">
        <w:rPr>
          <w:b/>
          <w:bCs/>
        </w:rPr>
        <w:t>на ТЭС 60-70%</w:t>
      </w:r>
      <w:r w:rsidR="006543F1" w:rsidRPr="006543F1">
        <w:rPr>
          <w:b/>
          <w:bCs/>
        </w:rPr>
        <w:t>).</w:t>
      </w:r>
    </w:p>
    <w:p w14:paraId="5844F5DE" w14:textId="77777777" w:rsidR="006543F1" w:rsidRDefault="00A02E9A" w:rsidP="006543F1">
      <w:r w:rsidRPr="006543F1">
        <w:t>Из-за</w:t>
      </w:r>
      <w:r w:rsidR="006543F1" w:rsidRPr="006543F1">
        <w:t xml:space="preserve"> </w:t>
      </w:r>
      <w:r w:rsidRPr="006543F1">
        <w:t>аварии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rPr>
          <w:b/>
          <w:bCs/>
        </w:rPr>
        <w:t>Чернобыле</w:t>
      </w:r>
      <w:r w:rsidR="006543F1" w:rsidRPr="006543F1">
        <w:rPr>
          <w:b/>
          <w:bCs/>
        </w:rPr>
        <w:t xml:space="preserve"> </w:t>
      </w:r>
      <w:r w:rsidRPr="006543F1">
        <w:rPr>
          <w:b/>
          <w:bCs/>
        </w:rPr>
        <w:t>в</w:t>
      </w:r>
      <w:r w:rsidR="006543F1" w:rsidRPr="006543F1">
        <w:rPr>
          <w:b/>
          <w:bCs/>
        </w:rPr>
        <w:t xml:space="preserve"> </w:t>
      </w:r>
      <w:r w:rsidRPr="006543F1">
        <w:rPr>
          <w:b/>
          <w:bCs/>
        </w:rPr>
        <w:t>1986</w:t>
      </w:r>
      <w:r w:rsidR="006543F1" w:rsidRPr="006543F1">
        <w:t xml:space="preserve"> </w:t>
      </w:r>
      <w:r w:rsidRPr="006543F1">
        <w:t>году</w:t>
      </w:r>
      <w:r w:rsidR="006543F1" w:rsidRPr="006543F1">
        <w:t xml:space="preserve"> </w:t>
      </w:r>
      <w:r w:rsidRPr="006543F1">
        <w:t>программа</w:t>
      </w:r>
      <w:r w:rsidR="006543F1" w:rsidRPr="006543F1">
        <w:t xml:space="preserve"> </w:t>
      </w:r>
      <w:r w:rsidRPr="006543F1">
        <w:t>развития</w:t>
      </w:r>
      <w:r w:rsidR="006543F1" w:rsidRPr="006543F1">
        <w:t xml:space="preserve"> </w:t>
      </w:r>
      <w:r w:rsidRPr="006543F1">
        <w:t>атомной</w:t>
      </w:r>
      <w:r w:rsidR="006543F1" w:rsidRPr="006543F1">
        <w:t xml:space="preserve"> </w:t>
      </w:r>
      <w:r w:rsidRPr="006543F1">
        <w:t>энергетики</w:t>
      </w:r>
      <w:r w:rsidR="006543F1" w:rsidRPr="006543F1">
        <w:t xml:space="preserve"> </w:t>
      </w:r>
      <w:r w:rsidRPr="006543F1">
        <w:t>была</w:t>
      </w:r>
      <w:r w:rsidR="006543F1" w:rsidRPr="006543F1">
        <w:t xml:space="preserve"> </w:t>
      </w:r>
      <w:r w:rsidRPr="006543F1">
        <w:t>сокращена</w:t>
      </w:r>
      <w:r w:rsidR="006543F1" w:rsidRPr="006543F1">
        <w:t xml:space="preserve">. </w:t>
      </w:r>
      <w:r w:rsidRPr="006543F1">
        <w:t>После</w:t>
      </w:r>
      <w:r w:rsidR="006543F1" w:rsidRPr="006543F1">
        <w:t xml:space="preserve"> </w:t>
      </w:r>
      <w:r w:rsidRPr="006543F1">
        <w:t>значительного</w:t>
      </w:r>
      <w:r w:rsidR="006543F1" w:rsidRPr="006543F1">
        <w:t xml:space="preserve"> </w:t>
      </w:r>
      <w:r w:rsidRPr="006543F1">
        <w:t>увеличения</w:t>
      </w:r>
      <w:r w:rsidR="006543F1" w:rsidRPr="006543F1">
        <w:t xml:space="preserve"> </w:t>
      </w:r>
      <w:r w:rsidRPr="006543F1">
        <w:t>производства</w:t>
      </w:r>
      <w:r w:rsidR="006543F1" w:rsidRPr="006543F1">
        <w:t xml:space="preserve"> </w:t>
      </w:r>
      <w:r w:rsidRPr="006543F1">
        <w:t>электроэнергии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80-е</w:t>
      </w:r>
      <w:r w:rsidR="006543F1" w:rsidRPr="006543F1">
        <w:t xml:space="preserve"> </w:t>
      </w:r>
      <w:r w:rsidRPr="006543F1">
        <w:t>годы</w:t>
      </w:r>
      <w:r w:rsidR="006543F1" w:rsidRPr="006543F1">
        <w:t xml:space="preserve"> </w:t>
      </w:r>
      <w:r w:rsidRPr="006543F1">
        <w:t>темпы</w:t>
      </w:r>
      <w:r w:rsidR="006543F1" w:rsidRPr="006543F1">
        <w:t xml:space="preserve"> </w:t>
      </w:r>
      <w:r w:rsidRPr="006543F1">
        <w:t>роста</w:t>
      </w:r>
      <w:r w:rsidR="006543F1" w:rsidRPr="006543F1">
        <w:t xml:space="preserve"> </w:t>
      </w:r>
      <w:r w:rsidRPr="006543F1">
        <w:t>замедлились</w:t>
      </w:r>
      <w:r w:rsidR="006543F1" w:rsidRPr="006543F1">
        <w:t xml:space="preserve">, </w:t>
      </w:r>
      <w:r w:rsidRPr="006543F1">
        <w:t>а</w:t>
      </w:r>
      <w:r w:rsidR="006543F1" w:rsidRPr="006543F1">
        <w:t xml:space="preserve"> </w:t>
      </w:r>
      <w:r w:rsidRPr="006543F1">
        <w:t>в 1992-1993 гг</w:t>
      </w:r>
      <w:r w:rsidR="006543F1" w:rsidRPr="006543F1">
        <w:t xml:space="preserve">. </w:t>
      </w:r>
      <w:r w:rsidRPr="006543F1">
        <w:t>начался</w:t>
      </w:r>
      <w:r w:rsidR="006543F1" w:rsidRPr="006543F1">
        <w:t xml:space="preserve"> </w:t>
      </w:r>
      <w:r w:rsidRPr="006543F1">
        <w:t>спад</w:t>
      </w:r>
      <w:r w:rsidR="006543F1" w:rsidRPr="006543F1">
        <w:t xml:space="preserve">. </w:t>
      </w:r>
      <w:r w:rsidRPr="006543F1">
        <w:t>При</w:t>
      </w:r>
      <w:r w:rsidR="006543F1" w:rsidRPr="006543F1">
        <w:t xml:space="preserve"> </w:t>
      </w:r>
      <w:r w:rsidRPr="006543F1">
        <w:t>правильной</w:t>
      </w:r>
      <w:r w:rsidR="006543F1" w:rsidRPr="006543F1">
        <w:t xml:space="preserve"> </w:t>
      </w:r>
      <w:r w:rsidRPr="006543F1">
        <w:t>эксплуатации</w:t>
      </w:r>
      <w:r w:rsidR="006543F1" w:rsidRPr="006543F1">
        <w:t xml:space="preserve">, </w:t>
      </w:r>
      <w:r w:rsidRPr="006543F1">
        <w:t xml:space="preserve">АЭС </w:t>
      </w:r>
      <w:r w:rsidR="006543F1">
        <w:t>-</w:t>
      </w:r>
      <w:r w:rsidRPr="006543F1">
        <w:t xml:space="preserve"> наиболее</w:t>
      </w:r>
      <w:r w:rsidR="006543F1" w:rsidRPr="006543F1">
        <w:t xml:space="preserve"> </w:t>
      </w:r>
      <w:r w:rsidRPr="006543F1">
        <w:t>экологически</w:t>
      </w:r>
      <w:r w:rsidR="006543F1" w:rsidRPr="006543F1">
        <w:t xml:space="preserve"> </w:t>
      </w:r>
      <w:r w:rsidRPr="006543F1">
        <w:t>чистый</w:t>
      </w:r>
      <w:r w:rsidR="006543F1" w:rsidRPr="006543F1">
        <w:t xml:space="preserve"> </w:t>
      </w:r>
      <w:r w:rsidRPr="006543F1">
        <w:t>источник</w:t>
      </w:r>
      <w:r w:rsidR="006543F1" w:rsidRPr="006543F1">
        <w:t xml:space="preserve"> </w:t>
      </w:r>
      <w:r w:rsidRPr="006543F1">
        <w:t>энергии</w:t>
      </w:r>
      <w:r w:rsidR="006543F1" w:rsidRPr="006543F1">
        <w:t xml:space="preserve">. </w:t>
      </w:r>
      <w:r w:rsidRPr="006543F1">
        <w:t>Их функционирование</w:t>
      </w:r>
      <w:r w:rsidR="006543F1" w:rsidRPr="006543F1">
        <w:t xml:space="preserve"> </w:t>
      </w:r>
      <w:r w:rsidRPr="006543F1">
        <w:t>не</w:t>
      </w:r>
      <w:r w:rsidR="006543F1" w:rsidRPr="006543F1">
        <w:t xml:space="preserve"> </w:t>
      </w:r>
      <w:r w:rsidRPr="006543F1">
        <w:t>приводит</w:t>
      </w:r>
      <w:r w:rsidR="006543F1" w:rsidRPr="006543F1">
        <w:t xml:space="preserve"> </w:t>
      </w:r>
      <w:r w:rsidRPr="006543F1">
        <w:t>к</w:t>
      </w:r>
      <w:r w:rsidR="006543F1" w:rsidRPr="006543F1">
        <w:t xml:space="preserve"> </w:t>
      </w:r>
      <w:r w:rsidRPr="006543F1">
        <w:t>возникновению “парникового”</w:t>
      </w:r>
      <w:r w:rsidR="006543F1" w:rsidRPr="006543F1">
        <w:t xml:space="preserve"> </w:t>
      </w:r>
      <w:r w:rsidRPr="006543F1">
        <w:t>эффекта</w:t>
      </w:r>
      <w:r w:rsidR="006543F1" w:rsidRPr="006543F1">
        <w:t xml:space="preserve">, </w:t>
      </w:r>
      <w:r w:rsidRPr="006543F1">
        <w:t>выбросам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атмосферу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условиях</w:t>
      </w:r>
      <w:r w:rsidR="006543F1" w:rsidRPr="006543F1">
        <w:t xml:space="preserve"> </w:t>
      </w:r>
      <w:r w:rsidRPr="006543F1">
        <w:t>безаварийной</w:t>
      </w:r>
      <w:r w:rsidR="006543F1" w:rsidRPr="006543F1">
        <w:t xml:space="preserve"> </w:t>
      </w:r>
      <w:r w:rsidRPr="006543F1">
        <w:t>работы</w:t>
      </w:r>
      <w:r w:rsidR="006543F1" w:rsidRPr="006543F1">
        <w:t xml:space="preserve">, </w:t>
      </w:r>
      <w:r w:rsidRPr="006543F1">
        <w:t>и</w:t>
      </w:r>
      <w:r w:rsidR="006543F1" w:rsidRPr="006543F1">
        <w:t xml:space="preserve"> </w:t>
      </w:r>
      <w:r w:rsidRPr="006543F1">
        <w:t>они</w:t>
      </w:r>
      <w:r w:rsidR="006543F1" w:rsidRPr="006543F1">
        <w:t xml:space="preserve"> </w:t>
      </w:r>
      <w:r w:rsidRPr="006543F1">
        <w:t>не</w:t>
      </w:r>
      <w:r w:rsidR="006543F1" w:rsidRPr="006543F1">
        <w:t xml:space="preserve"> </w:t>
      </w:r>
      <w:r w:rsidRPr="006543F1">
        <w:t>поглощают кислород</w:t>
      </w:r>
      <w:r w:rsidR="006543F1" w:rsidRPr="006543F1">
        <w:t>.</w:t>
      </w:r>
    </w:p>
    <w:p w14:paraId="68993178" w14:textId="77777777" w:rsidR="006543F1" w:rsidRDefault="00A02E9A" w:rsidP="006543F1">
      <w:r w:rsidRPr="006543F1">
        <w:t>К</w:t>
      </w:r>
      <w:r w:rsidR="006543F1" w:rsidRPr="006543F1">
        <w:t xml:space="preserve"> </w:t>
      </w:r>
      <w:r w:rsidRPr="006543F1">
        <w:t>недостаткам</w:t>
      </w:r>
      <w:r w:rsidR="006543F1" w:rsidRPr="006543F1">
        <w:t xml:space="preserve"> </w:t>
      </w:r>
      <w:r w:rsidRPr="006543F1">
        <w:t>АЭС</w:t>
      </w:r>
      <w:r w:rsidR="006543F1" w:rsidRPr="006543F1">
        <w:t xml:space="preserve"> </w:t>
      </w:r>
      <w:r w:rsidRPr="006543F1">
        <w:t>можно</w:t>
      </w:r>
      <w:r w:rsidR="006543F1" w:rsidRPr="006543F1">
        <w:t xml:space="preserve"> </w:t>
      </w:r>
      <w:r w:rsidRPr="006543F1">
        <w:t>отнести</w:t>
      </w:r>
      <w:r w:rsidR="006543F1" w:rsidRPr="006543F1">
        <w:t xml:space="preserve"> </w:t>
      </w:r>
      <w:r w:rsidRPr="006543F1">
        <w:t>трудности</w:t>
      </w:r>
      <w:r w:rsidR="006543F1" w:rsidRPr="006543F1">
        <w:t xml:space="preserve">, </w:t>
      </w:r>
      <w:r w:rsidRPr="006543F1">
        <w:t>связанные</w:t>
      </w:r>
      <w:r w:rsidR="006543F1" w:rsidRPr="006543F1">
        <w:t xml:space="preserve"> </w:t>
      </w:r>
      <w:r w:rsidRPr="006543F1">
        <w:t>с</w:t>
      </w:r>
      <w:r w:rsidR="006543F1" w:rsidRPr="006543F1">
        <w:t xml:space="preserve"> </w:t>
      </w:r>
      <w:r w:rsidRPr="006543F1">
        <w:t>захоронением</w:t>
      </w:r>
      <w:r w:rsidR="006543F1" w:rsidRPr="006543F1">
        <w:t xml:space="preserve"> </w:t>
      </w:r>
      <w:r w:rsidRPr="006543F1">
        <w:t>ядерных</w:t>
      </w:r>
      <w:r w:rsidR="006543F1" w:rsidRPr="006543F1">
        <w:t xml:space="preserve"> </w:t>
      </w:r>
      <w:r w:rsidRPr="006543F1">
        <w:t>отходов</w:t>
      </w:r>
      <w:r w:rsidR="006543F1" w:rsidRPr="006543F1">
        <w:t xml:space="preserve">, </w:t>
      </w:r>
      <w:r w:rsidRPr="006543F1">
        <w:t>катастрофические</w:t>
      </w:r>
      <w:r w:rsidR="006543F1" w:rsidRPr="006543F1">
        <w:t xml:space="preserve"> </w:t>
      </w:r>
      <w:r w:rsidRPr="006543F1">
        <w:t>последствия</w:t>
      </w:r>
      <w:r w:rsidR="006543F1" w:rsidRPr="006543F1">
        <w:t xml:space="preserve"> </w:t>
      </w:r>
      <w:r w:rsidRPr="006543F1">
        <w:t>аварий</w:t>
      </w:r>
      <w:r w:rsidR="006543F1" w:rsidRPr="006543F1">
        <w:t xml:space="preserve"> </w:t>
      </w:r>
      <w:r w:rsidRPr="006543F1">
        <w:t>и</w:t>
      </w:r>
      <w:r w:rsidR="006543F1" w:rsidRPr="006543F1">
        <w:t xml:space="preserve"> </w:t>
      </w:r>
      <w:r w:rsidRPr="006543F1">
        <w:t>тепловое</w:t>
      </w:r>
      <w:r w:rsidR="006543F1" w:rsidRPr="006543F1">
        <w:t xml:space="preserve"> </w:t>
      </w:r>
      <w:r w:rsidRPr="006543F1">
        <w:t>загрязнение</w:t>
      </w:r>
      <w:r w:rsidR="006543F1" w:rsidRPr="006543F1">
        <w:t xml:space="preserve"> </w:t>
      </w:r>
      <w:r w:rsidRPr="006543F1">
        <w:t>используемых</w:t>
      </w:r>
      <w:r w:rsidR="006543F1" w:rsidRPr="006543F1">
        <w:t xml:space="preserve"> </w:t>
      </w:r>
      <w:r w:rsidRPr="006543F1">
        <w:t>водоемов</w:t>
      </w:r>
      <w:r w:rsidR="006543F1" w:rsidRPr="006543F1">
        <w:t>.</w:t>
      </w:r>
    </w:p>
    <w:p w14:paraId="580BB10B" w14:textId="77777777" w:rsidR="00DD1C7F" w:rsidRDefault="00DD1C7F" w:rsidP="006543F1"/>
    <w:p w14:paraId="5393D4C7" w14:textId="77777777" w:rsidR="00DD1C7F" w:rsidRDefault="006543F1" w:rsidP="00DD1C7F">
      <w:pPr>
        <w:pStyle w:val="2"/>
      </w:pPr>
      <w:bookmarkStart w:id="3" w:name="_Toc253198271"/>
      <w:r>
        <w:t>1.3</w:t>
      </w:r>
      <w:r w:rsidR="00BA0567" w:rsidRPr="006543F1">
        <w:t xml:space="preserve"> </w:t>
      </w:r>
      <w:r w:rsidR="005230FD" w:rsidRPr="006543F1">
        <w:t>Гидроэлектростанции</w:t>
      </w:r>
      <w:r>
        <w:t xml:space="preserve"> (</w:t>
      </w:r>
      <w:r w:rsidR="0004732D" w:rsidRPr="006543F1">
        <w:t>ГЭС</w:t>
      </w:r>
      <w:r w:rsidRPr="006543F1">
        <w:t>)</w:t>
      </w:r>
      <w:bookmarkEnd w:id="3"/>
      <w:r w:rsidRPr="006543F1">
        <w:t xml:space="preserve"> </w:t>
      </w:r>
    </w:p>
    <w:p w14:paraId="6956B1B4" w14:textId="77777777" w:rsidR="00DD1C7F" w:rsidRDefault="00DD1C7F" w:rsidP="006543F1">
      <w:pPr>
        <w:rPr>
          <w:b/>
          <w:bCs/>
          <w:i/>
          <w:iCs/>
        </w:rPr>
      </w:pPr>
    </w:p>
    <w:p w14:paraId="3DEC374F" w14:textId="77777777" w:rsidR="006543F1" w:rsidRDefault="00DD1C7F" w:rsidP="006543F1">
      <w:r>
        <w:t>В</w:t>
      </w:r>
      <w:r w:rsidR="005230FD" w:rsidRPr="006543F1">
        <w:t>есьма</w:t>
      </w:r>
      <w:r w:rsidR="006543F1" w:rsidRPr="006543F1">
        <w:t xml:space="preserve"> </w:t>
      </w:r>
      <w:r w:rsidR="005230FD" w:rsidRPr="006543F1">
        <w:t>эффективны</w:t>
      </w:r>
      <w:r>
        <w:t>е</w:t>
      </w:r>
      <w:r w:rsidR="005230FD" w:rsidRPr="006543F1">
        <w:t xml:space="preserve"> источники</w:t>
      </w:r>
      <w:r w:rsidR="006543F1" w:rsidRPr="006543F1">
        <w:t xml:space="preserve"> </w:t>
      </w:r>
      <w:r w:rsidR="005230FD" w:rsidRPr="006543F1">
        <w:t>энергии</w:t>
      </w:r>
      <w:r w:rsidR="006543F1" w:rsidRPr="006543F1">
        <w:t xml:space="preserve">. </w:t>
      </w:r>
      <w:r w:rsidR="005230FD" w:rsidRPr="006543F1">
        <w:t>Они</w:t>
      </w:r>
      <w:r w:rsidR="006543F1" w:rsidRPr="006543F1">
        <w:t xml:space="preserve"> </w:t>
      </w:r>
      <w:r w:rsidR="005230FD" w:rsidRPr="006543F1">
        <w:t>используют</w:t>
      </w:r>
      <w:r w:rsidR="006543F1" w:rsidRPr="006543F1">
        <w:t xml:space="preserve"> </w:t>
      </w:r>
      <w:r w:rsidR="005230FD" w:rsidRPr="006543F1">
        <w:t>возобновимые</w:t>
      </w:r>
      <w:r w:rsidR="006543F1" w:rsidRPr="006543F1">
        <w:t xml:space="preserve"> </w:t>
      </w:r>
      <w:r w:rsidR="005230FD" w:rsidRPr="006543F1">
        <w:t>ресурсы</w:t>
      </w:r>
      <w:r w:rsidR="006543F1" w:rsidRPr="006543F1">
        <w:t xml:space="preserve"> - </w:t>
      </w:r>
      <w:r w:rsidR="005230FD" w:rsidRPr="006543F1">
        <w:t>механическую</w:t>
      </w:r>
      <w:r w:rsidR="006543F1" w:rsidRPr="006543F1">
        <w:t xml:space="preserve"> </w:t>
      </w:r>
      <w:r w:rsidR="005230FD" w:rsidRPr="006543F1">
        <w:t>энергию</w:t>
      </w:r>
      <w:r w:rsidR="006543F1" w:rsidRPr="006543F1">
        <w:t xml:space="preserve"> </w:t>
      </w:r>
      <w:r w:rsidR="005230FD" w:rsidRPr="006543F1">
        <w:t>падающей</w:t>
      </w:r>
      <w:r w:rsidR="006543F1" w:rsidRPr="006543F1">
        <w:t xml:space="preserve"> </w:t>
      </w:r>
      <w:r w:rsidR="005230FD" w:rsidRPr="006543F1">
        <w:t>воды</w:t>
      </w:r>
      <w:r w:rsidR="006543F1" w:rsidRPr="006543F1">
        <w:t xml:space="preserve">. </w:t>
      </w:r>
      <w:r w:rsidR="005230FD" w:rsidRPr="006543F1">
        <w:t>Необходимый</w:t>
      </w:r>
      <w:r w:rsidR="006543F1" w:rsidRPr="006543F1">
        <w:t xml:space="preserve"> </w:t>
      </w:r>
      <w:r w:rsidR="005230FD" w:rsidRPr="006543F1">
        <w:t>для</w:t>
      </w:r>
      <w:r w:rsidR="006543F1" w:rsidRPr="006543F1">
        <w:t xml:space="preserve"> </w:t>
      </w:r>
      <w:r w:rsidR="005230FD" w:rsidRPr="006543F1">
        <w:t>этого</w:t>
      </w:r>
      <w:r w:rsidR="006543F1" w:rsidRPr="006543F1">
        <w:t xml:space="preserve"> </w:t>
      </w:r>
      <w:r w:rsidR="005230FD" w:rsidRPr="006543F1">
        <w:t>подпор</w:t>
      </w:r>
      <w:r w:rsidR="006543F1" w:rsidRPr="006543F1">
        <w:t xml:space="preserve"> </w:t>
      </w:r>
      <w:r w:rsidR="005230FD" w:rsidRPr="006543F1">
        <w:t>воды</w:t>
      </w:r>
      <w:r w:rsidR="006543F1" w:rsidRPr="006543F1">
        <w:t xml:space="preserve"> </w:t>
      </w:r>
      <w:r w:rsidR="005230FD" w:rsidRPr="006543F1">
        <w:t>создается</w:t>
      </w:r>
      <w:r w:rsidR="006543F1" w:rsidRPr="006543F1">
        <w:t xml:space="preserve"> </w:t>
      </w:r>
      <w:r w:rsidR="005230FD" w:rsidRPr="006543F1">
        <w:t>плотинами</w:t>
      </w:r>
      <w:r w:rsidR="006543F1" w:rsidRPr="006543F1">
        <w:t xml:space="preserve">, </w:t>
      </w:r>
      <w:r w:rsidR="005230FD" w:rsidRPr="006543F1">
        <w:t>которые</w:t>
      </w:r>
      <w:r w:rsidR="006543F1" w:rsidRPr="006543F1">
        <w:t xml:space="preserve"> </w:t>
      </w:r>
      <w:r w:rsidR="005230FD" w:rsidRPr="006543F1">
        <w:t>воздвигают</w:t>
      </w:r>
      <w:r w:rsidR="006543F1" w:rsidRPr="006543F1">
        <w:t xml:space="preserve"> </w:t>
      </w:r>
      <w:r w:rsidR="005230FD" w:rsidRPr="006543F1">
        <w:t>на</w:t>
      </w:r>
      <w:r w:rsidR="006543F1" w:rsidRPr="006543F1">
        <w:t xml:space="preserve"> </w:t>
      </w:r>
      <w:r w:rsidR="005230FD" w:rsidRPr="006543F1">
        <w:t>реках</w:t>
      </w:r>
      <w:r w:rsidR="006543F1" w:rsidRPr="006543F1">
        <w:t xml:space="preserve"> </w:t>
      </w:r>
      <w:r w:rsidR="005230FD" w:rsidRPr="006543F1">
        <w:t>и</w:t>
      </w:r>
      <w:r w:rsidR="006543F1" w:rsidRPr="006543F1">
        <w:t xml:space="preserve"> </w:t>
      </w:r>
      <w:r w:rsidR="005230FD" w:rsidRPr="006543F1">
        <w:t>каналах</w:t>
      </w:r>
      <w:r w:rsidR="006543F1" w:rsidRPr="006543F1">
        <w:t xml:space="preserve">. </w:t>
      </w:r>
      <w:r w:rsidR="005230FD" w:rsidRPr="006543F1">
        <w:t>Гидравлические</w:t>
      </w:r>
      <w:r w:rsidR="006543F1" w:rsidRPr="006543F1">
        <w:t xml:space="preserve"> </w:t>
      </w:r>
      <w:r w:rsidR="005230FD" w:rsidRPr="006543F1">
        <w:t>установки</w:t>
      </w:r>
      <w:r w:rsidR="006543F1" w:rsidRPr="006543F1">
        <w:t xml:space="preserve"> </w:t>
      </w:r>
      <w:r w:rsidR="005230FD" w:rsidRPr="006543F1">
        <w:t>позволяют</w:t>
      </w:r>
      <w:r w:rsidR="006543F1" w:rsidRPr="006543F1">
        <w:t xml:space="preserve"> </w:t>
      </w:r>
      <w:r w:rsidR="005230FD" w:rsidRPr="006543F1">
        <w:t>сокращать</w:t>
      </w:r>
      <w:r w:rsidR="006543F1" w:rsidRPr="006543F1">
        <w:t xml:space="preserve"> </w:t>
      </w:r>
      <w:r w:rsidR="005230FD" w:rsidRPr="006543F1">
        <w:t>перевозки</w:t>
      </w:r>
      <w:r w:rsidR="006543F1" w:rsidRPr="006543F1">
        <w:t xml:space="preserve"> </w:t>
      </w:r>
      <w:r w:rsidR="005230FD" w:rsidRPr="006543F1">
        <w:t>и</w:t>
      </w:r>
      <w:r w:rsidR="006543F1" w:rsidRPr="006543F1">
        <w:t xml:space="preserve"> </w:t>
      </w:r>
      <w:r w:rsidR="005230FD" w:rsidRPr="006543F1">
        <w:t>экономить</w:t>
      </w:r>
      <w:r w:rsidR="006543F1" w:rsidRPr="006543F1">
        <w:t xml:space="preserve"> </w:t>
      </w:r>
      <w:r w:rsidR="005230FD" w:rsidRPr="006543F1">
        <w:t>минеральное</w:t>
      </w:r>
      <w:r w:rsidR="006543F1" w:rsidRPr="006543F1">
        <w:t xml:space="preserve"> </w:t>
      </w:r>
      <w:r w:rsidR="005230FD" w:rsidRPr="006543F1">
        <w:t>топливо</w:t>
      </w:r>
      <w:r w:rsidR="006543F1">
        <w:t xml:space="preserve"> (</w:t>
      </w:r>
      <w:r w:rsidR="005230FD" w:rsidRPr="006543F1">
        <w:t>на 1 кВт-ч</w:t>
      </w:r>
      <w:r w:rsidR="006543F1" w:rsidRPr="006543F1">
        <w:t xml:space="preserve"> </w:t>
      </w:r>
      <w:r w:rsidR="005230FD" w:rsidRPr="006543F1">
        <w:t>расходуется</w:t>
      </w:r>
      <w:r w:rsidR="006543F1" w:rsidRPr="006543F1">
        <w:t xml:space="preserve"> </w:t>
      </w:r>
      <w:r w:rsidR="005230FD" w:rsidRPr="006543F1">
        <w:t>примерно</w:t>
      </w:r>
      <w:r w:rsidR="006543F1" w:rsidRPr="006543F1">
        <w:t xml:space="preserve"> </w:t>
      </w:r>
      <w:r w:rsidR="005230FD" w:rsidRPr="006543F1">
        <w:t>0,4 т</w:t>
      </w:r>
      <w:r w:rsidR="006543F1" w:rsidRPr="006543F1">
        <w:t xml:space="preserve"> </w:t>
      </w:r>
      <w:r w:rsidR="005230FD" w:rsidRPr="006543F1">
        <w:t>угля</w:t>
      </w:r>
      <w:r w:rsidR="006543F1" w:rsidRPr="006543F1">
        <w:t xml:space="preserve">). </w:t>
      </w:r>
      <w:r w:rsidR="005230FD" w:rsidRPr="006543F1">
        <w:t>Они достаточно</w:t>
      </w:r>
      <w:r w:rsidR="006543F1" w:rsidRPr="006543F1">
        <w:t xml:space="preserve"> </w:t>
      </w:r>
      <w:r w:rsidR="005230FD" w:rsidRPr="006543F1">
        <w:t>просты</w:t>
      </w:r>
      <w:r w:rsidR="006543F1" w:rsidRPr="006543F1">
        <w:t xml:space="preserve"> </w:t>
      </w:r>
      <w:r w:rsidR="005230FD" w:rsidRPr="006543F1">
        <w:t>в</w:t>
      </w:r>
      <w:r w:rsidR="006543F1" w:rsidRPr="006543F1">
        <w:t xml:space="preserve"> </w:t>
      </w:r>
      <w:r w:rsidR="005230FD" w:rsidRPr="006543F1">
        <w:t>управлении</w:t>
      </w:r>
      <w:r w:rsidR="006543F1" w:rsidRPr="006543F1">
        <w:t xml:space="preserve"> </w:t>
      </w:r>
      <w:r w:rsidR="005230FD" w:rsidRPr="006543F1">
        <w:t>и</w:t>
      </w:r>
      <w:r w:rsidR="006543F1" w:rsidRPr="006543F1">
        <w:t xml:space="preserve"> </w:t>
      </w:r>
      <w:r w:rsidR="005230FD" w:rsidRPr="006543F1">
        <w:t>обладают</w:t>
      </w:r>
      <w:r w:rsidR="006543F1" w:rsidRPr="006543F1">
        <w:t xml:space="preserve"> </w:t>
      </w:r>
      <w:r w:rsidR="005230FD" w:rsidRPr="006543F1">
        <w:t>очень</w:t>
      </w:r>
      <w:r w:rsidR="006543F1" w:rsidRPr="006543F1">
        <w:t xml:space="preserve"> </w:t>
      </w:r>
      <w:r w:rsidR="005230FD" w:rsidRPr="006543F1">
        <w:t>высоким</w:t>
      </w:r>
      <w:r w:rsidR="006543F1" w:rsidRPr="006543F1">
        <w:t xml:space="preserve"> </w:t>
      </w:r>
      <w:r w:rsidR="005230FD" w:rsidRPr="006543F1">
        <w:t>коэффициентом</w:t>
      </w:r>
      <w:r w:rsidR="006543F1" w:rsidRPr="006543F1">
        <w:t xml:space="preserve"> </w:t>
      </w:r>
      <w:r w:rsidR="005230FD" w:rsidRPr="006543F1">
        <w:t>полезного</w:t>
      </w:r>
      <w:r w:rsidR="006543F1" w:rsidRPr="006543F1">
        <w:t xml:space="preserve"> </w:t>
      </w:r>
      <w:r w:rsidR="005230FD" w:rsidRPr="006543F1">
        <w:t>действия</w:t>
      </w:r>
      <w:r w:rsidR="006543F1">
        <w:t xml:space="preserve"> (</w:t>
      </w:r>
      <w:r w:rsidR="005230FD" w:rsidRPr="006543F1">
        <w:rPr>
          <w:b/>
          <w:bCs/>
        </w:rPr>
        <w:t>более 80%</w:t>
      </w:r>
      <w:r w:rsidR="006543F1" w:rsidRPr="006543F1">
        <w:rPr>
          <w:b/>
          <w:bCs/>
        </w:rPr>
        <w:t xml:space="preserve">). </w:t>
      </w:r>
      <w:r w:rsidR="005230FD" w:rsidRPr="006543F1">
        <w:t>Себестоимость</w:t>
      </w:r>
      <w:r w:rsidR="006543F1" w:rsidRPr="006543F1">
        <w:t xml:space="preserve"> </w:t>
      </w:r>
      <w:r w:rsidR="005230FD" w:rsidRPr="006543F1">
        <w:t>этого</w:t>
      </w:r>
      <w:r w:rsidR="006543F1" w:rsidRPr="006543F1">
        <w:t xml:space="preserve"> </w:t>
      </w:r>
      <w:r w:rsidR="005230FD" w:rsidRPr="006543F1">
        <w:t>типа</w:t>
      </w:r>
      <w:r w:rsidR="006543F1" w:rsidRPr="006543F1">
        <w:t xml:space="preserve"> </w:t>
      </w:r>
      <w:r w:rsidR="005230FD" w:rsidRPr="006543F1">
        <w:t>установок</w:t>
      </w:r>
      <w:r w:rsidR="006543F1" w:rsidRPr="006543F1">
        <w:t xml:space="preserve"> </w:t>
      </w:r>
      <w:r w:rsidR="005230FD" w:rsidRPr="006543F1">
        <w:t>в</w:t>
      </w:r>
      <w:r w:rsidR="006543F1" w:rsidRPr="006543F1">
        <w:t xml:space="preserve"> </w:t>
      </w:r>
      <w:r w:rsidR="005230FD" w:rsidRPr="006543F1">
        <w:t>5-6</w:t>
      </w:r>
      <w:r w:rsidR="006543F1" w:rsidRPr="006543F1">
        <w:t xml:space="preserve"> </w:t>
      </w:r>
      <w:r w:rsidR="005230FD" w:rsidRPr="006543F1">
        <w:t>раз</w:t>
      </w:r>
      <w:r w:rsidR="006543F1" w:rsidRPr="006543F1">
        <w:t xml:space="preserve"> </w:t>
      </w:r>
      <w:r w:rsidR="005230FD" w:rsidRPr="006543F1">
        <w:t>ниже</w:t>
      </w:r>
      <w:r w:rsidR="006543F1" w:rsidRPr="006543F1">
        <w:t xml:space="preserve">, </w:t>
      </w:r>
      <w:r w:rsidR="005230FD" w:rsidRPr="006543F1">
        <w:t>чем</w:t>
      </w:r>
      <w:r w:rsidR="006543F1" w:rsidRPr="006543F1">
        <w:t xml:space="preserve"> </w:t>
      </w:r>
      <w:r w:rsidR="005230FD" w:rsidRPr="006543F1">
        <w:t>ТЭС, и</w:t>
      </w:r>
      <w:r w:rsidR="006543F1" w:rsidRPr="006543F1">
        <w:t xml:space="preserve"> </w:t>
      </w:r>
      <w:r w:rsidR="005230FD" w:rsidRPr="006543F1">
        <w:t>они</w:t>
      </w:r>
      <w:r w:rsidR="006543F1" w:rsidRPr="006543F1">
        <w:t xml:space="preserve"> </w:t>
      </w:r>
      <w:r w:rsidR="005230FD" w:rsidRPr="006543F1">
        <w:t>требуют</w:t>
      </w:r>
      <w:r w:rsidR="006543F1" w:rsidRPr="006543F1">
        <w:t xml:space="preserve"> </w:t>
      </w:r>
      <w:r w:rsidR="005230FD" w:rsidRPr="006543F1">
        <w:t>намного</w:t>
      </w:r>
      <w:r w:rsidR="006543F1" w:rsidRPr="006543F1">
        <w:t xml:space="preserve"> </w:t>
      </w:r>
      <w:r w:rsidR="005230FD" w:rsidRPr="006543F1">
        <w:t>меньше обслуживающего</w:t>
      </w:r>
      <w:r w:rsidR="006543F1" w:rsidRPr="006543F1">
        <w:t xml:space="preserve"> </w:t>
      </w:r>
      <w:r w:rsidR="005230FD" w:rsidRPr="006543F1">
        <w:t>персонала</w:t>
      </w:r>
      <w:r w:rsidR="006543F1" w:rsidRPr="006543F1">
        <w:t>.</w:t>
      </w:r>
    </w:p>
    <w:p w14:paraId="2A12A146" w14:textId="77777777" w:rsidR="006543F1" w:rsidRDefault="005230FD" w:rsidP="006543F1">
      <w:r w:rsidRPr="006543F1">
        <w:lastRenderedPageBreak/>
        <w:t>ГЭС состоит из последовательной цепи гидротехнических сооружений, обеспечивающих необходимую концентрацию потока воды и создание напора, и энергетического оборудования, преобразующего энергию движущейся под напором воды в механическую энергию вращения, которая, в свою очередь, преобразуется в электрическую энергию</w:t>
      </w:r>
      <w:r w:rsidR="006543F1" w:rsidRPr="006543F1">
        <w:t xml:space="preserve">. </w:t>
      </w:r>
      <w:r w:rsidRPr="006543F1">
        <w:t>Напор ГЭС создаётся концентрацией падения реки на используемом участке плотиной, либо деривацией</w:t>
      </w:r>
      <w:r w:rsidR="006543F1">
        <w:t xml:space="preserve"> (</w:t>
      </w:r>
      <w:r w:rsidRPr="006543F1">
        <w:t>отводом воды из русла реки по каналу</w:t>
      </w:r>
      <w:r w:rsidR="006543F1" w:rsidRPr="006543F1">
        <w:t>),</w:t>
      </w:r>
      <w:r w:rsidRPr="006543F1">
        <w:t xml:space="preserve"> либо плотиной и деривацией совместно</w:t>
      </w:r>
      <w:r w:rsidR="006543F1" w:rsidRPr="006543F1">
        <w:t>.</w:t>
      </w:r>
    </w:p>
    <w:p w14:paraId="27C1D086" w14:textId="77777777" w:rsidR="006543F1" w:rsidRDefault="005230FD" w:rsidP="006543F1">
      <w:r w:rsidRPr="006543F1">
        <w:t>По установленной мощности</w:t>
      </w:r>
      <w:r w:rsidR="006543F1">
        <w:t xml:space="preserve"> (</w:t>
      </w:r>
      <w:r w:rsidRPr="006543F1">
        <w:rPr>
          <w:b/>
          <w:bCs/>
        </w:rPr>
        <w:t>в МВт</w:t>
      </w:r>
      <w:r w:rsidR="006543F1" w:rsidRPr="006543F1">
        <w:rPr>
          <w:b/>
          <w:bCs/>
        </w:rPr>
        <w:t xml:space="preserve">) </w:t>
      </w:r>
      <w:r w:rsidRPr="006543F1">
        <w:t xml:space="preserve">различают ГЭС </w:t>
      </w:r>
      <w:r w:rsidRPr="006543F1">
        <w:rPr>
          <w:b/>
          <w:bCs/>
        </w:rPr>
        <w:t>мощные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свыше 250</w:t>
      </w:r>
      <w:r w:rsidR="006543F1" w:rsidRPr="006543F1">
        <w:rPr>
          <w:b/>
          <w:bCs/>
        </w:rPr>
        <w:t>),</w:t>
      </w:r>
      <w:r w:rsidRPr="006543F1">
        <w:rPr>
          <w:b/>
          <w:bCs/>
        </w:rPr>
        <w:t xml:space="preserve"> средние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до 25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и малые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до 5</w:t>
      </w:r>
      <w:r w:rsidR="006543F1" w:rsidRPr="006543F1">
        <w:rPr>
          <w:b/>
          <w:bCs/>
        </w:rPr>
        <w:t xml:space="preserve">). </w:t>
      </w:r>
      <w:r w:rsidRPr="006543F1">
        <w:t>Мощность ГЭС зависит от напора воды, ее расхода</w:t>
      </w:r>
      <w:r w:rsidR="006543F1">
        <w:t xml:space="preserve"> (</w:t>
      </w:r>
      <w:r w:rsidRPr="006543F1">
        <w:rPr>
          <w:b/>
          <w:bCs/>
        </w:rPr>
        <w:t>м3/сек</w:t>
      </w:r>
      <w:r w:rsidR="006543F1" w:rsidRPr="006543F1">
        <w:rPr>
          <w:b/>
          <w:bCs/>
        </w:rPr>
        <w:t>),</w:t>
      </w:r>
      <w:r w:rsidRPr="006543F1">
        <w:t xml:space="preserve"> используемого в гидротурбинах, и КПД гидроагрегата</w:t>
      </w:r>
      <w:r w:rsidR="006543F1" w:rsidRPr="006543F1">
        <w:t xml:space="preserve">. </w:t>
      </w:r>
      <w:r w:rsidRPr="006543F1">
        <w:t>По ряду причин</w:t>
      </w:r>
      <w:r w:rsidR="006543F1">
        <w:t xml:space="preserve"> (</w:t>
      </w:r>
      <w:r w:rsidRPr="006543F1">
        <w:t xml:space="preserve">вследствие, например, сезонных изменений уровня воды в водоёмах, непостоянства нагрузки энергосистемы, ремонта гидроагрегатов или гидротехнических сооружений и </w:t>
      </w:r>
      <w:r w:rsidR="006543F1">
        <w:t>т.п.)</w:t>
      </w:r>
      <w:r w:rsidR="006543F1" w:rsidRPr="006543F1">
        <w:t xml:space="preserve"> </w:t>
      </w:r>
      <w:r w:rsidRPr="006543F1">
        <w:t>напор и расход воды непрерывно меняются, а кроме того, меняется расход при регулировании мощности ГЭС</w:t>
      </w:r>
      <w:r w:rsidR="006543F1" w:rsidRPr="006543F1">
        <w:t xml:space="preserve">. </w:t>
      </w:r>
      <w:r w:rsidRPr="006543F1">
        <w:t>Поэтому различают годичный, недельный и суточный циклы режима работы ГЭС</w:t>
      </w:r>
      <w:r w:rsidR="006543F1" w:rsidRPr="006543F1">
        <w:t>.</w:t>
      </w:r>
    </w:p>
    <w:p w14:paraId="51697334" w14:textId="77777777" w:rsidR="006543F1" w:rsidRDefault="005230FD" w:rsidP="006543F1">
      <w:r w:rsidRPr="006543F1">
        <w:t xml:space="preserve">По схеме использования водных ресурсов и концентрации напоров ГЭС обычно подразделяют на </w:t>
      </w:r>
      <w:r w:rsidRPr="006543F1">
        <w:rPr>
          <w:b/>
          <w:bCs/>
        </w:rPr>
        <w:t>русловые</w:t>
      </w:r>
      <w:r w:rsidRPr="006543F1">
        <w:t xml:space="preserve">, </w:t>
      </w:r>
      <w:r w:rsidRPr="006543F1">
        <w:rPr>
          <w:b/>
          <w:bCs/>
        </w:rPr>
        <w:t>приплотинные</w:t>
      </w:r>
      <w:r w:rsidRPr="006543F1">
        <w:t xml:space="preserve">, </w:t>
      </w:r>
      <w:r w:rsidRPr="006543F1">
        <w:rPr>
          <w:b/>
          <w:bCs/>
        </w:rPr>
        <w:t>деривационные с напорной и безнапорной деривацией</w:t>
      </w:r>
      <w:r w:rsidRPr="006543F1">
        <w:t xml:space="preserve">, </w:t>
      </w:r>
      <w:r w:rsidRPr="006543F1">
        <w:rPr>
          <w:b/>
          <w:bCs/>
        </w:rPr>
        <w:t>смешанные</w:t>
      </w:r>
      <w:r w:rsidRPr="006543F1">
        <w:t xml:space="preserve">, </w:t>
      </w:r>
      <w:r w:rsidRPr="006543F1">
        <w:rPr>
          <w:b/>
          <w:bCs/>
        </w:rPr>
        <w:t>гидроаккумулирующие</w:t>
      </w:r>
      <w:r w:rsidRPr="006543F1">
        <w:t xml:space="preserve"> и </w:t>
      </w:r>
      <w:r w:rsidRPr="006543F1">
        <w:rPr>
          <w:b/>
          <w:bCs/>
        </w:rPr>
        <w:t>приливные</w:t>
      </w:r>
      <w:r w:rsidR="006543F1" w:rsidRPr="006543F1">
        <w:t xml:space="preserve">. </w:t>
      </w:r>
      <w:r w:rsidRPr="006543F1">
        <w:t>В русловых и приплотинных ГЭС напор воды создаётся плотиной, перегораживающей реку и поднимающей уровень воды в верхнем бьефе</w:t>
      </w:r>
      <w:r w:rsidR="006543F1" w:rsidRPr="006543F1">
        <w:t xml:space="preserve">. </w:t>
      </w:r>
      <w:r w:rsidRPr="006543F1">
        <w:t>При этом неизбежно некоторое затопление долины реки</w:t>
      </w:r>
      <w:r w:rsidR="006543F1" w:rsidRPr="006543F1">
        <w:t xml:space="preserve">. </w:t>
      </w:r>
      <w:r w:rsidRPr="006543F1">
        <w:t>В случае сооружения двух плотин на том же участке реки площадь затопления уменьшается</w:t>
      </w:r>
      <w:r w:rsidR="006543F1" w:rsidRPr="006543F1">
        <w:t xml:space="preserve">. </w:t>
      </w:r>
      <w:r w:rsidRPr="006543F1">
        <w:t>На равнинных реках наибольшая экономически допустимая площадь затопления ограничивает высоту плотины</w:t>
      </w:r>
      <w:r w:rsidR="006543F1" w:rsidRPr="006543F1">
        <w:t xml:space="preserve">. </w:t>
      </w:r>
      <w:r w:rsidRPr="006543F1">
        <w:t>Русловые и приплотинные ГЭС строят и на равнинных многоводных реках и на горных реках, в узких сжатых долинах</w:t>
      </w:r>
      <w:r w:rsidR="006543F1" w:rsidRPr="006543F1">
        <w:t>.</w:t>
      </w:r>
    </w:p>
    <w:p w14:paraId="55757984" w14:textId="77777777" w:rsidR="006543F1" w:rsidRDefault="005230FD" w:rsidP="006543F1">
      <w:r w:rsidRPr="006543F1">
        <w:t>Самые</w:t>
      </w:r>
      <w:r w:rsidR="006543F1" w:rsidRPr="006543F1">
        <w:t xml:space="preserve"> </w:t>
      </w:r>
      <w:r w:rsidRPr="006543F1">
        <w:t>мощные</w:t>
      </w:r>
      <w:r w:rsidR="006543F1" w:rsidRPr="006543F1">
        <w:t xml:space="preserve"> </w:t>
      </w:r>
      <w:r w:rsidRPr="006543F1">
        <w:t>ГЭС</w:t>
      </w:r>
      <w:r w:rsidR="006543F1" w:rsidRPr="006543F1">
        <w:t xml:space="preserve"> </w:t>
      </w:r>
      <w:r w:rsidRPr="006543F1">
        <w:t>сооружены</w:t>
      </w:r>
      <w:r w:rsidR="006543F1" w:rsidRPr="006543F1">
        <w:t xml:space="preserve"> </w:t>
      </w:r>
      <w:r w:rsidRPr="006543F1">
        <w:t>на</w:t>
      </w:r>
      <w:r w:rsidR="006543F1" w:rsidRPr="006543F1">
        <w:t xml:space="preserve"> </w:t>
      </w:r>
      <w:r w:rsidRPr="006543F1">
        <w:rPr>
          <w:b/>
          <w:bCs/>
        </w:rPr>
        <w:t>Волге</w:t>
      </w:r>
      <w:r w:rsidR="006543F1" w:rsidRPr="006543F1">
        <w:rPr>
          <w:b/>
          <w:bCs/>
        </w:rPr>
        <w:t xml:space="preserve">, </w:t>
      </w:r>
      <w:r w:rsidRPr="006543F1">
        <w:rPr>
          <w:b/>
          <w:bCs/>
        </w:rPr>
        <w:t>Каме</w:t>
      </w:r>
      <w:r w:rsidR="006543F1" w:rsidRPr="006543F1">
        <w:rPr>
          <w:b/>
          <w:bCs/>
        </w:rPr>
        <w:t xml:space="preserve">, </w:t>
      </w:r>
      <w:r w:rsidRPr="006543F1">
        <w:rPr>
          <w:b/>
          <w:bCs/>
        </w:rPr>
        <w:t>Ангаре</w:t>
      </w:r>
      <w:r w:rsidR="006543F1" w:rsidRPr="006543F1">
        <w:rPr>
          <w:b/>
          <w:bCs/>
        </w:rPr>
        <w:t xml:space="preserve">, </w:t>
      </w:r>
      <w:r w:rsidRPr="006543F1">
        <w:rPr>
          <w:b/>
          <w:bCs/>
        </w:rPr>
        <w:t>Енисее, Оби</w:t>
      </w:r>
      <w:r w:rsidR="006543F1" w:rsidRPr="006543F1">
        <w:rPr>
          <w:b/>
          <w:bCs/>
        </w:rPr>
        <w:t xml:space="preserve"> </w:t>
      </w:r>
      <w:r w:rsidRPr="006543F1">
        <w:rPr>
          <w:b/>
          <w:bCs/>
        </w:rPr>
        <w:t>и</w:t>
      </w:r>
      <w:r w:rsidR="006543F1" w:rsidRPr="006543F1">
        <w:rPr>
          <w:b/>
          <w:bCs/>
        </w:rPr>
        <w:t xml:space="preserve"> </w:t>
      </w:r>
      <w:r w:rsidRPr="006543F1">
        <w:rPr>
          <w:b/>
          <w:bCs/>
        </w:rPr>
        <w:t>Иртыше</w:t>
      </w:r>
      <w:r w:rsidR="006543F1" w:rsidRPr="006543F1">
        <w:t xml:space="preserve">. </w:t>
      </w:r>
      <w:r w:rsidRPr="006543F1">
        <w:t>Каскад</w:t>
      </w:r>
      <w:r w:rsidR="006543F1" w:rsidRPr="006543F1">
        <w:t xml:space="preserve"> </w:t>
      </w:r>
      <w:r w:rsidRPr="006543F1">
        <w:t>гидроэлектростанций представляет собой группу</w:t>
      </w:r>
      <w:r w:rsidR="006543F1" w:rsidRPr="006543F1">
        <w:t xml:space="preserve"> </w:t>
      </w:r>
      <w:r w:rsidRPr="006543F1">
        <w:t xml:space="preserve">ГЭС, </w:t>
      </w:r>
      <w:r w:rsidRPr="006543F1">
        <w:lastRenderedPageBreak/>
        <w:t>расположенных ступенями по течению водного потока с целью</w:t>
      </w:r>
      <w:r w:rsidR="006543F1" w:rsidRPr="006543F1">
        <w:t xml:space="preserve"> </w:t>
      </w:r>
      <w:r w:rsidRPr="006543F1">
        <w:t>полного последовательного использования его энергии</w:t>
      </w:r>
      <w:r w:rsidR="006543F1" w:rsidRPr="006543F1">
        <w:t xml:space="preserve">. </w:t>
      </w:r>
      <w:r w:rsidRPr="006543F1">
        <w:t>Установки в каскаде обычно связаны общностью режима, при котором водохранилища верхних ступеней регулируют</w:t>
      </w:r>
      <w:r w:rsidR="006543F1" w:rsidRPr="006543F1">
        <w:t xml:space="preserve"> </w:t>
      </w:r>
      <w:r w:rsidRPr="006543F1">
        <w:t>водохранилища</w:t>
      </w:r>
      <w:r w:rsidR="006543F1" w:rsidRPr="006543F1">
        <w:t xml:space="preserve"> </w:t>
      </w:r>
      <w:r w:rsidRPr="006543F1">
        <w:t>нижних</w:t>
      </w:r>
      <w:r w:rsidR="006543F1" w:rsidRPr="006543F1">
        <w:t xml:space="preserve"> </w:t>
      </w:r>
      <w:r w:rsidRPr="006543F1">
        <w:t>ступеней</w:t>
      </w:r>
      <w:r w:rsidR="006543F1" w:rsidRPr="006543F1">
        <w:t xml:space="preserve">. </w:t>
      </w:r>
      <w:r w:rsidRPr="006543F1">
        <w:t>На основе</w:t>
      </w:r>
      <w:r w:rsidR="006543F1" w:rsidRPr="006543F1">
        <w:t xml:space="preserve"> </w:t>
      </w:r>
      <w:r w:rsidRPr="006543F1">
        <w:t>ГЭС</w:t>
      </w:r>
      <w:r w:rsidR="006543F1" w:rsidRPr="006543F1">
        <w:t xml:space="preserve"> </w:t>
      </w:r>
      <w:r w:rsidRPr="006543F1">
        <w:t>восточных районов формируются промышленные комплексы</w:t>
      </w:r>
      <w:r w:rsidR="006543F1" w:rsidRPr="006543F1">
        <w:t xml:space="preserve">, </w:t>
      </w:r>
      <w:r w:rsidRPr="006543F1">
        <w:t>специализирующиеся</w:t>
      </w:r>
      <w:r w:rsidR="006543F1" w:rsidRPr="006543F1">
        <w:t xml:space="preserve"> </w:t>
      </w:r>
      <w:r w:rsidRPr="006543F1">
        <w:t>на</w:t>
      </w:r>
      <w:r w:rsidR="006543F1" w:rsidRPr="006543F1">
        <w:t xml:space="preserve"> </w:t>
      </w:r>
      <w:r w:rsidRPr="006543F1">
        <w:t>энергоемких</w:t>
      </w:r>
      <w:r w:rsidR="006543F1" w:rsidRPr="006543F1">
        <w:t xml:space="preserve"> </w:t>
      </w:r>
      <w:r w:rsidRPr="006543F1">
        <w:t>производствах</w:t>
      </w:r>
      <w:r w:rsidR="006543F1" w:rsidRPr="006543F1">
        <w:t>.</w:t>
      </w:r>
    </w:p>
    <w:p w14:paraId="16C39ED0" w14:textId="77777777" w:rsidR="006543F1" w:rsidRDefault="005230FD" w:rsidP="006543F1">
      <w:pPr>
        <w:rPr>
          <w:b/>
          <w:bCs/>
        </w:rPr>
      </w:pPr>
      <w:r w:rsidRPr="006543F1">
        <w:t>В</w:t>
      </w:r>
      <w:r w:rsidR="006543F1" w:rsidRPr="006543F1">
        <w:t xml:space="preserve"> </w:t>
      </w:r>
      <w:r w:rsidRPr="006543F1">
        <w:t>Сибири</w:t>
      </w:r>
      <w:r w:rsidR="006543F1" w:rsidRPr="006543F1">
        <w:t xml:space="preserve"> </w:t>
      </w:r>
      <w:r w:rsidRPr="006543F1">
        <w:t>сосредоточены</w:t>
      </w:r>
      <w:r w:rsidR="006543F1" w:rsidRPr="006543F1">
        <w:t xml:space="preserve"> </w:t>
      </w:r>
      <w:r w:rsidRPr="006543F1">
        <w:t>наиболее</w:t>
      </w:r>
      <w:r w:rsidR="006543F1" w:rsidRPr="006543F1">
        <w:t xml:space="preserve"> </w:t>
      </w:r>
      <w:r w:rsidRPr="006543F1">
        <w:t>эффективные</w:t>
      </w:r>
      <w:r w:rsidR="006543F1" w:rsidRPr="006543F1">
        <w:t xml:space="preserve"> </w:t>
      </w:r>
      <w:r w:rsidRPr="006543F1">
        <w:t>по</w:t>
      </w:r>
      <w:r w:rsidR="006543F1" w:rsidRPr="006543F1">
        <w:t xml:space="preserve"> </w:t>
      </w:r>
      <w:r w:rsidRPr="006543F1">
        <w:t>технико-экономическим</w:t>
      </w:r>
      <w:r w:rsidR="006543F1" w:rsidRPr="006543F1">
        <w:t xml:space="preserve"> </w:t>
      </w:r>
      <w:r w:rsidRPr="006543F1">
        <w:t>показателям</w:t>
      </w:r>
      <w:r w:rsidR="006543F1" w:rsidRPr="006543F1">
        <w:t xml:space="preserve"> </w:t>
      </w:r>
      <w:r w:rsidRPr="006543F1">
        <w:t>ресурсы</w:t>
      </w:r>
      <w:r w:rsidR="006543F1" w:rsidRPr="006543F1">
        <w:t xml:space="preserve">. </w:t>
      </w:r>
      <w:r w:rsidRPr="006543F1">
        <w:t>Одним</w:t>
      </w:r>
      <w:r w:rsidR="006543F1" w:rsidRPr="006543F1">
        <w:t xml:space="preserve"> </w:t>
      </w:r>
      <w:r w:rsidRPr="006543F1">
        <w:t>из примеров</w:t>
      </w:r>
      <w:r w:rsidR="006543F1" w:rsidRPr="006543F1">
        <w:t xml:space="preserve"> </w:t>
      </w:r>
      <w:r w:rsidRPr="006543F1">
        <w:t>этого</w:t>
      </w:r>
      <w:r w:rsidR="006543F1" w:rsidRPr="006543F1">
        <w:t xml:space="preserve"> </w:t>
      </w:r>
      <w:r w:rsidRPr="006543F1">
        <w:t>может</w:t>
      </w:r>
      <w:r w:rsidR="006543F1" w:rsidRPr="006543F1">
        <w:t xml:space="preserve"> </w:t>
      </w:r>
      <w:r w:rsidRPr="006543F1">
        <w:t>служить</w:t>
      </w:r>
      <w:r w:rsidR="006543F1" w:rsidRPr="006543F1">
        <w:t xml:space="preserve"> </w:t>
      </w:r>
      <w:r w:rsidRPr="006543F1">
        <w:rPr>
          <w:b/>
          <w:bCs/>
        </w:rPr>
        <w:t>Ангаро-Енисейский</w:t>
      </w:r>
      <w:r w:rsidR="006543F1" w:rsidRPr="006543F1">
        <w:rPr>
          <w:b/>
          <w:bCs/>
        </w:rPr>
        <w:t xml:space="preserve"> </w:t>
      </w:r>
      <w:r w:rsidRPr="006543F1">
        <w:rPr>
          <w:b/>
          <w:bCs/>
        </w:rPr>
        <w:t>каскад</w:t>
      </w:r>
      <w:r w:rsidR="006543F1" w:rsidRPr="006543F1">
        <w:t xml:space="preserve">, </w:t>
      </w:r>
      <w:r w:rsidRPr="006543F1">
        <w:t>в</w:t>
      </w:r>
      <w:r w:rsidR="006543F1" w:rsidRPr="006543F1">
        <w:t xml:space="preserve"> </w:t>
      </w:r>
      <w:r w:rsidRPr="006543F1">
        <w:t>состав</w:t>
      </w:r>
      <w:r w:rsidR="006543F1" w:rsidRPr="006543F1">
        <w:t xml:space="preserve"> </w:t>
      </w:r>
      <w:r w:rsidRPr="006543F1">
        <w:t>которого</w:t>
      </w:r>
      <w:r w:rsidR="006543F1" w:rsidRPr="006543F1">
        <w:t xml:space="preserve"> </w:t>
      </w:r>
      <w:r w:rsidRPr="006543F1">
        <w:t>входят</w:t>
      </w:r>
      <w:r w:rsidR="006543F1" w:rsidRPr="006543F1">
        <w:t xml:space="preserve"> </w:t>
      </w:r>
      <w:r w:rsidRPr="006543F1">
        <w:t>самые</w:t>
      </w:r>
      <w:r w:rsidR="006543F1" w:rsidRPr="006543F1">
        <w:t xml:space="preserve"> </w:t>
      </w:r>
      <w:r w:rsidRPr="006543F1">
        <w:t>крупные</w:t>
      </w:r>
      <w:r w:rsidR="006543F1" w:rsidRPr="006543F1">
        <w:t xml:space="preserve"> </w:t>
      </w:r>
      <w:r w:rsidRPr="006543F1">
        <w:t>гидроэлектростанции</w:t>
      </w:r>
      <w:r w:rsidR="006543F1" w:rsidRPr="006543F1">
        <w:t xml:space="preserve"> </w:t>
      </w:r>
      <w:r w:rsidRPr="006543F1">
        <w:t>страны</w:t>
      </w:r>
      <w:r w:rsidR="006543F1" w:rsidRPr="006543F1">
        <w:t xml:space="preserve">: </w:t>
      </w:r>
      <w:r w:rsidRPr="006543F1">
        <w:rPr>
          <w:b/>
          <w:bCs/>
        </w:rPr>
        <w:t>Саяно-Шушенская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6,4 млн</w:t>
      </w:r>
      <w:r w:rsidR="006543F1" w:rsidRPr="006543F1">
        <w:rPr>
          <w:b/>
          <w:bCs/>
        </w:rPr>
        <w:t xml:space="preserve">. </w:t>
      </w:r>
      <w:r w:rsidRPr="006543F1">
        <w:rPr>
          <w:b/>
          <w:bCs/>
        </w:rPr>
        <w:t>кВт</w:t>
      </w:r>
      <w:r w:rsidR="006543F1" w:rsidRPr="006543F1">
        <w:rPr>
          <w:b/>
          <w:bCs/>
        </w:rPr>
        <w:t>),</w:t>
      </w:r>
      <w:r w:rsidRPr="006543F1">
        <w:rPr>
          <w:b/>
          <w:bCs/>
        </w:rPr>
        <w:t xml:space="preserve"> Красноярская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6 млн</w:t>
      </w:r>
      <w:r w:rsidR="006543F1" w:rsidRPr="006543F1">
        <w:rPr>
          <w:b/>
          <w:bCs/>
        </w:rPr>
        <w:t xml:space="preserve">. </w:t>
      </w:r>
      <w:r w:rsidRPr="006543F1">
        <w:rPr>
          <w:b/>
          <w:bCs/>
        </w:rPr>
        <w:t>кВт</w:t>
      </w:r>
      <w:r w:rsidR="006543F1" w:rsidRPr="006543F1">
        <w:rPr>
          <w:b/>
          <w:bCs/>
        </w:rPr>
        <w:t xml:space="preserve">), </w:t>
      </w:r>
      <w:r w:rsidRPr="006543F1">
        <w:rPr>
          <w:b/>
          <w:bCs/>
        </w:rPr>
        <w:t>Братская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4,6 млн</w:t>
      </w:r>
      <w:r w:rsidR="006543F1" w:rsidRPr="006543F1">
        <w:rPr>
          <w:b/>
          <w:bCs/>
        </w:rPr>
        <w:t xml:space="preserve">. </w:t>
      </w:r>
      <w:r w:rsidRPr="006543F1">
        <w:rPr>
          <w:b/>
          <w:bCs/>
        </w:rPr>
        <w:t>кВт</w:t>
      </w:r>
      <w:r w:rsidR="006543F1" w:rsidRPr="006543F1">
        <w:rPr>
          <w:b/>
          <w:bCs/>
        </w:rPr>
        <w:t xml:space="preserve">), </w:t>
      </w:r>
      <w:r w:rsidRPr="006543F1">
        <w:rPr>
          <w:b/>
          <w:bCs/>
        </w:rPr>
        <w:t>Усть-Илимская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4,3 млн</w:t>
      </w:r>
      <w:r w:rsidR="006543F1" w:rsidRPr="006543F1">
        <w:rPr>
          <w:b/>
          <w:bCs/>
        </w:rPr>
        <w:t xml:space="preserve">. </w:t>
      </w:r>
      <w:r w:rsidRPr="006543F1">
        <w:rPr>
          <w:b/>
          <w:bCs/>
        </w:rPr>
        <w:t>кВт</w:t>
      </w:r>
      <w:r w:rsidR="006543F1" w:rsidRPr="006543F1">
        <w:rPr>
          <w:b/>
          <w:bCs/>
        </w:rPr>
        <w:t xml:space="preserve">). </w:t>
      </w:r>
      <w:r w:rsidRPr="006543F1">
        <w:t>Строится</w:t>
      </w:r>
      <w:r w:rsidR="006543F1" w:rsidRPr="006543F1">
        <w:t xml:space="preserve"> </w:t>
      </w:r>
      <w:r w:rsidRPr="006543F1">
        <w:rPr>
          <w:b/>
          <w:bCs/>
        </w:rPr>
        <w:t>Богучановская</w:t>
      </w:r>
      <w:r w:rsidR="006543F1" w:rsidRPr="006543F1">
        <w:rPr>
          <w:b/>
          <w:bCs/>
        </w:rPr>
        <w:t xml:space="preserve"> </w:t>
      </w:r>
      <w:r w:rsidRPr="006543F1">
        <w:rPr>
          <w:b/>
          <w:bCs/>
        </w:rPr>
        <w:t>ГЭС</w:t>
      </w:r>
      <w:r w:rsidR="006543F1">
        <w:t xml:space="preserve"> (</w:t>
      </w:r>
      <w:r w:rsidRPr="006543F1">
        <w:rPr>
          <w:b/>
          <w:bCs/>
        </w:rPr>
        <w:t>4 млн</w:t>
      </w:r>
      <w:r w:rsidR="006543F1" w:rsidRPr="006543F1">
        <w:rPr>
          <w:b/>
          <w:bCs/>
        </w:rPr>
        <w:t xml:space="preserve">. </w:t>
      </w:r>
      <w:r w:rsidRPr="006543F1">
        <w:rPr>
          <w:b/>
          <w:bCs/>
        </w:rPr>
        <w:t>кВт</w:t>
      </w:r>
      <w:r w:rsidR="006543F1" w:rsidRPr="006543F1">
        <w:rPr>
          <w:b/>
          <w:bCs/>
        </w:rPr>
        <w:t xml:space="preserve">). </w:t>
      </w:r>
      <w:r w:rsidRPr="006543F1">
        <w:t>Общая</w:t>
      </w:r>
      <w:r w:rsidR="006543F1" w:rsidRPr="006543F1">
        <w:t xml:space="preserve"> </w:t>
      </w:r>
      <w:r w:rsidRPr="006543F1">
        <w:t>мощность каскада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настоящее</w:t>
      </w:r>
      <w:r w:rsidR="006543F1" w:rsidRPr="006543F1">
        <w:t xml:space="preserve"> </w:t>
      </w:r>
      <w:r w:rsidRPr="006543F1">
        <w:t xml:space="preserve">время </w:t>
      </w:r>
      <w:r w:rsidR="006543F1">
        <w:t>-</w:t>
      </w:r>
      <w:r w:rsidRPr="006543F1">
        <w:t xml:space="preserve"> более</w:t>
      </w:r>
      <w:r w:rsidR="006543F1" w:rsidRPr="006543F1">
        <w:t xml:space="preserve"> </w:t>
      </w:r>
      <w:r w:rsidRPr="006543F1">
        <w:rPr>
          <w:b/>
          <w:bCs/>
        </w:rPr>
        <w:t>20 млн</w:t>
      </w:r>
      <w:r w:rsidR="006543F1" w:rsidRPr="006543F1">
        <w:rPr>
          <w:b/>
          <w:bCs/>
        </w:rPr>
        <w:t xml:space="preserve">. </w:t>
      </w:r>
      <w:r w:rsidRPr="006543F1">
        <w:rPr>
          <w:b/>
          <w:bCs/>
        </w:rPr>
        <w:t>кВт</w:t>
      </w:r>
      <w:r w:rsidR="006543F1" w:rsidRPr="006543F1">
        <w:rPr>
          <w:b/>
          <w:bCs/>
        </w:rPr>
        <w:t>.</w:t>
      </w:r>
    </w:p>
    <w:p w14:paraId="69B04D94" w14:textId="77777777" w:rsidR="00DD1C7F" w:rsidRDefault="00DD1C7F" w:rsidP="006543F1">
      <w:pPr>
        <w:rPr>
          <w:b/>
          <w:bCs/>
          <w:i/>
          <w:iCs/>
        </w:rPr>
      </w:pPr>
    </w:p>
    <w:p w14:paraId="2B9D1390" w14:textId="77777777" w:rsidR="00DD1C7F" w:rsidRDefault="006543F1" w:rsidP="00DD1C7F">
      <w:pPr>
        <w:pStyle w:val="2"/>
      </w:pPr>
      <w:bookmarkStart w:id="4" w:name="_Toc253198272"/>
      <w:r>
        <w:t>1.4</w:t>
      </w:r>
      <w:r w:rsidR="00346771" w:rsidRPr="006543F1">
        <w:t xml:space="preserve"> </w:t>
      </w:r>
      <w:r w:rsidR="0004732D" w:rsidRPr="006543F1">
        <w:t>Приливная электростанция</w:t>
      </w:r>
      <w:r>
        <w:t xml:space="preserve"> (</w:t>
      </w:r>
      <w:r w:rsidR="0004732D" w:rsidRPr="006543F1">
        <w:t>ПЭС</w:t>
      </w:r>
      <w:r w:rsidRPr="006543F1">
        <w:t>)</w:t>
      </w:r>
      <w:bookmarkEnd w:id="4"/>
      <w:r w:rsidRPr="006543F1">
        <w:t xml:space="preserve"> </w:t>
      </w:r>
    </w:p>
    <w:p w14:paraId="44044B43" w14:textId="77777777" w:rsidR="00DD1C7F" w:rsidRDefault="00DD1C7F" w:rsidP="006543F1">
      <w:pPr>
        <w:rPr>
          <w:b/>
          <w:bCs/>
          <w:i/>
          <w:iCs/>
        </w:rPr>
      </w:pPr>
    </w:p>
    <w:p w14:paraId="73C81BE8" w14:textId="77777777" w:rsidR="006543F1" w:rsidRDefault="00DD1C7F" w:rsidP="006543F1">
      <w:r>
        <w:t>Э</w:t>
      </w:r>
      <w:r w:rsidR="0004732D" w:rsidRPr="006543F1">
        <w:t>лектростанция, преобразующая энергию морских приливов в электрическую</w:t>
      </w:r>
      <w:r w:rsidR="006543F1" w:rsidRPr="006543F1">
        <w:t xml:space="preserve">. </w:t>
      </w:r>
      <w:r w:rsidR="0004732D" w:rsidRPr="006543F1">
        <w:t>ПЭС использует перепад уровней</w:t>
      </w:r>
      <w:r w:rsidR="006543F1">
        <w:t xml:space="preserve"> "</w:t>
      </w:r>
      <w:r w:rsidR="0004732D" w:rsidRPr="006543F1">
        <w:t>полной</w:t>
      </w:r>
      <w:r w:rsidR="006543F1">
        <w:t xml:space="preserve">" </w:t>
      </w:r>
      <w:r w:rsidR="0004732D" w:rsidRPr="006543F1">
        <w:t>и</w:t>
      </w:r>
      <w:r w:rsidR="006543F1">
        <w:t xml:space="preserve"> "</w:t>
      </w:r>
      <w:r w:rsidR="0004732D" w:rsidRPr="006543F1">
        <w:t>малой</w:t>
      </w:r>
      <w:r w:rsidR="006543F1">
        <w:t xml:space="preserve">" </w:t>
      </w:r>
      <w:r w:rsidR="0004732D" w:rsidRPr="006543F1">
        <w:t>воды во время прилива и отлива</w:t>
      </w:r>
      <w:r w:rsidR="006543F1" w:rsidRPr="006543F1">
        <w:t xml:space="preserve">. </w:t>
      </w:r>
      <w:r w:rsidR="0004732D" w:rsidRPr="006543F1">
        <w:t>Перекрыв плотиной залив или устье впадающей с море</w:t>
      </w:r>
      <w:r w:rsidR="006543F1">
        <w:t xml:space="preserve"> (</w:t>
      </w:r>
      <w:r w:rsidR="0004732D" w:rsidRPr="006543F1">
        <w:t>океан</w:t>
      </w:r>
      <w:r w:rsidR="006543F1" w:rsidRPr="006543F1">
        <w:t xml:space="preserve">) </w:t>
      </w:r>
      <w:r w:rsidR="0004732D" w:rsidRPr="006543F1">
        <w:t>реки</w:t>
      </w:r>
      <w:r w:rsidR="006543F1">
        <w:t xml:space="preserve"> (</w:t>
      </w:r>
      <w:r w:rsidR="0004732D" w:rsidRPr="006543F1">
        <w:t>образовав водоём, называют бассейном ПЭС</w:t>
      </w:r>
      <w:r w:rsidR="006543F1" w:rsidRPr="006543F1">
        <w:t>),</w:t>
      </w:r>
      <w:r w:rsidR="0004732D" w:rsidRPr="006543F1">
        <w:t xml:space="preserve"> можно при достаточно высокой амплитуде прилива</w:t>
      </w:r>
      <w:r w:rsidR="006543F1">
        <w:t xml:space="preserve"> (</w:t>
      </w:r>
      <w:r w:rsidR="0004732D" w:rsidRPr="006543F1">
        <w:t>более 4м</w:t>
      </w:r>
      <w:r w:rsidR="006543F1" w:rsidRPr="006543F1">
        <w:t xml:space="preserve">) </w:t>
      </w:r>
      <w:r w:rsidR="0004732D" w:rsidRPr="006543F1">
        <w:t>создать напор, достаточный для вращения гидротурбин и соединённых с ними гидрогенераторов, размещенных в теле плотины</w:t>
      </w:r>
      <w:r w:rsidR="006543F1" w:rsidRPr="006543F1">
        <w:t>.</w:t>
      </w:r>
    </w:p>
    <w:p w14:paraId="5EE399ED" w14:textId="77777777" w:rsidR="006543F1" w:rsidRDefault="0004732D" w:rsidP="006543F1">
      <w:r w:rsidRPr="006543F1">
        <w:t>При одном бассейне и правильном полусуточном цикле приливов ПЭС может вырабатывать электроэнергию непрерывно в течение 4-5 ч с перерывами соответственно 2-1 ч четырежды за сутки</w:t>
      </w:r>
      <w:r w:rsidR="006543F1">
        <w:t xml:space="preserve"> (</w:t>
      </w:r>
      <w:r w:rsidRPr="006543F1">
        <w:t xml:space="preserve">такая ПЭС называется </w:t>
      </w:r>
      <w:r w:rsidRPr="006543F1">
        <w:rPr>
          <w:b/>
          <w:bCs/>
        </w:rPr>
        <w:t>однобассейновой двустороннего действия</w:t>
      </w:r>
      <w:r w:rsidR="006543F1" w:rsidRPr="006543F1">
        <w:t xml:space="preserve">). </w:t>
      </w:r>
      <w:r w:rsidRPr="006543F1">
        <w:t>Для устранения неравномерности выработки электроэнергии бассейн ПЭС можно разделить плотиной на два или три меньших бассейна, в одном из которых поддерживается уровень</w:t>
      </w:r>
      <w:r w:rsidR="006543F1">
        <w:t xml:space="preserve"> "</w:t>
      </w:r>
      <w:r w:rsidRPr="006543F1">
        <w:t>малой</w:t>
      </w:r>
      <w:r w:rsidR="006543F1">
        <w:t xml:space="preserve">", </w:t>
      </w:r>
      <w:r w:rsidRPr="006543F1">
        <w:t>а в другом</w:t>
      </w:r>
      <w:r w:rsidR="006543F1" w:rsidRPr="006543F1">
        <w:t xml:space="preserve"> -</w:t>
      </w:r>
      <w:r w:rsidR="006543F1">
        <w:t xml:space="preserve"> "</w:t>
      </w:r>
      <w:r w:rsidRPr="006543F1">
        <w:t>полной</w:t>
      </w:r>
      <w:r w:rsidR="006543F1">
        <w:t xml:space="preserve">" </w:t>
      </w:r>
      <w:r w:rsidRPr="006543F1">
        <w:t>воды</w:t>
      </w:r>
      <w:r w:rsidR="006543F1" w:rsidRPr="006543F1">
        <w:t xml:space="preserve">; </w:t>
      </w:r>
      <w:r w:rsidRPr="006543F1">
        <w:t>третий бассейн</w:t>
      </w:r>
      <w:r w:rsidR="006543F1" w:rsidRPr="006543F1">
        <w:t xml:space="preserve"> </w:t>
      </w:r>
      <w:r w:rsidR="006543F1" w:rsidRPr="006543F1">
        <w:lastRenderedPageBreak/>
        <w:t xml:space="preserve">- </w:t>
      </w:r>
      <w:r w:rsidRPr="006543F1">
        <w:t>резервный</w:t>
      </w:r>
      <w:r w:rsidR="006543F1" w:rsidRPr="006543F1">
        <w:t xml:space="preserve">; </w:t>
      </w:r>
      <w:r w:rsidRPr="006543F1">
        <w:t>гидроагрегаты устанавливаются в теле разделительной плотины</w:t>
      </w:r>
      <w:r w:rsidR="006543F1" w:rsidRPr="006543F1">
        <w:t xml:space="preserve">. </w:t>
      </w:r>
      <w:r w:rsidRPr="006543F1">
        <w:t>Но и эта мера полностью не исключает пульсации энергии, обусловленной цикличностью приливов в течение полумесячного периода</w:t>
      </w:r>
      <w:r w:rsidR="006543F1" w:rsidRPr="006543F1">
        <w:t xml:space="preserve">. </w:t>
      </w:r>
      <w:r w:rsidRPr="006543F1">
        <w:t>При совместной работе в одной энергосистеме с мощными тепловыми</w:t>
      </w:r>
      <w:r w:rsidR="006543F1">
        <w:t xml:space="preserve"> (</w:t>
      </w:r>
      <w:r w:rsidRPr="006543F1">
        <w:t>в том числе и атомными</w:t>
      </w:r>
      <w:r w:rsidR="006543F1" w:rsidRPr="006543F1">
        <w:t xml:space="preserve">) </w:t>
      </w:r>
      <w:r w:rsidRPr="006543F1">
        <w:t xml:space="preserve">электростанциями энергия, вырабатываемая ПЭС, может быть использована для участия в покрытии пиков нагрузки энергосистемы, а входящие в эту же систему ГЭС, имеющие водохранилища сезонного регулирования, могут компенсировать </w:t>
      </w:r>
      <w:r w:rsidRPr="006543F1">
        <w:rPr>
          <w:b/>
          <w:bCs/>
        </w:rPr>
        <w:t>внутримесячные</w:t>
      </w:r>
      <w:r w:rsidRPr="006543F1">
        <w:t xml:space="preserve"> </w:t>
      </w:r>
      <w:r w:rsidRPr="006543F1">
        <w:rPr>
          <w:b/>
          <w:bCs/>
        </w:rPr>
        <w:t>колебания</w:t>
      </w:r>
      <w:r w:rsidRPr="006543F1">
        <w:t xml:space="preserve"> энергии приливов</w:t>
      </w:r>
      <w:r w:rsidR="006543F1" w:rsidRPr="006543F1">
        <w:t>.</w:t>
      </w:r>
    </w:p>
    <w:p w14:paraId="5C9502AC" w14:textId="77777777" w:rsidR="006543F1" w:rsidRDefault="0004732D" w:rsidP="006543F1">
      <w:r w:rsidRPr="006543F1">
        <w:t xml:space="preserve">На ПЭС устанавливают </w:t>
      </w:r>
      <w:r w:rsidRPr="006543F1">
        <w:rPr>
          <w:b/>
          <w:bCs/>
        </w:rPr>
        <w:t>капсульные гидроагрегаты</w:t>
      </w:r>
      <w:r w:rsidRPr="006543F1">
        <w:t>, которые могут использоваться с относительно высоким КПД в генераторном</w:t>
      </w:r>
      <w:r w:rsidR="006543F1">
        <w:t xml:space="preserve"> (</w:t>
      </w:r>
      <w:r w:rsidRPr="006543F1">
        <w:t>прямом и обратном</w:t>
      </w:r>
      <w:r w:rsidR="006543F1" w:rsidRPr="006543F1">
        <w:t xml:space="preserve">) </w:t>
      </w:r>
      <w:r w:rsidRPr="006543F1">
        <w:t>и насосном</w:t>
      </w:r>
      <w:r w:rsidR="006543F1">
        <w:t xml:space="preserve"> (</w:t>
      </w:r>
      <w:r w:rsidRPr="006543F1">
        <w:t>прямом и обратном</w:t>
      </w:r>
      <w:r w:rsidR="006543F1" w:rsidRPr="006543F1">
        <w:t xml:space="preserve">) </w:t>
      </w:r>
      <w:r w:rsidRPr="006543F1">
        <w:t>режимах, а также в качестве водопропускного отверстия</w:t>
      </w:r>
      <w:r w:rsidR="006543F1" w:rsidRPr="006543F1">
        <w:t xml:space="preserve">. </w:t>
      </w:r>
      <w:r w:rsidRPr="006543F1">
        <w:t>В часы, когда малая нагрузка энергосистемы совпадает по времени с</w:t>
      </w:r>
      <w:r w:rsidR="006543F1">
        <w:t xml:space="preserve"> "</w:t>
      </w:r>
      <w:r w:rsidRPr="006543F1">
        <w:t>малой</w:t>
      </w:r>
      <w:r w:rsidR="006543F1">
        <w:t xml:space="preserve">" </w:t>
      </w:r>
      <w:r w:rsidRPr="006543F1">
        <w:t>или</w:t>
      </w:r>
      <w:r w:rsidR="006543F1">
        <w:t xml:space="preserve"> "</w:t>
      </w:r>
      <w:r w:rsidRPr="006543F1">
        <w:t>полной</w:t>
      </w:r>
      <w:r w:rsidR="006543F1">
        <w:t xml:space="preserve">" </w:t>
      </w:r>
      <w:r w:rsidRPr="006543F1">
        <w:t>водой в море, гидроагрегаты ПЭС либо отключены, либо работают в насосном режиме</w:t>
      </w:r>
      <w:r w:rsidR="006543F1" w:rsidRPr="006543F1">
        <w:t xml:space="preserve"> - </w:t>
      </w:r>
      <w:r w:rsidRPr="006543F1">
        <w:t>подкачивают воду в бассейн выше уровня прилива</w:t>
      </w:r>
      <w:r w:rsidR="006543F1">
        <w:t xml:space="preserve"> (</w:t>
      </w:r>
      <w:r w:rsidRPr="006543F1">
        <w:t>или откачивают ниже уровня отлива</w:t>
      </w:r>
      <w:r w:rsidR="006543F1" w:rsidRPr="006543F1">
        <w:t xml:space="preserve">) </w:t>
      </w:r>
      <w:r w:rsidRPr="006543F1">
        <w:t xml:space="preserve">и </w:t>
      </w:r>
      <w:r w:rsidR="006543F1">
        <w:t>Т.о.</w:t>
      </w:r>
      <w:r w:rsidR="006543F1" w:rsidRPr="006543F1">
        <w:t xml:space="preserve"> </w:t>
      </w:r>
      <w:r w:rsidRPr="006543F1">
        <w:t xml:space="preserve">аккумулируют энергию до того момента, когда в энергосистеме наступит </w:t>
      </w:r>
      <w:r w:rsidRPr="006543F1">
        <w:rPr>
          <w:b/>
          <w:bCs/>
        </w:rPr>
        <w:t>пик нагрузки</w:t>
      </w:r>
      <w:r w:rsidR="006543F1" w:rsidRPr="006543F1">
        <w:t xml:space="preserve">. </w:t>
      </w:r>
      <w:r w:rsidRPr="006543F1">
        <w:t>В случае, если прилив или отлив совпадает по времени с максимумом нагрузки энергосистемы, ПЭС работает в генераторном режиме</w:t>
      </w:r>
      <w:r w:rsidR="006543F1" w:rsidRPr="006543F1">
        <w:t>.</w:t>
      </w:r>
    </w:p>
    <w:p w14:paraId="5B9457B3" w14:textId="77777777" w:rsidR="006543F1" w:rsidRDefault="0004732D" w:rsidP="006543F1">
      <w:pPr>
        <w:rPr>
          <w:b/>
          <w:bCs/>
        </w:rPr>
      </w:pPr>
      <w:r w:rsidRPr="006543F1">
        <w:t>Использование приливной энергии ограничено главным образом высокой стоимостью сооружения ПЭС</w:t>
      </w:r>
      <w:r w:rsidR="006543F1">
        <w:t xml:space="preserve"> (</w:t>
      </w:r>
      <w:r w:rsidRPr="006543F1">
        <w:rPr>
          <w:b/>
          <w:bCs/>
        </w:rPr>
        <w:t>стоимость сооружения ПЭС почти в 2,5 раза больше, чем обычной речной ГЭС такой же мощности</w:t>
      </w:r>
      <w:r w:rsidR="006543F1" w:rsidRPr="006543F1">
        <w:t xml:space="preserve">). </w:t>
      </w:r>
      <w:r w:rsidRPr="006543F1">
        <w:t>В целях её снижения в СССР впервые в мировой практике строительства ГЭС при возведении ПЭС был предложен и успешно осуществлен т</w:t>
      </w:r>
      <w:r w:rsidR="006543F1" w:rsidRPr="006543F1">
        <w:t xml:space="preserve">. </w:t>
      </w:r>
      <w:r w:rsidRPr="006543F1">
        <w:t>н</w:t>
      </w:r>
      <w:r w:rsidR="006543F1" w:rsidRPr="006543F1">
        <w:t xml:space="preserve">. </w:t>
      </w:r>
      <w:r w:rsidRPr="006543F1">
        <w:t>наплавной способ, применяющийся в морском гидротехническом строительстве</w:t>
      </w:r>
      <w:r w:rsidR="006543F1">
        <w:t xml:space="preserve"> (</w:t>
      </w:r>
      <w:r w:rsidRPr="006543F1">
        <w:t xml:space="preserve">тоннели, доки, дамбы и </w:t>
      </w:r>
      <w:r w:rsidR="006543F1">
        <w:t>т.п.</w:t>
      </w:r>
      <w:r w:rsidR="006543F1" w:rsidRPr="006543F1">
        <w:t xml:space="preserve"> </w:t>
      </w:r>
      <w:r w:rsidRPr="006543F1">
        <w:t>сооружения</w:t>
      </w:r>
      <w:r w:rsidR="006543F1" w:rsidRPr="006543F1">
        <w:t xml:space="preserve">). </w:t>
      </w:r>
      <w:r w:rsidRPr="006543F1">
        <w:t>Сущность способа состоит в том, что строительство и монтаж объекта производятся в благоприятных условиях приморского промышленного центра, а затем в собранном виде объект буксируется по воде к месту его установки</w:t>
      </w:r>
      <w:r w:rsidR="006543F1" w:rsidRPr="006543F1">
        <w:t xml:space="preserve">. </w:t>
      </w:r>
      <w:r w:rsidRPr="006543F1">
        <w:t xml:space="preserve">Таким способом в 1963-1968 на побережье Баренцева моря в </w:t>
      </w:r>
      <w:r w:rsidRPr="006543F1">
        <w:rPr>
          <w:b/>
          <w:bCs/>
        </w:rPr>
        <w:t>губе Кислой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Шалимской</w:t>
      </w:r>
      <w:r w:rsidR="006543F1" w:rsidRPr="006543F1">
        <w:rPr>
          <w:b/>
          <w:bCs/>
        </w:rPr>
        <w:t xml:space="preserve">) </w:t>
      </w:r>
      <w:r w:rsidRPr="006543F1">
        <w:t xml:space="preserve">была сооружена </w:t>
      </w:r>
      <w:r w:rsidRPr="006543F1">
        <w:lastRenderedPageBreak/>
        <w:t>первая в СССР опытно-промышленная ПЭС</w:t>
      </w:r>
      <w:r w:rsidR="006543F1" w:rsidRPr="006543F1">
        <w:t xml:space="preserve">. </w:t>
      </w:r>
      <w:r w:rsidRPr="006543F1">
        <w:t xml:space="preserve">Создание </w:t>
      </w:r>
      <w:r w:rsidRPr="006543F1">
        <w:rPr>
          <w:b/>
          <w:bCs/>
        </w:rPr>
        <w:t>ПЭС Ране</w:t>
      </w:r>
      <w:r w:rsidRPr="006543F1">
        <w:t xml:space="preserve"> и </w:t>
      </w:r>
      <w:r w:rsidRPr="006543F1">
        <w:rPr>
          <w:b/>
          <w:bCs/>
        </w:rPr>
        <w:t>Кислогубской ПЭС</w:t>
      </w:r>
      <w:r w:rsidRPr="006543F1">
        <w:t xml:space="preserve"> и их опытная эксплуатация позволили приступить к составлению проектов </w:t>
      </w:r>
      <w:r w:rsidRPr="006543F1">
        <w:rPr>
          <w:b/>
          <w:bCs/>
        </w:rPr>
        <w:t>Мезенской ПЭС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6-14 ГВт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в Белом море, Пенжинской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35 ГВт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и Тугурской</w:t>
      </w:r>
      <w:r w:rsidR="006543F1">
        <w:rPr>
          <w:b/>
          <w:bCs/>
        </w:rPr>
        <w:t xml:space="preserve"> (</w:t>
      </w:r>
      <w:r w:rsidRPr="006543F1">
        <w:rPr>
          <w:b/>
          <w:bCs/>
        </w:rPr>
        <w:t>10 ГВт</w:t>
      </w:r>
      <w:r w:rsidR="006543F1" w:rsidRPr="006543F1">
        <w:rPr>
          <w:b/>
          <w:bCs/>
        </w:rPr>
        <w:t xml:space="preserve">) </w:t>
      </w:r>
      <w:r w:rsidRPr="006543F1">
        <w:rPr>
          <w:b/>
          <w:bCs/>
        </w:rPr>
        <w:t>в Охотском море</w:t>
      </w:r>
      <w:r w:rsidR="006543F1" w:rsidRPr="006543F1">
        <w:rPr>
          <w:b/>
          <w:bCs/>
        </w:rPr>
        <w:t>.</w:t>
      </w:r>
    </w:p>
    <w:p w14:paraId="64F55859" w14:textId="77777777" w:rsidR="00DD1C7F" w:rsidRDefault="00DD1C7F" w:rsidP="006543F1">
      <w:pPr>
        <w:rPr>
          <w:b/>
          <w:bCs/>
          <w:i/>
          <w:iCs/>
        </w:rPr>
      </w:pPr>
    </w:p>
    <w:p w14:paraId="334B44DF" w14:textId="77777777" w:rsidR="00DD1C7F" w:rsidRDefault="006543F1" w:rsidP="00DD1C7F">
      <w:pPr>
        <w:pStyle w:val="2"/>
      </w:pPr>
      <w:bookmarkStart w:id="5" w:name="_Toc253198273"/>
      <w:r>
        <w:t>1.5</w:t>
      </w:r>
      <w:r w:rsidR="00346771" w:rsidRPr="006543F1">
        <w:t xml:space="preserve"> </w:t>
      </w:r>
      <w:r w:rsidR="006975F0" w:rsidRPr="006543F1">
        <w:t>Ветряная электростанция</w:t>
      </w:r>
      <w:bookmarkEnd w:id="5"/>
      <w:r w:rsidR="006975F0" w:rsidRPr="006543F1">
        <w:t xml:space="preserve"> </w:t>
      </w:r>
    </w:p>
    <w:p w14:paraId="699DE01F" w14:textId="77777777" w:rsidR="00DD1C7F" w:rsidRDefault="00DD1C7F" w:rsidP="006543F1"/>
    <w:p w14:paraId="68ABFF8B" w14:textId="77777777" w:rsidR="006543F1" w:rsidRDefault="00DD1C7F" w:rsidP="006543F1">
      <w:r>
        <w:t>В</w:t>
      </w:r>
      <w:r w:rsidR="006975F0" w:rsidRPr="006543F1">
        <w:t>ырабатывает электроэнергию в результате преобразования энергии ветра</w:t>
      </w:r>
      <w:r w:rsidR="006543F1" w:rsidRPr="006543F1">
        <w:t xml:space="preserve">. </w:t>
      </w:r>
      <w:r w:rsidR="006975F0" w:rsidRPr="006543F1">
        <w:t>Основное оборудование станции</w:t>
      </w:r>
      <w:r w:rsidR="006543F1" w:rsidRPr="006543F1">
        <w:t xml:space="preserve"> - </w:t>
      </w:r>
      <w:r w:rsidR="006975F0" w:rsidRPr="006543F1">
        <w:t>ветродвигатель и электрический генератор</w:t>
      </w:r>
      <w:r w:rsidR="006543F1" w:rsidRPr="006543F1">
        <w:t xml:space="preserve">. </w:t>
      </w:r>
      <w:r w:rsidR="006975F0" w:rsidRPr="006543F1">
        <w:t>Сооружают преимущественно в районах с устойчивым ветровым режимом</w:t>
      </w:r>
      <w:r w:rsidR="006543F1" w:rsidRPr="006543F1">
        <w:t>.</w:t>
      </w:r>
    </w:p>
    <w:p w14:paraId="2977621F" w14:textId="77777777" w:rsidR="00DD1C7F" w:rsidRDefault="00DD1C7F" w:rsidP="006543F1">
      <w:pPr>
        <w:rPr>
          <w:b/>
          <w:bCs/>
          <w:i/>
          <w:iCs/>
        </w:rPr>
      </w:pPr>
    </w:p>
    <w:p w14:paraId="63FC04F1" w14:textId="77777777" w:rsidR="00DD1C7F" w:rsidRDefault="006543F1" w:rsidP="00DD1C7F">
      <w:pPr>
        <w:pStyle w:val="2"/>
      </w:pPr>
      <w:bookmarkStart w:id="6" w:name="_Toc253198274"/>
      <w:r>
        <w:t>1.6</w:t>
      </w:r>
      <w:r w:rsidR="00346771" w:rsidRPr="006543F1">
        <w:t xml:space="preserve"> </w:t>
      </w:r>
      <w:r w:rsidR="006975F0" w:rsidRPr="006543F1">
        <w:t>Геотермическая электростанция</w:t>
      </w:r>
      <w:bookmarkEnd w:id="6"/>
      <w:r w:rsidRPr="006543F1">
        <w:t xml:space="preserve"> </w:t>
      </w:r>
    </w:p>
    <w:p w14:paraId="56568EE8" w14:textId="77777777" w:rsidR="00DD1C7F" w:rsidRDefault="00DD1C7F" w:rsidP="006543F1"/>
    <w:p w14:paraId="51B52FB3" w14:textId="77777777" w:rsidR="006543F1" w:rsidRDefault="00DD1C7F" w:rsidP="006543F1">
      <w:pPr>
        <w:rPr>
          <w:b/>
          <w:bCs/>
        </w:rPr>
      </w:pPr>
      <w:r>
        <w:t>Па</w:t>
      </w:r>
      <w:r w:rsidR="006975F0" w:rsidRPr="006543F1">
        <w:t>ротурбинная электростанция, использующая глубинное тепло Земли</w:t>
      </w:r>
      <w:r w:rsidR="006543F1" w:rsidRPr="006543F1">
        <w:t xml:space="preserve">. </w:t>
      </w:r>
      <w:r w:rsidR="006975F0" w:rsidRPr="006543F1">
        <w:t>В вулканических районах термальные глубинные воды нагреваются до температуры свыше 100°С на сравнительно небольшой глубине, откуда они по трещинам в земной коре выходят на поверхность</w:t>
      </w:r>
      <w:r w:rsidR="006543F1" w:rsidRPr="006543F1">
        <w:t xml:space="preserve">. </w:t>
      </w:r>
      <w:r w:rsidR="006975F0" w:rsidRPr="006543F1">
        <w:t>На геотермических электростанциях пароводяная смесь выводится по буровым скважинам и направляется в сепаратор, где пар отделяется от воды</w:t>
      </w:r>
      <w:r w:rsidR="006543F1" w:rsidRPr="006543F1">
        <w:t xml:space="preserve">; </w:t>
      </w:r>
      <w:r w:rsidR="006975F0" w:rsidRPr="006543F1">
        <w:t>пар поступает в турбины, а горячая вода после химической очистки используется для нужд теплофикации</w:t>
      </w:r>
      <w:r w:rsidR="006543F1" w:rsidRPr="006543F1">
        <w:t xml:space="preserve">. </w:t>
      </w:r>
      <w:r w:rsidR="006975F0" w:rsidRPr="006543F1">
        <w:t>В</w:t>
      </w:r>
      <w:r w:rsidR="006543F1" w:rsidRPr="006543F1">
        <w:t xml:space="preserve"> </w:t>
      </w:r>
      <w:r w:rsidR="006975F0" w:rsidRPr="006543F1">
        <w:t>России</w:t>
      </w:r>
      <w:r w:rsidR="006543F1" w:rsidRPr="006543F1">
        <w:t xml:space="preserve"> </w:t>
      </w:r>
      <w:r w:rsidR="006975F0" w:rsidRPr="006543F1">
        <w:t>подобные</w:t>
      </w:r>
      <w:r w:rsidR="006543F1" w:rsidRPr="006543F1">
        <w:t xml:space="preserve"> </w:t>
      </w:r>
      <w:r w:rsidR="006975F0" w:rsidRPr="006543F1">
        <w:t>электростанции</w:t>
      </w:r>
      <w:r w:rsidR="006543F1" w:rsidRPr="006543F1">
        <w:t xml:space="preserve"> </w:t>
      </w:r>
      <w:r w:rsidR="006975F0" w:rsidRPr="006543F1">
        <w:t>сооружены</w:t>
      </w:r>
      <w:r w:rsidR="006543F1" w:rsidRPr="006543F1">
        <w:t xml:space="preserve"> </w:t>
      </w:r>
      <w:r w:rsidR="006975F0" w:rsidRPr="006543F1">
        <w:t>на</w:t>
      </w:r>
      <w:r w:rsidR="006543F1" w:rsidRPr="006543F1">
        <w:t xml:space="preserve"> </w:t>
      </w:r>
      <w:r w:rsidR="006975F0" w:rsidRPr="006543F1">
        <w:t>Камчатке</w:t>
      </w:r>
      <w:r w:rsidR="006543F1" w:rsidRPr="006543F1">
        <w:t xml:space="preserve">: </w:t>
      </w:r>
      <w:r w:rsidR="006975F0" w:rsidRPr="006543F1">
        <w:rPr>
          <w:b/>
          <w:bCs/>
        </w:rPr>
        <w:t>Паужетская</w:t>
      </w:r>
      <w:r w:rsidR="006543F1">
        <w:rPr>
          <w:b/>
          <w:bCs/>
        </w:rPr>
        <w:t xml:space="preserve"> (</w:t>
      </w:r>
      <w:r w:rsidR="006975F0" w:rsidRPr="006543F1">
        <w:rPr>
          <w:b/>
          <w:bCs/>
        </w:rPr>
        <w:t>11</w:t>
      </w:r>
      <w:r w:rsidR="006543F1" w:rsidRPr="006543F1">
        <w:rPr>
          <w:b/>
          <w:bCs/>
        </w:rPr>
        <w:t xml:space="preserve"> </w:t>
      </w:r>
      <w:r w:rsidR="006975F0" w:rsidRPr="006543F1">
        <w:rPr>
          <w:b/>
          <w:bCs/>
        </w:rPr>
        <w:t>тыс</w:t>
      </w:r>
      <w:r w:rsidR="006543F1" w:rsidRPr="006543F1">
        <w:rPr>
          <w:b/>
          <w:bCs/>
        </w:rPr>
        <w:t xml:space="preserve">. </w:t>
      </w:r>
      <w:r w:rsidR="006975F0" w:rsidRPr="006543F1">
        <w:rPr>
          <w:b/>
          <w:bCs/>
        </w:rPr>
        <w:t>кВт</w:t>
      </w:r>
      <w:r w:rsidR="006543F1" w:rsidRPr="006543F1">
        <w:rPr>
          <w:b/>
          <w:bCs/>
        </w:rPr>
        <w:t>)</w:t>
      </w:r>
      <w:r>
        <w:rPr>
          <w:b/>
          <w:bCs/>
        </w:rPr>
        <w:t>.</w:t>
      </w:r>
    </w:p>
    <w:p w14:paraId="2EF3C291" w14:textId="77777777" w:rsidR="006543F1" w:rsidRDefault="006975F0" w:rsidP="006543F1">
      <w:r w:rsidRPr="006543F1">
        <w:t>В наши дни больше всего электроэнергии выделяют гидроэлектростанции и атомные электростанции</w:t>
      </w:r>
      <w:r w:rsidR="006543F1" w:rsidRPr="006543F1">
        <w:t xml:space="preserve">. </w:t>
      </w:r>
      <w:r w:rsidRPr="006543F1">
        <w:t>Но функционирование</w:t>
      </w:r>
      <w:r w:rsidR="006543F1" w:rsidRPr="006543F1">
        <w:t xml:space="preserve"> </w:t>
      </w:r>
      <w:r w:rsidRPr="006543F1">
        <w:t>тепловых</w:t>
      </w:r>
      <w:r w:rsidR="006543F1" w:rsidRPr="006543F1">
        <w:t xml:space="preserve">, </w:t>
      </w:r>
      <w:r w:rsidRPr="006543F1">
        <w:t>атомных</w:t>
      </w:r>
      <w:r w:rsidR="006543F1" w:rsidRPr="006543F1">
        <w:t xml:space="preserve"> </w:t>
      </w:r>
      <w:r w:rsidRPr="006543F1">
        <w:t>и</w:t>
      </w:r>
      <w:r w:rsidR="006543F1" w:rsidRPr="006543F1">
        <w:t xml:space="preserve"> </w:t>
      </w:r>
      <w:r w:rsidRPr="006543F1">
        <w:t>гидроэнергетических</w:t>
      </w:r>
      <w:r w:rsidR="006543F1" w:rsidRPr="006543F1">
        <w:t xml:space="preserve"> </w:t>
      </w:r>
      <w:r w:rsidRPr="006543F1">
        <w:t>электростанций</w:t>
      </w:r>
      <w:r w:rsidR="006543F1" w:rsidRPr="006543F1">
        <w:t xml:space="preserve"> </w:t>
      </w:r>
      <w:r w:rsidRPr="006543F1">
        <w:t>негативно</w:t>
      </w:r>
      <w:r w:rsidR="006543F1" w:rsidRPr="006543F1">
        <w:t xml:space="preserve"> </w:t>
      </w:r>
      <w:r w:rsidRPr="006543F1">
        <w:t>влияет</w:t>
      </w:r>
      <w:r w:rsidR="006543F1" w:rsidRPr="006543F1">
        <w:t xml:space="preserve"> </w:t>
      </w:r>
      <w:r w:rsidRPr="006543F1">
        <w:t>на</w:t>
      </w:r>
      <w:r w:rsidR="006543F1" w:rsidRPr="006543F1">
        <w:t xml:space="preserve"> </w:t>
      </w:r>
      <w:r w:rsidRPr="006543F1">
        <w:t>состояние</w:t>
      </w:r>
      <w:r w:rsidR="006543F1" w:rsidRPr="006543F1">
        <w:t xml:space="preserve"> </w:t>
      </w:r>
      <w:r w:rsidRPr="006543F1">
        <w:t>окружающей</w:t>
      </w:r>
      <w:r w:rsidR="006543F1" w:rsidRPr="006543F1">
        <w:t xml:space="preserve"> </w:t>
      </w:r>
      <w:r w:rsidRPr="006543F1">
        <w:t>среды</w:t>
      </w:r>
      <w:r w:rsidR="006543F1" w:rsidRPr="006543F1">
        <w:t xml:space="preserve">. </w:t>
      </w:r>
      <w:r w:rsidRPr="006543F1">
        <w:t>Поэтому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настоящее</w:t>
      </w:r>
      <w:r w:rsidR="006543F1" w:rsidRPr="006543F1">
        <w:t xml:space="preserve"> </w:t>
      </w:r>
      <w:r w:rsidRPr="006543F1">
        <w:t>время</w:t>
      </w:r>
      <w:r w:rsidR="006543F1" w:rsidRPr="006543F1">
        <w:t xml:space="preserve"> </w:t>
      </w:r>
      <w:r w:rsidRPr="006543F1">
        <w:t>большое внимание</w:t>
      </w:r>
      <w:r w:rsidR="006543F1" w:rsidRPr="006543F1">
        <w:t xml:space="preserve"> </w:t>
      </w:r>
      <w:r w:rsidRPr="006543F1">
        <w:t>уделяется</w:t>
      </w:r>
      <w:r w:rsidR="006543F1" w:rsidRPr="006543F1">
        <w:t xml:space="preserve"> </w:t>
      </w:r>
      <w:r w:rsidRPr="006543F1">
        <w:t>изучению</w:t>
      </w:r>
      <w:r w:rsidR="006543F1" w:rsidRPr="006543F1">
        <w:t xml:space="preserve"> </w:t>
      </w:r>
      <w:r w:rsidRPr="006543F1">
        <w:t>возможностей</w:t>
      </w:r>
      <w:r w:rsidR="006543F1" w:rsidRPr="006543F1">
        <w:t xml:space="preserve"> </w:t>
      </w:r>
      <w:r w:rsidRPr="006543F1">
        <w:t>использования</w:t>
      </w:r>
      <w:r w:rsidR="006543F1" w:rsidRPr="006543F1">
        <w:t xml:space="preserve"> </w:t>
      </w:r>
      <w:r w:rsidRPr="006543F1">
        <w:t>нетрадиционных</w:t>
      </w:r>
      <w:r w:rsidR="006543F1" w:rsidRPr="006543F1">
        <w:t xml:space="preserve">, </w:t>
      </w:r>
      <w:r w:rsidRPr="006543F1">
        <w:t>альтернативных</w:t>
      </w:r>
      <w:r w:rsidR="006543F1" w:rsidRPr="006543F1">
        <w:t xml:space="preserve"> </w:t>
      </w:r>
      <w:r w:rsidRPr="006543F1">
        <w:t>источников</w:t>
      </w:r>
      <w:r w:rsidR="006543F1" w:rsidRPr="006543F1">
        <w:t xml:space="preserve"> </w:t>
      </w:r>
      <w:r w:rsidRPr="006543F1">
        <w:t>энергии</w:t>
      </w:r>
      <w:r w:rsidR="006543F1" w:rsidRPr="006543F1">
        <w:t xml:space="preserve">. </w:t>
      </w:r>
      <w:r w:rsidRPr="006543F1">
        <w:t>Практическое</w:t>
      </w:r>
      <w:r w:rsidR="006543F1" w:rsidRPr="006543F1">
        <w:t xml:space="preserve"> </w:t>
      </w:r>
      <w:r w:rsidRPr="006543F1">
        <w:t>применение</w:t>
      </w:r>
      <w:r w:rsidR="006543F1" w:rsidRPr="006543F1">
        <w:t xml:space="preserve"> </w:t>
      </w:r>
      <w:r w:rsidRPr="006543F1">
        <w:t>уже</w:t>
      </w:r>
      <w:r w:rsidR="006543F1" w:rsidRPr="006543F1">
        <w:t xml:space="preserve"> </w:t>
      </w:r>
      <w:r w:rsidRPr="006543F1">
        <w:t>получили</w:t>
      </w:r>
      <w:r w:rsidR="006543F1" w:rsidRPr="006543F1">
        <w:t xml:space="preserve"> </w:t>
      </w:r>
      <w:r w:rsidRPr="006543F1">
        <w:t>энергия</w:t>
      </w:r>
      <w:r w:rsidR="006543F1" w:rsidRPr="006543F1">
        <w:t xml:space="preserve"> </w:t>
      </w:r>
      <w:r w:rsidRPr="006543F1">
        <w:t>приливов</w:t>
      </w:r>
      <w:r w:rsidR="006543F1" w:rsidRPr="006543F1">
        <w:t xml:space="preserve"> </w:t>
      </w:r>
      <w:r w:rsidRPr="006543F1">
        <w:t>и</w:t>
      </w:r>
      <w:r w:rsidR="006543F1" w:rsidRPr="006543F1">
        <w:t xml:space="preserve"> </w:t>
      </w:r>
      <w:r w:rsidRPr="006543F1">
        <w:t>отливов</w:t>
      </w:r>
      <w:r w:rsidR="006543F1" w:rsidRPr="006543F1">
        <w:t xml:space="preserve"> </w:t>
      </w:r>
      <w:r w:rsidRPr="006543F1">
        <w:t>и</w:t>
      </w:r>
      <w:r w:rsidR="006543F1" w:rsidRPr="006543F1">
        <w:t xml:space="preserve"> </w:t>
      </w:r>
      <w:r w:rsidRPr="006543F1">
        <w:t>внутреннее</w:t>
      </w:r>
      <w:r w:rsidR="006543F1" w:rsidRPr="006543F1">
        <w:t xml:space="preserve"> </w:t>
      </w:r>
      <w:r w:rsidRPr="006543F1">
        <w:t>тепло</w:t>
      </w:r>
      <w:r w:rsidR="006543F1" w:rsidRPr="006543F1">
        <w:t xml:space="preserve"> </w:t>
      </w:r>
      <w:r w:rsidRPr="006543F1">
        <w:t>Земли</w:t>
      </w:r>
      <w:r w:rsidR="006543F1" w:rsidRPr="006543F1">
        <w:t xml:space="preserve">. </w:t>
      </w:r>
      <w:r w:rsidRPr="006543F1">
        <w:t>Ветровые</w:t>
      </w:r>
      <w:r w:rsidR="006543F1" w:rsidRPr="006543F1">
        <w:t xml:space="preserve"> </w:t>
      </w:r>
      <w:r w:rsidRPr="006543F1">
        <w:t>энергоустановки</w:t>
      </w:r>
      <w:r w:rsidR="006543F1" w:rsidRPr="006543F1">
        <w:t xml:space="preserve"> </w:t>
      </w:r>
      <w:r w:rsidRPr="006543F1">
        <w:t>имеются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жилых</w:t>
      </w:r>
      <w:r w:rsidR="006543F1" w:rsidRPr="006543F1">
        <w:t xml:space="preserve"> </w:t>
      </w:r>
      <w:r w:rsidRPr="006543F1">
        <w:t>поселках</w:t>
      </w:r>
      <w:r w:rsidR="006543F1" w:rsidRPr="006543F1">
        <w:t xml:space="preserve"> </w:t>
      </w:r>
      <w:r w:rsidRPr="006543F1">
        <w:t>Крайнего</w:t>
      </w:r>
      <w:r w:rsidR="006543F1" w:rsidRPr="006543F1">
        <w:t xml:space="preserve"> </w:t>
      </w:r>
      <w:r w:rsidRPr="006543F1">
        <w:t>Севера</w:t>
      </w:r>
      <w:r w:rsidR="006543F1" w:rsidRPr="006543F1">
        <w:t xml:space="preserve">. </w:t>
      </w:r>
      <w:r w:rsidRPr="006543F1">
        <w:t>Ведутся</w:t>
      </w:r>
      <w:r w:rsidR="006543F1" w:rsidRPr="006543F1">
        <w:t xml:space="preserve"> </w:t>
      </w:r>
      <w:r w:rsidRPr="006543F1">
        <w:t>работы</w:t>
      </w:r>
      <w:r w:rsidR="006543F1" w:rsidRPr="006543F1">
        <w:t xml:space="preserve"> </w:t>
      </w:r>
      <w:r w:rsidRPr="006543F1">
        <w:t>по</w:t>
      </w:r>
      <w:r w:rsidR="006543F1" w:rsidRPr="006543F1">
        <w:t xml:space="preserve"> </w:t>
      </w:r>
      <w:r w:rsidRPr="006543F1">
        <w:t>изучению</w:t>
      </w:r>
      <w:r w:rsidR="006543F1" w:rsidRPr="006543F1">
        <w:t xml:space="preserve"> </w:t>
      </w:r>
      <w:r w:rsidRPr="006543F1">
        <w:t>возможности</w:t>
      </w:r>
      <w:r w:rsidR="006543F1" w:rsidRPr="006543F1">
        <w:t xml:space="preserve"> </w:t>
      </w:r>
      <w:r w:rsidRPr="006543F1">
        <w:t>использования</w:t>
      </w:r>
      <w:r w:rsidR="006543F1" w:rsidRPr="006543F1">
        <w:t xml:space="preserve"> </w:t>
      </w:r>
      <w:r w:rsidRPr="006543F1">
        <w:t>биомассы</w:t>
      </w:r>
      <w:r w:rsidR="006543F1" w:rsidRPr="006543F1">
        <w:t xml:space="preserve"> </w:t>
      </w:r>
      <w:r w:rsidRPr="006543F1">
        <w:t>в</w:t>
      </w:r>
      <w:r w:rsidR="006543F1" w:rsidRPr="006543F1">
        <w:t xml:space="preserve"> </w:t>
      </w:r>
      <w:r w:rsidRPr="006543F1">
        <w:t>качестве</w:t>
      </w:r>
      <w:r w:rsidR="006543F1" w:rsidRPr="006543F1">
        <w:t xml:space="preserve"> </w:t>
      </w:r>
      <w:r w:rsidRPr="006543F1">
        <w:t>источника</w:t>
      </w:r>
      <w:r w:rsidR="006543F1" w:rsidRPr="006543F1">
        <w:t xml:space="preserve"> </w:t>
      </w:r>
      <w:r w:rsidRPr="006543F1">
        <w:t>энергии</w:t>
      </w:r>
      <w:r w:rsidR="006543F1" w:rsidRPr="006543F1">
        <w:t xml:space="preserve">. </w:t>
      </w:r>
      <w:r w:rsidRPr="006543F1">
        <w:t>В</w:t>
      </w:r>
      <w:r w:rsidR="006543F1" w:rsidRPr="006543F1">
        <w:t xml:space="preserve"> </w:t>
      </w:r>
      <w:r w:rsidRPr="006543F1">
        <w:t>будущем</w:t>
      </w:r>
      <w:r w:rsidR="006543F1" w:rsidRPr="006543F1">
        <w:t xml:space="preserve">, </w:t>
      </w:r>
      <w:r w:rsidRPr="006543F1">
        <w:t>возможно</w:t>
      </w:r>
      <w:r w:rsidR="006543F1" w:rsidRPr="006543F1">
        <w:t xml:space="preserve">, </w:t>
      </w:r>
      <w:r w:rsidRPr="006543F1">
        <w:t>огромную</w:t>
      </w:r>
      <w:r w:rsidR="006543F1" w:rsidRPr="006543F1">
        <w:t xml:space="preserve"> </w:t>
      </w:r>
      <w:r w:rsidRPr="006543F1">
        <w:t>роль</w:t>
      </w:r>
      <w:r w:rsidR="006543F1" w:rsidRPr="006543F1">
        <w:t xml:space="preserve"> </w:t>
      </w:r>
      <w:r w:rsidRPr="006543F1">
        <w:t>будет</w:t>
      </w:r>
      <w:r w:rsidR="006543F1" w:rsidRPr="006543F1">
        <w:t xml:space="preserve"> </w:t>
      </w:r>
      <w:r w:rsidRPr="006543F1">
        <w:t>играть</w:t>
      </w:r>
      <w:r w:rsidR="006543F1" w:rsidRPr="006543F1">
        <w:t xml:space="preserve"> </w:t>
      </w:r>
      <w:r w:rsidRPr="006543F1">
        <w:t>гелиоэнергетика</w:t>
      </w:r>
      <w:r w:rsidR="006543F1" w:rsidRPr="006543F1">
        <w:t xml:space="preserve">. </w:t>
      </w:r>
      <w:r w:rsidRPr="006543F1">
        <w:t>В</w:t>
      </w:r>
      <w:r w:rsidR="006543F1" w:rsidRPr="006543F1">
        <w:t xml:space="preserve"> </w:t>
      </w:r>
      <w:r w:rsidRPr="006543F1">
        <w:t>США</w:t>
      </w:r>
      <w:r w:rsidR="006543F1" w:rsidRPr="006543F1">
        <w:t xml:space="preserve"> </w:t>
      </w:r>
      <w:r w:rsidRPr="006543F1">
        <w:t>и</w:t>
      </w:r>
      <w:r w:rsidR="006543F1" w:rsidRPr="006543F1">
        <w:t xml:space="preserve"> </w:t>
      </w:r>
      <w:r w:rsidRPr="006543F1">
        <w:t>Франции</w:t>
      </w:r>
      <w:r w:rsidR="006543F1" w:rsidRPr="006543F1">
        <w:t xml:space="preserve"> </w:t>
      </w:r>
      <w:r w:rsidRPr="006543F1">
        <w:t>построены</w:t>
      </w:r>
      <w:r w:rsidR="006543F1" w:rsidRPr="006543F1">
        <w:t xml:space="preserve"> </w:t>
      </w:r>
      <w:r w:rsidRPr="006543F1">
        <w:t>установки, которые</w:t>
      </w:r>
      <w:r w:rsidR="006543F1" w:rsidRPr="006543F1">
        <w:t xml:space="preserve"> </w:t>
      </w:r>
      <w:r w:rsidRPr="006543F1">
        <w:t>работают</w:t>
      </w:r>
      <w:r w:rsidR="006543F1" w:rsidRPr="006543F1">
        <w:t xml:space="preserve"> </w:t>
      </w:r>
      <w:r w:rsidRPr="006543F1">
        <w:t>на</w:t>
      </w:r>
      <w:r w:rsidR="006543F1" w:rsidRPr="006543F1">
        <w:t xml:space="preserve"> </w:t>
      </w:r>
      <w:r w:rsidRPr="006543F1">
        <w:t>энергии</w:t>
      </w:r>
      <w:r w:rsidR="006543F1" w:rsidRPr="006543F1">
        <w:t xml:space="preserve"> </w:t>
      </w:r>
      <w:r w:rsidRPr="006543F1">
        <w:t>Сол</w:t>
      </w:r>
      <w:r w:rsidR="00DE203D" w:rsidRPr="006543F1">
        <w:t>нца</w:t>
      </w:r>
      <w:r w:rsidR="006543F1">
        <w:t xml:space="preserve"> (</w:t>
      </w:r>
      <w:r w:rsidR="00DE203D" w:rsidRPr="006543F1">
        <w:t>правда, малой</w:t>
      </w:r>
      <w:r w:rsidRPr="006543F1">
        <w:t xml:space="preserve"> мощности</w:t>
      </w:r>
      <w:r w:rsidR="006543F1" w:rsidRPr="006543F1">
        <w:t>).</w:t>
      </w:r>
    </w:p>
    <w:p w14:paraId="587BF4AA" w14:textId="77777777" w:rsidR="00BA0567" w:rsidRDefault="00DD1C7F" w:rsidP="00DD1C7F">
      <w:pPr>
        <w:pStyle w:val="2"/>
      </w:pPr>
      <w:r>
        <w:br w:type="page"/>
      </w:r>
      <w:bookmarkStart w:id="7" w:name="_Toc253198275"/>
      <w:r w:rsidR="00BA0567" w:rsidRPr="006543F1">
        <w:t>2</w:t>
      </w:r>
      <w:r w:rsidR="006543F1" w:rsidRPr="006543F1">
        <w:t xml:space="preserve">. </w:t>
      </w:r>
      <w:r w:rsidR="00BA0567" w:rsidRPr="006543F1">
        <w:t>Примене</w:t>
      </w:r>
      <w:r>
        <w:t>ние э</w:t>
      </w:r>
      <w:r w:rsidR="00BA0567" w:rsidRPr="006543F1">
        <w:t>лектроэнергии</w:t>
      </w:r>
      <w:bookmarkEnd w:id="7"/>
    </w:p>
    <w:p w14:paraId="2665FC3F" w14:textId="77777777" w:rsidR="00DD1C7F" w:rsidRPr="006543F1" w:rsidRDefault="00DD1C7F" w:rsidP="006543F1">
      <w:pPr>
        <w:rPr>
          <w:b/>
          <w:bCs/>
          <w:i/>
          <w:iCs/>
        </w:rPr>
      </w:pPr>
    </w:p>
    <w:p w14:paraId="318AB23D" w14:textId="51C5DA03" w:rsidR="00DD1C7F" w:rsidRDefault="00EE148F" w:rsidP="006543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FBC9E" wp14:editId="69B7F884">
                <wp:simplePos x="0" y="0"/>
                <wp:positionH relativeFrom="column">
                  <wp:posOffset>177800</wp:posOffset>
                </wp:positionH>
                <wp:positionV relativeFrom="paragraph">
                  <wp:posOffset>1786890</wp:posOffset>
                </wp:positionV>
                <wp:extent cx="4178300" cy="342900"/>
                <wp:effectExtent l="6350" t="5715" r="6350" b="1333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C68C" w14:textId="77777777" w:rsidR="00A74E99" w:rsidRPr="00464F27" w:rsidRDefault="00A74E99" w:rsidP="00DD1C7F">
                            <w:pPr>
                              <w:pStyle w:val="afb"/>
                            </w:pPr>
                            <w:r w:rsidRPr="00464F27">
                              <w:t>Трехфазный понижающий трансформатор, установленный на опорах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BC9E" id="Text Box 3" o:spid="_x0000_s1027" type="#_x0000_t202" style="position:absolute;left:0;text-align:left;margin-left:14pt;margin-top:140.7pt;width:329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udKgIAAFc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">
                <v:textbox>
                  <w:txbxContent>
                    <w:p w14:paraId="62BBC68C" w14:textId="77777777" w:rsidR="00A74E99" w:rsidRPr="00464F27" w:rsidRDefault="00A74E99" w:rsidP="00DD1C7F">
                      <w:pPr>
                        <w:pStyle w:val="afb"/>
                      </w:pPr>
                      <w:r w:rsidRPr="00464F27">
                        <w:t>Трехфазный понижающий трансформатор, установленный на опорах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5EC0">
        <w:object w:dxaOrig="2700" w:dyaOrig="2624" w14:anchorId="68B3CCF1">
          <v:shape id="_x0000_i1026" type="#_x0000_t75" style="width:135pt;height:131.25pt" o:ole="">
            <v:imagedata r:id="rId9" o:title=""/>
          </v:shape>
          <o:OLEObject Type="Embed" ProgID="Word.Picture.8" ShapeID="_x0000_i1026" DrawAspect="Content" ObjectID="_1805625278" r:id="rId10"/>
        </w:object>
      </w:r>
    </w:p>
    <w:p w14:paraId="30E48E3A" w14:textId="77777777" w:rsidR="00DD1C7F" w:rsidRDefault="00DD1C7F" w:rsidP="006543F1"/>
    <w:p w14:paraId="4B310629" w14:textId="77777777" w:rsidR="00A74E99" w:rsidRDefault="006543F1" w:rsidP="00A74E99">
      <w:pPr>
        <w:pStyle w:val="2"/>
      </w:pPr>
      <w:bookmarkStart w:id="8" w:name="_Toc253198276"/>
      <w:r>
        <w:t>2.1</w:t>
      </w:r>
      <w:r w:rsidR="00E2668B" w:rsidRPr="006543F1">
        <w:t xml:space="preserve"> </w:t>
      </w:r>
      <w:r w:rsidR="00BA0567" w:rsidRPr="006543F1">
        <w:t>Трансформа́тор</w:t>
      </w:r>
      <w:r>
        <w:t xml:space="preserve"> (</w:t>
      </w:r>
      <w:r w:rsidR="00BA0567" w:rsidRPr="006543F1">
        <w:t xml:space="preserve">от </w:t>
      </w:r>
      <w:r w:rsidR="00464F27" w:rsidRPr="006543F1">
        <w:t>лат</w:t>
      </w:r>
      <w:r w:rsidRPr="006543F1">
        <w:t xml:space="preserve">. </w:t>
      </w:r>
      <w:r w:rsidR="00BA0567" w:rsidRPr="006543F1">
        <w:rPr>
          <w:lang w:val="la-Latn"/>
        </w:rPr>
        <w:t>transformo</w:t>
      </w:r>
      <w:r w:rsidRPr="006543F1">
        <w:t xml:space="preserve"> - </w:t>
      </w:r>
      <w:r w:rsidR="00BA0567" w:rsidRPr="006543F1">
        <w:t>преобразовывать</w:t>
      </w:r>
      <w:r w:rsidRPr="006543F1">
        <w:t>)</w:t>
      </w:r>
      <w:bookmarkEnd w:id="8"/>
      <w:r w:rsidRPr="006543F1">
        <w:t xml:space="preserve"> </w:t>
      </w:r>
    </w:p>
    <w:p w14:paraId="32C62A7D" w14:textId="77777777" w:rsidR="00A74E99" w:rsidRDefault="00A74E99" w:rsidP="006543F1"/>
    <w:p w14:paraId="7758BDD8" w14:textId="77777777" w:rsidR="006543F1" w:rsidRDefault="00A74E99" w:rsidP="006543F1">
      <w:r>
        <w:t>С</w:t>
      </w:r>
      <w:r w:rsidR="00BA0567" w:rsidRPr="006543F1">
        <w:t>татическое</w:t>
      </w:r>
      <w:r w:rsidR="006543F1">
        <w:t xml:space="preserve"> (</w:t>
      </w:r>
      <w:r w:rsidR="00BA0567" w:rsidRPr="006543F1">
        <w:t>не имеющее подвижных частей</w:t>
      </w:r>
      <w:r w:rsidR="006543F1" w:rsidRPr="006543F1">
        <w:t xml:space="preserve">) </w:t>
      </w:r>
      <w:r w:rsidR="00BA0567" w:rsidRPr="006543F1">
        <w:t xml:space="preserve">электромагнитное устройство, предназначенное для преобразования посредством </w:t>
      </w:r>
      <w:r w:rsidR="00464F27" w:rsidRPr="006543F1">
        <w:rPr>
          <w:b/>
          <w:bCs/>
        </w:rPr>
        <w:t>электромагнитной индукции</w:t>
      </w:r>
      <w:r w:rsidR="00464F27" w:rsidRPr="006543F1">
        <w:t xml:space="preserve"> </w:t>
      </w:r>
      <w:r w:rsidR="00BA0567" w:rsidRPr="006543F1">
        <w:t xml:space="preserve">системы </w:t>
      </w:r>
      <w:r w:rsidR="00464F27" w:rsidRPr="006543F1">
        <w:t>переменного тока одного напряжения</w:t>
      </w:r>
      <w:r w:rsidR="00BA0567" w:rsidRPr="006543F1">
        <w:t xml:space="preserve"> в систему переменного тока другого напряжения при неизменной частоте и без существенных потерь </w:t>
      </w:r>
      <w:r w:rsidR="00464F27" w:rsidRPr="006543F1">
        <w:t>мощности</w:t>
      </w:r>
      <w:r w:rsidR="006543F1" w:rsidRPr="006543F1">
        <w:t xml:space="preserve">. </w:t>
      </w:r>
      <w:r w:rsidR="00BA0567" w:rsidRPr="006543F1">
        <w:t>Трансформатор состоит из одной</w:t>
      </w:r>
      <w:r w:rsidR="006543F1">
        <w:t xml:space="preserve"> (</w:t>
      </w:r>
      <w:r w:rsidR="00BA0567" w:rsidRPr="006543F1">
        <w:t>автотрансформатор</w:t>
      </w:r>
      <w:r w:rsidR="006543F1" w:rsidRPr="006543F1">
        <w:t xml:space="preserve">) </w:t>
      </w:r>
      <w:r w:rsidR="00BA0567" w:rsidRPr="006543F1">
        <w:t xml:space="preserve">или нескольких изолированных проволочных </w:t>
      </w:r>
      <w:r w:rsidR="00BA0567" w:rsidRPr="006543F1">
        <w:rPr>
          <w:i/>
          <w:iCs/>
        </w:rPr>
        <w:t>обмоток</w:t>
      </w:r>
      <w:r w:rsidR="00BA0567" w:rsidRPr="006543F1">
        <w:t>, охватываемых общим магнитным поток</w:t>
      </w:r>
      <w:r w:rsidR="00464F27" w:rsidRPr="006543F1">
        <w:t>ом, намотанных, как правило, на магнитопровод</w:t>
      </w:r>
      <w:r w:rsidR="006543F1">
        <w:t xml:space="preserve"> (</w:t>
      </w:r>
      <w:r w:rsidR="00BA0567" w:rsidRPr="006543F1">
        <w:t>сердечник</w:t>
      </w:r>
      <w:r w:rsidR="006543F1" w:rsidRPr="006543F1">
        <w:t xml:space="preserve">) </w:t>
      </w:r>
      <w:r w:rsidR="00BA0567" w:rsidRPr="006543F1">
        <w:t xml:space="preserve">из ферромагнитного </w:t>
      </w:r>
      <w:r w:rsidR="00464F27" w:rsidRPr="006543F1">
        <w:t xml:space="preserve">магнито-мягкого </w:t>
      </w:r>
      <w:r w:rsidR="00BA0567" w:rsidRPr="006543F1">
        <w:t>материала</w:t>
      </w:r>
      <w:r w:rsidR="006543F1" w:rsidRPr="006543F1">
        <w:t>.</w:t>
      </w:r>
    </w:p>
    <w:p w14:paraId="22780FC4" w14:textId="77777777" w:rsidR="00DD1C7F" w:rsidRDefault="00DD1C7F" w:rsidP="006543F1">
      <w:pPr>
        <w:rPr>
          <w:b/>
          <w:bCs/>
          <w:i/>
          <w:iCs/>
          <w:color w:val="000000"/>
        </w:rPr>
      </w:pPr>
    </w:p>
    <w:p w14:paraId="73019543" w14:textId="77777777" w:rsidR="006543F1" w:rsidRPr="006543F1" w:rsidRDefault="006543F1" w:rsidP="00A74E99">
      <w:pPr>
        <w:pStyle w:val="2"/>
      </w:pPr>
      <w:bookmarkStart w:id="9" w:name="_Toc253198277"/>
      <w:r>
        <w:t>2.2</w:t>
      </w:r>
      <w:r w:rsidR="00E2668B" w:rsidRPr="006543F1">
        <w:t xml:space="preserve"> </w:t>
      </w:r>
      <w:r w:rsidR="00E2668B" w:rsidRPr="00A74E99">
        <w:t>Компоненты</w:t>
      </w:r>
      <w:r w:rsidR="00E2668B" w:rsidRPr="006543F1">
        <w:t xml:space="preserve"> трансформатора</w:t>
      </w:r>
      <w:bookmarkEnd w:id="9"/>
    </w:p>
    <w:p w14:paraId="1EC81AFC" w14:textId="77777777" w:rsidR="00A74E99" w:rsidRDefault="00A74E99" w:rsidP="006543F1">
      <w:pPr>
        <w:rPr>
          <w:b/>
          <w:bCs/>
          <w:i/>
          <w:iCs/>
          <w:color w:val="000000"/>
        </w:rPr>
      </w:pPr>
    </w:p>
    <w:p w14:paraId="7DC001E5" w14:textId="77777777" w:rsidR="00E2668B" w:rsidRPr="006543F1" w:rsidRDefault="006543F1" w:rsidP="00A74E99">
      <w:pPr>
        <w:pStyle w:val="2"/>
      </w:pPr>
      <w:bookmarkStart w:id="10" w:name="_Toc253198278"/>
      <w:r>
        <w:t>2.2.1</w:t>
      </w:r>
      <w:r w:rsidR="00E2668B" w:rsidRPr="006543F1">
        <w:t xml:space="preserve"> Клеммы</w:t>
      </w:r>
      <w:bookmarkEnd w:id="10"/>
    </w:p>
    <w:p w14:paraId="4A15B1EA" w14:textId="77777777" w:rsidR="006543F1" w:rsidRDefault="00E2668B" w:rsidP="006543F1">
      <w:r w:rsidRPr="006543F1">
        <w:t>Клеммы в сухих трансформаторах могут быть выведены на клеммную колодку в виде болтовых контактов или соединителей с плоскими контактами</w:t>
      </w:r>
      <w:r w:rsidR="006543F1" w:rsidRPr="006543F1">
        <w:t xml:space="preserve">. </w:t>
      </w:r>
      <w:r w:rsidRPr="006543F1">
        <w:t>Клеммы могут размещаться внутри корпуса</w:t>
      </w:r>
      <w:r w:rsidR="006543F1" w:rsidRPr="006543F1">
        <w:t xml:space="preserve">. </w:t>
      </w:r>
      <w:r w:rsidRPr="006543F1">
        <w:t>В герметичных масляных или жидкостных трансформаторах обеспечивается перемещение электрических соединений с внутренней стороны бака наружу</w:t>
      </w:r>
      <w:r w:rsidR="006543F1" w:rsidRPr="006543F1">
        <w:t>:</w:t>
      </w:r>
    </w:p>
    <w:p w14:paraId="3D57446F" w14:textId="77777777" w:rsidR="006543F1" w:rsidRDefault="00E2668B" w:rsidP="006543F1">
      <w:r w:rsidRPr="006543F1">
        <w:rPr>
          <w:b/>
          <w:bCs/>
        </w:rPr>
        <w:t>Проходные изоляторы</w:t>
      </w:r>
      <w:r w:rsidR="006543F1" w:rsidRPr="006543F1">
        <w:t xml:space="preserve"> - </w:t>
      </w:r>
      <w:r w:rsidRPr="006543F1">
        <w:t>клеммный блок в форме проходного изолятора переносит соединения из внутренней изоляционной среды трансформатора во внешнюю изоляционную среду, бывают</w:t>
      </w:r>
      <w:r w:rsidR="006543F1" w:rsidRPr="006543F1">
        <w:t>:</w:t>
      </w:r>
    </w:p>
    <w:p w14:paraId="57E93BC7" w14:textId="77777777" w:rsidR="00E2668B" w:rsidRPr="006543F1" w:rsidRDefault="00E2668B" w:rsidP="006543F1">
      <w:r w:rsidRPr="006543F1">
        <w:t>Низковольтные проходные изоляторы</w:t>
      </w:r>
    </w:p>
    <w:p w14:paraId="29A718E3" w14:textId="77777777" w:rsidR="00E2668B" w:rsidRPr="006543F1" w:rsidRDefault="00E2668B" w:rsidP="006543F1">
      <w:r w:rsidRPr="006543F1">
        <w:t>Конденсаторные проходные изоляторы</w:t>
      </w:r>
    </w:p>
    <w:p w14:paraId="0A727CE8" w14:textId="77777777" w:rsidR="006543F1" w:rsidRDefault="00E2668B" w:rsidP="006543F1">
      <w:r w:rsidRPr="006543F1">
        <w:t>Сильноточные проходные изоляторы</w:t>
      </w:r>
      <w:r w:rsidR="00A74E99">
        <w:t>.</w:t>
      </w:r>
    </w:p>
    <w:p w14:paraId="652E8BD9" w14:textId="77777777" w:rsidR="00A74E99" w:rsidRPr="006543F1" w:rsidRDefault="00A74E99" w:rsidP="006543F1"/>
    <w:p w14:paraId="45B7ED2E" w14:textId="77777777" w:rsidR="00E2668B" w:rsidRPr="006543F1" w:rsidRDefault="006543F1" w:rsidP="00A74E99">
      <w:pPr>
        <w:pStyle w:val="2"/>
      </w:pPr>
      <w:bookmarkStart w:id="11" w:name="_Toc253198279"/>
      <w:r>
        <w:t>2.2.2</w:t>
      </w:r>
      <w:r w:rsidR="00E2668B" w:rsidRPr="006543F1">
        <w:t xml:space="preserve"> Охладители</w:t>
      </w:r>
      <w:bookmarkEnd w:id="11"/>
    </w:p>
    <w:p w14:paraId="3C12E663" w14:textId="77777777" w:rsidR="006543F1" w:rsidRDefault="00E2668B" w:rsidP="006543F1">
      <w:r w:rsidRPr="006543F1">
        <w:t>Для измерения температуры масла в верхнем слое и для индикации точек опасного перегрева в обмотке обычно устанавливают термометры</w:t>
      </w:r>
      <w:r w:rsidR="006543F1" w:rsidRPr="006543F1">
        <w:t xml:space="preserve">. </w:t>
      </w:r>
      <w:r w:rsidRPr="006543F1">
        <w:t>Если произошел перегрев, охлаждающее оборудование забирает горячее масло в верхней части бака и возвращает охлажденное масло в нижнюю боковую часть</w:t>
      </w:r>
      <w:r w:rsidR="006543F1" w:rsidRPr="006543F1">
        <w:t xml:space="preserve">. </w:t>
      </w:r>
      <w:r w:rsidRPr="006543F1">
        <w:t>Холодильный агрегат имеет вид двух масляных контуров с непрямым взаимодействием, один внутренний и один внешний контур</w:t>
      </w:r>
      <w:r w:rsidR="006543F1" w:rsidRPr="006543F1">
        <w:t xml:space="preserve">. </w:t>
      </w:r>
      <w:r w:rsidRPr="006543F1">
        <w:t>Внутренний контур переносит энергию от нагревающих поверхностей к маслу</w:t>
      </w:r>
      <w:r w:rsidR="006543F1" w:rsidRPr="006543F1">
        <w:t xml:space="preserve">. </w:t>
      </w:r>
      <w:r w:rsidRPr="006543F1">
        <w:t>Во внешнем контуре масло переносит тепло к вторичной охлаждающей среде</w:t>
      </w:r>
      <w:r w:rsidR="006543F1" w:rsidRPr="006543F1">
        <w:t xml:space="preserve">. </w:t>
      </w:r>
      <w:r w:rsidRPr="006543F1">
        <w:t>Трансформаторы обычно охлаждаются атмосферным воздухом</w:t>
      </w:r>
      <w:r w:rsidR="006543F1" w:rsidRPr="006543F1">
        <w:t>.</w:t>
      </w:r>
    </w:p>
    <w:p w14:paraId="3C1D344A" w14:textId="77777777" w:rsidR="006543F1" w:rsidRDefault="00E2668B" w:rsidP="006543F1">
      <w:pPr>
        <w:rPr>
          <w:b/>
          <w:bCs/>
        </w:rPr>
      </w:pPr>
      <w:r w:rsidRPr="006543F1">
        <w:rPr>
          <w:b/>
          <w:bCs/>
        </w:rPr>
        <w:t>Виды охладителей</w:t>
      </w:r>
      <w:r w:rsidR="006543F1" w:rsidRPr="006543F1">
        <w:rPr>
          <w:b/>
          <w:bCs/>
        </w:rPr>
        <w:t>:</w:t>
      </w:r>
    </w:p>
    <w:p w14:paraId="476BC9EF" w14:textId="77777777" w:rsidR="006543F1" w:rsidRDefault="00E2668B" w:rsidP="006543F1">
      <w:r w:rsidRPr="006543F1">
        <w:rPr>
          <w:b/>
          <w:bCs/>
        </w:rPr>
        <w:t>Радиаторы</w:t>
      </w:r>
      <w:r w:rsidRPr="006543F1">
        <w:t xml:space="preserve"> </w:t>
      </w:r>
      <w:r w:rsidR="006543F1">
        <w:t>-</w:t>
      </w:r>
      <w:r w:rsidRPr="006543F1">
        <w:t xml:space="preserve"> бывают разных типов</w:t>
      </w:r>
      <w:r w:rsidR="006543F1" w:rsidRPr="006543F1">
        <w:t xml:space="preserve">. </w:t>
      </w:r>
      <w:r w:rsidRPr="006543F1">
        <w:t>В основном они представляют собой множество плоских каналов в пластинах с торцевым сварным швом, которые соединяют верхний и нижний коллекторы</w:t>
      </w:r>
      <w:r w:rsidR="006543F1" w:rsidRPr="006543F1">
        <w:t>.</w:t>
      </w:r>
    </w:p>
    <w:p w14:paraId="0D2EA181" w14:textId="77777777" w:rsidR="006543F1" w:rsidRDefault="00E2668B" w:rsidP="006543F1">
      <w:r w:rsidRPr="006543F1">
        <w:rPr>
          <w:b/>
          <w:bCs/>
        </w:rPr>
        <w:t xml:space="preserve">Гофрированный бак </w:t>
      </w:r>
      <w:r w:rsidR="006543F1">
        <w:rPr>
          <w:b/>
          <w:bCs/>
        </w:rPr>
        <w:t>-</w:t>
      </w:r>
      <w:r w:rsidRPr="006543F1">
        <w:t xml:space="preserve"> является одновременно и баком и охлаждающей поверхностью для распределительных трансформаторов малой и средней мощности</w:t>
      </w:r>
      <w:r w:rsidR="006543F1" w:rsidRPr="006543F1">
        <w:t xml:space="preserve">. </w:t>
      </w:r>
      <w:r w:rsidRPr="006543F1">
        <w:t>Такой бак имеет крышку, гофрированные стенки бака и нижнюю коробку</w:t>
      </w:r>
      <w:r w:rsidR="006543F1" w:rsidRPr="006543F1">
        <w:t>.</w:t>
      </w:r>
    </w:p>
    <w:p w14:paraId="50F696DF" w14:textId="77777777" w:rsidR="006543F1" w:rsidRDefault="00E2668B" w:rsidP="006543F1">
      <w:r w:rsidRPr="006543F1">
        <w:rPr>
          <w:b/>
          <w:bCs/>
        </w:rPr>
        <w:t>Вентиляторы</w:t>
      </w:r>
      <w:r w:rsidR="006543F1" w:rsidRPr="006543F1">
        <w:rPr>
          <w:b/>
          <w:bCs/>
        </w:rPr>
        <w:t xml:space="preserve">. </w:t>
      </w:r>
      <w:r w:rsidRPr="006543F1">
        <w:t>Для больших узлов возможно использование подвесных вентиляторов под радиаторами или сбоку от них для обеспечения принудительного движения воздуха и естественного масляного и принудительного воздушного</w:t>
      </w:r>
      <w:r w:rsidR="006543F1">
        <w:t xml:space="preserve"> (</w:t>
      </w:r>
      <w:r w:rsidRPr="006543F1">
        <w:t>ONAF</w:t>
      </w:r>
      <w:r w:rsidR="006543F1" w:rsidRPr="006543F1">
        <w:t xml:space="preserve">) </w:t>
      </w:r>
      <w:r w:rsidRPr="006543F1">
        <w:t>охлаждения</w:t>
      </w:r>
      <w:r w:rsidR="006543F1" w:rsidRPr="006543F1">
        <w:t xml:space="preserve">. </w:t>
      </w:r>
      <w:r w:rsidRPr="006543F1">
        <w:t>Это может увеличить нагрузочную способность трансформаторов примерно на 25%</w:t>
      </w:r>
      <w:r w:rsidR="006543F1" w:rsidRPr="006543F1">
        <w:t>.</w:t>
      </w:r>
    </w:p>
    <w:p w14:paraId="1F06CE04" w14:textId="77777777" w:rsidR="006543F1" w:rsidRDefault="00E2668B" w:rsidP="006543F1">
      <w:r w:rsidRPr="006543F1">
        <w:rPr>
          <w:b/>
          <w:bCs/>
        </w:rPr>
        <w:t>Теплообменники с принудительной циркуляцией масла, воздуха</w:t>
      </w:r>
      <w:r w:rsidR="006543F1" w:rsidRPr="006543F1">
        <w:rPr>
          <w:b/>
          <w:bCs/>
        </w:rPr>
        <w:t xml:space="preserve">. </w:t>
      </w:r>
      <w:r w:rsidRPr="006543F1">
        <w:t>В больших трансформаторах отведение тепла при помощи естественной циркуляции через радиаторы требует много места</w:t>
      </w:r>
      <w:r w:rsidR="006543F1" w:rsidRPr="006543F1">
        <w:t xml:space="preserve">. </w:t>
      </w:r>
      <w:r w:rsidRPr="006543F1">
        <w:t>Потребность в пространстве для компактных охладителей намного ниже, чем для простых радиаторных батарей</w:t>
      </w:r>
      <w:r w:rsidR="006543F1" w:rsidRPr="006543F1">
        <w:t xml:space="preserve">. </w:t>
      </w:r>
      <w:r w:rsidRPr="006543F1">
        <w:t>С точки зрения экономии места может оказаться выгодным использовать компактные охладители со значительным аэродинамическим сопротивлением, что требует применения принудительной циркуляции масла с помощью насоса и мощных вентиляторов для нагнетания воздуха</w:t>
      </w:r>
      <w:r w:rsidR="006543F1" w:rsidRPr="006543F1">
        <w:t>.</w:t>
      </w:r>
    </w:p>
    <w:p w14:paraId="631A4399" w14:textId="77777777" w:rsidR="006543F1" w:rsidRDefault="00E2668B" w:rsidP="006543F1">
      <w:r w:rsidRPr="006543F1">
        <w:rPr>
          <w:b/>
          <w:bCs/>
        </w:rPr>
        <w:t>Масляно-водяные охладители</w:t>
      </w:r>
      <w:r w:rsidRPr="006543F1">
        <w:t>, как правило, представляют собой цилиндрические трубчатые теплообменники со съёмными трубками</w:t>
      </w:r>
      <w:r w:rsidR="006543F1" w:rsidRPr="006543F1">
        <w:t xml:space="preserve">. </w:t>
      </w:r>
      <w:r w:rsidRPr="006543F1">
        <w:t>Такие теплообменники очень распространены и представляют собой классическую технологию</w:t>
      </w:r>
      <w:r w:rsidR="006543F1" w:rsidRPr="006543F1">
        <w:t xml:space="preserve">. </w:t>
      </w:r>
      <w:r w:rsidRPr="006543F1">
        <w:t>Они имеют разнообразное применение в промышленности</w:t>
      </w:r>
      <w:r w:rsidR="006543F1" w:rsidRPr="006543F1">
        <w:t xml:space="preserve">. </w:t>
      </w:r>
      <w:r w:rsidRPr="006543F1">
        <w:t>Более современные конструкции, например, плоские теплообменники мембранного типа, еще не вошли в практику</w:t>
      </w:r>
      <w:r w:rsidR="006543F1" w:rsidRPr="006543F1">
        <w:t>.</w:t>
      </w:r>
    </w:p>
    <w:p w14:paraId="01A01DC0" w14:textId="77777777" w:rsidR="006543F1" w:rsidRDefault="00E2668B" w:rsidP="006543F1">
      <w:r w:rsidRPr="006543F1">
        <w:rPr>
          <w:b/>
          <w:bCs/>
        </w:rPr>
        <w:t>Масляные насосы</w:t>
      </w:r>
      <w:r w:rsidR="006543F1" w:rsidRPr="006543F1">
        <w:rPr>
          <w:b/>
          <w:bCs/>
        </w:rPr>
        <w:t xml:space="preserve">. </w:t>
      </w:r>
      <w:r w:rsidRPr="006543F1">
        <w:t xml:space="preserve">Циркуляционные насосы для масляного охлаждающего оборудования </w:t>
      </w:r>
      <w:r w:rsidR="006543F1">
        <w:t>-</w:t>
      </w:r>
      <w:r w:rsidRPr="006543F1">
        <w:t xml:space="preserve"> это специальные компактные, полностью герметичные конструкции</w:t>
      </w:r>
      <w:r w:rsidR="006543F1" w:rsidRPr="006543F1">
        <w:t xml:space="preserve">. </w:t>
      </w:r>
      <w:r w:rsidRPr="006543F1">
        <w:t>Двигатель погружён в трансформаторное масло</w:t>
      </w:r>
      <w:r w:rsidR="006543F1" w:rsidRPr="006543F1">
        <w:t xml:space="preserve">; </w:t>
      </w:r>
      <w:r w:rsidRPr="006543F1">
        <w:t>сальниковые коробки отсутствуют</w:t>
      </w:r>
      <w:r w:rsidR="006543F1" w:rsidRPr="006543F1">
        <w:t>.</w:t>
      </w:r>
    </w:p>
    <w:p w14:paraId="76A20811" w14:textId="77777777" w:rsidR="00A74E99" w:rsidRDefault="00A74E99" w:rsidP="006543F1"/>
    <w:p w14:paraId="411C72A8" w14:textId="77777777" w:rsidR="00E2668B" w:rsidRPr="006543F1" w:rsidRDefault="006543F1" w:rsidP="00A74E99">
      <w:pPr>
        <w:pStyle w:val="2"/>
      </w:pPr>
      <w:bookmarkStart w:id="12" w:name="_Toc253198280"/>
      <w:r>
        <w:t>2.2.3</w:t>
      </w:r>
      <w:r w:rsidR="00E2668B" w:rsidRPr="006543F1">
        <w:t xml:space="preserve"> Газовое реле</w:t>
      </w:r>
      <w:bookmarkEnd w:id="12"/>
    </w:p>
    <w:p w14:paraId="7B676D6C" w14:textId="77777777" w:rsidR="006543F1" w:rsidRPr="006543F1" w:rsidRDefault="00E2668B" w:rsidP="006543F1">
      <w:r w:rsidRPr="006543F1">
        <w:t>Газовое реле обычно находится в соединительной трубке между баком и расширительным баком</w:t>
      </w:r>
      <w:r w:rsidR="006543F1" w:rsidRPr="006543F1">
        <w:t xml:space="preserve">. </w:t>
      </w:r>
      <w:r w:rsidRPr="006543F1">
        <w:t>Газовое реле выполняет две функции</w:t>
      </w:r>
      <w:r w:rsidR="006543F1" w:rsidRPr="006543F1">
        <w:t xml:space="preserve">: </w:t>
      </w:r>
      <w:r w:rsidRPr="006543F1">
        <w:t>функцию датчика, когда поток масла между баком и расширительным баком превышает заданную величину, а также накапливает свободные пузырьки газа, которые движутся в направлении расширительного бака из бака трансформатора</w:t>
      </w:r>
    </w:p>
    <w:p w14:paraId="49DDB2A2" w14:textId="77777777" w:rsidR="00E2668B" w:rsidRPr="006543F1" w:rsidRDefault="00A74E99" w:rsidP="00A74E99">
      <w:pPr>
        <w:pStyle w:val="2"/>
      </w:pPr>
      <w:r>
        <w:br w:type="page"/>
      </w:r>
      <w:bookmarkStart w:id="13" w:name="_Toc253198281"/>
      <w:r w:rsidR="006543F1">
        <w:t>2.2.4</w:t>
      </w:r>
      <w:r w:rsidR="00E2668B" w:rsidRPr="006543F1">
        <w:t xml:space="preserve"> Встроенные трансформаторы тока</w:t>
      </w:r>
      <w:bookmarkEnd w:id="13"/>
    </w:p>
    <w:p w14:paraId="591AC7FE" w14:textId="77777777" w:rsidR="006543F1" w:rsidRDefault="00E2668B" w:rsidP="006543F1">
      <w:r w:rsidRPr="006543F1">
        <w:t>Трансформаторы тока могут располагаться внутри трансформатора, часто вблизи заземленного рукава на стороне масла проходных изоляторов, а также на низковольтных шинах</w:t>
      </w:r>
      <w:r w:rsidR="006543F1" w:rsidRPr="006543F1">
        <w:t xml:space="preserve">. </w:t>
      </w:r>
      <w:r w:rsidRPr="006543F1">
        <w:t>В данном вопросе роль играют цена, компактность и безопасность</w:t>
      </w:r>
      <w:r w:rsidR="006543F1" w:rsidRPr="006543F1">
        <w:t xml:space="preserve">. </w:t>
      </w:r>
      <w:r w:rsidRPr="006543F1">
        <w:t>При таком решении отпадает необходимость иметь несколько отдельных трансформаторов тока на сортировочной станции с внешней и внутренней изоляцией, рассчитанной на высокое напряжение</w:t>
      </w:r>
      <w:r w:rsidR="006543F1" w:rsidRPr="006543F1">
        <w:t>.</w:t>
      </w:r>
    </w:p>
    <w:p w14:paraId="73773EA0" w14:textId="77777777" w:rsidR="00A74E99" w:rsidRDefault="00A74E99" w:rsidP="006543F1"/>
    <w:p w14:paraId="40AA7AC8" w14:textId="77777777" w:rsidR="00E2668B" w:rsidRPr="006543F1" w:rsidRDefault="006543F1" w:rsidP="00A74E99">
      <w:pPr>
        <w:pStyle w:val="2"/>
      </w:pPr>
      <w:bookmarkStart w:id="14" w:name="_Toc253198282"/>
      <w:r>
        <w:t>2.2.5</w:t>
      </w:r>
      <w:r w:rsidR="00E2668B" w:rsidRPr="006543F1">
        <w:t xml:space="preserve"> Системы защиты масла</w:t>
      </w:r>
      <w:bookmarkEnd w:id="14"/>
    </w:p>
    <w:p w14:paraId="673531D5" w14:textId="77777777" w:rsidR="006543F1" w:rsidRDefault="00E2668B" w:rsidP="006543F1">
      <w:r w:rsidRPr="006543F1">
        <w:t>Самой обычной системой защиты масла является открытый расширительный бак, в котором воздух над уровнем масла вентилируется через влагопоглотительное устройство</w:t>
      </w:r>
      <w:r w:rsidR="006543F1" w:rsidRPr="006543F1">
        <w:t xml:space="preserve">. </w:t>
      </w:r>
      <w:r w:rsidRPr="006543F1">
        <w:t>Необходимо удалить влагу из воздушного пространства над уровнем масла в расширительном баке, чтобы обеспечить отсутствие воды в масле трансформатора</w:t>
      </w:r>
      <w:r w:rsidR="006543F1" w:rsidRPr="006543F1">
        <w:t>.</w:t>
      </w:r>
    </w:p>
    <w:p w14:paraId="7EC596C9" w14:textId="77777777" w:rsidR="006543F1" w:rsidRDefault="00E2668B" w:rsidP="006543F1">
      <w:r w:rsidRPr="006543F1">
        <w:t>Расширительный бак трансформатора может быть снабжён надувной подушкой</w:t>
      </w:r>
      <w:r w:rsidR="006543F1" w:rsidRPr="006543F1">
        <w:t xml:space="preserve">. </w:t>
      </w:r>
      <w:r w:rsidRPr="006543F1">
        <w:t>Надувная подушка из синтетического каучука располагается над маслом</w:t>
      </w:r>
      <w:r w:rsidR="006543F1" w:rsidRPr="006543F1">
        <w:t xml:space="preserve">. </w:t>
      </w:r>
      <w:r w:rsidRPr="006543F1">
        <w:t>Внутренне пространство подушки соединено с атмосферой, поэтому она может вдыхать воздух, когда трансформатор охлаждается и объем масла сжимается, и выдыхать воздух, когда трансформатор нагревается</w:t>
      </w:r>
      <w:r w:rsidR="006543F1" w:rsidRPr="006543F1">
        <w:t>.</w:t>
      </w:r>
    </w:p>
    <w:p w14:paraId="7D369820" w14:textId="77777777" w:rsidR="006543F1" w:rsidRDefault="00E2668B" w:rsidP="006543F1">
      <w:r w:rsidRPr="006543F1">
        <w:t>Другим решением является расширительный бак, который разделён в горизонтальной плоскости мембраной или диафрагмой, которая позволяет маслу расширяться или сжиматься без прямого контакта с наружным воздухом</w:t>
      </w:r>
      <w:r w:rsidR="006543F1" w:rsidRPr="006543F1">
        <w:t xml:space="preserve">. </w:t>
      </w:r>
      <w:r w:rsidRPr="006543F1">
        <w:t>Пространство над маслом в расширительном баке можно заполнить азотом из баллона со сжатым газом через редукторный клапан</w:t>
      </w:r>
      <w:r w:rsidR="006543F1" w:rsidRPr="006543F1">
        <w:t xml:space="preserve">. </w:t>
      </w:r>
      <w:r w:rsidRPr="006543F1">
        <w:t>Когда трансформатор вдыхает, редукторный клапан выпускает азот из баллона</w:t>
      </w:r>
      <w:r w:rsidR="006543F1" w:rsidRPr="006543F1">
        <w:t xml:space="preserve">. </w:t>
      </w:r>
      <w:r w:rsidRPr="006543F1">
        <w:t>Когда объём увеличивается, азот уходит в атмосферу через вентиляционный клапан</w:t>
      </w:r>
      <w:r w:rsidR="006543F1" w:rsidRPr="006543F1">
        <w:t xml:space="preserve">. </w:t>
      </w:r>
      <w:r w:rsidRPr="006543F1">
        <w:t>Для того, чтобы сэкономить потребление азота, можно задать некий шаг давления между наполнением азотом и выпусканием азота</w:t>
      </w:r>
      <w:r w:rsidR="006543F1" w:rsidRPr="006543F1">
        <w:t>.</w:t>
      </w:r>
    </w:p>
    <w:p w14:paraId="3276EE40" w14:textId="77777777" w:rsidR="006543F1" w:rsidRDefault="00E2668B" w:rsidP="006543F1">
      <w:r w:rsidRPr="006543F1">
        <w:t>Трансформаторы могут иметь герметическое исполнение</w:t>
      </w:r>
      <w:r w:rsidR="006543F1" w:rsidRPr="006543F1">
        <w:t xml:space="preserve">. </w:t>
      </w:r>
      <w:r w:rsidRPr="006543F1">
        <w:t>В маленьких маслонаполненных распределительных трансформаторах упругий гофрированный бак может компенсировать расширение масла</w:t>
      </w:r>
      <w:r w:rsidR="006543F1" w:rsidRPr="006543F1">
        <w:t xml:space="preserve">. </w:t>
      </w:r>
      <w:r w:rsidRPr="006543F1">
        <w:t>В ином случае необходимо обеспечить пространство над маслом внутри трансформаторного бака, заполненное сухим воздухом или азотом, чтобы они выполняли роль подушки при расширении или сжатии масла</w:t>
      </w:r>
      <w:r w:rsidR="006543F1" w:rsidRPr="006543F1">
        <w:t xml:space="preserve">. </w:t>
      </w:r>
      <w:r w:rsidRPr="006543F1">
        <w:t>Можно использовать сочетание различных решений</w:t>
      </w:r>
      <w:r w:rsidR="006543F1" w:rsidRPr="006543F1">
        <w:t xml:space="preserve">. </w:t>
      </w:r>
      <w:r w:rsidRPr="006543F1">
        <w:t>Трансформаторный бак может быть полностью заполнен маслом, и при этом иметь большой расширительный бак достаточного объёма для расширения масла и необходимой газовой подушки</w:t>
      </w:r>
      <w:r w:rsidR="006543F1" w:rsidRPr="006543F1">
        <w:t xml:space="preserve">. </w:t>
      </w:r>
      <w:r w:rsidRPr="006543F1">
        <w:t>Эта газовая подушка может иметь продолжение в следующем дополнительном баке, возможно на уровне земли</w:t>
      </w:r>
      <w:r w:rsidR="006543F1" w:rsidRPr="006543F1">
        <w:t xml:space="preserve">. </w:t>
      </w:r>
      <w:r w:rsidRPr="006543F1">
        <w:t>Для ограничения объёма газовой подушки можно открыть сообщение с наружной атмосферой при заданных верхнем и нижнем пределах внутреннего давления</w:t>
      </w:r>
      <w:r w:rsidR="006543F1" w:rsidRPr="006543F1">
        <w:t>.</w:t>
      </w:r>
    </w:p>
    <w:p w14:paraId="179ED303" w14:textId="77777777" w:rsidR="00A74E99" w:rsidRDefault="00A74E99" w:rsidP="006543F1"/>
    <w:p w14:paraId="4311D1B0" w14:textId="77777777" w:rsidR="00E2668B" w:rsidRPr="006543F1" w:rsidRDefault="006543F1" w:rsidP="00A74E99">
      <w:pPr>
        <w:pStyle w:val="2"/>
      </w:pPr>
      <w:bookmarkStart w:id="15" w:name="_Toc253198283"/>
      <w:r>
        <w:t>2.2.6</w:t>
      </w:r>
      <w:r w:rsidR="00E2668B" w:rsidRPr="006543F1">
        <w:t xml:space="preserve"> Устройства сброса давления</w:t>
      </w:r>
      <w:bookmarkEnd w:id="15"/>
    </w:p>
    <w:p w14:paraId="1DA61E3D" w14:textId="77777777" w:rsidR="006543F1" w:rsidRDefault="00E2668B" w:rsidP="006543F1">
      <w:r w:rsidRPr="006543F1">
        <w:t>Дуговой разряд или короткое замыкание, которые возникают в маслонаполненном трансформаторе, обычно сопровождаются возникновением сверхдавления в баке из-за газа, образующегося при разложении и испарении масла</w:t>
      </w:r>
      <w:r w:rsidR="006543F1" w:rsidRPr="006543F1">
        <w:t xml:space="preserve">. </w:t>
      </w:r>
      <w:r w:rsidRPr="006543F1">
        <w:t>Устройство сброса давления предназначено для снижения уровня сверхдавления вследствие внутреннего короткого замыкания и, таким образом, уменьшения риск разрыва бака и неконтролируемой утечки масла, которое может также осложниться возгоранием вследствие короткого замыкания</w:t>
      </w:r>
      <w:r w:rsidR="006543F1" w:rsidRPr="006543F1">
        <w:t xml:space="preserve">. </w:t>
      </w:r>
      <w:r w:rsidRPr="006543F1">
        <w:t>Малый вес тарелки клапана и низкая пружинная жёсткость закрывающих пружин обеспечивает быстрое и широкое открывание</w:t>
      </w:r>
      <w:r w:rsidR="006543F1" w:rsidRPr="006543F1">
        <w:t xml:space="preserve">. </w:t>
      </w:r>
      <w:r w:rsidRPr="006543F1">
        <w:t>Клапан вновь возвращается в нормальное закрытое состояние, когда сверхдавление спущено</w:t>
      </w:r>
      <w:r w:rsidR="006543F1" w:rsidRPr="006543F1">
        <w:t>.</w:t>
      </w:r>
    </w:p>
    <w:p w14:paraId="08E2C0B6" w14:textId="77777777" w:rsidR="00E2668B" w:rsidRPr="006543F1" w:rsidRDefault="00A74E99" w:rsidP="00A74E99">
      <w:pPr>
        <w:pStyle w:val="2"/>
      </w:pPr>
      <w:r>
        <w:br w:type="page"/>
      </w:r>
      <w:bookmarkStart w:id="16" w:name="_Toc253198284"/>
      <w:r w:rsidR="006543F1">
        <w:t>2.2.7</w:t>
      </w:r>
      <w:r w:rsidR="00E2668B" w:rsidRPr="006543F1">
        <w:t xml:space="preserve"> Устройства защиты от внезапного повышения давления</w:t>
      </w:r>
      <w:bookmarkEnd w:id="16"/>
    </w:p>
    <w:p w14:paraId="7E07C295" w14:textId="77777777" w:rsidR="006543F1" w:rsidRDefault="00E2668B" w:rsidP="006543F1">
      <w:r w:rsidRPr="006543F1">
        <w:t>Реле внезапного повышения давления предназначено для срабатывания при возникновении упругой масляной волны в баке трансформатора при серьёзных замыканиях</w:t>
      </w:r>
      <w:r w:rsidR="006543F1" w:rsidRPr="006543F1">
        <w:t xml:space="preserve">. </w:t>
      </w:r>
      <w:r w:rsidRPr="006543F1">
        <w:t>Это устройство способно различать быстрое и медленное нарастание давления и автоматически отключает выключатель, если давление растёт быстрее, чем задано</w:t>
      </w:r>
      <w:r w:rsidR="006543F1" w:rsidRPr="006543F1">
        <w:t>.</w:t>
      </w:r>
    </w:p>
    <w:p w14:paraId="0AC0BE60" w14:textId="77777777" w:rsidR="00A74E99" w:rsidRDefault="00A74E99" w:rsidP="006543F1"/>
    <w:p w14:paraId="1F542040" w14:textId="77777777" w:rsidR="00E2668B" w:rsidRPr="006543F1" w:rsidRDefault="006543F1" w:rsidP="00A74E99">
      <w:pPr>
        <w:pStyle w:val="2"/>
      </w:pPr>
      <w:bookmarkStart w:id="17" w:name="_Toc253198285"/>
      <w:r>
        <w:t>2.2.8</w:t>
      </w:r>
      <w:r w:rsidR="00E2668B" w:rsidRPr="006543F1">
        <w:t xml:space="preserve"> Устройства защиты от перенапряжений</w:t>
      </w:r>
      <w:bookmarkEnd w:id="17"/>
    </w:p>
    <w:p w14:paraId="7965F3A4" w14:textId="77777777" w:rsidR="006543F1" w:rsidRDefault="00E2668B" w:rsidP="006543F1">
      <w:r w:rsidRPr="006543F1">
        <w:t>Устройствами защиты силовых трансформаторов являются</w:t>
      </w:r>
      <w:r w:rsidR="006543F1" w:rsidRPr="006543F1">
        <w:t xml:space="preserve">. </w:t>
      </w:r>
      <w:r w:rsidRPr="006543F1">
        <w:t>Элементы РЗиА, на трансформаторах 6/10кВ чаще используются плавкие предохранители</w:t>
      </w:r>
      <w:r w:rsidR="00A74E99">
        <w:t>.</w:t>
      </w:r>
    </w:p>
    <w:p w14:paraId="5740C3DA" w14:textId="77777777" w:rsidR="00A74E99" w:rsidRPr="006543F1" w:rsidRDefault="00A74E99" w:rsidP="006543F1"/>
    <w:p w14:paraId="6AA663F9" w14:textId="77777777" w:rsidR="00E2668B" w:rsidRPr="006543F1" w:rsidRDefault="006543F1" w:rsidP="00A74E99">
      <w:pPr>
        <w:pStyle w:val="2"/>
      </w:pPr>
      <w:bookmarkStart w:id="18" w:name="_Toc253198286"/>
      <w:r>
        <w:t>2.2.9</w:t>
      </w:r>
      <w:r w:rsidR="00E2668B" w:rsidRPr="006543F1">
        <w:t xml:space="preserve"> Устройства транспортировки</w:t>
      </w:r>
      <w:bookmarkEnd w:id="18"/>
    </w:p>
    <w:p w14:paraId="0C56493C" w14:textId="77777777" w:rsidR="006543F1" w:rsidRDefault="00E2668B" w:rsidP="006543F1">
      <w:r w:rsidRPr="006543F1">
        <w:t>Крупные агрегаты на практике редко доставляются с помощью крана на своё место установки на фундаменте</w:t>
      </w:r>
      <w:r w:rsidR="006543F1" w:rsidRPr="006543F1">
        <w:t xml:space="preserve">. </w:t>
      </w:r>
      <w:r w:rsidRPr="006543F1">
        <w:t>Их необходимо каким-то способом перемещать от транспортного средства до основания</w:t>
      </w:r>
      <w:r w:rsidR="006543F1" w:rsidRPr="006543F1">
        <w:t xml:space="preserve">. </w:t>
      </w:r>
      <w:r w:rsidRPr="006543F1">
        <w:t>Если от места разгрузки с транспортного средства до места конечного монтажа агрегата проложены литые рельсы, то агрегат может быть оборудован колёсами для качения</w:t>
      </w:r>
      <w:r w:rsidR="006543F1" w:rsidRPr="006543F1">
        <w:t xml:space="preserve">. </w:t>
      </w:r>
      <w:r w:rsidRPr="006543F1">
        <w:t>Поворот на 90 градусов в транспортных целях обеспечивают колёса, работающие в двух направлениях</w:t>
      </w:r>
      <w:r w:rsidR="006543F1" w:rsidRPr="006543F1">
        <w:t xml:space="preserve">. </w:t>
      </w:r>
      <w:r w:rsidRPr="006543F1">
        <w:t>Агрегат поднимают подъёмником и поворачивают колёса</w:t>
      </w:r>
      <w:r w:rsidR="006543F1" w:rsidRPr="006543F1">
        <w:t xml:space="preserve">. </w:t>
      </w:r>
      <w:r w:rsidRPr="006543F1">
        <w:t>Когда агрегат установлен на месте, то застопоренные колёса могут быть на нем или сняты и заменены опорными блоками</w:t>
      </w:r>
      <w:r w:rsidR="006543F1" w:rsidRPr="006543F1">
        <w:t xml:space="preserve">. </w:t>
      </w:r>
      <w:r w:rsidRPr="006543F1">
        <w:t>Можно также опустить агрегат прямо на фундамент</w:t>
      </w:r>
      <w:r w:rsidR="006543F1" w:rsidRPr="006543F1">
        <w:t xml:space="preserve">. </w:t>
      </w:r>
      <w:r w:rsidRPr="006543F1">
        <w:t>Если такая рельсовая система не предусмотрена, то используют обычные плоские направляющие</w:t>
      </w:r>
      <w:r w:rsidR="006543F1" w:rsidRPr="006543F1">
        <w:t xml:space="preserve">. </w:t>
      </w:r>
      <w:r w:rsidRPr="006543F1">
        <w:t>Агрегат толкают по смазанным направляющим прямо на место установки, или используют гусеничную цепь</w:t>
      </w:r>
      <w:r w:rsidR="006543F1" w:rsidRPr="006543F1">
        <w:t xml:space="preserve">. </w:t>
      </w:r>
      <w:r w:rsidRPr="006543F1">
        <w:t>Агрегат можно приварить к фундаменту, на котором он установлен</w:t>
      </w:r>
      <w:r w:rsidR="006543F1" w:rsidRPr="006543F1">
        <w:t xml:space="preserve">. </w:t>
      </w:r>
      <w:r w:rsidRPr="006543F1">
        <w:t>Агрегат можно также поставить на вибрационное основание для уменьшения передачи шума через фундамент</w:t>
      </w:r>
      <w:r w:rsidR="006543F1" w:rsidRPr="006543F1">
        <w:t>.</w:t>
      </w:r>
    </w:p>
    <w:p w14:paraId="65444D59" w14:textId="77777777" w:rsidR="00E2668B" w:rsidRPr="006543F1" w:rsidRDefault="00A74E99" w:rsidP="00A74E99">
      <w:pPr>
        <w:pStyle w:val="2"/>
      </w:pPr>
      <w:bookmarkStart w:id="19" w:name="BM_D0_94_D0_B5_D1_82_D0_B5_D0_BA_D1_82_D"/>
      <w:bookmarkEnd w:id="19"/>
      <w:r>
        <w:br w:type="page"/>
      </w:r>
      <w:bookmarkStart w:id="20" w:name="_Toc253198287"/>
      <w:r w:rsidR="006543F1">
        <w:t>2.2.1</w:t>
      </w:r>
      <w:r w:rsidR="00E2668B" w:rsidRPr="006543F1">
        <w:t>0 Детектор горючих газов</w:t>
      </w:r>
      <w:bookmarkEnd w:id="20"/>
    </w:p>
    <w:p w14:paraId="08584546" w14:textId="77777777" w:rsidR="006543F1" w:rsidRDefault="00E2668B" w:rsidP="006543F1">
      <w:r w:rsidRPr="006543F1">
        <w:t>Детектор горючих газов указывает на присутствие водорода в масле</w:t>
      </w:r>
      <w:r w:rsidR="006543F1" w:rsidRPr="006543F1">
        <w:t xml:space="preserve">. </w:t>
      </w:r>
      <w:r w:rsidRPr="006543F1">
        <w:t>Водород отлавливается через диалитическую мембрану</w:t>
      </w:r>
      <w:r w:rsidR="006543F1" w:rsidRPr="006543F1">
        <w:t xml:space="preserve">. </w:t>
      </w:r>
      <w:r w:rsidRPr="006543F1">
        <w:t>Эта система дает раннюю индикацию медленного процесса газогенерации еще до того, как свободный газ начнёт барботировать в направлении газонакопительного реле</w:t>
      </w:r>
      <w:r w:rsidR="006543F1" w:rsidRPr="006543F1">
        <w:t>.</w:t>
      </w:r>
    </w:p>
    <w:p w14:paraId="3D663E29" w14:textId="77777777" w:rsidR="00A74E99" w:rsidRDefault="00A74E99" w:rsidP="006543F1"/>
    <w:p w14:paraId="166B796C" w14:textId="77777777" w:rsidR="00A74E99" w:rsidRDefault="00915EC0" w:rsidP="006543F1">
      <w:r>
        <w:object w:dxaOrig="4500" w:dyaOrig="3599" w14:anchorId="54CA27B2">
          <v:shape id="_x0000_i1027" type="#_x0000_t75" style="width:225pt;height:180pt" o:ole="">
            <v:imagedata r:id="rId11" o:title=""/>
          </v:shape>
          <o:OLEObject Type="Embed" ProgID="Word.Picture.8" ShapeID="_x0000_i1027" DrawAspect="Content" ObjectID="_1805625279" r:id="rId12"/>
        </w:object>
      </w:r>
    </w:p>
    <w:p w14:paraId="341DE57F" w14:textId="0BF91E08" w:rsidR="00A74E99" w:rsidRDefault="00EE148F" w:rsidP="006543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B1F3" wp14:editId="2A25ECC5">
                <wp:simplePos x="0" y="0"/>
                <wp:positionH relativeFrom="column">
                  <wp:posOffset>444500</wp:posOffset>
                </wp:positionH>
                <wp:positionV relativeFrom="paragraph">
                  <wp:posOffset>37465</wp:posOffset>
                </wp:positionV>
                <wp:extent cx="2057400" cy="228600"/>
                <wp:effectExtent l="6350" t="8890" r="12700" b="1016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39B6" w14:textId="77777777" w:rsidR="00A74E99" w:rsidRPr="00655CF0" w:rsidRDefault="00A74E99" w:rsidP="00A74E99">
                            <w:pPr>
                              <w:pStyle w:val="afb"/>
                            </w:pPr>
                            <w:r w:rsidRPr="00655CF0">
                              <w:t xml:space="preserve">Схема </w:t>
                            </w:r>
                            <w:r>
                              <w:t>автотрансформатора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B1F3" id="Text Box 4" o:spid="_x0000_s1028" type="#_x0000_t202" style="position:absolute;left:0;text-align:left;margin-left:35pt;margin-top:2.95pt;width:16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XdKwIAAFc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">
                <v:textbox>
                  <w:txbxContent>
                    <w:p w14:paraId="5FBC39B6" w14:textId="77777777" w:rsidR="00A74E99" w:rsidRPr="00655CF0" w:rsidRDefault="00A74E99" w:rsidP="00A74E99">
                      <w:pPr>
                        <w:pStyle w:val="afb"/>
                      </w:pPr>
                      <w:r w:rsidRPr="00655CF0">
                        <w:t xml:space="preserve">Схема </w:t>
                      </w:r>
                      <w:r>
                        <w:t>автотрансформатора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FA1AFD" w14:textId="77777777" w:rsidR="00E2668B" w:rsidRPr="006543F1" w:rsidRDefault="006543F1" w:rsidP="00A74E99">
      <w:pPr>
        <w:pStyle w:val="2"/>
      </w:pPr>
      <w:bookmarkStart w:id="21" w:name="_Toc253198288"/>
      <w:r>
        <w:t>2.2.1</w:t>
      </w:r>
      <w:r w:rsidR="00E2668B" w:rsidRPr="006543F1">
        <w:t>1 Расходомер</w:t>
      </w:r>
      <w:bookmarkEnd w:id="21"/>
    </w:p>
    <w:p w14:paraId="0AEA64A8" w14:textId="77777777" w:rsidR="006543F1" w:rsidRDefault="00E2668B" w:rsidP="006543F1">
      <w:r w:rsidRPr="006543F1">
        <w:t>Для контроля вытекания масла из насосов в трансформаторах с принудительным охлаждением устанавливаются масляные расходомеры</w:t>
      </w:r>
      <w:r w:rsidR="006543F1" w:rsidRPr="006543F1">
        <w:t xml:space="preserve">. </w:t>
      </w:r>
      <w:r w:rsidRPr="006543F1">
        <w:t>Работа расходомера обычно основана на измерении разницы давления по обе стороны от препятствия в потоке масла</w:t>
      </w:r>
      <w:r w:rsidR="006543F1" w:rsidRPr="006543F1">
        <w:t xml:space="preserve">. </w:t>
      </w:r>
      <w:r w:rsidRPr="006543F1">
        <w:t>Расходомеры также применяются для измерения расхода воды в водоохлаждаемых трансформаторах</w:t>
      </w:r>
      <w:r w:rsidR="006543F1" w:rsidRPr="006543F1">
        <w:t xml:space="preserve">. </w:t>
      </w:r>
      <w:r w:rsidRPr="006543F1">
        <w:t>Обычно расходомеры оборудованы аварийной сигнализацией</w:t>
      </w:r>
      <w:r w:rsidR="006543F1" w:rsidRPr="006543F1">
        <w:t xml:space="preserve">. </w:t>
      </w:r>
      <w:r w:rsidRPr="006543F1">
        <w:t>Они также могут иметь циферблатный индикатор</w:t>
      </w:r>
      <w:r w:rsidR="006543F1" w:rsidRPr="006543F1">
        <w:t>.</w:t>
      </w:r>
    </w:p>
    <w:p w14:paraId="5D24478A" w14:textId="77777777" w:rsidR="006543F1" w:rsidRDefault="00655CF0" w:rsidP="006543F1">
      <w:r w:rsidRPr="006543F1">
        <w:t>Итак, компоненты трансформатора мы рассмотрели</w:t>
      </w:r>
      <w:r w:rsidR="006543F1" w:rsidRPr="006543F1">
        <w:t xml:space="preserve">. </w:t>
      </w:r>
      <w:r w:rsidRPr="006543F1">
        <w:t>Переходим к видам</w:t>
      </w:r>
      <w:r w:rsidR="006543F1" w:rsidRPr="006543F1">
        <w:t>.</w:t>
      </w:r>
    </w:p>
    <w:p w14:paraId="53D9500C" w14:textId="77777777" w:rsidR="00A74E99" w:rsidRDefault="00A74E99" w:rsidP="000E5DF9">
      <w:pPr>
        <w:pStyle w:val="2"/>
      </w:pPr>
      <w:r>
        <w:br w:type="page"/>
      </w:r>
      <w:bookmarkStart w:id="22" w:name="_Toc253198289"/>
      <w:r w:rsidR="006543F1">
        <w:t>2.3</w:t>
      </w:r>
      <w:r w:rsidR="00655CF0" w:rsidRPr="006543F1">
        <w:t xml:space="preserve"> Автотрансформа́тор</w:t>
      </w:r>
      <w:bookmarkEnd w:id="22"/>
      <w:r w:rsidR="006543F1" w:rsidRPr="006543F1">
        <w:t xml:space="preserve"> </w:t>
      </w:r>
    </w:p>
    <w:p w14:paraId="52E0D12C" w14:textId="77777777" w:rsidR="000E5DF9" w:rsidRDefault="000E5DF9" w:rsidP="006543F1"/>
    <w:p w14:paraId="15C565A5" w14:textId="77777777" w:rsidR="006543F1" w:rsidRDefault="000E5DF9" w:rsidP="006543F1">
      <w:r>
        <w:t>В</w:t>
      </w:r>
      <w:r w:rsidR="00655CF0" w:rsidRPr="006543F1">
        <w:t>ариант трансформатора, в котором первичная и вторичная обмотки соединены напрямую, и имеют за счёт этого не только электромагнитную связь, но и электрическую</w:t>
      </w:r>
      <w:r w:rsidR="006543F1" w:rsidRPr="006543F1">
        <w:t xml:space="preserve">. </w:t>
      </w:r>
      <w:r w:rsidR="00655CF0" w:rsidRPr="006543F1">
        <w:t>Обмотка автотрансформатора имеет несколько выводов</w:t>
      </w:r>
      <w:r w:rsidR="006543F1">
        <w:t xml:space="preserve"> (</w:t>
      </w:r>
      <w:r w:rsidR="00655CF0" w:rsidRPr="006543F1">
        <w:t>как минимум 3</w:t>
      </w:r>
      <w:r w:rsidR="006543F1" w:rsidRPr="006543F1">
        <w:t>),</w:t>
      </w:r>
      <w:r w:rsidR="00655CF0" w:rsidRPr="006543F1">
        <w:t xml:space="preserve"> подключаясь к которым, можно получать разные напряжения</w:t>
      </w:r>
      <w:r w:rsidR="006543F1" w:rsidRPr="006543F1">
        <w:t xml:space="preserve">. </w:t>
      </w:r>
      <w:r w:rsidR="00655CF0" w:rsidRPr="006543F1">
        <w:t>Преимуществом автотрансформатора является более высокий КПД, поскольку лишь часть мощности подвергается преобразованию</w:t>
      </w:r>
      <w:r w:rsidR="006543F1" w:rsidRPr="006543F1">
        <w:t xml:space="preserve"> - </w:t>
      </w:r>
      <w:r w:rsidR="00655CF0" w:rsidRPr="006543F1">
        <w:t>это особенно существенно, когда входное и выходное напряжения отличаются незначительно</w:t>
      </w:r>
      <w:r w:rsidR="006543F1" w:rsidRPr="006543F1">
        <w:t xml:space="preserve">. </w:t>
      </w:r>
      <w:r w:rsidR="00655CF0" w:rsidRPr="006543F1">
        <w:t>Недостатком является отсутствие электрической изоляции</w:t>
      </w:r>
      <w:r w:rsidR="006543F1">
        <w:t xml:space="preserve"> (</w:t>
      </w:r>
      <w:r w:rsidR="00655CF0" w:rsidRPr="006543F1">
        <w:t>гальванической развязки</w:t>
      </w:r>
      <w:r w:rsidR="006543F1" w:rsidRPr="006543F1">
        <w:t xml:space="preserve">) </w:t>
      </w:r>
      <w:r w:rsidR="00655CF0" w:rsidRPr="006543F1">
        <w:t>между первичной и вторичной цепью</w:t>
      </w:r>
      <w:r w:rsidR="006543F1" w:rsidRPr="006543F1">
        <w:t xml:space="preserve">. </w:t>
      </w:r>
      <w:r w:rsidR="00655CF0" w:rsidRPr="006543F1">
        <w:t>В промышленных сетях, где наличие заземления нулевого провода обязательно, этот фактор роли не играет</w:t>
      </w:r>
      <w:r w:rsidR="006543F1" w:rsidRPr="006543F1">
        <w:t xml:space="preserve">. </w:t>
      </w:r>
      <w:r w:rsidR="00655CF0" w:rsidRPr="006543F1">
        <w:t>Зато существенным является меньший расход стали для сердечника, меди для обмоток, меньший вес и габариты, и в итоге</w:t>
      </w:r>
      <w:r w:rsidR="006543F1" w:rsidRPr="006543F1">
        <w:t xml:space="preserve"> - </w:t>
      </w:r>
      <w:r w:rsidR="00655CF0" w:rsidRPr="006543F1">
        <w:t>меньшая стоимость</w:t>
      </w:r>
      <w:r w:rsidR="006543F1" w:rsidRPr="006543F1">
        <w:t xml:space="preserve">. </w:t>
      </w:r>
      <w:r w:rsidR="00655CF0" w:rsidRPr="006543F1">
        <w:rPr>
          <w:b/>
          <w:bCs/>
        </w:rPr>
        <w:t>Лабораторный автотрансформатор регулируемый</w:t>
      </w:r>
      <w:r w:rsidR="006543F1">
        <w:rPr>
          <w:b/>
          <w:bCs/>
        </w:rPr>
        <w:t xml:space="preserve"> (</w:t>
      </w:r>
      <w:r w:rsidR="00655CF0" w:rsidRPr="006543F1">
        <w:rPr>
          <w:b/>
          <w:bCs/>
        </w:rPr>
        <w:t>ЛАТР</w:t>
      </w:r>
      <w:r w:rsidR="006543F1" w:rsidRPr="006543F1">
        <w:rPr>
          <w:b/>
          <w:bCs/>
        </w:rPr>
        <w:t>),</w:t>
      </w:r>
      <w:r w:rsidR="00655CF0" w:rsidRPr="006543F1">
        <w:t xml:space="preserve"> в отличие от простого автотрансформатора имеет подвижный токосъёмный контакт к обмотке, что позволяет плавно изменять число витков, включенных во вторичную цепь, и, следовательно, выходное напряжение, практически от нуля до максимального значения для данной модели ЛАТРа</w:t>
      </w:r>
      <w:r w:rsidR="006543F1" w:rsidRPr="006543F1">
        <w:t xml:space="preserve">. </w:t>
      </w:r>
      <w:r w:rsidR="00655CF0" w:rsidRPr="006543F1">
        <w:t>Применяются ЛАТРы для питания лабораторных установок, для стабилизации напряжения в электросети и других нужд</w:t>
      </w:r>
      <w:r w:rsidR="006543F1" w:rsidRPr="006543F1">
        <w:t>.</w:t>
      </w:r>
    </w:p>
    <w:p w14:paraId="50D92A8E" w14:textId="77777777" w:rsidR="000E5DF9" w:rsidRDefault="000E5DF9" w:rsidP="006543F1"/>
    <w:p w14:paraId="36426B98" w14:textId="77777777" w:rsidR="000E5DF9" w:rsidRDefault="006543F1" w:rsidP="006543F1">
      <w:r>
        <w:rPr>
          <w:b/>
          <w:bCs/>
          <w:i/>
          <w:iCs/>
        </w:rPr>
        <w:t>2.4</w:t>
      </w:r>
      <w:r w:rsidR="00F8394B" w:rsidRPr="006543F1">
        <w:rPr>
          <w:b/>
          <w:bCs/>
          <w:i/>
          <w:iCs/>
        </w:rPr>
        <w:t xml:space="preserve"> Силовой трансформатор</w:t>
      </w:r>
      <w:r w:rsidRPr="006543F1">
        <w:t xml:space="preserve"> </w:t>
      </w:r>
    </w:p>
    <w:p w14:paraId="2D26702D" w14:textId="77777777" w:rsidR="000E5DF9" w:rsidRDefault="000E5DF9" w:rsidP="006543F1"/>
    <w:p w14:paraId="36AA2C8A" w14:textId="77777777" w:rsidR="000E5DF9" w:rsidRDefault="00915EC0" w:rsidP="006543F1">
      <w:r>
        <w:object w:dxaOrig="3599" w:dyaOrig="2519" w14:anchorId="40F4B2C2">
          <v:shape id="_x0000_i1028" type="#_x0000_t75" style="width:104.25pt;height:72.75pt" o:ole="">
            <v:imagedata r:id="rId13" o:title=""/>
          </v:shape>
          <o:OLEObject Type="Embed" ProgID="Word.Picture.8" ShapeID="_x0000_i1028" DrawAspect="Content" ObjectID="_1805625280" r:id="rId14"/>
        </w:object>
      </w:r>
    </w:p>
    <w:p w14:paraId="397B7AD5" w14:textId="5EC86054" w:rsidR="000E5DF9" w:rsidRDefault="00EE148F" w:rsidP="006543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AA382" wp14:editId="1CE6D6BA">
                <wp:simplePos x="0" y="0"/>
                <wp:positionH relativeFrom="column">
                  <wp:posOffset>355600</wp:posOffset>
                </wp:positionH>
                <wp:positionV relativeFrom="paragraph">
                  <wp:posOffset>52070</wp:posOffset>
                </wp:positionV>
                <wp:extent cx="2286000" cy="228600"/>
                <wp:effectExtent l="12700" t="13970" r="6350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7B17" w14:textId="77777777" w:rsidR="00A74E99" w:rsidRPr="00F8394B" w:rsidRDefault="00A74E99" w:rsidP="000E5DF9">
                            <w:pPr>
                              <w:pStyle w:val="afb"/>
                            </w:pPr>
                            <w:r w:rsidRPr="00F8394B">
                              <w:t>Силовой трансформатор на 110кВ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A382" id="Text Box 5" o:spid="_x0000_s1029" type="#_x0000_t202" style="position:absolute;left:0;text-align:left;margin-left:28pt;margin-top:4.1pt;width:1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">
                <v:textbox>
                  <w:txbxContent>
                    <w:p w14:paraId="16C37B17" w14:textId="77777777" w:rsidR="00A74E99" w:rsidRPr="00F8394B" w:rsidRDefault="00A74E99" w:rsidP="000E5DF9">
                      <w:pPr>
                        <w:pStyle w:val="afb"/>
                      </w:pPr>
                      <w:r w:rsidRPr="00F8394B">
                        <w:t>Силовой трансформатор на 110кВ</w:t>
                      </w:r>
                    </w:p>
                  </w:txbxContent>
                </v:textbox>
              </v:shape>
            </w:pict>
          </mc:Fallback>
        </mc:AlternateContent>
      </w:r>
    </w:p>
    <w:p w14:paraId="512408E8" w14:textId="77777777" w:rsidR="006543F1" w:rsidRDefault="00FE6BDD" w:rsidP="006543F1">
      <w:r>
        <w:br w:type="page"/>
      </w:r>
      <w:r w:rsidR="000E5DF9">
        <w:t>С</w:t>
      </w:r>
      <w:r w:rsidR="00F8394B" w:rsidRPr="006543F1">
        <w:t>тационарный прибор с двумя или более обмотками, который посредством электромагнитной индукции преобразует систему переменного напряжения и тока в другую систему напряжения и тока, как правило, различных значений при той же частоте в целях передачи электроэнергии</w:t>
      </w:r>
      <w:r w:rsidR="006543F1" w:rsidRPr="006543F1">
        <w:t>.</w:t>
      </w:r>
    </w:p>
    <w:p w14:paraId="6E7689B7" w14:textId="77777777" w:rsidR="006543F1" w:rsidRPr="006543F1" w:rsidRDefault="006543F1" w:rsidP="006543F1"/>
    <w:p w14:paraId="548E1EBA" w14:textId="77777777" w:rsidR="000E5DF9" w:rsidRDefault="006543F1" w:rsidP="000E5DF9">
      <w:pPr>
        <w:pStyle w:val="2"/>
      </w:pPr>
      <w:bookmarkStart w:id="23" w:name="_Toc253198290"/>
      <w:r>
        <w:t>2.5</w:t>
      </w:r>
      <w:r w:rsidR="00A07F5D" w:rsidRPr="006543F1">
        <w:t xml:space="preserve"> Трансформатор тока</w:t>
      </w:r>
      <w:bookmarkEnd w:id="23"/>
    </w:p>
    <w:p w14:paraId="6B3D991D" w14:textId="77777777" w:rsidR="000E5DF9" w:rsidRDefault="000E5DF9" w:rsidP="006543F1">
      <w:pPr>
        <w:rPr>
          <w:b/>
          <w:bCs/>
          <w:i/>
          <w:iCs/>
        </w:rPr>
      </w:pPr>
    </w:p>
    <w:p w14:paraId="3527DBAE" w14:textId="77777777" w:rsidR="0010714E" w:rsidRDefault="006543F1" w:rsidP="006543F1">
      <w:r w:rsidRPr="006543F1">
        <w:rPr>
          <w:b/>
          <w:bCs/>
          <w:i/>
          <w:iCs/>
        </w:rPr>
        <w:t xml:space="preserve"> </w:t>
      </w:r>
      <w:r w:rsidR="00915EC0">
        <w:object w:dxaOrig="3000" w:dyaOrig="3404" w14:anchorId="29DF5C57">
          <v:shape id="_x0000_i1029" type="#_x0000_t75" style="width:91.5pt;height:103.5pt" o:ole="">
            <v:imagedata r:id="rId15" o:title=""/>
          </v:shape>
          <o:OLEObject Type="Embed" ProgID="Word.Picture.8" ShapeID="_x0000_i1029" DrawAspect="Content" ObjectID="_1805625281" r:id="rId16"/>
        </w:object>
      </w:r>
    </w:p>
    <w:p w14:paraId="55237CA6" w14:textId="1A0966E0" w:rsidR="0010714E" w:rsidRDefault="00EE148F" w:rsidP="006543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62C3A" wp14:editId="36C40BE7">
                <wp:simplePos x="0" y="0"/>
                <wp:positionH relativeFrom="column">
                  <wp:posOffset>444500</wp:posOffset>
                </wp:positionH>
                <wp:positionV relativeFrom="paragraph">
                  <wp:posOffset>90170</wp:posOffset>
                </wp:positionV>
                <wp:extent cx="1943100" cy="251460"/>
                <wp:effectExtent l="6350" t="13970" r="12700" b="1079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67F6" w14:textId="77777777" w:rsidR="00A74E99" w:rsidRPr="00A07F5D" w:rsidRDefault="00A74E99" w:rsidP="0010714E">
                            <w:pPr>
                              <w:pStyle w:val="afb"/>
                            </w:pPr>
                            <w:r w:rsidRPr="00A07F5D">
                              <w:t>Трансформатор тока ТПОЛ-10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2C3A" id="Text Box 6" o:spid="_x0000_s1030" type="#_x0000_t202" style="position:absolute;left:0;text-align:left;margin-left:35pt;margin-top:7.1pt;width:153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">
                <v:textbox>
                  <w:txbxContent>
                    <w:p w14:paraId="4E0067F6" w14:textId="77777777" w:rsidR="00A74E99" w:rsidRPr="00A07F5D" w:rsidRDefault="00A74E99" w:rsidP="0010714E">
                      <w:pPr>
                        <w:pStyle w:val="afb"/>
                      </w:pPr>
                      <w:r w:rsidRPr="00A07F5D">
                        <w:t>Трансформатор тока ТПОЛ-10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71CF5C" w14:textId="77777777" w:rsidR="0010714E" w:rsidRDefault="0010714E" w:rsidP="006543F1"/>
    <w:p w14:paraId="222CDB35" w14:textId="77777777" w:rsidR="0010714E" w:rsidRDefault="0010714E" w:rsidP="006543F1"/>
    <w:p w14:paraId="2DE2517A" w14:textId="77777777" w:rsidR="006543F1" w:rsidRDefault="0010714E" w:rsidP="006543F1">
      <w:r>
        <w:t>Т</w:t>
      </w:r>
      <w:r w:rsidR="00A07F5D" w:rsidRPr="006543F1">
        <w:t>рансформатор, предназначенный для измерения больших токов</w:t>
      </w:r>
      <w:r w:rsidR="006543F1" w:rsidRPr="006543F1">
        <w:t xml:space="preserve">. </w:t>
      </w:r>
      <w:r w:rsidR="00A07F5D" w:rsidRPr="006543F1">
        <w:t>Первичная обмотка трансформатора тока включается в цепь с измеряемым переменным током, а во вторичную включаются измерительные приборы</w:t>
      </w:r>
      <w:r w:rsidR="006543F1" w:rsidRPr="006543F1">
        <w:t xml:space="preserve">. </w:t>
      </w:r>
      <w:r w:rsidR="00A07F5D" w:rsidRPr="006543F1">
        <w:t>Ток, протекающий по вторичной обмотке трансформатора тока, пропорционален току, протекающему в его первичной обмотке</w:t>
      </w:r>
      <w:r w:rsidR="006543F1" w:rsidRPr="006543F1">
        <w:t xml:space="preserve">. </w:t>
      </w:r>
      <w:r w:rsidR="00A07F5D" w:rsidRPr="006543F1">
        <w:t>Трансформаторы тока широко используются для измерения электрического тока и в устройствах релейной защиты электроэнергетических систем, в связи с чем на них накладываются высокие требования по точности</w:t>
      </w:r>
      <w:r w:rsidR="006543F1" w:rsidRPr="006543F1">
        <w:t xml:space="preserve">. </w:t>
      </w:r>
      <w:r w:rsidR="00A07F5D" w:rsidRPr="006543F1">
        <w:t>Трансформаторы тока обеспечивают безопасность измерений, изолируя измерительные цепи от первичной цепи с высоким напряжением, часто составляющим сотни киловольт</w:t>
      </w:r>
      <w:r w:rsidR="006543F1" w:rsidRPr="006543F1">
        <w:t>.</w:t>
      </w:r>
    </w:p>
    <w:p w14:paraId="5E5C8B43" w14:textId="77777777" w:rsidR="006543F1" w:rsidRDefault="00A07F5D" w:rsidP="006543F1">
      <w:r w:rsidRPr="006543F1">
        <w:t>К трансформаторам тока применяются высокие требования по точности</w:t>
      </w:r>
      <w:r w:rsidR="006543F1" w:rsidRPr="006543F1">
        <w:t xml:space="preserve">. </w:t>
      </w:r>
      <w:r w:rsidRPr="006543F1">
        <w:t>Как правило, трансформатор тока выполняют с двумя группами обмоток</w:t>
      </w:r>
      <w:r w:rsidR="006543F1" w:rsidRPr="006543F1">
        <w:t xml:space="preserve">: </w:t>
      </w:r>
      <w:r w:rsidRPr="006543F1">
        <w:t>одна используется для подключения устройств защиты, другая, более точная</w:t>
      </w:r>
      <w:r w:rsidR="006543F1" w:rsidRPr="006543F1">
        <w:t xml:space="preserve"> - </w:t>
      </w:r>
      <w:r w:rsidRPr="006543F1">
        <w:t>для подключения средств учёта и измерения</w:t>
      </w:r>
      <w:r w:rsidR="006543F1">
        <w:t xml:space="preserve"> (</w:t>
      </w:r>
      <w:r w:rsidRPr="006543F1">
        <w:t>например, электрических счётчиков</w:t>
      </w:r>
      <w:r w:rsidR="006543F1" w:rsidRPr="006543F1">
        <w:t xml:space="preserve">). </w:t>
      </w:r>
      <w:r w:rsidRPr="006543F1">
        <w:t>Вторичные обмотки трансформатора тока обязательно замыкаются</w:t>
      </w:r>
      <w:r w:rsidR="006543F1">
        <w:t xml:space="preserve"> (</w:t>
      </w:r>
      <w:r w:rsidRPr="006543F1">
        <w:t>через нагрузку или напрямую</w:t>
      </w:r>
      <w:r w:rsidR="006543F1" w:rsidRPr="006543F1">
        <w:t xml:space="preserve">) </w:t>
      </w:r>
      <w:r w:rsidRPr="006543F1">
        <w:t>и заземляются</w:t>
      </w:r>
      <w:r w:rsidR="006543F1" w:rsidRPr="006543F1">
        <w:t xml:space="preserve">. </w:t>
      </w:r>
      <w:r w:rsidRPr="006543F1">
        <w:t>На вторичной обмотке возникает высокое напряжение, достаточное для пробоя изоляции трансформатора, что приводит к выходу трансформатора из строя, а также создает угрозу жизни обслуживающего персонала</w:t>
      </w:r>
      <w:r w:rsidR="006543F1" w:rsidRPr="006543F1">
        <w:t xml:space="preserve">. </w:t>
      </w:r>
      <w:r w:rsidRPr="006543F1">
        <w:t>Кроме того, из-за возрастающих потерь в сердечнике магнитопровод трансформатора начинает перегреваться, что так же может привести к повреждению</w:t>
      </w:r>
      <w:r w:rsidR="006543F1">
        <w:t xml:space="preserve"> (</w:t>
      </w:r>
      <w:r w:rsidRPr="006543F1">
        <w:t>или, как минимум, к износу</w:t>
      </w:r>
      <w:r w:rsidR="006543F1" w:rsidRPr="006543F1">
        <w:t xml:space="preserve">) </w:t>
      </w:r>
      <w:r w:rsidRPr="006543F1">
        <w:t>изоляции и дальнейшему её пробою</w:t>
      </w:r>
      <w:r w:rsidR="006543F1" w:rsidRPr="006543F1">
        <w:t xml:space="preserve">. </w:t>
      </w:r>
      <w:r w:rsidRPr="006543F1">
        <w:t>По этим причинам во время эксплуатации трансформатора тока вторичную его обмотку нельзя держать разомкнутой</w:t>
      </w:r>
      <w:r w:rsidR="006543F1" w:rsidRPr="006543F1">
        <w:t>.</w:t>
      </w:r>
    </w:p>
    <w:p w14:paraId="1F57704B" w14:textId="77777777" w:rsidR="0010714E" w:rsidRDefault="0010714E" w:rsidP="006543F1">
      <w:pPr>
        <w:rPr>
          <w:b/>
          <w:bCs/>
          <w:i/>
          <w:iCs/>
          <w:color w:val="000000"/>
        </w:rPr>
      </w:pPr>
    </w:p>
    <w:p w14:paraId="787BB6BF" w14:textId="77777777" w:rsidR="00A07F5D" w:rsidRDefault="006543F1" w:rsidP="0010714E">
      <w:pPr>
        <w:pStyle w:val="2"/>
      </w:pPr>
      <w:bookmarkStart w:id="24" w:name="_Toc253198291"/>
      <w:r>
        <w:t>2.5</w:t>
      </w:r>
      <w:r w:rsidR="00070685">
        <w:t>.</w:t>
      </w:r>
      <w:r w:rsidR="00A07F5D" w:rsidRPr="006543F1">
        <w:t>1 Схемы соединения трансформаторов тока</w:t>
      </w:r>
      <w:bookmarkEnd w:id="24"/>
    </w:p>
    <w:p w14:paraId="3D1EC4DC" w14:textId="77777777" w:rsidR="0010714E" w:rsidRPr="0010714E" w:rsidRDefault="0010714E" w:rsidP="0010714E"/>
    <w:p w14:paraId="6072EEFB" w14:textId="44476747" w:rsidR="00A07F5D" w:rsidRPr="006543F1" w:rsidRDefault="00EE148F" w:rsidP="006543F1">
      <w:r w:rsidRPr="006543F1">
        <w:rPr>
          <w:noProof/>
        </w:rPr>
        <w:drawing>
          <wp:inline distT="0" distB="0" distL="0" distR="0" wp14:anchorId="313B96DF" wp14:editId="4ACA0C51">
            <wp:extent cx="4572000" cy="2124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02D4" w14:textId="77777777" w:rsidR="0010714E" w:rsidRDefault="0010714E" w:rsidP="006543F1"/>
    <w:p w14:paraId="23444B38" w14:textId="77777777" w:rsidR="006543F1" w:rsidRDefault="00A07F5D" w:rsidP="006543F1">
      <w:r w:rsidRPr="006543F1">
        <w:t>В трехфазных сетях с напряжением 6-10 кВ устанавливаются трансформаторы как во всех трех фазах, так и только в двух</w:t>
      </w:r>
      <w:r w:rsidR="006543F1">
        <w:t xml:space="preserve"> (</w:t>
      </w:r>
      <w:r w:rsidRPr="006543F1">
        <w:t>A и C</w:t>
      </w:r>
      <w:r w:rsidR="006543F1" w:rsidRPr="006543F1">
        <w:t xml:space="preserve">). </w:t>
      </w:r>
      <w:r w:rsidRPr="006543F1">
        <w:t>В сетях с напряжением 35 кВ и выше трансформаторы тока в обязательном порядке устанавливаются во всех трех фазах</w:t>
      </w:r>
      <w:r w:rsidR="006543F1" w:rsidRPr="006543F1">
        <w:t>.</w:t>
      </w:r>
    </w:p>
    <w:p w14:paraId="0E0672C5" w14:textId="77777777" w:rsidR="006543F1" w:rsidRDefault="00A07F5D" w:rsidP="006543F1">
      <w:r w:rsidRPr="006543F1">
        <w:t>В случае установки в три фазы вторичные обмотки трансформаторов тока соединяются в</w:t>
      </w:r>
      <w:r w:rsidR="006543F1">
        <w:t xml:space="preserve"> "</w:t>
      </w:r>
      <w:r w:rsidRPr="006543F1">
        <w:t>звезду</w:t>
      </w:r>
      <w:r w:rsidR="006543F1">
        <w:t>" (рис.1</w:t>
      </w:r>
      <w:r w:rsidR="006543F1" w:rsidRPr="006543F1">
        <w:t>),</w:t>
      </w:r>
      <w:r w:rsidRPr="006543F1">
        <w:t xml:space="preserve"> в случае двух фаз</w:t>
      </w:r>
      <w:r w:rsidR="006543F1" w:rsidRPr="006543F1">
        <w:t xml:space="preserve"> -</w:t>
      </w:r>
      <w:r w:rsidR="006543F1">
        <w:t xml:space="preserve"> "</w:t>
      </w:r>
      <w:r w:rsidRPr="006543F1">
        <w:t>неполную звезду</w:t>
      </w:r>
      <w:r w:rsidR="006543F1">
        <w:t>" (рис.2</w:t>
      </w:r>
      <w:r w:rsidR="006543F1" w:rsidRPr="006543F1">
        <w:t xml:space="preserve">). </w:t>
      </w:r>
      <w:r w:rsidRPr="006543F1">
        <w:t>Для дифференциальных защит трансформаторов с электромеханическими реле трансформаторы подключают по схеме</w:t>
      </w:r>
      <w:r w:rsidR="006543F1">
        <w:t xml:space="preserve"> "</w:t>
      </w:r>
      <w:r w:rsidRPr="006543F1">
        <w:t>треугольника</w:t>
      </w:r>
      <w:r w:rsidR="006543F1">
        <w:t>"</w:t>
      </w:r>
    </w:p>
    <w:p w14:paraId="286DB7B9" w14:textId="77777777" w:rsidR="0010714E" w:rsidRDefault="006543F1" w:rsidP="0010714E">
      <w:pPr>
        <w:pStyle w:val="2"/>
      </w:pPr>
      <w:bookmarkStart w:id="25" w:name="_Toc253198292"/>
      <w:r>
        <w:t>2.6</w:t>
      </w:r>
      <w:r w:rsidR="006F2A77" w:rsidRPr="006543F1">
        <w:t xml:space="preserve"> Трансформатор напряжения</w:t>
      </w:r>
      <w:bookmarkEnd w:id="25"/>
      <w:r w:rsidRPr="006543F1">
        <w:t xml:space="preserve"> </w:t>
      </w:r>
    </w:p>
    <w:p w14:paraId="142E0AFA" w14:textId="77777777" w:rsidR="0010714E" w:rsidRPr="0010714E" w:rsidRDefault="0010714E" w:rsidP="0010714E"/>
    <w:p w14:paraId="4567D955" w14:textId="77777777" w:rsidR="0010714E" w:rsidRDefault="00915EC0" w:rsidP="006543F1">
      <w:r>
        <w:object w:dxaOrig="3420" w:dyaOrig="3780" w14:anchorId="5617AEC5">
          <v:shape id="_x0000_i1031" type="#_x0000_t75" style="width:124.5pt;height:138pt" o:ole="">
            <v:imagedata r:id="rId18" o:title=""/>
          </v:shape>
          <o:OLEObject Type="Embed" ProgID="Word.Picture.8" ShapeID="_x0000_i1031" DrawAspect="Content" ObjectID="_1805625282" r:id="rId19"/>
        </w:object>
      </w:r>
    </w:p>
    <w:p w14:paraId="3C097AC7" w14:textId="474DFADA" w:rsidR="0010714E" w:rsidRDefault="00EE148F" w:rsidP="006543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89986" wp14:editId="063F5935">
                <wp:simplePos x="0" y="0"/>
                <wp:positionH relativeFrom="column">
                  <wp:posOffset>355600</wp:posOffset>
                </wp:positionH>
                <wp:positionV relativeFrom="paragraph">
                  <wp:posOffset>49530</wp:posOffset>
                </wp:positionV>
                <wp:extent cx="3060700" cy="342900"/>
                <wp:effectExtent l="12700" t="11430" r="12700" b="762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9319" w14:textId="77777777" w:rsidR="00A74E99" w:rsidRPr="006F2A77" w:rsidRDefault="00A74E99" w:rsidP="0010714E">
                            <w:pPr>
                              <w:pStyle w:val="afb"/>
                            </w:pPr>
                            <w:r w:rsidRPr="006F2A77">
                              <w:t>Электрорезонансный трансформатор напряжения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9986" id="Text Box 7" o:spid="_x0000_s1031" type="#_x0000_t202" style="position:absolute;left:0;text-align:left;margin-left:28pt;margin-top:3.9pt;width:24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">
                <v:textbox>
                  <w:txbxContent>
                    <w:p w14:paraId="41849319" w14:textId="77777777" w:rsidR="00A74E99" w:rsidRPr="006F2A77" w:rsidRDefault="00A74E99" w:rsidP="0010714E">
                      <w:pPr>
                        <w:pStyle w:val="afb"/>
                      </w:pPr>
                      <w:r w:rsidRPr="006F2A77">
                        <w:t>Электрорезонансный трансформатор напряжения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B80985" w14:textId="77777777" w:rsidR="006543F1" w:rsidRDefault="0010714E" w:rsidP="006543F1">
      <w:r>
        <w:t>Т</w:t>
      </w:r>
      <w:r w:rsidR="006F2A77" w:rsidRPr="006543F1">
        <w:t>рансформатор, предназначе</w:t>
      </w:r>
      <w:r>
        <w:t>н</w:t>
      </w:r>
      <w:r w:rsidR="006F2A77" w:rsidRPr="006543F1">
        <w:t>ный для преобразования высокого напряжения в низкое в измерительных цепях</w:t>
      </w:r>
      <w:r w:rsidR="006543F1" w:rsidRPr="006543F1">
        <w:t xml:space="preserve">. </w:t>
      </w:r>
      <w:r w:rsidR="006F2A77" w:rsidRPr="006543F1">
        <w:t>Применение трансформатора напряжения позволяет изолировать логические цепи защиты и цепи измерения от цепи высокого напряжения</w:t>
      </w:r>
      <w:r w:rsidR="006543F1" w:rsidRPr="006543F1">
        <w:t>.</w:t>
      </w:r>
    </w:p>
    <w:p w14:paraId="79521C5D" w14:textId="77777777" w:rsidR="0010714E" w:rsidRDefault="0010714E" w:rsidP="006543F1"/>
    <w:p w14:paraId="5E170EF3" w14:textId="77777777" w:rsidR="006F2A77" w:rsidRPr="006543F1" w:rsidRDefault="0010714E" w:rsidP="0010714E">
      <w:pPr>
        <w:pStyle w:val="2"/>
      </w:pPr>
      <w:bookmarkStart w:id="26" w:name="_Toc253198293"/>
      <w:r>
        <w:t>2.6.</w:t>
      </w:r>
      <w:r w:rsidR="006F2A77" w:rsidRPr="006543F1">
        <w:t>1 Виды трансформаторов напряжения</w:t>
      </w:r>
      <w:bookmarkEnd w:id="26"/>
    </w:p>
    <w:p w14:paraId="35A56129" w14:textId="77777777" w:rsidR="006543F1" w:rsidRDefault="006F2A77" w:rsidP="006543F1">
      <w:r w:rsidRPr="006543F1">
        <w:rPr>
          <w:b/>
          <w:bCs/>
        </w:rPr>
        <w:t>Заземляемый</w:t>
      </w:r>
      <w:r w:rsidR="006543F1" w:rsidRPr="006543F1">
        <w:t xml:space="preserve"> - </w:t>
      </w:r>
      <w:r w:rsidRPr="006543F1">
        <w:t>однофазный трансформатор напряжения, один конец первичной обмотки которого должен быть наглухо заземлен, или трехфазный трансформатор напряжения, нейтраль первичной обмотки которого должна быть наглухо заземлена</w:t>
      </w:r>
      <w:r w:rsidR="006543F1" w:rsidRPr="006543F1">
        <w:t>.</w:t>
      </w:r>
    </w:p>
    <w:p w14:paraId="248D366A" w14:textId="77777777" w:rsidR="006543F1" w:rsidRDefault="006F2A77" w:rsidP="006543F1">
      <w:r w:rsidRPr="006543F1">
        <w:rPr>
          <w:b/>
          <w:bCs/>
        </w:rPr>
        <w:t>Незаземляемый</w:t>
      </w:r>
      <w:r w:rsidR="006543F1" w:rsidRPr="006543F1">
        <w:t xml:space="preserve"> - </w:t>
      </w:r>
      <w:r w:rsidRPr="006543F1">
        <w:t>трансформатор напряжения, у которого все части первичной обмотки, включая зажимы, изолированы от земли до уровня, соответствующего классу напряжения</w:t>
      </w:r>
      <w:r w:rsidR="006543F1" w:rsidRPr="006543F1">
        <w:t>.</w:t>
      </w:r>
    </w:p>
    <w:p w14:paraId="586D5626" w14:textId="77777777" w:rsidR="006543F1" w:rsidRDefault="006F2A77" w:rsidP="006543F1">
      <w:r w:rsidRPr="006543F1">
        <w:t>Каскадный</w:t>
      </w:r>
      <w:r w:rsidR="006543F1" w:rsidRPr="006543F1">
        <w:t xml:space="preserve"> - </w:t>
      </w:r>
      <w:r w:rsidRPr="006543F1">
        <w:t>трансформатор напряжения, первичная обмотка которого разделена на несколько последовательно соединенных секций, передача мощности от которых к вторичным обмоткам осуществляется при помощи связующих и выравнивающих обмоток</w:t>
      </w:r>
      <w:r w:rsidR="006543F1" w:rsidRPr="006543F1">
        <w:t>.</w:t>
      </w:r>
    </w:p>
    <w:p w14:paraId="758EE13E" w14:textId="77777777" w:rsidR="006543F1" w:rsidRDefault="006F2A77" w:rsidP="006543F1">
      <w:r w:rsidRPr="006543F1">
        <w:rPr>
          <w:b/>
          <w:bCs/>
        </w:rPr>
        <w:t>Емкостный</w:t>
      </w:r>
      <w:r w:rsidR="006543F1" w:rsidRPr="006543F1">
        <w:t xml:space="preserve"> - </w:t>
      </w:r>
      <w:r w:rsidRPr="006543F1">
        <w:t>трансформатор напряжения, содержащий емкостный делитель</w:t>
      </w:r>
      <w:r w:rsidR="006543F1" w:rsidRPr="006543F1">
        <w:t>.</w:t>
      </w:r>
    </w:p>
    <w:p w14:paraId="056407E1" w14:textId="77777777" w:rsidR="006F2A77" w:rsidRPr="006543F1" w:rsidRDefault="006F2A77" w:rsidP="006543F1">
      <w:r w:rsidRPr="006543F1">
        <w:rPr>
          <w:b/>
          <w:bCs/>
        </w:rPr>
        <w:t>Двухобмоточный</w:t>
      </w:r>
      <w:r w:rsidR="006543F1" w:rsidRPr="006543F1">
        <w:t xml:space="preserve"> - </w:t>
      </w:r>
      <w:r w:rsidRPr="006543F1">
        <w:t>трансформатор напряжения, имеющий одну вторичную обмотку напряжения</w:t>
      </w:r>
    </w:p>
    <w:p w14:paraId="698EFC0E" w14:textId="77777777" w:rsidR="006543F1" w:rsidRDefault="006F2A77" w:rsidP="006543F1">
      <w:r w:rsidRPr="006543F1">
        <w:rPr>
          <w:b/>
          <w:bCs/>
        </w:rPr>
        <w:t>Трехобмоточный</w:t>
      </w:r>
      <w:r w:rsidR="006543F1" w:rsidRPr="006543F1">
        <w:t xml:space="preserve"> - </w:t>
      </w:r>
      <w:r w:rsidRPr="006543F1">
        <w:t>трансформатор напряжения, имеющий две вторичные обмотки</w:t>
      </w:r>
      <w:r w:rsidR="006543F1" w:rsidRPr="006543F1">
        <w:t xml:space="preserve">: </w:t>
      </w:r>
      <w:r w:rsidRPr="006543F1">
        <w:t>основную и дополнительную</w:t>
      </w:r>
      <w:r w:rsidR="006543F1" w:rsidRPr="006543F1">
        <w:t>.</w:t>
      </w:r>
    </w:p>
    <w:p w14:paraId="2D68A391" w14:textId="77777777" w:rsidR="00113BC2" w:rsidRPr="006543F1" w:rsidRDefault="00113BC2" w:rsidP="0010714E">
      <w:pPr>
        <w:pStyle w:val="2"/>
      </w:pPr>
      <w:r w:rsidRPr="006543F1">
        <w:br w:type="page"/>
      </w:r>
      <w:bookmarkStart w:id="27" w:name="_Toc253198294"/>
      <w:r w:rsidRPr="006543F1">
        <w:t>Список литературы</w:t>
      </w:r>
      <w:bookmarkEnd w:id="27"/>
    </w:p>
    <w:p w14:paraId="2257BC88" w14:textId="77777777" w:rsidR="0010714E" w:rsidRDefault="0010714E" w:rsidP="006543F1"/>
    <w:p w14:paraId="1AE8727E" w14:textId="77777777" w:rsidR="006543F1" w:rsidRDefault="00113BC2" w:rsidP="0010714E">
      <w:pPr>
        <w:pStyle w:val="a1"/>
      </w:pPr>
      <w:r w:rsidRPr="006543F1">
        <w:t>Основы теории цепей, Г</w:t>
      </w:r>
      <w:r w:rsidR="006543F1">
        <w:t xml:space="preserve">.И. </w:t>
      </w:r>
      <w:r w:rsidRPr="006543F1">
        <w:t>Атабеков, Лань, С-Пб</w:t>
      </w:r>
      <w:r w:rsidR="006543F1">
        <w:t>.,</w:t>
      </w:r>
      <w:r w:rsidR="0010714E">
        <w:t xml:space="preserve"> </w:t>
      </w:r>
      <w:r w:rsidRPr="006543F1">
        <w:t>-</w:t>
      </w:r>
      <w:r w:rsidR="0010714E">
        <w:t xml:space="preserve"> </w:t>
      </w:r>
      <w:r w:rsidRPr="006543F1">
        <w:t>М</w:t>
      </w:r>
      <w:r w:rsidR="006543F1">
        <w:t>.,</w:t>
      </w:r>
      <w:r w:rsidR="0010714E">
        <w:t xml:space="preserve"> </w:t>
      </w:r>
      <w:r w:rsidRPr="006543F1">
        <w:t>-</w:t>
      </w:r>
      <w:r w:rsidR="0010714E">
        <w:t xml:space="preserve"> </w:t>
      </w:r>
      <w:r w:rsidRPr="006543F1">
        <w:t>Краснодар, 2006</w:t>
      </w:r>
      <w:r w:rsidR="006543F1" w:rsidRPr="006543F1">
        <w:t>.</w:t>
      </w:r>
    </w:p>
    <w:p w14:paraId="627D1161" w14:textId="77777777" w:rsidR="006543F1" w:rsidRDefault="00113BC2" w:rsidP="0010714E">
      <w:pPr>
        <w:pStyle w:val="a1"/>
      </w:pPr>
      <w:r w:rsidRPr="006543F1">
        <w:t>Электрические машины, Л</w:t>
      </w:r>
      <w:r w:rsidR="006543F1">
        <w:t xml:space="preserve">.М. </w:t>
      </w:r>
      <w:r w:rsidRPr="006543F1">
        <w:t>Пиотровский, Л</w:t>
      </w:r>
      <w:r w:rsidR="006543F1">
        <w:t>., "</w:t>
      </w:r>
      <w:r w:rsidRPr="006543F1">
        <w:t>Энергия</w:t>
      </w:r>
      <w:r w:rsidR="006543F1">
        <w:t xml:space="preserve">", </w:t>
      </w:r>
      <w:r w:rsidRPr="006543F1">
        <w:t>1972</w:t>
      </w:r>
      <w:r w:rsidR="006543F1" w:rsidRPr="006543F1">
        <w:t>.</w:t>
      </w:r>
    </w:p>
    <w:p w14:paraId="7310AC9F" w14:textId="77777777" w:rsidR="006543F1" w:rsidRDefault="00113BC2" w:rsidP="0010714E">
      <w:pPr>
        <w:pStyle w:val="a1"/>
      </w:pPr>
      <w:r w:rsidRPr="006543F1">
        <w:t>Кислицын А</w:t>
      </w:r>
      <w:r w:rsidR="006543F1">
        <w:t xml:space="preserve">.Л. </w:t>
      </w:r>
      <w:r w:rsidRPr="006543F1">
        <w:t>Трансформаторы</w:t>
      </w:r>
      <w:r w:rsidR="006543F1" w:rsidRPr="006543F1">
        <w:t xml:space="preserve">: </w:t>
      </w:r>
      <w:r w:rsidRPr="006543F1">
        <w:t>Учебное пособие по курсу</w:t>
      </w:r>
      <w:r w:rsidR="006543F1">
        <w:t xml:space="preserve"> "</w:t>
      </w:r>
      <w:r w:rsidRPr="006543F1">
        <w:t>Электромеханика</w:t>
      </w:r>
      <w:r w:rsidR="006543F1">
        <w:t xml:space="preserve">". </w:t>
      </w:r>
      <w:r w:rsidR="006543F1" w:rsidRPr="006543F1">
        <w:t>-</w:t>
      </w:r>
      <w:r w:rsidR="006543F1">
        <w:t xml:space="preserve"> </w:t>
      </w:r>
      <w:r w:rsidRPr="006543F1">
        <w:t>Ульяновск</w:t>
      </w:r>
      <w:r w:rsidR="006543F1" w:rsidRPr="006543F1">
        <w:t xml:space="preserve">: </w:t>
      </w:r>
      <w:r w:rsidRPr="006543F1">
        <w:t>УлГТУ, 2001</w:t>
      </w:r>
      <w:r w:rsidR="006543F1" w:rsidRPr="006543F1">
        <w:t>. -</w:t>
      </w:r>
      <w:r w:rsidR="006543F1">
        <w:t xml:space="preserve"> </w:t>
      </w:r>
      <w:r w:rsidRPr="006543F1">
        <w:t>76 с</w:t>
      </w:r>
      <w:r w:rsidR="006543F1" w:rsidRPr="006543F1">
        <w:t>.</w:t>
      </w:r>
    </w:p>
    <w:p w14:paraId="61BB4FAA" w14:textId="77777777" w:rsidR="006543F1" w:rsidRDefault="00113BC2" w:rsidP="0010714E">
      <w:pPr>
        <w:pStyle w:val="a1"/>
      </w:pPr>
      <w:r w:rsidRPr="006543F1">
        <w:t>Силовые трансформаторы</w:t>
      </w:r>
      <w:r w:rsidR="006543F1" w:rsidRPr="006543F1">
        <w:t xml:space="preserve">. </w:t>
      </w:r>
      <w:r w:rsidRPr="006543F1">
        <w:t>Справочная книга</w:t>
      </w:r>
      <w:r w:rsidR="0010714E">
        <w:t xml:space="preserve"> </w:t>
      </w:r>
      <w:r w:rsidRPr="006543F1">
        <w:t>/</w:t>
      </w:r>
      <w:r w:rsidR="0010714E">
        <w:t xml:space="preserve"> </w:t>
      </w:r>
      <w:r w:rsidRPr="006543F1">
        <w:t>Под ред</w:t>
      </w:r>
      <w:r w:rsidR="006543F1" w:rsidRPr="006543F1">
        <w:t xml:space="preserve">. </w:t>
      </w:r>
      <w:r w:rsidRPr="006543F1">
        <w:t>С</w:t>
      </w:r>
      <w:r w:rsidR="006543F1">
        <w:t xml:space="preserve">.Д. </w:t>
      </w:r>
      <w:r w:rsidRPr="006543F1">
        <w:t>Лизунова, А</w:t>
      </w:r>
      <w:r w:rsidR="006543F1">
        <w:t xml:space="preserve">.К. </w:t>
      </w:r>
      <w:r w:rsidRPr="006543F1">
        <w:t>Лоханина</w:t>
      </w:r>
      <w:r w:rsidR="006543F1" w:rsidRPr="006543F1">
        <w:t xml:space="preserve">. </w:t>
      </w:r>
      <w:r w:rsidRPr="006543F1">
        <w:t>М</w:t>
      </w:r>
      <w:r w:rsidR="006543F1">
        <w:t>.:</w:t>
      </w:r>
      <w:r w:rsidR="006543F1" w:rsidRPr="006543F1">
        <w:t xml:space="preserve"> </w:t>
      </w:r>
      <w:r w:rsidRPr="006543F1">
        <w:t>Энергоиздат 2004</w:t>
      </w:r>
      <w:r w:rsidR="006543F1" w:rsidRPr="006543F1">
        <w:t>. -</w:t>
      </w:r>
      <w:r w:rsidR="006543F1">
        <w:t xml:space="preserve"> </w:t>
      </w:r>
      <w:r w:rsidRPr="006543F1">
        <w:t>616 с</w:t>
      </w:r>
      <w:r w:rsidR="006543F1" w:rsidRPr="006543F1">
        <w:t>.</w:t>
      </w:r>
    </w:p>
    <w:p w14:paraId="69EC08FE" w14:textId="77777777" w:rsidR="006543F1" w:rsidRDefault="00113BC2" w:rsidP="0010714E">
      <w:pPr>
        <w:pStyle w:val="a1"/>
      </w:pPr>
      <w:r w:rsidRPr="006543F1">
        <w:t>Электрические машины</w:t>
      </w:r>
      <w:r w:rsidR="006543F1" w:rsidRPr="006543F1">
        <w:t xml:space="preserve">: </w:t>
      </w:r>
      <w:r w:rsidRPr="006543F1">
        <w:t>Трансформаторы</w:t>
      </w:r>
      <w:r w:rsidR="006543F1" w:rsidRPr="006543F1">
        <w:t xml:space="preserve">: </w:t>
      </w:r>
      <w:r w:rsidRPr="006543F1">
        <w:t>Учебное пособие для электромех</w:t>
      </w:r>
      <w:r w:rsidR="006543F1" w:rsidRPr="006543F1">
        <w:t xml:space="preserve">. </w:t>
      </w:r>
      <w:r w:rsidRPr="006543F1">
        <w:t>спец</w:t>
      </w:r>
      <w:r w:rsidR="006543F1" w:rsidRPr="006543F1">
        <w:t xml:space="preserve">. </w:t>
      </w:r>
      <w:r w:rsidRPr="006543F1">
        <w:t>вузов</w:t>
      </w:r>
      <w:r w:rsidR="0010714E">
        <w:t xml:space="preserve"> </w:t>
      </w:r>
      <w:r w:rsidRPr="006543F1">
        <w:t>/</w:t>
      </w:r>
      <w:r w:rsidR="0010714E">
        <w:t xml:space="preserve"> </w:t>
      </w:r>
      <w:r w:rsidRPr="006543F1">
        <w:t>Б</w:t>
      </w:r>
      <w:r w:rsidR="006543F1">
        <w:t xml:space="preserve">.Н. </w:t>
      </w:r>
      <w:r w:rsidRPr="006543F1">
        <w:t>Сергеенков, В</w:t>
      </w:r>
      <w:r w:rsidR="006543F1">
        <w:t xml:space="preserve">.М. </w:t>
      </w:r>
      <w:r w:rsidRPr="006543F1">
        <w:t>Киселёв, Н</w:t>
      </w:r>
      <w:r w:rsidR="006543F1">
        <w:t xml:space="preserve">.А. </w:t>
      </w:r>
      <w:r w:rsidRPr="006543F1">
        <w:t>Акимова</w:t>
      </w:r>
      <w:r w:rsidR="006543F1" w:rsidRPr="006543F1">
        <w:t xml:space="preserve">; </w:t>
      </w:r>
      <w:r w:rsidRPr="006543F1">
        <w:t>Под ред</w:t>
      </w:r>
      <w:r w:rsidR="006543F1" w:rsidRPr="006543F1">
        <w:t xml:space="preserve">. </w:t>
      </w:r>
      <w:r w:rsidRPr="006543F1">
        <w:t>И</w:t>
      </w:r>
      <w:r w:rsidR="006543F1">
        <w:t xml:space="preserve">.П. </w:t>
      </w:r>
      <w:r w:rsidRPr="006543F1">
        <w:t>Копылова</w:t>
      </w:r>
      <w:r w:rsidR="006543F1" w:rsidRPr="006543F1">
        <w:t>. -</w:t>
      </w:r>
      <w:r w:rsidR="006543F1">
        <w:t xml:space="preserve"> </w:t>
      </w:r>
      <w:r w:rsidRPr="006543F1">
        <w:t>М</w:t>
      </w:r>
      <w:r w:rsidR="006543F1">
        <w:t>.:</w:t>
      </w:r>
      <w:r w:rsidR="006543F1" w:rsidRPr="006543F1">
        <w:t xml:space="preserve"> </w:t>
      </w:r>
      <w:r w:rsidRPr="006543F1">
        <w:t>Высш</w:t>
      </w:r>
      <w:r w:rsidR="006543F1" w:rsidRPr="006543F1">
        <w:t xml:space="preserve">. </w:t>
      </w:r>
      <w:r w:rsidRPr="006543F1">
        <w:t>шк</w:t>
      </w:r>
      <w:r w:rsidR="006543F1" w:rsidRPr="006543F1">
        <w:t>., 19</w:t>
      </w:r>
      <w:r w:rsidRPr="006543F1">
        <w:t>89</w:t>
      </w:r>
      <w:r w:rsidR="006543F1" w:rsidRPr="006543F1">
        <w:t xml:space="preserve"> - </w:t>
      </w:r>
      <w:r w:rsidRPr="006543F1">
        <w:t>352 с</w:t>
      </w:r>
      <w:r w:rsidR="006543F1" w:rsidRPr="006543F1">
        <w:t>.</w:t>
      </w:r>
    </w:p>
    <w:p w14:paraId="1F21E91E" w14:textId="77777777" w:rsidR="006543F1" w:rsidRDefault="00113BC2" w:rsidP="0010714E">
      <w:pPr>
        <w:pStyle w:val="a1"/>
      </w:pPr>
      <w:r w:rsidRPr="006543F1">
        <w:t>Электрические машины, А</w:t>
      </w:r>
      <w:r w:rsidR="006543F1">
        <w:t xml:space="preserve">.И. </w:t>
      </w:r>
      <w:r w:rsidRPr="006543F1">
        <w:t>Вольдек, Л</w:t>
      </w:r>
      <w:r w:rsidR="006543F1">
        <w:t>., "</w:t>
      </w:r>
      <w:r w:rsidRPr="006543F1">
        <w:t>Энергия</w:t>
      </w:r>
      <w:r w:rsidR="006543F1">
        <w:t xml:space="preserve">", </w:t>
      </w:r>
      <w:r w:rsidRPr="006543F1">
        <w:t>1974</w:t>
      </w:r>
      <w:r w:rsidR="006543F1" w:rsidRPr="006543F1">
        <w:t>.</w:t>
      </w:r>
    </w:p>
    <w:p w14:paraId="72F8EC80" w14:textId="77777777" w:rsidR="006543F1" w:rsidRDefault="00113BC2" w:rsidP="0010714E">
      <w:pPr>
        <w:pStyle w:val="a1"/>
      </w:pPr>
      <w:r w:rsidRPr="006543F1">
        <w:t>Электромагнитные расчеты трансформаторов и реакторов</w:t>
      </w:r>
      <w:r w:rsidR="006543F1" w:rsidRPr="006543F1">
        <w:t>. -</w:t>
      </w:r>
      <w:r w:rsidR="006543F1">
        <w:t xml:space="preserve"> </w:t>
      </w:r>
      <w:r w:rsidRPr="006543F1">
        <w:t>М</w:t>
      </w:r>
      <w:r w:rsidR="006543F1">
        <w:t>.:</w:t>
      </w:r>
      <w:r w:rsidR="006543F1" w:rsidRPr="006543F1">
        <w:t xml:space="preserve"> </w:t>
      </w:r>
      <w:r w:rsidRPr="006543F1">
        <w:t>Энергия, 1981</w:t>
      </w:r>
      <w:r w:rsidR="006543F1" w:rsidRPr="006543F1">
        <w:t xml:space="preserve"> - </w:t>
      </w:r>
      <w:r w:rsidRPr="006543F1">
        <w:t>392 с</w:t>
      </w:r>
      <w:r w:rsidR="006543F1" w:rsidRPr="006543F1">
        <w:t>.</w:t>
      </w:r>
    </w:p>
    <w:p w14:paraId="5295EB13" w14:textId="77777777" w:rsidR="006543F1" w:rsidRDefault="00113BC2" w:rsidP="0010714E">
      <w:pPr>
        <w:pStyle w:val="a1"/>
      </w:pPr>
      <w:r w:rsidRPr="006543F1">
        <w:t>Конструирование трансформаторов</w:t>
      </w:r>
      <w:r w:rsidR="006543F1" w:rsidRPr="006543F1">
        <w:t xml:space="preserve">. </w:t>
      </w:r>
      <w:r w:rsidRPr="006543F1">
        <w:t>А</w:t>
      </w:r>
      <w:r w:rsidR="006543F1">
        <w:t xml:space="preserve">.В. </w:t>
      </w:r>
      <w:r w:rsidRPr="006543F1">
        <w:t>Сапожников</w:t>
      </w:r>
      <w:r w:rsidR="006543F1" w:rsidRPr="006543F1">
        <w:t xml:space="preserve">. </w:t>
      </w:r>
      <w:r w:rsidRPr="006543F1">
        <w:t>М</w:t>
      </w:r>
      <w:r w:rsidR="006543F1">
        <w:t>.:</w:t>
      </w:r>
      <w:r w:rsidR="006543F1" w:rsidRPr="006543F1">
        <w:t xml:space="preserve"> </w:t>
      </w:r>
      <w:r w:rsidRPr="006543F1">
        <w:t>Госэнергоиздат</w:t>
      </w:r>
      <w:r w:rsidR="006543F1">
        <w:t>. 19</w:t>
      </w:r>
      <w:r w:rsidRPr="006543F1">
        <w:t>59</w:t>
      </w:r>
      <w:r w:rsidR="006543F1" w:rsidRPr="006543F1">
        <w:t>.</w:t>
      </w:r>
    </w:p>
    <w:p w14:paraId="5C682C6A" w14:textId="77777777" w:rsidR="006543F1" w:rsidRDefault="00113BC2" w:rsidP="0010714E">
      <w:pPr>
        <w:pStyle w:val="a1"/>
      </w:pPr>
      <w:r w:rsidRPr="006543F1">
        <w:t>Расчёт трансформаторов</w:t>
      </w:r>
      <w:r w:rsidR="006543F1" w:rsidRPr="006543F1">
        <w:t xml:space="preserve">. </w:t>
      </w:r>
      <w:r w:rsidRPr="006543F1">
        <w:t>Учебное пособие для вузов</w:t>
      </w:r>
      <w:r w:rsidR="006543F1">
        <w:t>.</w:t>
      </w:r>
      <w:r w:rsidR="0010714E">
        <w:t xml:space="preserve"> </w:t>
      </w:r>
      <w:r w:rsidR="006543F1">
        <w:t xml:space="preserve">П.М. </w:t>
      </w:r>
      <w:r w:rsidRPr="006543F1">
        <w:t>Тихомиров</w:t>
      </w:r>
      <w:r w:rsidR="006543F1" w:rsidRPr="006543F1">
        <w:t xml:space="preserve">. </w:t>
      </w:r>
      <w:r w:rsidRPr="006543F1">
        <w:t>М</w:t>
      </w:r>
      <w:r w:rsidR="006543F1">
        <w:t>.:</w:t>
      </w:r>
      <w:r w:rsidR="006543F1" w:rsidRPr="006543F1">
        <w:t xml:space="preserve"> </w:t>
      </w:r>
      <w:r w:rsidRPr="006543F1">
        <w:t>Энергия, 1976</w:t>
      </w:r>
      <w:r w:rsidR="006543F1" w:rsidRPr="006543F1">
        <w:t>. -</w:t>
      </w:r>
      <w:r w:rsidR="006543F1">
        <w:t xml:space="preserve"> </w:t>
      </w:r>
      <w:r w:rsidRPr="006543F1">
        <w:t>544 с</w:t>
      </w:r>
      <w:r w:rsidR="006543F1" w:rsidRPr="006543F1">
        <w:t>.</w:t>
      </w:r>
    </w:p>
    <w:p w14:paraId="237CC9A8" w14:textId="77777777" w:rsidR="006543F1" w:rsidRDefault="00113BC2" w:rsidP="0010714E">
      <w:pPr>
        <w:pStyle w:val="a1"/>
      </w:pPr>
      <w:r w:rsidRPr="006543F1">
        <w:t>Шабад М</w:t>
      </w:r>
      <w:r w:rsidR="006543F1">
        <w:t>.А. "</w:t>
      </w:r>
      <w:r w:rsidRPr="006543F1">
        <w:t>Трансформаторы тока в схемах релейной защиты</w:t>
      </w:r>
      <w:r w:rsidR="006543F1">
        <w:t xml:space="preserve">" </w:t>
      </w:r>
      <w:r w:rsidRPr="006543F1">
        <w:t>Учебное издание</w:t>
      </w:r>
      <w:r w:rsidR="006543F1">
        <w:t>. 19</w:t>
      </w:r>
      <w:r w:rsidRPr="006543F1">
        <w:t>98</w:t>
      </w:r>
      <w:r w:rsidR="006543F1">
        <w:t xml:space="preserve"> </w:t>
      </w:r>
      <w:r w:rsidRPr="006543F1">
        <w:t>г</w:t>
      </w:r>
      <w:r w:rsidR="006543F1" w:rsidRPr="006543F1">
        <w:t>.</w:t>
      </w:r>
    </w:p>
    <w:p w14:paraId="05510222" w14:textId="77777777" w:rsidR="006543F1" w:rsidRDefault="00113BC2" w:rsidP="0010714E">
      <w:pPr>
        <w:pStyle w:val="a1"/>
      </w:pPr>
      <w:r w:rsidRPr="006543F1">
        <w:t>Родштейн Л</w:t>
      </w:r>
      <w:r w:rsidR="006543F1">
        <w:t>.А. "</w:t>
      </w:r>
      <w:r w:rsidRPr="006543F1">
        <w:t>Электрические аппараты</w:t>
      </w:r>
      <w:r w:rsidR="006543F1" w:rsidRPr="006543F1">
        <w:t xml:space="preserve">: </w:t>
      </w:r>
      <w:r w:rsidRPr="006543F1">
        <w:t>Учебник для техникумов</w:t>
      </w:r>
      <w:r w:rsidR="006543F1">
        <w:t xml:space="preserve">" </w:t>
      </w:r>
      <w:r w:rsidR="006543F1" w:rsidRPr="006543F1">
        <w:t xml:space="preserve">- </w:t>
      </w:r>
      <w:r w:rsidRPr="006543F1">
        <w:t>3-е изд</w:t>
      </w:r>
      <w:r w:rsidR="006543F1">
        <w:t>.,</w:t>
      </w:r>
      <w:r w:rsidRPr="006543F1">
        <w:t xml:space="preserve"> Л</w:t>
      </w:r>
      <w:r w:rsidR="006543F1">
        <w:t>.:</w:t>
      </w:r>
      <w:r w:rsidR="006543F1" w:rsidRPr="006543F1">
        <w:t xml:space="preserve"> </w:t>
      </w:r>
      <w:r w:rsidRPr="006543F1">
        <w:t>Энергоиздат</w:t>
      </w:r>
      <w:r w:rsidR="006543F1" w:rsidRPr="006543F1">
        <w:t xml:space="preserve">. </w:t>
      </w:r>
      <w:r w:rsidRPr="006543F1">
        <w:t>Ленингр</w:t>
      </w:r>
      <w:r w:rsidR="006543F1" w:rsidRPr="006543F1">
        <w:t xml:space="preserve">. </w:t>
      </w:r>
      <w:r w:rsidRPr="006543F1">
        <w:t>отд-ние, 1981</w:t>
      </w:r>
      <w:r w:rsidR="006543F1" w:rsidRPr="006543F1">
        <w:t>.</w:t>
      </w:r>
    </w:p>
    <w:p w14:paraId="0FCB8C80" w14:textId="77777777" w:rsidR="006543F1" w:rsidRDefault="00113BC2" w:rsidP="0010714E">
      <w:pPr>
        <w:pStyle w:val="a1"/>
      </w:pPr>
      <w:r w:rsidRPr="006543F1">
        <w:t>ГОСТ 18685-73 Трансформаторы тока и напряжения</w:t>
      </w:r>
      <w:r w:rsidR="006543F1" w:rsidRPr="006543F1">
        <w:t xml:space="preserve">. </w:t>
      </w:r>
      <w:r w:rsidRPr="006543F1">
        <w:t>Термины и определения</w:t>
      </w:r>
      <w:r w:rsidR="006543F1" w:rsidRPr="006543F1">
        <w:t>.</w:t>
      </w:r>
    </w:p>
    <w:p w14:paraId="0ED9BC2E" w14:textId="77777777" w:rsidR="006543F1" w:rsidRDefault="00113BC2" w:rsidP="0010714E">
      <w:pPr>
        <w:pStyle w:val="a1"/>
      </w:pPr>
      <w:r w:rsidRPr="006543F1">
        <w:t>ГОСТ 1983</w:t>
      </w:r>
      <w:r w:rsidR="006543F1" w:rsidRPr="006543F1">
        <w:t>-</w:t>
      </w:r>
      <w:r w:rsidRPr="006543F1">
        <w:t>2001 Трансформаторы напряжения</w:t>
      </w:r>
      <w:r w:rsidR="006543F1" w:rsidRPr="006543F1">
        <w:t xml:space="preserve">. </w:t>
      </w:r>
      <w:r w:rsidRPr="006543F1">
        <w:t>Общие технические условия</w:t>
      </w:r>
      <w:r w:rsidR="006543F1" w:rsidRPr="006543F1">
        <w:t>.</w:t>
      </w:r>
    </w:p>
    <w:sectPr w:rsidR="006543F1" w:rsidSect="006543F1">
      <w:headerReference w:type="default" r:id="rId20"/>
      <w:footerReference w:type="defaul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65BF" w14:textId="77777777" w:rsidR="00DE2F8B" w:rsidRDefault="00DE2F8B">
      <w:r>
        <w:separator/>
      </w:r>
    </w:p>
  </w:endnote>
  <w:endnote w:type="continuationSeparator" w:id="0">
    <w:p w14:paraId="7544B20F" w14:textId="77777777" w:rsidR="00DE2F8B" w:rsidRDefault="00DE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30CB" w14:textId="77777777" w:rsidR="00A74E99" w:rsidRDefault="00A74E99" w:rsidP="006543F1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BD4D" w14:textId="77777777" w:rsidR="00DE2F8B" w:rsidRDefault="00DE2F8B">
      <w:r>
        <w:separator/>
      </w:r>
    </w:p>
  </w:footnote>
  <w:footnote w:type="continuationSeparator" w:id="0">
    <w:p w14:paraId="32F5D16B" w14:textId="77777777" w:rsidR="00DE2F8B" w:rsidRDefault="00DE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8345" w14:textId="77777777" w:rsidR="00A74E99" w:rsidRDefault="00A74E99" w:rsidP="006543F1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E6BDD">
      <w:rPr>
        <w:rStyle w:val="ae"/>
      </w:rPr>
      <w:t>26</w:t>
    </w:r>
    <w:r>
      <w:rPr>
        <w:rStyle w:val="ae"/>
      </w:rPr>
      <w:fldChar w:fldCharType="end"/>
    </w:r>
  </w:p>
  <w:p w14:paraId="4479E414" w14:textId="77777777" w:rsidR="00A74E99" w:rsidRDefault="00A74E99" w:rsidP="006543F1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163"/>
    <w:multiLevelType w:val="multilevel"/>
    <w:tmpl w:val="81BE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45721"/>
    <w:multiLevelType w:val="hybridMultilevel"/>
    <w:tmpl w:val="CFBABA1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74586"/>
    <w:multiLevelType w:val="multilevel"/>
    <w:tmpl w:val="DAEA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505DB"/>
    <w:multiLevelType w:val="multilevel"/>
    <w:tmpl w:val="AFF6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73BB4"/>
    <w:multiLevelType w:val="hybridMultilevel"/>
    <w:tmpl w:val="460A6E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47E"/>
    <w:multiLevelType w:val="multilevel"/>
    <w:tmpl w:val="8FEE1D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7B47"/>
    <w:multiLevelType w:val="multilevel"/>
    <w:tmpl w:val="BBB243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0E2B44"/>
    <w:multiLevelType w:val="multilevel"/>
    <w:tmpl w:val="697636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24DA4"/>
    <w:multiLevelType w:val="hybridMultilevel"/>
    <w:tmpl w:val="C45C76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E41135C"/>
    <w:multiLevelType w:val="hybridMultilevel"/>
    <w:tmpl w:val="BBB243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84B9C"/>
    <w:multiLevelType w:val="hybridMultilevel"/>
    <w:tmpl w:val="AAFE7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64036"/>
    <w:multiLevelType w:val="multilevel"/>
    <w:tmpl w:val="2D5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DF1506"/>
    <w:multiLevelType w:val="hybridMultilevel"/>
    <w:tmpl w:val="8FEE1D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69ED"/>
    <w:multiLevelType w:val="hybridMultilevel"/>
    <w:tmpl w:val="B032EB1A"/>
    <w:lvl w:ilvl="0" w:tplc="EB98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571051D2"/>
    <w:multiLevelType w:val="hybridMultilevel"/>
    <w:tmpl w:val="697636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43D6D"/>
    <w:multiLevelType w:val="hybridMultilevel"/>
    <w:tmpl w:val="675243A2"/>
    <w:lvl w:ilvl="0" w:tplc="F8601B0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E4B7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B1B2C7C"/>
    <w:multiLevelType w:val="multilevel"/>
    <w:tmpl w:val="460A6E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A00B3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 w15:restartNumberingAfterBreak="0">
    <w:nsid w:val="7C3268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3" w15:restartNumberingAfterBreak="0">
    <w:nsid w:val="7DFB5EAF"/>
    <w:multiLevelType w:val="hybridMultilevel"/>
    <w:tmpl w:val="A986FB94"/>
    <w:lvl w:ilvl="0" w:tplc="F35C9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32"/>
        <w:szCs w:val="32"/>
      </w:rPr>
    </w:lvl>
    <w:lvl w:ilvl="1" w:tplc="0BFC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242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807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C8A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34D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F0A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FAF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CCF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17"/>
  </w:num>
  <w:num w:numId="11">
    <w:abstractNumId w:val="15"/>
  </w:num>
  <w:num w:numId="12">
    <w:abstractNumId w:val="23"/>
  </w:num>
  <w:num w:numId="13">
    <w:abstractNumId w:val="13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21"/>
  </w:num>
  <w:num w:numId="21">
    <w:abstractNumId w:val="20"/>
  </w:num>
  <w:num w:numId="22">
    <w:abstractNumId w:val="8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64"/>
    <w:rsid w:val="0004732D"/>
    <w:rsid w:val="00051C4B"/>
    <w:rsid w:val="00070685"/>
    <w:rsid w:val="000C3C2A"/>
    <w:rsid w:val="000E5DF9"/>
    <w:rsid w:val="0010714E"/>
    <w:rsid w:val="00113BC2"/>
    <w:rsid w:val="00123494"/>
    <w:rsid w:val="00161103"/>
    <w:rsid w:val="00181408"/>
    <w:rsid w:val="001D21BF"/>
    <w:rsid w:val="00215B05"/>
    <w:rsid w:val="00222542"/>
    <w:rsid w:val="00254C96"/>
    <w:rsid w:val="002B4B8C"/>
    <w:rsid w:val="00346771"/>
    <w:rsid w:val="003A1BA4"/>
    <w:rsid w:val="003B107F"/>
    <w:rsid w:val="00452593"/>
    <w:rsid w:val="00464F27"/>
    <w:rsid w:val="004F7646"/>
    <w:rsid w:val="005230FD"/>
    <w:rsid w:val="005B0617"/>
    <w:rsid w:val="005B146C"/>
    <w:rsid w:val="005D47FA"/>
    <w:rsid w:val="006543F1"/>
    <w:rsid w:val="00655CF0"/>
    <w:rsid w:val="006975F0"/>
    <w:rsid w:val="006F2A77"/>
    <w:rsid w:val="00721B9D"/>
    <w:rsid w:val="007265C3"/>
    <w:rsid w:val="007B72FE"/>
    <w:rsid w:val="007E3F6E"/>
    <w:rsid w:val="00915EC0"/>
    <w:rsid w:val="00A02E9A"/>
    <w:rsid w:val="00A069EA"/>
    <w:rsid w:val="00A07F5D"/>
    <w:rsid w:val="00A25E64"/>
    <w:rsid w:val="00A74E99"/>
    <w:rsid w:val="00BA0567"/>
    <w:rsid w:val="00BF7A23"/>
    <w:rsid w:val="00C15CA5"/>
    <w:rsid w:val="00C61F8E"/>
    <w:rsid w:val="00C8045B"/>
    <w:rsid w:val="00C85E08"/>
    <w:rsid w:val="00CC09C8"/>
    <w:rsid w:val="00CC39E8"/>
    <w:rsid w:val="00CD2CD8"/>
    <w:rsid w:val="00CD4A8C"/>
    <w:rsid w:val="00D51312"/>
    <w:rsid w:val="00DA138E"/>
    <w:rsid w:val="00DD1C7F"/>
    <w:rsid w:val="00DE203D"/>
    <w:rsid w:val="00DE2F8B"/>
    <w:rsid w:val="00E2668B"/>
    <w:rsid w:val="00EB74B2"/>
    <w:rsid w:val="00EE148F"/>
    <w:rsid w:val="00F25164"/>
    <w:rsid w:val="00F8394B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EB23B"/>
  <w14:defaultImageDpi w14:val="0"/>
  <w15:docId w15:val="{492ADD9E-6F9A-417A-994B-A7E8662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543F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43F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43F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543F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43F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43F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43F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43F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43F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543F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543F1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3"/>
    <w:uiPriority w:val="99"/>
    <w:rsid w:val="006543F1"/>
    <w:rPr>
      <w:rFonts w:cs="Times New Roman"/>
      <w:color w:val="0000FF"/>
      <w:u w:val="single"/>
    </w:rPr>
  </w:style>
  <w:style w:type="paragraph" w:styleId="21">
    <w:name w:val="Body Text 2"/>
    <w:basedOn w:val="a2"/>
    <w:link w:val="22"/>
    <w:uiPriority w:val="99"/>
    <w:rsid w:val="005B0617"/>
    <w:pPr>
      <w:tabs>
        <w:tab w:val="left" w:pos="2835"/>
      </w:tabs>
      <w:autoSpaceDE w:val="0"/>
      <w:autoSpaceDN w:val="0"/>
    </w:pPr>
    <w:rPr>
      <w:rFonts w:ascii="Bookman Old Style" w:hAnsi="Bookman Old Style" w:cs="Bookman Old Style"/>
      <w:b/>
      <w:bCs/>
    </w:r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character" w:customStyle="1" w:styleId="toctoggle">
    <w:name w:val="toctoggle"/>
    <w:basedOn w:val="a3"/>
    <w:uiPriority w:val="99"/>
    <w:rsid w:val="00BA0567"/>
    <w:rPr>
      <w:rFonts w:cs="Times New Roman"/>
    </w:rPr>
  </w:style>
  <w:style w:type="paragraph" w:styleId="a8">
    <w:name w:val="Document Map"/>
    <w:basedOn w:val="a2"/>
    <w:link w:val="a9"/>
    <w:uiPriority w:val="99"/>
    <w:semiHidden/>
    <w:rsid w:val="00BA0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3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6543F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6543F1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basedOn w:val="a3"/>
    <w:link w:val="ad"/>
    <w:uiPriority w:val="99"/>
    <w:semiHidden/>
    <w:locked/>
    <w:rsid w:val="006543F1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basedOn w:val="a3"/>
    <w:uiPriority w:val="99"/>
    <w:rsid w:val="006543F1"/>
    <w:rPr>
      <w:rFonts w:cs="Times New Roman"/>
    </w:rPr>
  </w:style>
  <w:style w:type="table" w:styleId="-1">
    <w:name w:val="Table Web 1"/>
    <w:basedOn w:val="a4"/>
    <w:uiPriority w:val="99"/>
    <w:rsid w:val="006543F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6543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0">
    <w:name w:val="endnote reference"/>
    <w:basedOn w:val="a3"/>
    <w:uiPriority w:val="99"/>
    <w:semiHidden/>
    <w:rsid w:val="006543F1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6543F1"/>
    <w:pPr>
      <w:ind w:firstLine="0"/>
    </w:pPr>
  </w:style>
  <w:style w:type="character" w:customStyle="1" w:styleId="af1">
    <w:name w:val="Основной текст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6543F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6543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543F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basedOn w:val="a3"/>
    <w:uiPriority w:val="99"/>
    <w:semiHidden/>
    <w:rsid w:val="006543F1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6543F1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543F1"/>
    <w:pPr>
      <w:numPr>
        <w:numId w:val="22"/>
      </w:numPr>
      <w:spacing w:after="0"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basedOn w:val="a3"/>
    <w:uiPriority w:val="99"/>
    <w:rsid w:val="006543F1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6543F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6543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43F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43F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43F1"/>
    <w:pPr>
      <w:ind w:left="958"/>
    </w:pPr>
  </w:style>
  <w:style w:type="paragraph" w:styleId="25">
    <w:name w:val="Body Text Indent 2"/>
    <w:basedOn w:val="a2"/>
    <w:link w:val="26"/>
    <w:uiPriority w:val="99"/>
    <w:rsid w:val="006543F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543F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6543F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6543F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43F1"/>
    <w:pPr>
      <w:numPr>
        <w:numId w:val="23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43F1"/>
    <w:pPr>
      <w:numPr>
        <w:numId w:val="2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543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543F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543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43F1"/>
    <w:rPr>
      <w:i/>
      <w:iCs/>
    </w:rPr>
  </w:style>
  <w:style w:type="paragraph" w:customStyle="1" w:styleId="afb">
    <w:name w:val="ТАБЛИЦА"/>
    <w:next w:val="a2"/>
    <w:autoRedefine/>
    <w:uiPriority w:val="99"/>
    <w:rsid w:val="006543F1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543F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543F1"/>
  </w:style>
  <w:style w:type="table" w:customStyle="1" w:styleId="15">
    <w:name w:val="Стиль таблицы1"/>
    <w:uiPriority w:val="99"/>
    <w:rsid w:val="006543F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543F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543F1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543F1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6543F1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543F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5136</Words>
  <Characters>29279</Characters>
  <Application>Microsoft Office Word</Application>
  <DocSecurity>0</DocSecurity>
  <Lines>243</Lines>
  <Paragraphs>68</Paragraphs>
  <ScaleCrop>false</ScaleCrop>
  <Company>Админ</Company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Igor</cp:lastModifiedBy>
  <cp:revision>3</cp:revision>
  <dcterms:created xsi:type="dcterms:W3CDTF">2025-04-08T10:48:00Z</dcterms:created>
  <dcterms:modified xsi:type="dcterms:W3CDTF">2025-04-08T10:48:00Z</dcterms:modified>
</cp:coreProperties>
</file>