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B8EA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EEECCF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F882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1740E5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16D48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A1FB3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4EE6E1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FBF8D6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6254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151C2AF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«Дозиметрия: эквивалент поглощения, единицы измерения и характеристика доз»</w:t>
      </w:r>
    </w:p>
    <w:p w14:paraId="38A66088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21AA5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51E0E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6EF16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0C37C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81A34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21288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 студент </w:t>
      </w:r>
    </w:p>
    <w:p w14:paraId="37ADDCD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E4AF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EF9A3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BD17C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051D8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0B678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4DBC1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F63DE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6ECBA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47470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3B080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2009</w:t>
      </w:r>
    </w:p>
    <w:p w14:paraId="3966E0B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3AC87C04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4A78A0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дозиметрии</w:t>
      </w:r>
    </w:p>
    <w:p w14:paraId="1C025D6E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Дозы и их характеристики, эквивалент поглощения</w:t>
      </w:r>
    </w:p>
    <w:p w14:paraId="21C70D7E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Единицы измерений физических величин</w:t>
      </w:r>
    </w:p>
    <w:p w14:paraId="6C5D6E04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7528816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Понятие дозиметрии</w:t>
      </w:r>
    </w:p>
    <w:p w14:paraId="143B9EEB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C5890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Дозиметрия, область прикладной физики, в которой изучаются физические величины, характеризующие действие ионизирующих излучении на объекты живой и неживой природы, в частности дозы излучения, а также методы и приборы для изм</w:t>
      </w:r>
      <w:r>
        <w:rPr>
          <w:rFonts w:ascii="Times New Roman CYR" w:hAnsi="Times New Roman CYR" w:cs="Times New Roman CYR"/>
          <w:sz w:val="28"/>
          <w:szCs w:val="28"/>
        </w:rPr>
        <w:t>ерения этих величин.</w:t>
      </w:r>
    </w:p>
    <w:p w14:paraId="61EE792E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Д. первоначально определялось необходимостью защиты человека от ионизирующих излучений. Вскоре после открытия рентгеновских лучей были замечены биологические эффекты, возникающие при облучении человека и животных. Появилась не</w:t>
      </w:r>
      <w:r>
        <w:rPr>
          <w:rFonts w:ascii="Times New Roman CYR" w:hAnsi="Times New Roman CYR" w:cs="Times New Roman CYR"/>
          <w:sz w:val="28"/>
          <w:szCs w:val="28"/>
        </w:rPr>
        <w:t>обходимость в количественной оценке степени радиационной опасности. В качестве основного количественного критерия была принята экспозиционная доза, измеряемая в рентгенах и определяемая по величине ионизации воздуха. Большое значение в развитии рентгеномет</w:t>
      </w:r>
      <w:r>
        <w:rPr>
          <w:rFonts w:ascii="Times New Roman CYR" w:hAnsi="Times New Roman CYR" w:cs="Times New Roman CYR"/>
          <w:sz w:val="28"/>
          <w:szCs w:val="28"/>
        </w:rPr>
        <w:t>рии имели работы советских учёных (П. Н. Лукирского, В. М. Дукельского, Д. Н. Наследова, К. К. Аглинцева, И. В. Поройкова).</w:t>
      </w:r>
    </w:p>
    <w:p w14:paraId="14ABD6FE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открытием радия было обнаружено, что </w:t>
      </w:r>
      <w:r>
        <w:rPr>
          <w:rFonts w:ascii="Times New Roman CYR" w:hAnsi="Times New Roman CYR" w:cs="Times New Roman CYR"/>
          <w:sz w:val="28"/>
          <w:szCs w:val="28"/>
        </w:rPr>
        <w:t></w:t>
      </w:r>
      <w:r>
        <w:rPr>
          <w:rFonts w:ascii="Times New Roman CYR" w:hAnsi="Times New Roman CYR" w:cs="Times New Roman CYR"/>
          <w:sz w:val="28"/>
          <w:szCs w:val="28"/>
        </w:rPr>
        <w:t xml:space="preserve">- и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-излучения радиоактивных веществ вызывают биологические эффекты, похожие на те,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вызываются рентгеновским излучением. При добыче, обработке и применении радиоактивных препаратов возникает опасность попадания радиоактивных веществ внутрь организма. Развились методы измерения активности радиоактивных источников (число распадов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сек</w:t>
      </w:r>
      <w:r>
        <w:rPr>
          <w:rFonts w:ascii="Times New Roman CYR" w:hAnsi="Times New Roman CYR" w:cs="Times New Roman CYR"/>
          <w:sz w:val="28"/>
          <w:szCs w:val="28"/>
        </w:rPr>
        <w:t>), я</w:t>
      </w:r>
      <w:r>
        <w:rPr>
          <w:rFonts w:ascii="Times New Roman CYR" w:hAnsi="Times New Roman CYR" w:cs="Times New Roman CYR"/>
          <w:sz w:val="28"/>
          <w:szCs w:val="28"/>
        </w:rPr>
        <w:t>вляющиеся основой радиометрии.</w:t>
      </w:r>
    </w:p>
    <w:p w14:paraId="1F639CBA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строительство ядерных реакторов и ускорителей заряженных частиц, развитие ядерной энергетики и массовое производство радиоактивных изотопов привели к большому разнообразию видов ионизирующих излучений и к создани</w:t>
      </w:r>
      <w:r>
        <w:rPr>
          <w:rFonts w:ascii="Times New Roman CYR" w:hAnsi="Times New Roman CYR" w:cs="Times New Roman CYR"/>
          <w:sz w:val="28"/>
          <w:szCs w:val="28"/>
        </w:rPr>
        <w:t>ю многообразных дозиметрических приборов (дозиметров).</w:t>
      </w:r>
    </w:p>
    <w:p w14:paraId="4B8045D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Исследования биологического действия ионизирующих излучений на клеточном и молекулярном уровнях вызвали развитие микродозиметрии,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исследующей передачу энергии излучения микроструктурам вещества.</w:t>
      </w:r>
    </w:p>
    <w:p w14:paraId="13051544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0D8D5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Дозы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их характеристики, эквивалент поглощения</w:t>
      </w:r>
    </w:p>
    <w:p w14:paraId="33F4594A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122A13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Доза</w:t>
      </w:r>
      <w:r>
        <w:rPr>
          <w:rFonts w:ascii="Times New Roman CYR" w:hAnsi="Times New Roman CYR" w:cs="Times New Roman CYR"/>
          <w:sz w:val="28"/>
          <w:szCs w:val="28"/>
        </w:rPr>
        <w:t xml:space="preserve"> (от греч. dosis - доля, порция) ионизирующего излучения, величина, используемая для оценки воздействия излучения на любые вещества и живые организмы. В зависимости от особенностей излучения и характера его </w:t>
      </w:r>
      <w:r>
        <w:rPr>
          <w:rFonts w:ascii="Times New Roman CYR" w:hAnsi="Times New Roman CYR" w:cs="Times New Roman CYR"/>
          <w:sz w:val="28"/>
          <w:szCs w:val="28"/>
        </w:rPr>
        <w:t xml:space="preserve">воздействия рассматривают поглощенную, эквивалентную и экспозиционную дозы. </w:t>
      </w:r>
    </w:p>
    <w:p w14:paraId="13E4EB9A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Поглощенная доза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погл</w:t>
      </w:r>
      <w:r>
        <w:rPr>
          <w:rFonts w:ascii="Times New Roman CYR" w:hAnsi="Times New Roman CYR" w:cs="Times New Roman CYR"/>
          <w:sz w:val="28"/>
          <w:szCs w:val="28"/>
        </w:rPr>
        <w:t xml:space="preserve"> - отношение энергии излучения, поглощенной веществом, к массе вещества. Доза ионизирующего излучения, энергия ионизирующего излучения, поглощённая в единице</w:t>
      </w:r>
      <w:r>
        <w:rPr>
          <w:rFonts w:ascii="Times New Roman CYR" w:hAnsi="Times New Roman CYR" w:cs="Times New Roman CYR"/>
          <w:sz w:val="28"/>
          <w:szCs w:val="28"/>
        </w:rPr>
        <w:t xml:space="preserve"> массы облучаемого вещества. В этом смысле доза излучения называется также поглощённой дозой (D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). Поглощённая энергия расходуется на нагрев вещества, а также на его химические и физические превращения. Величина дозы зависит от вида излучения (рентгеновско</w:t>
      </w:r>
      <w:r>
        <w:rPr>
          <w:rFonts w:ascii="Times New Roman CYR" w:hAnsi="Times New Roman CYR" w:cs="Times New Roman CYR"/>
          <w:sz w:val="28"/>
          <w:szCs w:val="28"/>
        </w:rPr>
        <w:t xml:space="preserve">е излучение, поток нейтронов и т.п.), энергии его частиц, плотности их потока и состава облучаемого вещества. При прочих равных условиях доза тем больше, чем больше время облучения. Таким образом, доза накапливается со временем. Доза, отнесённая к единице </w:t>
      </w:r>
      <w:r>
        <w:rPr>
          <w:rFonts w:ascii="Times New Roman CYR" w:hAnsi="Times New Roman CYR" w:cs="Times New Roman CYR"/>
          <w:sz w:val="28"/>
          <w:szCs w:val="28"/>
        </w:rPr>
        <w:t>времени, называется мощностью дозы.</w:t>
      </w:r>
    </w:p>
    <w:p w14:paraId="502F3E7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Зависимость величины дозы от энергии частиц, плотности их потока и состава облучаемого вещества различна для разных видов излучения. Например, для рентгеновского и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-излучений доза зависит от атомного номера Z элементов,</w:t>
      </w:r>
      <w:r>
        <w:rPr>
          <w:rFonts w:ascii="Times New Roman CYR" w:hAnsi="Times New Roman CYR" w:cs="Times New Roman CYR"/>
          <w:sz w:val="28"/>
          <w:szCs w:val="28"/>
        </w:rPr>
        <w:t xml:space="preserve"> входящих в состав вещества; характер этой зависимости определяется энергией фотонов hv (h - Планка постоянная , v - частота электромагнитных колебаний). Для этих видов излучений доза в тяжёлых веществах больше, чем в лёгких (при одинаковых условиях облуче</w:t>
      </w:r>
      <w:r>
        <w:rPr>
          <w:rFonts w:ascii="Times New Roman CYR" w:hAnsi="Times New Roman CYR" w:cs="Times New Roman CYR"/>
          <w:sz w:val="28"/>
          <w:szCs w:val="28"/>
        </w:rPr>
        <w:t xml:space="preserve">ния. Нейтроны взаимодействуют с ядрами атомов. Характер этого взаимодействия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существенно зависит от энергии нейтронов. Если происходят упругие соударения нейтронов с ядрами, то средняя величина энергии, переданной ядру в одном акте взаимодействия, оказывае</w:t>
      </w:r>
      <w:r>
        <w:rPr>
          <w:rFonts w:ascii="Times New Roman CYR" w:hAnsi="Times New Roman CYR" w:cs="Times New Roman CYR"/>
          <w:sz w:val="28"/>
          <w:szCs w:val="28"/>
        </w:rPr>
        <w:t>тся большей для лёгких ядер. В этом случае (при одинаковых условиях облучения) поглощённая доза в лёгком веществе будет выше, чем в тяжёлом. Другие виды ионизирующих излучений имеют свои особенности взаимодействия с веществом, которые определяют зависимост</w:t>
      </w:r>
      <w:r>
        <w:rPr>
          <w:rFonts w:ascii="Times New Roman CYR" w:hAnsi="Times New Roman CYR" w:cs="Times New Roman CYR"/>
          <w:sz w:val="28"/>
          <w:szCs w:val="28"/>
        </w:rPr>
        <w:t>ь доза от энергии излучения и состава вещества. Поглощённая доза в системе единиц СИ измеряется в дж/кг. Широко распространена внесистемная единица рад: 1 рад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>дж/кг = 100 эрг/г. Мощность дозы измеряется в рад/сек, рад/ч и т.п.</w:t>
      </w:r>
    </w:p>
    <w:p w14:paraId="3F7C8565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Эквивалентная доза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 xml:space="preserve"> = KD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погл</w:t>
      </w:r>
      <w:r>
        <w:rPr>
          <w:rFonts w:ascii="Times New Roman CYR" w:hAnsi="Times New Roman CYR" w:cs="Times New Roman CYR"/>
          <w:sz w:val="28"/>
          <w:szCs w:val="28"/>
        </w:rPr>
        <w:t>, где К - так называемый коэффициент качества излучения (безразмерная величина). Единица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экв</w:t>
      </w:r>
      <w:r>
        <w:rPr>
          <w:rFonts w:ascii="Times New Roman CYR" w:hAnsi="Times New Roman CYR" w:cs="Times New Roman CYR"/>
          <w:sz w:val="28"/>
          <w:szCs w:val="28"/>
        </w:rPr>
        <w:t xml:space="preserve"> в СИ - зиверт (Зв); внесистемная единица - бэр (1 бэр =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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Зв). Для К на практике обычно принимают следующие усредненные значения: 1 - для моноэнергети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электронов, позитронов, </w:t>
      </w:r>
      <w:r>
        <w:rPr>
          <w:rFonts w:ascii="Times New Roman CYR" w:hAnsi="Times New Roman CYR" w:cs="Times New Roman CYR"/>
          <w:sz w:val="28"/>
          <w:szCs w:val="28"/>
        </w:rPr>
        <w:t></w:t>
      </w:r>
      <w:r>
        <w:rPr>
          <w:rFonts w:ascii="Times New Roman CYR" w:hAnsi="Times New Roman CYR" w:cs="Times New Roman CYR"/>
          <w:sz w:val="28"/>
          <w:szCs w:val="28"/>
        </w:rPr>
        <w:t xml:space="preserve">-частиц,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 xml:space="preserve">-квантов и рентгеновского излучения; 3 - для нейтронов с энергией &lt; 20 кэВ; 10 - для протонов с энергией &lt; 20 кэВ и нейтронов с энергией от 0,1 до 10 МэВ; 20 - для </w:t>
      </w:r>
      <w:r>
        <w:rPr>
          <w:rFonts w:ascii="Times New Roman CYR" w:hAnsi="Times New Roman CYR" w:cs="Times New Roman CYR"/>
          <w:sz w:val="28"/>
          <w:szCs w:val="28"/>
        </w:rPr>
        <w:t></w:t>
      </w:r>
      <w:r>
        <w:rPr>
          <w:rFonts w:ascii="Times New Roman CYR" w:hAnsi="Times New Roman CYR" w:cs="Times New Roman CYR"/>
          <w:sz w:val="28"/>
          <w:szCs w:val="28"/>
        </w:rPr>
        <w:t>-частиц с энергией &lt; 10 МэВ и тяжелых ядер отдачи</w:t>
      </w:r>
      <w:r>
        <w:rPr>
          <w:rFonts w:ascii="Times New Roman CYR" w:hAnsi="Times New Roman CYR" w:cs="Times New Roman CYR"/>
          <w:sz w:val="28"/>
          <w:szCs w:val="28"/>
        </w:rPr>
        <w:t>. К - критерий относительной биологической эффективности излучения при хроническом облучении.</w:t>
      </w:r>
    </w:p>
    <w:p w14:paraId="27163A93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Экспозиционная доза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экс</w:t>
      </w:r>
      <w:r>
        <w:rPr>
          <w:rFonts w:ascii="Times New Roman CYR" w:hAnsi="Times New Roman CYR" w:cs="Times New Roman CYR"/>
          <w:sz w:val="28"/>
          <w:szCs w:val="28"/>
        </w:rPr>
        <w:t xml:space="preserve"> - мера ионизации воздуха под действием рентгеновского и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-излучений - измеряется количеством образованных зарядов. Единицей экспозиционн</w:t>
      </w:r>
      <w:r>
        <w:rPr>
          <w:rFonts w:ascii="Times New Roman CYR" w:hAnsi="Times New Roman CYR" w:cs="Times New Roman CYR"/>
          <w:sz w:val="28"/>
          <w:szCs w:val="28"/>
        </w:rPr>
        <w:t>ой дозы в системе СИ является к/кг. Экспозиционная доза в 1 к/кг означает, что суммарный заряд всех ионов одного знака, образованных в 1 кг воздуха, равен одному кулону. Широко распространена внесистемная единица экспозиционной дозы - рентген: 1 р = 2,5797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sz w:val="28"/>
          <w:szCs w:val="28"/>
        </w:rPr>
        <w:t xml:space="preserve"> к/кг, что соответствует образованию 2,08 </w:t>
      </w:r>
      <w:r>
        <w:rPr>
          <w:rFonts w:ascii="Times New Roman CYR" w:hAnsi="Times New Roman CYR" w:cs="Times New Roman CYR"/>
          <w:sz w:val="28"/>
          <w:szCs w:val="28"/>
        </w:rPr>
        <w:t>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пар ионов в 1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воздуха (при О°С и 760 мм рт. ст.). На создание такого количества ионов необходимо затратить энергию, равную 0,114 эрг/см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или 88 эрг/г. Таким образом, 88 эрг/г есть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энергетический экви</w:t>
      </w:r>
      <w:r>
        <w:rPr>
          <w:rFonts w:ascii="Times New Roman CYR" w:hAnsi="Times New Roman CYR" w:cs="Times New Roman CYR"/>
          <w:sz w:val="28"/>
          <w:szCs w:val="28"/>
        </w:rPr>
        <w:t xml:space="preserve">валент рентгена. По величине экспозиционной дозы можно рассчитать поглощённую дозу рентгеновского и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-излучений в любом веществе. Для этого необходимо знать состав вещества и энергию фотонов излучения.</w:t>
      </w:r>
    </w:p>
    <w:p w14:paraId="1AD1ECC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облучении живых организмов возникают биологически</w:t>
      </w:r>
      <w:r>
        <w:rPr>
          <w:rFonts w:ascii="Times New Roman CYR" w:hAnsi="Times New Roman CYR" w:cs="Times New Roman CYR"/>
          <w:sz w:val="28"/>
          <w:szCs w:val="28"/>
        </w:rPr>
        <w:t>е эффекты, величина которых определяет степень радиационной опасности. Для данного вида излучения наблюдаемые радиационные эффекты во многих случаях пропорциональны поглощённой энергии. Однако при одной и той же поглощённой дозе в тканях организма биологич</w:t>
      </w:r>
      <w:r>
        <w:rPr>
          <w:rFonts w:ascii="Times New Roman CYR" w:hAnsi="Times New Roman CYR" w:cs="Times New Roman CYR"/>
          <w:sz w:val="28"/>
          <w:szCs w:val="28"/>
        </w:rPr>
        <w:t>еский эффект оказывается различным для разных видов излучения. Следовательно, знание величины поглощённой дозы оказывается недостаточным для оценки степени радиационной опасности. Принято сравнивать биологические эффекты, вызываемые любыми ионизирующими из</w:t>
      </w:r>
      <w:r>
        <w:rPr>
          <w:rFonts w:ascii="Times New Roman CYR" w:hAnsi="Times New Roman CYR" w:cs="Times New Roman CYR"/>
          <w:sz w:val="28"/>
          <w:szCs w:val="28"/>
        </w:rPr>
        <w:t xml:space="preserve">лучениями, с биологическими эффектами, вызываемыми рентгеновским и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-излучениями. Коэффициент, показывающий во сколько раз радиационная опасность для данного вида излучения выше, чем радиационная опасность для рентгеновского излучения при одинаковой поглощ</w:t>
      </w:r>
      <w:r>
        <w:rPr>
          <w:rFonts w:ascii="Times New Roman CYR" w:hAnsi="Times New Roman CYR" w:cs="Times New Roman CYR"/>
          <w:sz w:val="28"/>
          <w:szCs w:val="28"/>
        </w:rPr>
        <w:t xml:space="preserve">ённой дозе в тканях организма, называется коэффициентом качества К. В радиобиологических исследованиях для сравнения радиационных эффектов пользуются понятием относительной биологической эффективности. Для рентгеновского и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-излучений К = 1. Для всех др. и</w:t>
      </w:r>
      <w:r>
        <w:rPr>
          <w:rFonts w:ascii="Times New Roman CYR" w:hAnsi="Times New Roman CYR" w:cs="Times New Roman CYR"/>
          <w:sz w:val="28"/>
          <w:szCs w:val="28"/>
        </w:rPr>
        <w:t>онизирующих излучений коэффициент качества устанавливается на основании радиобиологических данных. Коэффициент качества может быть разным для различных энергий одного и того же вида излучения. Например, для тепловых нейтронов К = 3, для нейтронов с энергие</w:t>
      </w:r>
      <w:r>
        <w:rPr>
          <w:rFonts w:ascii="Times New Roman CYR" w:hAnsi="Times New Roman CYR" w:cs="Times New Roman CYR"/>
          <w:sz w:val="28"/>
          <w:szCs w:val="28"/>
        </w:rPr>
        <w:t>й 0,5 Мэв К = 10, а для нейтронов с энергией 5,0 Мэв К = 7. Эквивалентная доза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как произведение поглощённой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на коэффициент качества излучения К;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 xml:space="preserve"> = 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К. Коэффициент К является безразмерной величиной, и эквивалентная доза может измерять</w:t>
      </w:r>
      <w:r>
        <w:rPr>
          <w:rFonts w:ascii="Times New Roman CYR" w:hAnsi="Times New Roman CYR" w:cs="Times New Roman CYR"/>
          <w:sz w:val="28"/>
          <w:szCs w:val="28"/>
        </w:rPr>
        <w:t xml:space="preserve">ся в тех же единицах, что и поглощённая. Однако существует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специальная единица эквивалентной дозы - бэр. Эквивалентная доза в 1 бэр численно равна поглощённой дозе в 1 рад, умноженной на коэффициент качества К.</w:t>
      </w:r>
    </w:p>
    <w:p w14:paraId="02762E52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радиобиологии различают следующие дозы, пр</w:t>
      </w:r>
      <w:r>
        <w:rPr>
          <w:rFonts w:ascii="Times New Roman CYR" w:hAnsi="Times New Roman CYR" w:cs="Times New Roman CYR"/>
          <w:sz w:val="28"/>
          <w:szCs w:val="28"/>
        </w:rPr>
        <w:t>иводящие к гибели животных в ранние и поздние сроки. Дозы, вызывающая гибель 50% животных за 30 дней (летальная доза - ЛД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30/50</w:t>
      </w:r>
      <w:r>
        <w:rPr>
          <w:rFonts w:ascii="Times New Roman CYR" w:hAnsi="Times New Roman CYR" w:cs="Times New Roman CYR"/>
          <w:sz w:val="28"/>
          <w:szCs w:val="28"/>
        </w:rPr>
        <w:t xml:space="preserve">), составляет при однократном одностороннем рентгеновском или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-облучениях для морской свинки 300 бэр, для кролика 1000 бэр. Миним</w:t>
      </w:r>
      <w:r>
        <w:rPr>
          <w:rFonts w:ascii="Times New Roman CYR" w:hAnsi="Times New Roman CYR" w:cs="Times New Roman CYR"/>
          <w:sz w:val="28"/>
          <w:szCs w:val="28"/>
        </w:rPr>
        <w:t xml:space="preserve">альная абсолютно летальная доза (МАЛД) при общем </w:t>
      </w:r>
      <w:r>
        <w:rPr>
          <w:rFonts w:ascii="Times New Roman CYR" w:hAnsi="Times New Roman CYR" w:cs="Times New Roman CYR"/>
          <w:sz w:val="28"/>
          <w:szCs w:val="28"/>
        </w:rPr>
        <w:t></w:t>
      </w:r>
      <w:r>
        <w:rPr>
          <w:rFonts w:ascii="Times New Roman CYR" w:hAnsi="Times New Roman CYR" w:cs="Times New Roman CYR"/>
          <w:sz w:val="28"/>
          <w:szCs w:val="28"/>
        </w:rPr>
        <w:t>-облучении равна ~ 600 бэр. С увеличением дозы продолжительность жизни животных сокращается, пока она не достигает 2,8-3,5 сут, дальнейшее увеличение дозы не меняет этого срока. Лишь доза выше 10000-20000 б</w:t>
      </w:r>
      <w:r>
        <w:rPr>
          <w:rFonts w:ascii="Times New Roman CYR" w:hAnsi="Times New Roman CYR" w:cs="Times New Roman CYR"/>
          <w:sz w:val="28"/>
          <w:szCs w:val="28"/>
        </w:rPr>
        <w:t>эр сокращают продолжительность жизни до 1 сут, а при последующем облучении - до нескольких часов. При дозе в 15000-25000 бэр отмечаются случаи «смерти под лучом». Каждому диапазону доз соответствует определённая форма лучевого поражения. Ряд беспозвоночных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животных, растений и микроорганизмов обладает значительно более низкой чувствительностью.</w:t>
      </w:r>
    </w:p>
    <w:p w14:paraId="0ADBBBF6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Радиочувствительность разных видов организмов различна. Смерть половины облученных животных (при общем облучении) в течение 30 сут после облучения (летальная доза - </w:t>
      </w:r>
      <w:r>
        <w:rPr>
          <w:rFonts w:ascii="Times New Roman CYR" w:hAnsi="Times New Roman CYR" w:cs="Times New Roman CYR"/>
          <w:sz w:val="28"/>
          <w:szCs w:val="28"/>
        </w:rPr>
        <w:t xml:space="preserve">ЛД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>) вызывается следующими дозами рентгеновского излучения: морские свинки 250 р, собаки 335 р, обезьяны 600 р, мыши 550-650 р, караси (при 18°С) 1800 р, змеи 8000-20000 р. Более устойчивы одноклеточные организмы: дрожжи погибают при дозе 30000 р, амё</w:t>
      </w:r>
      <w:r>
        <w:rPr>
          <w:rFonts w:ascii="Times New Roman CYR" w:hAnsi="Times New Roman CYR" w:cs="Times New Roman CYR"/>
          <w:sz w:val="28"/>
          <w:szCs w:val="28"/>
        </w:rPr>
        <w:t>бы - 100000 р, а инфузории выдерживают облучение в дозе 300000 р. Радиочувствительность высших растений тоже различна: семена лилии полностью теряют всхожесть при дозе облучения 2000 р, на семена капусты не влияет доза в 64000 р.</w:t>
      </w:r>
    </w:p>
    <w:p w14:paraId="2AC67A61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Большое значение имеют та</w:t>
      </w:r>
      <w:r>
        <w:rPr>
          <w:rFonts w:ascii="Times New Roman CYR" w:hAnsi="Times New Roman CYR" w:cs="Times New Roman CYR"/>
          <w:sz w:val="28"/>
          <w:szCs w:val="28"/>
        </w:rPr>
        <w:t xml:space="preserve">кже возраст, физиологическое состояние, интенсивность обменных процессов организма, а также условия облучения.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этом, помимо дозы облучения организма, играют роль: мощность, ритм и характер облучения (однократное, многократное, прерывистое, хроническое,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внешнее, общее или частичное, внутреннее), его физические особенности, определяющие глубину проникновения энергии в организм (рентгеновское и гамма-излучение проникает на большую глубину, альфа-частицы до 40 мкм, бета-частицы - на несколько мм), плотность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вызываемой излучением ионизации (под влиянием альфа-частиц она больше, чем при действии других видов излучения). Все эти особенности воздействующего лучевого агента определяют относительную биологическую эффективность излучения. Если источником излучения </w:t>
      </w:r>
      <w:r>
        <w:rPr>
          <w:rFonts w:ascii="Times New Roman CYR" w:hAnsi="Times New Roman CYR" w:cs="Times New Roman CYR"/>
          <w:sz w:val="28"/>
          <w:szCs w:val="28"/>
        </w:rPr>
        <w:t>служат попавшие в организм радиоактивные изотопы, то огромное значение имеет химическая характеристика, определяющая участие изотопа в обмене веществ, концентрацию в том или ином органе, а следовательно, и характер облучения организма.</w:t>
      </w:r>
    </w:p>
    <w:p w14:paraId="1B519394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Первичное действие </w:t>
      </w:r>
      <w:r>
        <w:rPr>
          <w:rFonts w:ascii="Times New Roman CYR" w:hAnsi="Times New Roman CYR" w:cs="Times New Roman CYR"/>
          <w:sz w:val="28"/>
          <w:szCs w:val="28"/>
        </w:rPr>
        <w:t>радиации любого вида на любой биологический объект начинается с поглощения энергии излучения, что сопровождается возбуждением молекул и их ионизацией. При ионизации молекул воды (косвенное действие излучения) в присутствии кислорода возникают активные ради</w:t>
      </w:r>
      <w:r>
        <w:rPr>
          <w:rFonts w:ascii="Times New Roman CYR" w:hAnsi="Times New Roman CYR" w:cs="Times New Roman CYR"/>
          <w:sz w:val="28"/>
          <w:szCs w:val="28"/>
        </w:rPr>
        <w:t>калы (ОН- и др.), гидратированные электроны, а также молекулы перекиси водорода, включающиеся затем в цепь химических реакций в клетке. При ионизации органических молекул (прямое действие излучения) возникают свободные радикалы, которые, включаясь в протек</w:t>
      </w:r>
      <w:r>
        <w:rPr>
          <w:rFonts w:ascii="Times New Roman CYR" w:hAnsi="Times New Roman CYR" w:cs="Times New Roman CYR"/>
          <w:sz w:val="28"/>
          <w:szCs w:val="28"/>
        </w:rPr>
        <w:t>ающие в организме химические реакции, нарушают течение обмена веществ и, вызывая появление несвойственных организму соединений, нарушают процессы жизнедеятельности. При облучении в дозе 1000 р в клетке средней величины (10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-9</w:t>
      </w:r>
      <w:r>
        <w:rPr>
          <w:rFonts w:ascii="Times New Roman CYR" w:hAnsi="Times New Roman CYR" w:cs="Times New Roman CYR"/>
          <w:sz w:val="28"/>
          <w:szCs w:val="28"/>
        </w:rPr>
        <w:t xml:space="preserve"> г) возникает около 1 млн.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радикалов, каждый из которых в присутствии кислорода воздуха может дать начало цепным реакциям окисления, во много раз увеличивающим количество измененных молекул в клетке и вызывающим дальнейшее изменение надмолекулярных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(субмикроскопических) структур. В</w:t>
      </w:r>
      <w:r>
        <w:rPr>
          <w:rFonts w:ascii="Times New Roman CYR" w:hAnsi="Times New Roman CYR" w:cs="Times New Roman CYR"/>
          <w:sz w:val="28"/>
          <w:szCs w:val="28"/>
        </w:rPr>
        <w:t xml:space="preserve">ыяснение большой роли свободного кислорода в цепных реакциях, ведущих к лучевому поражению, т.н. кислородного эффекта, способствовало разработке ряда эффективных радиозащитных веществ, вызывающих искусственную гипоксию в тканях организма. Большое значение </w:t>
      </w:r>
      <w:r>
        <w:rPr>
          <w:rFonts w:ascii="Times New Roman CYR" w:hAnsi="Times New Roman CYR" w:cs="Times New Roman CYR"/>
          <w:sz w:val="28"/>
          <w:szCs w:val="28"/>
        </w:rPr>
        <w:t>имеет и миграция энергии по молекулам биополимеров, в результате которой поглощение энергии, происшедшее в любом месте макромолекулы, приводит к поражению её активного центра (например, к инактивации белка-фермента). Физические и физико-химические процессы</w:t>
      </w:r>
      <w:r>
        <w:rPr>
          <w:rFonts w:ascii="Times New Roman CYR" w:hAnsi="Times New Roman CYR" w:cs="Times New Roman CYR"/>
          <w:sz w:val="28"/>
          <w:szCs w:val="28"/>
        </w:rPr>
        <w:t>, лежащие в основе Б.д.и.и., т. е. поглощение энергии и ионизация молекул, занимают доли секунд.</w:t>
      </w:r>
    </w:p>
    <w:p w14:paraId="23974FC6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радиобиологии также определяется:</w:t>
      </w:r>
    </w:p>
    <w:p w14:paraId="7EDC2732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Линейный коэффициент передачи энергии </w:t>
      </w: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 CYR" w:hAnsi="Times New Roman CYR" w:cs="Times New Roman CYR"/>
          <w:sz w:val="28"/>
          <w:szCs w:val="28"/>
        </w:rPr>
        <w:t>е - отношение доли энергий dЕ/Е косвенно ионизирующего излучения (исключая энергию п</w:t>
      </w:r>
      <w:r>
        <w:rPr>
          <w:rFonts w:ascii="Times New Roman CYR" w:hAnsi="Times New Roman CYR" w:cs="Times New Roman CYR"/>
          <w:sz w:val="28"/>
          <w:szCs w:val="28"/>
        </w:rPr>
        <w:t xml:space="preserve">окоя частиц), которая преобразуется в кинетическую энергию заряженных частиц при прохождении элементарного пути dl в веществе, к длине этого пути: </w:t>
      </w: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 CYR" w:hAnsi="Times New Roman CYR" w:cs="Times New Roman CYR"/>
          <w:sz w:val="28"/>
          <w:szCs w:val="28"/>
        </w:rPr>
        <w:t>е=(1/Е) (dЕ/dl)</w:t>
      </w:r>
    </w:p>
    <w:p w14:paraId="5ED89D90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Примечание. Массовый коэффициент передачи энергии </w:t>
      </w:r>
      <w:r>
        <w:rPr>
          <w:rFonts w:ascii="Times New Roman" w:hAnsi="Times New Roman" w:cs="Times New Roman"/>
          <w:sz w:val="28"/>
          <w:szCs w:val="28"/>
        </w:rPr>
        <w:t>μtr,</w:t>
      </w:r>
      <w:r>
        <w:rPr>
          <w:rFonts w:ascii="Times New Roman CYR" w:hAnsi="Times New Roman CYR" w:cs="Times New Roman CYR"/>
          <w:sz w:val="28"/>
          <w:szCs w:val="28"/>
        </w:rPr>
        <w:t xml:space="preserve">т, выражается через линейный: </w:t>
      </w: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 CYR" w:hAnsi="Times New Roman CYR" w:cs="Times New Roman CYR"/>
          <w:sz w:val="28"/>
          <w:szCs w:val="28"/>
        </w:rPr>
        <w:t xml:space="preserve">е,т = </w:t>
      </w: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 CYR" w:hAnsi="Times New Roman CYR" w:cs="Times New Roman CYR"/>
          <w:sz w:val="28"/>
          <w:szCs w:val="28"/>
        </w:rPr>
        <w:t xml:space="preserve">е/ </w:t>
      </w:r>
      <w:r>
        <w:rPr>
          <w:rFonts w:ascii="Times New Roman" w:hAnsi="Times New Roman" w:cs="Times New Roman"/>
          <w:sz w:val="28"/>
          <w:szCs w:val="28"/>
        </w:rPr>
        <w:t xml:space="preserve">ρ , </w:t>
      </w: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ρ- </w:t>
      </w:r>
      <w:r>
        <w:rPr>
          <w:rFonts w:ascii="Times New Roman CYR" w:hAnsi="Times New Roman CYR" w:cs="Times New Roman CYR"/>
          <w:sz w:val="28"/>
          <w:szCs w:val="28"/>
        </w:rPr>
        <w:t>плотность вещества.</w:t>
      </w:r>
    </w:p>
    <w:p w14:paraId="3721913A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Линейный коэффициент поглощения энергии </w:t>
      </w:r>
      <w:r>
        <w:rPr>
          <w:rFonts w:ascii="Times New Roman" w:hAnsi="Times New Roman" w:cs="Times New Roman"/>
          <w:sz w:val="28"/>
          <w:szCs w:val="28"/>
        </w:rPr>
        <w:t>μ* en</w:t>
      </w:r>
      <w:r>
        <w:rPr>
          <w:rFonts w:ascii="Times New Roman CYR" w:hAnsi="Times New Roman CYR" w:cs="Times New Roman CYR"/>
          <w:sz w:val="28"/>
          <w:szCs w:val="28"/>
        </w:rPr>
        <w:t xml:space="preserve"> - произведение линейного коэффициента передачи энергии </w:t>
      </w: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 CYR" w:hAnsi="Times New Roman CYR" w:cs="Times New Roman CYR"/>
          <w:sz w:val="28"/>
          <w:szCs w:val="28"/>
        </w:rPr>
        <w:t xml:space="preserve">е, на разность между единицей и долей g энергии вторичных заряженных частиц, переходящей в тормозное излучение в данном </w:t>
      </w:r>
      <w:r>
        <w:rPr>
          <w:rFonts w:ascii="Times New Roman CYR" w:hAnsi="Times New Roman CYR" w:cs="Times New Roman CYR"/>
          <w:sz w:val="28"/>
          <w:szCs w:val="28"/>
        </w:rPr>
        <w:t xml:space="preserve">веществе: </w:t>
      </w:r>
      <w:r>
        <w:rPr>
          <w:rFonts w:ascii="Times New Roman" w:hAnsi="Times New Roman" w:cs="Times New Roman"/>
          <w:sz w:val="28"/>
          <w:szCs w:val="28"/>
        </w:rPr>
        <w:t>μen = μ</w:t>
      </w:r>
      <w:r>
        <w:rPr>
          <w:rFonts w:ascii="Times New Roman CYR" w:hAnsi="Times New Roman CYR" w:cs="Times New Roman CYR"/>
          <w:sz w:val="28"/>
          <w:szCs w:val="28"/>
        </w:rPr>
        <w:t>е (1 - g)'</w:t>
      </w:r>
    </w:p>
    <w:p w14:paraId="1DCD37D6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Массовый коэффициент поглощения энергии</w:t>
      </w:r>
      <w:r>
        <w:rPr>
          <w:rFonts w:ascii="Times New Roman" w:hAnsi="Times New Roman" w:cs="Times New Roman"/>
          <w:sz w:val="28"/>
          <w:szCs w:val="28"/>
        </w:rPr>
        <w:t xml:space="preserve"> μen,m </w:t>
      </w:r>
      <w:r>
        <w:rPr>
          <w:rFonts w:ascii="Times New Roman CYR" w:hAnsi="Times New Roman CYR" w:cs="Times New Roman CYR"/>
          <w:sz w:val="28"/>
          <w:szCs w:val="28"/>
        </w:rPr>
        <w:t xml:space="preserve">выражается через линейный: </w:t>
      </w:r>
      <w:r>
        <w:rPr>
          <w:rFonts w:ascii="Times New Roman" w:hAnsi="Times New Roman" w:cs="Times New Roman"/>
          <w:sz w:val="28"/>
          <w:szCs w:val="28"/>
        </w:rPr>
        <w:t>μen.m= μen. / ρ =μ</w:t>
      </w:r>
      <w:r>
        <w:rPr>
          <w:rFonts w:ascii="Times New Roman CYR" w:hAnsi="Times New Roman CYR" w:cs="Times New Roman CYR"/>
          <w:sz w:val="28"/>
          <w:szCs w:val="28"/>
        </w:rPr>
        <w:t>е.m (1 - g).</w:t>
      </w:r>
    </w:p>
    <w:p w14:paraId="64E3D772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Эквивалент дозы - мера дозы на орган или ткань, предназначенная для количественного выражения вреда, рассчитыва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как результат умножения средней поглощенной дозы в органе или ткани и соответствующего коэффициента качества. Заменена величиной эквивалентной дозы, как основной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величиной, рекомендуемой МКРЗ, а также для расчета эффективной дозы. Однако определения н</w:t>
      </w:r>
      <w:r>
        <w:rPr>
          <w:rFonts w:ascii="Times New Roman CYR" w:hAnsi="Times New Roman CYR" w:cs="Times New Roman CYR"/>
          <w:sz w:val="28"/>
          <w:szCs w:val="28"/>
        </w:rPr>
        <w:t>екоторых действующих величин дозы по-прежнему используют эту величину.</w:t>
      </w:r>
    </w:p>
    <w:p w14:paraId="13CD0DE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Эквивалент амбиентной дозы - непосредственно измеряемая величина, которая представляет эффективную дозу, для использования при мониторинге окружающей среды в условиях воздействия внешне</w:t>
      </w:r>
      <w:r>
        <w:rPr>
          <w:rFonts w:ascii="Times New Roman CYR" w:hAnsi="Times New Roman CYR" w:cs="Times New Roman CYR"/>
          <w:sz w:val="28"/>
          <w:szCs w:val="28"/>
        </w:rPr>
        <w:t>го облучения. Для сильно проникающего излучения рекомендуется величина d = 10 мм.</w:t>
      </w:r>
    </w:p>
    <w:p w14:paraId="3C9C0AF3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CDB8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Единицы измерений физических величин</w:t>
      </w:r>
    </w:p>
    <w:p w14:paraId="0A5F90CF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430DD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следующие единицы измерений физических величин:</w:t>
      </w:r>
    </w:p>
    <w:p w14:paraId="1A76FD9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Беккерель</w:t>
      </w:r>
      <w:r>
        <w:rPr>
          <w:rFonts w:ascii="Times New Roman CYR" w:hAnsi="Times New Roman CYR" w:cs="Times New Roman CYR"/>
          <w:sz w:val="28"/>
          <w:szCs w:val="28"/>
        </w:rPr>
        <w:t xml:space="preserve"> (Bq): стандартная международная единица радиоактивности, равная од</w:t>
      </w:r>
      <w:r>
        <w:rPr>
          <w:rFonts w:ascii="Times New Roman CYR" w:hAnsi="Times New Roman CYR" w:cs="Times New Roman CYR"/>
          <w:sz w:val="28"/>
          <w:szCs w:val="28"/>
        </w:rPr>
        <w:t>ному распаду за секунду. Данное количество радиоактивных атомов имеет активность 1Бк, если в секунду распадается одно ядро. Каждый акт распада связан с эмиссией ионизирующего излучения. 1 Бк=1 расп/сек. Это - очень небольшая единица, равная примерно 27 пик</w:t>
      </w:r>
      <w:r>
        <w:rPr>
          <w:rFonts w:ascii="Times New Roman CYR" w:hAnsi="Times New Roman CYR" w:cs="Times New Roman CYR"/>
          <w:sz w:val="28"/>
          <w:szCs w:val="28"/>
        </w:rPr>
        <w:t>окюри.</w:t>
      </w:r>
    </w:p>
    <w:p w14:paraId="61EBA02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Кюри </w:t>
      </w:r>
      <w:r>
        <w:rPr>
          <w:rFonts w:ascii="Times New Roman CYR" w:hAnsi="Times New Roman CYR" w:cs="Times New Roman CYR"/>
          <w:sz w:val="28"/>
          <w:szCs w:val="28"/>
        </w:rPr>
        <w:t>(Ci): традиционная (внесистемная) единица измерения радиоактивности, равная радиоактивности 1 грамма чистого радия. Она эквивалентна 37 млрд. распадов в секунду (37 млрд. беккерелей). 1 Ки=3,7*1010 расп/сек = 3,7*1010 Бк.</w:t>
      </w:r>
    </w:p>
    <w:p w14:paraId="276C2CF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Рад:</w:t>
      </w:r>
      <w:r>
        <w:rPr>
          <w:rFonts w:ascii="Times New Roman CYR" w:hAnsi="Times New Roman CYR" w:cs="Times New Roman CYR"/>
          <w:sz w:val="28"/>
          <w:szCs w:val="28"/>
        </w:rPr>
        <w:t xml:space="preserve"> внесистемная един</w:t>
      </w:r>
      <w:r>
        <w:rPr>
          <w:rFonts w:ascii="Times New Roman CYR" w:hAnsi="Times New Roman CYR" w:cs="Times New Roman CYR"/>
          <w:sz w:val="28"/>
          <w:szCs w:val="28"/>
        </w:rPr>
        <w:t>ица измерения поглощенной дозы радиации, определяемой как накопление 100 эргов энергии на 1 грамм ткани.</w:t>
      </w:r>
    </w:p>
    <w:p w14:paraId="7C060B65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Грей</w:t>
      </w:r>
      <w:r>
        <w:rPr>
          <w:rFonts w:ascii="Times New Roman CYR" w:hAnsi="Times New Roman CYR" w:cs="Times New Roman CYR"/>
          <w:sz w:val="28"/>
          <w:szCs w:val="28"/>
        </w:rPr>
        <w:t xml:space="preserve"> (Gy): Международная единица поглощенной дозы, равная 100 радам. </w:t>
      </w:r>
    </w:p>
    <w:p w14:paraId="0EF011B6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 Кл/кг</w:t>
      </w:r>
      <w:r>
        <w:rPr>
          <w:rFonts w:ascii="Times New Roman CYR" w:hAnsi="Times New Roman CYR" w:cs="Times New Roman CYR"/>
          <w:sz w:val="28"/>
          <w:szCs w:val="28"/>
        </w:rPr>
        <w:t xml:space="preserve"> - единица экспозиционной дозы в системе СИ. Специального названия не имее</w:t>
      </w:r>
      <w:r>
        <w:rPr>
          <w:rFonts w:ascii="Times New Roman CYR" w:hAnsi="Times New Roman CYR" w:cs="Times New Roman CYR"/>
          <w:sz w:val="28"/>
          <w:szCs w:val="28"/>
        </w:rPr>
        <w:t xml:space="preserve">т. Это такое количество гамма- или рентгеновского излучения, которое в 1 кг сухого воздуха образует 6,24*1018 пар ионов, которые несут заряд в 1 кулон каждого знака. (1 кулон = 3*109 ед. СГСЭ = 0,1 ед. СГСМ).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Физический эквивалент 1 Кл/кг равен 33 Дж/кг (д</w:t>
      </w:r>
      <w:r>
        <w:rPr>
          <w:rFonts w:ascii="Times New Roman CYR" w:hAnsi="Times New Roman CYR" w:cs="Times New Roman CYR"/>
          <w:sz w:val="28"/>
          <w:szCs w:val="28"/>
        </w:rPr>
        <w:t>ля воздуха). Соотношения между рентгеном и Кл/кг следующие: 1 Р = 2,58*10-4 Кл/кг - точно. 1 Кл/кг = 3,88*103 Р - приблизительно.</w:t>
      </w:r>
    </w:p>
    <w:p w14:paraId="2AE43BE0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Рентген:</w:t>
      </w:r>
      <w:r>
        <w:rPr>
          <w:rFonts w:ascii="Times New Roman CYR" w:hAnsi="Times New Roman CYR" w:cs="Times New Roman CYR"/>
          <w:sz w:val="28"/>
          <w:szCs w:val="28"/>
        </w:rPr>
        <w:t xml:space="preserve"> внесистемная единица экспозиционной дозы. Это такое количество гамма- или рентгеновского излучения, которое в 1 см3 с</w:t>
      </w:r>
      <w:r>
        <w:rPr>
          <w:rFonts w:ascii="Times New Roman CYR" w:hAnsi="Times New Roman CYR" w:cs="Times New Roman CYR"/>
          <w:sz w:val="28"/>
          <w:szCs w:val="28"/>
        </w:rPr>
        <w:t>ухого воздуха (имеющего при нормальных условиях вес 0,001293 г) образует 2,082*109 пар ионов. Эти ионы несут заряд в 1 эл. статическую единицу каждого знака (в системе СГСЭ), что в единицах работы и энергии (в системе СГС) составит около 0,114 эрг поглощён</w:t>
      </w:r>
      <w:r>
        <w:rPr>
          <w:rFonts w:ascii="Times New Roman CYR" w:hAnsi="Times New Roman CYR" w:cs="Times New Roman CYR"/>
          <w:sz w:val="28"/>
          <w:szCs w:val="28"/>
        </w:rPr>
        <w:t xml:space="preserve">ной воздухом энергии (6,77*104 Мэв). (1 эрг = 10-7 Дж = 2,39*10-8 кал). При пересчёте на 1 г воздуха это составит 1,610*1012 пар ионов или 85 эрг/г сухого воздуха. Таким образом физический энергетический эквивалент рентгена равен 85 эрг/г для воздуха. (По </w:t>
      </w:r>
      <w:r>
        <w:rPr>
          <w:rFonts w:ascii="Times New Roman CYR" w:hAnsi="Times New Roman CYR" w:cs="Times New Roman CYR"/>
          <w:sz w:val="28"/>
          <w:szCs w:val="28"/>
        </w:rPr>
        <w:t>некоторым данным он равен 83,8, по другим - 88,0 эрг/г). Единица рентген может быть использована до значения энергии 3 Мэв рентгеновского и y - излучений. От 1 рентгена некостные биологические ткани получают радиационное воздействие, равное примерно 1 раду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0D9C22A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Рем</w:t>
      </w:r>
      <w:r>
        <w:rPr>
          <w:rFonts w:ascii="Times New Roman CYR" w:hAnsi="Times New Roman CYR" w:cs="Times New Roman CYR"/>
          <w:sz w:val="28"/>
          <w:szCs w:val="28"/>
        </w:rPr>
        <w:t xml:space="preserve"> (радиационный эквивалент человека): единица измерения эквивалентной поглощенной дозы радиации, учитывающая различные пути передачи энергии от ионизирующей радиации тканям человеческого организма (известна также как относительная биологическая эффекти</w:t>
      </w:r>
      <w:r>
        <w:rPr>
          <w:rFonts w:ascii="Times New Roman CYR" w:hAnsi="Times New Roman CYR" w:cs="Times New Roman CYR"/>
          <w:sz w:val="28"/>
          <w:szCs w:val="28"/>
        </w:rPr>
        <w:t>вность). В то время как в радах и греях измеряется накопление энергии в тканях, ремы и зиверты измеряют биологический ущерб. В случае бета- и гамма-радиации рады и ремы равны друг другу. Однако, поскольку альфа-радиация наносит гораздо больший ущерб на еди</w:t>
      </w:r>
      <w:r>
        <w:rPr>
          <w:rFonts w:ascii="Times New Roman CYR" w:hAnsi="Times New Roman CYR" w:cs="Times New Roman CYR"/>
          <w:sz w:val="28"/>
          <w:szCs w:val="28"/>
        </w:rPr>
        <w:t xml:space="preserve">ницу энергии, накопленной в живых тканях, измеренная в радах альфа-радиация должна быть умножена на равный 20 коэффициент с тем, чтобы получить результат в ремах. Указанный коэффициент 20 (называемый качественным фактором) принят в настоящее время, однако </w:t>
      </w:r>
      <w:r>
        <w:rPr>
          <w:rFonts w:ascii="Times New Roman CYR" w:hAnsi="Times New Roman CYR" w:cs="Times New Roman CYR"/>
          <w:sz w:val="28"/>
          <w:szCs w:val="28"/>
        </w:rPr>
        <w:t xml:space="preserve">в будущем он может быть изменен в результате переоценки наносимого радиацией ущерба. </w:t>
      </w:r>
    </w:p>
    <w:p w14:paraId="0CFA8B2B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Зиверт </w:t>
      </w:r>
      <w:r>
        <w:rPr>
          <w:rFonts w:ascii="Times New Roman CYR" w:hAnsi="Times New Roman CYR" w:cs="Times New Roman CYR"/>
          <w:sz w:val="28"/>
          <w:szCs w:val="28"/>
        </w:rPr>
        <w:t>(Sv): Стандартная единица измерения эквивалентной поглощенной дозы, равной 100 ремам (по имени шведского ученого Зиверта (R.М. Sievert) - первого председателя Межд</w:t>
      </w:r>
      <w:r>
        <w:rPr>
          <w:rFonts w:ascii="Times New Roman CYR" w:hAnsi="Times New Roman CYR" w:cs="Times New Roman CYR"/>
          <w:sz w:val="28"/>
          <w:szCs w:val="28"/>
        </w:rPr>
        <w:t xml:space="preserve">ународной комиссии по радиологической защите, МКРЗ). Это - единица эквивалентной и эффективной эквивалентной доз в системе СИ. 1 Зв равен эквивалентной дозе, при которой произведение величины поглощённой дозы в Грэях (в биологической ткани) на коэффициент </w:t>
      </w:r>
      <w:r>
        <w:rPr>
          <w:rFonts w:ascii="Times New Roman CYR" w:hAnsi="Times New Roman CYR" w:cs="Times New Roman CYR"/>
          <w:sz w:val="28"/>
          <w:szCs w:val="28"/>
        </w:rPr>
        <w:t xml:space="preserve">WR будет равно 1 Дж/кг. Иными словами, это такая поглощённая доза, при которой в 1 кг вещества выделяется энергия в 1 Дж. При WR=1(для рентгеновского, </w:t>
      </w:r>
      <w:r>
        <w:rPr>
          <w:rFonts w:ascii="Times New Roman" w:hAnsi="Times New Roman" w:cs="Times New Roman"/>
          <w:sz w:val="28"/>
          <w:szCs w:val="28"/>
        </w:rPr>
        <w:t>γ-, β-</w:t>
      </w:r>
      <w:r>
        <w:rPr>
          <w:rFonts w:ascii="Times New Roman CYR" w:hAnsi="Times New Roman CYR" w:cs="Times New Roman CYR"/>
          <w:sz w:val="28"/>
          <w:szCs w:val="28"/>
        </w:rPr>
        <w:t>излучений, электронов и позитронов) 1 Зв соответствует поглощённой дозе в 1 Гр.</w:t>
      </w:r>
    </w:p>
    <w:p w14:paraId="02B9B629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Бэр</w:t>
      </w:r>
      <w:r>
        <w:rPr>
          <w:rFonts w:ascii="Times New Roman CYR" w:hAnsi="Times New Roman CYR" w:cs="Times New Roman CYR"/>
          <w:sz w:val="28"/>
          <w:szCs w:val="28"/>
        </w:rPr>
        <w:t xml:space="preserve"> - внесистемная </w:t>
      </w:r>
      <w:r>
        <w:rPr>
          <w:rFonts w:ascii="Times New Roman CYR" w:hAnsi="Times New Roman CYR" w:cs="Times New Roman CYR"/>
          <w:sz w:val="28"/>
          <w:szCs w:val="28"/>
        </w:rPr>
        <w:t xml:space="preserve">единица эквивалентной дозы излучения - количество энергии любого вида, которое при поглощении в 1 г биологической ткани произведет биологическое действие, эквивалентное действию рентгеновского или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>излучения при дозе в воздухе 1 рентген. До 1963 единица б</w:t>
      </w:r>
      <w:r>
        <w:rPr>
          <w:rFonts w:ascii="Times New Roman CYR" w:hAnsi="Times New Roman CYR" w:cs="Times New Roman CYR"/>
          <w:sz w:val="28"/>
          <w:szCs w:val="28"/>
        </w:rPr>
        <w:t>эр определялась как биологический эквивалент рентгена (отсюда и название). 1 бэр = 1 рад * К = 100 эрг/г*К = 0,01 Гр*К = 0,01 Дж/кг*К = 0,01 Зиверт. При коэффициенте качества излучения К = 1, то есть для рентгеновского, гамма-, бета-излучений, электронов и</w:t>
      </w:r>
      <w:r>
        <w:rPr>
          <w:rFonts w:ascii="Times New Roman CYR" w:hAnsi="Times New Roman CYR" w:cs="Times New Roman CYR"/>
          <w:sz w:val="28"/>
          <w:szCs w:val="28"/>
        </w:rPr>
        <w:t xml:space="preserve"> позитронов, 1 бэр соответствует поглощённой дозе в 1 рад. 1 бэр = 1 рад = 100 эрг/г = 0,01 Гр = 0,01 Дж/кг = 0,01 Зиверт. Ещё в 50-х годах было установлено, что если при экспозиционной дозе в 1 рентген воздух поглощает 83,8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>88,0 эрг/г (физический эквивале</w:t>
      </w:r>
      <w:r>
        <w:rPr>
          <w:rFonts w:ascii="Times New Roman CYR" w:hAnsi="Times New Roman CYR" w:cs="Times New Roman CYR"/>
          <w:sz w:val="28"/>
          <w:szCs w:val="28"/>
        </w:rPr>
        <w:t>нт рентгена), то биологическая ткань поглощает 93-95 эрг/г (биологический эквивалент рентгена). Поэтому оказывается, что при оценке доз можно считать (с минимальной погрешностью), что экспозиционная доза в 1 рентген для биологической ткани соответствует (э</w:t>
      </w:r>
      <w:r>
        <w:rPr>
          <w:rFonts w:ascii="Times New Roman CYR" w:hAnsi="Times New Roman CYR" w:cs="Times New Roman CYR"/>
          <w:sz w:val="28"/>
          <w:szCs w:val="28"/>
        </w:rPr>
        <w:t>квивалентна) поглощённой дозе в 1 рад и эквивалентной дозе в 1 бэр (при К=1), то есть, грубо говоря, что 1 Р, 1 рад и 1 бэр - это одно и то же.</w:t>
      </w:r>
    </w:p>
    <w:p w14:paraId="298DE597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Бэрад </w:t>
      </w:r>
      <w:r>
        <w:rPr>
          <w:rFonts w:ascii="Times New Roman CYR" w:hAnsi="Times New Roman CYR" w:cs="Times New Roman CYR"/>
          <w:sz w:val="28"/>
          <w:szCs w:val="28"/>
        </w:rPr>
        <w:t xml:space="preserve">- поглощенная доза любого ионизирующего излучения, которая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обладает той же биологической эффективности, ч</w:t>
      </w:r>
      <w:r>
        <w:rPr>
          <w:rFonts w:ascii="Times New Roman CYR" w:hAnsi="Times New Roman CYR" w:cs="Times New Roman CYR"/>
          <w:sz w:val="28"/>
          <w:szCs w:val="28"/>
        </w:rPr>
        <w:t xml:space="preserve">то и 1 рад рентгеновских лучей со средней удельной ионизацией 100 пар ионов на 1 мкм слоя воды. </w:t>
      </w:r>
    </w:p>
    <w:p w14:paraId="43AD8928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Фэр</w:t>
      </w:r>
      <w:r>
        <w:rPr>
          <w:rFonts w:ascii="Times New Roman CYR" w:hAnsi="Times New Roman CYR" w:cs="Times New Roman CYR"/>
          <w:sz w:val="28"/>
          <w:szCs w:val="28"/>
        </w:rPr>
        <w:t xml:space="preserve"> - физический эквивалент рентгена, внесистемная единица эквивалентной дозы корпускулярного ионизирующего излучения (</w:t>
      </w:r>
      <w:r>
        <w:rPr>
          <w:rFonts w:ascii="Times New Roman" w:hAnsi="Times New Roman" w:cs="Times New Roman"/>
          <w:sz w:val="28"/>
          <w:szCs w:val="28"/>
        </w:rPr>
        <w:t xml:space="preserve">α-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rFonts w:ascii="Times New Roman CYR" w:hAnsi="Times New Roman CYR" w:cs="Times New Roman CYR"/>
          <w:sz w:val="28"/>
          <w:szCs w:val="28"/>
        </w:rPr>
        <w:t xml:space="preserve">частицы, нейтроны), при которой </w:t>
      </w:r>
      <w:r>
        <w:rPr>
          <w:rFonts w:ascii="Times New Roman CYR" w:hAnsi="Times New Roman CYR" w:cs="Times New Roman CYR"/>
          <w:sz w:val="28"/>
          <w:szCs w:val="28"/>
        </w:rPr>
        <w:t>в воздухе образуется столько же пар ионов, сколько при экспозиционной дозе рентгеновского или гамма-излучения в 1 рентген. Международное обозначение rep.</w:t>
      </w:r>
    </w:p>
    <w:p w14:paraId="73738FF5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рентгеновских, гамма-, бета излучений, электронов и позитронов величины рентген, рад и бэр, а такж</w:t>
      </w:r>
      <w:r>
        <w:rPr>
          <w:rFonts w:ascii="Times New Roman CYR" w:hAnsi="Times New Roman CYR" w:cs="Times New Roman CYR"/>
          <w:sz w:val="28"/>
          <w:szCs w:val="28"/>
        </w:rPr>
        <w:t>е величины Грэй и Зиверт оказываются равнозначными при оценке облучения человека.</w:t>
      </w:r>
    </w:p>
    <w:p w14:paraId="33668E56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006F351D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55208" w14:textId="77777777" w:rsidR="00000000" w:rsidRDefault="00D940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Александер П. А., Основы радиобиологии, пер. с англ., М., 1993;</w:t>
      </w:r>
    </w:p>
    <w:p w14:paraId="7538D518" w14:textId="77777777" w:rsidR="00000000" w:rsidRDefault="00D94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Гродзенский Д. Э., Радиобиология, М., 1999;</w:t>
      </w:r>
    </w:p>
    <w:p w14:paraId="2053FD5F" w14:textId="77777777" w:rsidR="00D94086" w:rsidRDefault="00D940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Иванов В. И., Курс дозиметрии, 2 изд., М., 1</w:t>
      </w:r>
      <w:r>
        <w:rPr>
          <w:rFonts w:ascii="Times New Roman CYR" w:hAnsi="Times New Roman CYR" w:cs="Times New Roman CYR"/>
          <w:sz w:val="28"/>
          <w:szCs w:val="28"/>
        </w:rPr>
        <w:t>990</w:t>
      </w:r>
    </w:p>
    <w:sectPr w:rsidR="00D940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69"/>
    <w:rsid w:val="003D0969"/>
    <w:rsid w:val="00D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4EA04"/>
  <w14:defaultImageDpi w14:val="0"/>
  <w15:docId w15:val="{28668ED5-D1B1-420B-992E-D4E9CE69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2865</Words>
  <Characters>16335</Characters>
  <Application>Microsoft Office Word</Application>
  <DocSecurity>0</DocSecurity>
  <Lines>136</Lines>
  <Paragraphs>38</Paragraphs>
  <ScaleCrop>false</ScaleCrop>
  <Company/>
  <LinksUpToDate>false</LinksUpToDate>
  <CharactersWithSpaces>19162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2025-04-27T08:25:00Z</dcterms:created>
  <dcterms:modified xsi:type="dcterms:W3CDTF">2025-04-27T08:25:00Z</dcterms:modified>
</cp:coreProperties>
</file>