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4672" w14:textId="77777777" w:rsidR="00000000" w:rsidRDefault="00050B0C">
      <w:pPr>
        <w:pStyle w:val="1"/>
        <w:rPr>
          <w:sz w:val="32"/>
        </w:rPr>
      </w:pPr>
      <w:r>
        <w:t xml:space="preserve">        </w:t>
      </w:r>
      <w:r>
        <w:rPr>
          <w:sz w:val="32"/>
        </w:rPr>
        <w:t xml:space="preserve">  Министерство народного образования</w:t>
      </w:r>
    </w:p>
    <w:p w14:paraId="28B575AE" w14:textId="77777777" w:rsidR="00000000" w:rsidRDefault="00050B0C">
      <w:pPr>
        <w:pStyle w:val="1"/>
        <w:rPr>
          <w:sz w:val="32"/>
        </w:rPr>
      </w:pPr>
      <w:r>
        <w:rPr>
          <w:sz w:val="32"/>
        </w:rPr>
        <w:t xml:space="preserve">               </w:t>
      </w:r>
      <w:r>
        <w:rPr>
          <w:sz w:val="32"/>
          <w:lang w:val="en-US"/>
        </w:rPr>
        <w:t xml:space="preserve">   </w:t>
      </w:r>
      <w:r>
        <w:rPr>
          <w:sz w:val="32"/>
        </w:rPr>
        <w:t xml:space="preserve">   Республики Саха (Якутия)</w:t>
      </w:r>
    </w:p>
    <w:p w14:paraId="54706E20" w14:textId="77777777" w:rsidR="00000000" w:rsidRDefault="00050B0C">
      <w:pPr>
        <w:pStyle w:val="1"/>
        <w:rPr>
          <w:sz w:val="32"/>
        </w:rPr>
      </w:pPr>
      <w:r>
        <w:rPr>
          <w:sz w:val="32"/>
        </w:rPr>
        <w:t xml:space="preserve">   </w:t>
      </w:r>
      <w:r>
        <w:rPr>
          <w:sz w:val="32"/>
          <w:lang w:val="en-US"/>
        </w:rPr>
        <w:t xml:space="preserve">         </w:t>
      </w:r>
      <w:r>
        <w:rPr>
          <w:sz w:val="32"/>
        </w:rPr>
        <w:t xml:space="preserve">  Городское управление образования</w:t>
      </w:r>
    </w:p>
    <w:p w14:paraId="783D9A43" w14:textId="77777777" w:rsidR="00000000" w:rsidRDefault="00050B0C">
      <w:pPr>
        <w:pStyle w:val="1"/>
        <w:rPr>
          <w:sz w:val="32"/>
          <w:lang w:val="en-US"/>
        </w:rPr>
      </w:pPr>
      <w:r>
        <w:rPr>
          <w:sz w:val="32"/>
        </w:rPr>
        <w:t xml:space="preserve">       </w:t>
      </w:r>
      <w:r>
        <w:rPr>
          <w:sz w:val="32"/>
          <w:lang w:val="en-US"/>
        </w:rPr>
        <w:t xml:space="preserve">  </w:t>
      </w:r>
      <w:r>
        <w:rPr>
          <w:sz w:val="32"/>
        </w:rPr>
        <w:t xml:space="preserve">  </w:t>
      </w:r>
      <w:r>
        <w:rPr>
          <w:sz w:val="32"/>
          <w:lang w:val="en-US"/>
        </w:rPr>
        <w:t xml:space="preserve">  </w:t>
      </w:r>
      <w:r>
        <w:rPr>
          <w:sz w:val="32"/>
        </w:rPr>
        <w:t xml:space="preserve">     Средняя школа-гимназия №</w:t>
      </w:r>
      <w:r>
        <w:rPr>
          <w:sz w:val="32"/>
          <w:lang w:val="en-US"/>
        </w:rPr>
        <w:t xml:space="preserve"> 26</w:t>
      </w:r>
    </w:p>
    <w:p w14:paraId="6E53F7F8" w14:textId="77777777" w:rsidR="00000000" w:rsidRDefault="00050B0C">
      <w:pPr>
        <w:pStyle w:val="1"/>
        <w:rPr>
          <w:sz w:val="32"/>
          <w:lang w:val="en-US"/>
        </w:rPr>
      </w:pPr>
    </w:p>
    <w:p w14:paraId="265CDA35" w14:textId="77777777" w:rsidR="00000000" w:rsidRDefault="00050B0C">
      <w:pPr>
        <w:pStyle w:val="1"/>
        <w:rPr>
          <w:sz w:val="32"/>
          <w:lang w:val="en-US"/>
        </w:rPr>
      </w:pPr>
    </w:p>
    <w:p w14:paraId="532BF97F" w14:textId="77777777" w:rsidR="00000000" w:rsidRDefault="00050B0C">
      <w:pPr>
        <w:pStyle w:val="1"/>
        <w:rPr>
          <w:lang w:val="en-US"/>
        </w:rPr>
      </w:pPr>
    </w:p>
    <w:p w14:paraId="590F5999" w14:textId="77777777" w:rsidR="00000000" w:rsidRDefault="00050B0C">
      <w:pPr>
        <w:pStyle w:val="1"/>
        <w:rPr>
          <w:lang w:val="en-US"/>
        </w:rPr>
      </w:pPr>
    </w:p>
    <w:p w14:paraId="3CED21F7" w14:textId="77777777" w:rsidR="00000000" w:rsidRDefault="00050B0C">
      <w:pPr>
        <w:pStyle w:val="1"/>
        <w:rPr>
          <w:lang w:val="en-US"/>
        </w:rPr>
      </w:pPr>
    </w:p>
    <w:p w14:paraId="703CE355" w14:textId="77777777" w:rsidR="00000000" w:rsidRDefault="00050B0C">
      <w:pPr>
        <w:pStyle w:val="1"/>
        <w:rPr>
          <w:lang w:val="en-US"/>
        </w:rPr>
      </w:pPr>
    </w:p>
    <w:p w14:paraId="6AEA3594" w14:textId="77777777" w:rsidR="00000000" w:rsidRDefault="00050B0C">
      <w:pPr>
        <w:pStyle w:val="1"/>
        <w:rPr>
          <w:lang w:val="en-US"/>
        </w:rPr>
      </w:pPr>
    </w:p>
    <w:p w14:paraId="361658CA" w14:textId="77777777" w:rsidR="00000000" w:rsidRDefault="00050B0C">
      <w:pPr>
        <w:pStyle w:val="1"/>
        <w:rPr>
          <w:sz w:val="32"/>
          <w:lang w:val="en-US"/>
        </w:rPr>
      </w:pPr>
      <w:r>
        <w:rPr>
          <w:lang w:val="en-US"/>
        </w:rPr>
        <w:t xml:space="preserve">              </w:t>
      </w:r>
      <w:r>
        <w:rPr>
          <w:sz w:val="32"/>
          <w:lang w:val="en-US"/>
        </w:rPr>
        <w:t xml:space="preserve">“ </w:t>
      </w:r>
      <w:r>
        <w:rPr>
          <w:sz w:val="32"/>
        </w:rPr>
        <w:t xml:space="preserve">Карбюраторные двигатели </w:t>
      </w:r>
      <w:r>
        <w:rPr>
          <w:sz w:val="32"/>
          <w:lang w:val="en-US"/>
        </w:rPr>
        <w:t>“</w:t>
      </w:r>
    </w:p>
    <w:p w14:paraId="12591820" w14:textId="77777777" w:rsidR="00000000" w:rsidRDefault="00050B0C">
      <w:pPr>
        <w:rPr>
          <w:sz w:val="32"/>
          <w:lang w:val="en-US"/>
        </w:rPr>
      </w:pPr>
    </w:p>
    <w:p w14:paraId="7EFF35D3" w14:textId="77777777" w:rsidR="00000000" w:rsidRDefault="00050B0C">
      <w:pPr>
        <w:rPr>
          <w:lang w:val="en-US"/>
        </w:rPr>
      </w:pPr>
    </w:p>
    <w:p w14:paraId="1FC0D451" w14:textId="77777777" w:rsidR="00000000" w:rsidRDefault="00050B0C">
      <w:pPr>
        <w:rPr>
          <w:lang w:val="en-US"/>
        </w:rPr>
      </w:pPr>
    </w:p>
    <w:p w14:paraId="439DFA39" w14:textId="77777777" w:rsidR="00000000" w:rsidRDefault="00050B0C">
      <w:pPr>
        <w:rPr>
          <w:lang w:val="en-US"/>
        </w:rPr>
      </w:pPr>
    </w:p>
    <w:p w14:paraId="1E952B89" w14:textId="77777777" w:rsidR="00000000" w:rsidRDefault="00050B0C">
      <w:pPr>
        <w:rPr>
          <w:lang w:val="en-US"/>
        </w:rPr>
      </w:pPr>
    </w:p>
    <w:p w14:paraId="5BB3DD8A" w14:textId="77777777" w:rsidR="00000000" w:rsidRDefault="00050B0C">
      <w:pPr>
        <w:rPr>
          <w:lang w:val="en-US"/>
        </w:rPr>
      </w:pPr>
    </w:p>
    <w:p w14:paraId="1E46EEDF" w14:textId="77777777" w:rsidR="00000000" w:rsidRDefault="00050B0C">
      <w:pPr>
        <w:rPr>
          <w:lang w:val="en-US"/>
        </w:rPr>
      </w:pPr>
    </w:p>
    <w:p w14:paraId="22469E88" w14:textId="77777777" w:rsidR="00000000" w:rsidRDefault="00050B0C">
      <w:pPr>
        <w:rPr>
          <w:lang w:val="en-US"/>
        </w:rPr>
      </w:pPr>
    </w:p>
    <w:p w14:paraId="0A3C7FC2" w14:textId="77777777" w:rsidR="00000000" w:rsidRDefault="00050B0C">
      <w:pPr>
        <w:rPr>
          <w:lang w:val="en-US"/>
        </w:rPr>
      </w:pPr>
    </w:p>
    <w:p w14:paraId="4DFDD95E" w14:textId="77777777" w:rsidR="00000000" w:rsidRDefault="00050B0C">
      <w:pPr>
        <w:rPr>
          <w:lang w:val="en-US"/>
        </w:rPr>
      </w:pPr>
    </w:p>
    <w:p w14:paraId="1E88C537" w14:textId="77777777" w:rsidR="00000000" w:rsidRDefault="00050B0C">
      <w:pPr>
        <w:rPr>
          <w:lang w:val="en-US"/>
        </w:rPr>
      </w:pPr>
    </w:p>
    <w:p w14:paraId="00028F33" w14:textId="77777777" w:rsidR="00000000" w:rsidRDefault="00050B0C">
      <w:pPr>
        <w:pStyle w:val="1"/>
        <w:rPr>
          <w:sz w:val="32"/>
        </w:rPr>
      </w:pPr>
      <w:r>
        <w:rPr>
          <w:lang w:val="en-US"/>
        </w:rPr>
        <w:t xml:space="preserve">            </w:t>
      </w:r>
      <w:r>
        <w:rPr>
          <w:lang w:val="en-US"/>
        </w:rPr>
        <w:t xml:space="preserve">                               </w:t>
      </w:r>
      <w:r>
        <w:rPr>
          <w:sz w:val="32"/>
        </w:rPr>
        <w:t xml:space="preserve">Реферат ученика 10 </w:t>
      </w:r>
      <w:r>
        <w:rPr>
          <w:sz w:val="32"/>
          <w:lang w:val="en-US"/>
        </w:rPr>
        <w:t>“</w:t>
      </w:r>
      <w:r>
        <w:rPr>
          <w:sz w:val="32"/>
        </w:rPr>
        <w:t>З</w:t>
      </w:r>
      <w:r>
        <w:rPr>
          <w:sz w:val="32"/>
          <w:lang w:val="en-US"/>
        </w:rPr>
        <w:t>”кл</w:t>
      </w:r>
      <w:r>
        <w:rPr>
          <w:sz w:val="32"/>
        </w:rPr>
        <w:t>асса</w:t>
      </w:r>
    </w:p>
    <w:p w14:paraId="7D3C3E30" w14:textId="77777777" w:rsidR="00000000" w:rsidRDefault="00050B0C">
      <w:pPr>
        <w:pStyle w:val="1"/>
        <w:rPr>
          <w:sz w:val="32"/>
        </w:rPr>
      </w:pPr>
      <w:r>
        <w:rPr>
          <w:sz w:val="32"/>
        </w:rPr>
        <w:t xml:space="preserve">                                                  Лиханди Дмитрия</w:t>
      </w:r>
    </w:p>
    <w:p w14:paraId="0B2AAD28" w14:textId="77777777" w:rsidR="00000000" w:rsidRDefault="00050B0C">
      <w:pPr>
        <w:pStyle w:val="1"/>
        <w:rPr>
          <w:sz w:val="32"/>
          <w:lang w:val="en-US"/>
        </w:rPr>
      </w:pPr>
      <w:r>
        <w:rPr>
          <w:sz w:val="32"/>
        </w:rPr>
        <w:t xml:space="preserve">                                                  </w:t>
      </w:r>
    </w:p>
    <w:p w14:paraId="7F418037" w14:textId="77777777" w:rsidR="00000000" w:rsidRDefault="00050B0C">
      <w:pPr>
        <w:rPr>
          <w:lang w:val="en-US"/>
        </w:rPr>
      </w:pPr>
      <w:r>
        <w:rPr>
          <w:lang w:val="en-US"/>
        </w:rPr>
        <w:t xml:space="preserve">                      </w:t>
      </w:r>
    </w:p>
    <w:p w14:paraId="0EE0B006" w14:textId="77777777" w:rsidR="00000000" w:rsidRDefault="00050B0C">
      <w:pPr>
        <w:pStyle w:val="1"/>
        <w:rPr>
          <w:sz w:val="30"/>
        </w:rPr>
      </w:pPr>
      <w:r>
        <w:rPr>
          <w:lang w:val="en-US"/>
        </w:rPr>
        <w:t xml:space="preserve">                           </w:t>
      </w:r>
      <w:r>
        <w:rPr>
          <w:sz w:val="32"/>
          <w:lang w:val="en-US"/>
        </w:rPr>
        <w:t xml:space="preserve">   г. Якутск 1998г.          </w:t>
      </w:r>
      <w:r>
        <w:rPr>
          <w:sz w:val="32"/>
          <w:lang w:val="en-US"/>
        </w:rPr>
        <w:t xml:space="preserve">    </w:t>
      </w:r>
      <w:r>
        <w:rPr>
          <w:lang w:val="en-US"/>
        </w:rPr>
        <w:t xml:space="preserve">                           </w:t>
      </w:r>
      <w:r>
        <w:br w:type="column"/>
      </w:r>
      <w:r>
        <w:rPr>
          <w:sz w:val="30"/>
        </w:rPr>
        <w:lastRenderedPageBreak/>
        <w:t xml:space="preserve">    План</w:t>
      </w:r>
      <w:r>
        <w:rPr>
          <w:sz w:val="30"/>
          <w:lang w:val="en-US"/>
        </w:rPr>
        <w:t>:</w:t>
      </w:r>
    </w:p>
    <w:p w14:paraId="5CCD9B56" w14:textId="77777777" w:rsidR="00000000" w:rsidRDefault="00050B0C">
      <w:pPr>
        <w:pStyle w:val="3"/>
        <w:rPr>
          <w:sz w:val="30"/>
        </w:rPr>
      </w:pPr>
      <w:r>
        <w:rPr>
          <w:sz w:val="30"/>
        </w:rPr>
        <w:t>1.  Схема карбюратора</w:t>
      </w:r>
    </w:p>
    <w:p w14:paraId="56CD252E" w14:textId="77777777" w:rsidR="00000000" w:rsidRDefault="00050B0C">
      <w:pPr>
        <w:pStyle w:val="3"/>
        <w:rPr>
          <w:sz w:val="30"/>
        </w:rPr>
      </w:pPr>
      <w:r>
        <w:rPr>
          <w:sz w:val="30"/>
        </w:rPr>
        <w:t>2. Принцип действия карб. двигателя</w:t>
      </w:r>
    </w:p>
    <w:p w14:paraId="171847FB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   а)  Четырехтактното двигателя</w:t>
      </w:r>
    </w:p>
    <w:p w14:paraId="198E1BBD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    б)   Двухтактного двигателя</w:t>
      </w:r>
    </w:p>
    <w:p w14:paraId="7BCAD3EF" w14:textId="77777777" w:rsidR="00000000" w:rsidRDefault="00050B0C">
      <w:pPr>
        <w:pStyle w:val="3"/>
        <w:rPr>
          <w:sz w:val="30"/>
        </w:rPr>
      </w:pPr>
      <w:r>
        <w:rPr>
          <w:sz w:val="30"/>
        </w:rPr>
        <w:t>3. История создания</w:t>
      </w:r>
    </w:p>
    <w:p w14:paraId="2F317375" w14:textId="77777777" w:rsidR="00000000" w:rsidRDefault="00050B0C">
      <w:pPr>
        <w:pStyle w:val="3"/>
        <w:rPr>
          <w:sz w:val="30"/>
        </w:rPr>
      </w:pPr>
      <w:r>
        <w:rPr>
          <w:sz w:val="30"/>
          <w:lang w:val="en-US"/>
        </w:rPr>
        <w:t>4</w:t>
      </w:r>
      <w:r>
        <w:rPr>
          <w:sz w:val="30"/>
        </w:rPr>
        <w:t xml:space="preserve">. Использование карбюраторных двигателей </w:t>
      </w:r>
      <w:r>
        <w:rPr>
          <w:sz w:val="30"/>
          <w:lang w:val="en-US"/>
        </w:rPr>
        <w:t>(</w:t>
      </w:r>
      <w:r>
        <w:rPr>
          <w:sz w:val="30"/>
        </w:rPr>
        <w:t>заключение)</w:t>
      </w:r>
    </w:p>
    <w:p w14:paraId="17271E42" w14:textId="77777777" w:rsidR="00000000" w:rsidRDefault="00050B0C">
      <w:pPr>
        <w:pStyle w:val="3"/>
        <w:rPr>
          <w:sz w:val="30"/>
        </w:rPr>
      </w:pPr>
      <w:r>
        <w:rPr>
          <w:sz w:val="30"/>
          <w:lang w:val="en-US"/>
        </w:rPr>
        <w:t>5</w:t>
      </w:r>
      <w:r>
        <w:rPr>
          <w:sz w:val="30"/>
        </w:rPr>
        <w:t>. Спиок и</w:t>
      </w:r>
      <w:r>
        <w:rPr>
          <w:sz w:val="30"/>
        </w:rPr>
        <w:t>спользованной литературы</w:t>
      </w:r>
    </w:p>
    <w:p w14:paraId="52C079C8" w14:textId="77777777" w:rsidR="00000000" w:rsidRDefault="00050B0C">
      <w:pPr>
        <w:pStyle w:val="3"/>
        <w:rPr>
          <w:sz w:val="30"/>
        </w:rPr>
      </w:pPr>
    </w:p>
    <w:p w14:paraId="3D0CC326" w14:textId="77777777" w:rsidR="00000000" w:rsidRDefault="00050B0C">
      <w:pPr>
        <w:pStyle w:val="1"/>
      </w:pPr>
    </w:p>
    <w:p w14:paraId="2DA76C50" w14:textId="77777777" w:rsidR="00000000" w:rsidRDefault="00050B0C"/>
    <w:p w14:paraId="0AF2F4EF" w14:textId="77777777" w:rsidR="00000000" w:rsidRDefault="00050B0C"/>
    <w:p w14:paraId="25AB2D52" w14:textId="77777777" w:rsidR="00000000" w:rsidRDefault="00050B0C"/>
    <w:p w14:paraId="32F67AFB" w14:textId="77777777" w:rsidR="00000000" w:rsidRDefault="00050B0C"/>
    <w:p w14:paraId="34D8C102" w14:textId="77777777" w:rsidR="00000000" w:rsidRDefault="00050B0C"/>
    <w:p w14:paraId="7A712AB0" w14:textId="77777777" w:rsidR="00000000" w:rsidRDefault="00050B0C"/>
    <w:p w14:paraId="627F8E48" w14:textId="77777777" w:rsidR="00000000" w:rsidRDefault="00050B0C"/>
    <w:p w14:paraId="5282532C" w14:textId="77777777" w:rsidR="00000000" w:rsidRDefault="00050B0C"/>
    <w:p w14:paraId="6CBD91DA" w14:textId="77777777" w:rsidR="00000000" w:rsidRDefault="00050B0C"/>
    <w:p w14:paraId="3F91545A" w14:textId="77777777" w:rsidR="00000000" w:rsidRDefault="00050B0C"/>
    <w:p w14:paraId="455DD9C9" w14:textId="77777777" w:rsidR="00000000" w:rsidRDefault="00050B0C"/>
    <w:p w14:paraId="3C78CCBC" w14:textId="77777777" w:rsidR="00000000" w:rsidRDefault="00050B0C"/>
    <w:p w14:paraId="0153248A" w14:textId="77777777" w:rsidR="00000000" w:rsidRDefault="00050B0C"/>
    <w:p w14:paraId="6DAD663F" w14:textId="77777777" w:rsidR="00000000" w:rsidRDefault="00050B0C"/>
    <w:p w14:paraId="30386DDC" w14:textId="77777777" w:rsidR="00000000" w:rsidRDefault="00050B0C"/>
    <w:p w14:paraId="7FDB5062" w14:textId="77777777" w:rsidR="00000000" w:rsidRDefault="00050B0C"/>
    <w:p w14:paraId="1BA7BA09" w14:textId="77777777" w:rsidR="00000000" w:rsidRDefault="00050B0C"/>
    <w:p w14:paraId="0C98BD9F" w14:textId="77777777" w:rsidR="00000000" w:rsidRDefault="00050B0C"/>
    <w:p w14:paraId="5AAF21C6" w14:textId="77777777" w:rsidR="00000000" w:rsidRDefault="00050B0C"/>
    <w:p w14:paraId="0BAF9ECC" w14:textId="77777777" w:rsidR="00000000" w:rsidRDefault="00050B0C"/>
    <w:p w14:paraId="6B6BA0DE" w14:textId="77777777" w:rsidR="00000000" w:rsidRDefault="00050B0C"/>
    <w:p w14:paraId="1B075DA9" w14:textId="77777777" w:rsidR="00000000" w:rsidRDefault="00050B0C"/>
    <w:p w14:paraId="04A0DD5C" w14:textId="77777777" w:rsidR="00000000" w:rsidRDefault="00050B0C"/>
    <w:p w14:paraId="2A58D868" w14:textId="77777777" w:rsidR="00000000" w:rsidRDefault="00050B0C"/>
    <w:p w14:paraId="2D72DA49" w14:textId="77777777" w:rsidR="00000000" w:rsidRDefault="00050B0C"/>
    <w:p w14:paraId="2A2CE775" w14:textId="77777777" w:rsidR="00000000" w:rsidRDefault="00050B0C"/>
    <w:p w14:paraId="17B82B2E" w14:textId="77777777" w:rsidR="00000000" w:rsidRDefault="00050B0C"/>
    <w:p w14:paraId="0F5D359E" w14:textId="77777777" w:rsidR="00000000" w:rsidRDefault="00050B0C"/>
    <w:p w14:paraId="05DEA0D4" w14:textId="77777777" w:rsidR="00000000" w:rsidRDefault="00050B0C"/>
    <w:p w14:paraId="48CCA1DB" w14:textId="77777777" w:rsidR="00000000" w:rsidRDefault="00050B0C"/>
    <w:p w14:paraId="6D6A3B47" w14:textId="77777777" w:rsidR="00000000" w:rsidRDefault="00050B0C">
      <w:pPr>
        <w:pStyle w:val="2"/>
        <w:rPr>
          <w:sz w:val="32"/>
          <w:u w:val="single"/>
        </w:rPr>
      </w:pPr>
      <w:r>
        <w:lastRenderedPageBreak/>
        <w:object w:dxaOrig="9645" w:dyaOrig="7260" w14:anchorId="51CDD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pt;margin-top:43.2pt;width:482.25pt;height:363pt;z-index:251657216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  <o:OLEObject Type="Embed" ProgID="PBrush" ShapeID="_x0000_s1026" DrawAspect="Content" ObjectID="_1805625151" r:id="rId6"/>
        </w:object>
      </w:r>
      <w:r>
        <w:rPr>
          <w:sz w:val="32"/>
          <w:u w:val="single"/>
        </w:rPr>
        <w:t xml:space="preserve">                                                  Схема карбюратора</w:t>
      </w:r>
    </w:p>
    <w:p w14:paraId="1F710224" w14:textId="77777777" w:rsidR="00000000" w:rsidRDefault="00050B0C"/>
    <w:p w14:paraId="4D6BCF8E" w14:textId="77777777" w:rsidR="00000000" w:rsidRDefault="00050B0C"/>
    <w:p w14:paraId="3C06686E" w14:textId="77777777" w:rsidR="00000000" w:rsidRDefault="00050B0C"/>
    <w:p w14:paraId="5CE128BD" w14:textId="77777777" w:rsidR="00000000" w:rsidRDefault="00050B0C">
      <w:pPr>
        <w:pStyle w:val="3"/>
        <w:rPr>
          <w:sz w:val="30"/>
        </w:rPr>
      </w:pPr>
      <w:r>
        <w:rPr>
          <w:sz w:val="30"/>
        </w:rPr>
        <w:t>1- Смесительная камера</w:t>
      </w:r>
      <w:r>
        <w:rPr>
          <w:sz w:val="30"/>
          <w:lang w:val="en-US"/>
        </w:rPr>
        <w:t>;</w:t>
      </w:r>
      <w:r>
        <w:rPr>
          <w:sz w:val="30"/>
        </w:rPr>
        <w:t xml:space="preserve"> 2- Диффузор</w:t>
      </w:r>
      <w:r>
        <w:rPr>
          <w:sz w:val="30"/>
          <w:lang w:val="en-US"/>
        </w:rPr>
        <w:t xml:space="preserve">; </w:t>
      </w:r>
      <w:r>
        <w:rPr>
          <w:sz w:val="30"/>
        </w:rPr>
        <w:t>3- Воздушная заслонка</w:t>
      </w:r>
      <w:r>
        <w:rPr>
          <w:sz w:val="30"/>
          <w:lang w:val="en-US"/>
        </w:rPr>
        <w:t xml:space="preserve">; </w:t>
      </w:r>
      <w:r>
        <w:rPr>
          <w:sz w:val="30"/>
        </w:rPr>
        <w:t xml:space="preserve">4- </w:t>
      </w:r>
      <w:r>
        <w:rPr>
          <w:sz w:val="30"/>
          <w:lang w:val="en-US"/>
        </w:rPr>
        <w:t xml:space="preserve"> Запорная игла;</w:t>
      </w:r>
      <w:r>
        <w:rPr>
          <w:sz w:val="30"/>
        </w:rPr>
        <w:t xml:space="preserve"> 5- Поплавок</w:t>
      </w:r>
      <w:r>
        <w:rPr>
          <w:sz w:val="30"/>
          <w:lang w:val="en-US"/>
        </w:rPr>
        <w:t>;</w:t>
      </w:r>
      <w:r>
        <w:rPr>
          <w:sz w:val="30"/>
        </w:rPr>
        <w:t xml:space="preserve"> 6- Жиклёр</w:t>
      </w:r>
      <w:r>
        <w:rPr>
          <w:sz w:val="30"/>
          <w:lang w:val="en-US"/>
        </w:rPr>
        <w:t>;</w:t>
      </w:r>
      <w:r>
        <w:rPr>
          <w:sz w:val="30"/>
        </w:rPr>
        <w:t xml:space="preserve">               7- Распыли</w:t>
      </w:r>
      <w:r>
        <w:rPr>
          <w:sz w:val="30"/>
        </w:rPr>
        <w:t>тель</w:t>
      </w:r>
      <w:r>
        <w:rPr>
          <w:sz w:val="30"/>
          <w:lang w:val="en-US"/>
        </w:rPr>
        <w:t>;</w:t>
      </w:r>
      <w:r>
        <w:rPr>
          <w:sz w:val="30"/>
        </w:rPr>
        <w:t xml:space="preserve"> 8- Дроссельная заслонка.</w:t>
      </w:r>
    </w:p>
    <w:p w14:paraId="44E4C043" w14:textId="77777777" w:rsidR="00000000" w:rsidRDefault="00050B0C">
      <w:pPr>
        <w:rPr>
          <w:sz w:val="30"/>
        </w:rPr>
      </w:pPr>
    </w:p>
    <w:p w14:paraId="16B0AFDF" w14:textId="77777777" w:rsidR="00000000" w:rsidRDefault="00050B0C">
      <w:pPr>
        <w:rPr>
          <w:sz w:val="30"/>
        </w:rPr>
      </w:pPr>
    </w:p>
    <w:p w14:paraId="1357B636" w14:textId="77777777" w:rsidR="00000000" w:rsidRDefault="00050B0C">
      <w:pPr>
        <w:rPr>
          <w:sz w:val="30"/>
        </w:rPr>
      </w:pPr>
    </w:p>
    <w:p w14:paraId="26F5F1F0" w14:textId="77777777" w:rsidR="00000000" w:rsidRDefault="00050B0C"/>
    <w:p w14:paraId="444F4021" w14:textId="77777777" w:rsidR="00000000" w:rsidRDefault="00050B0C"/>
    <w:p w14:paraId="2F5C17D1" w14:textId="77777777" w:rsidR="00000000" w:rsidRDefault="00050B0C"/>
    <w:p w14:paraId="7B0A80FE" w14:textId="77777777" w:rsidR="00000000" w:rsidRDefault="00050B0C"/>
    <w:p w14:paraId="5D0388D5" w14:textId="77777777" w:rsidR="00000000" w:rsidRDefault="00050B0C"/>
    <w:p w14:paraId="6BA53742" w14:textId="77777777" w:rsidR="00000000" w:rsidRDefault="00050B0C"/>
    <w:p w14:paraId="3C45BDB0" w14:textId="77777777" w:rsidR="00000000" w:rsidRDefault="00050B0C"/>
    <w:p w14:paraId="5A8AD331" w14:textId="77777777" w:rsidR="00000000" w:rsidRDefault="00050B0C"/>
    <w:p w14:paraId="1AD4D8DE" w14:textId="77777777" w:rsidR="00000000" w:rsidRDefault="00050B0C"/>
    <w:p w14:paraId="72907CDC" w14:textId="77777777" w:rsidR="00000000" w:rsidRDefault="00050B0C"/>
    <w:p w14:paraId="2C12F750" w14:textId="77777777" w:rsidR="00000000" w:rsidRDefault="00050B0C"/>
    <w:p w14:paraId="6EA68769" w14:textId="77777777" w:rsidR="00000000" w:rsidRDefault="00050B0C"/>
    <w:p w14:paraId="05A5AEB3" w14:textId="77777777" w:rsidR="00000000" w:rsidRDefault="00050B0C"/>
    <w:p w14:paraId="402BBDB4" w14:textId="77777777" w:rsidR="00000000" w:rsidRDefault="00050B0C"/>
    <w:p w14:paraId="69197077" w14:textId="77777777" w:rsidR="00000000" w:rsidRDefault="00050B0C">
      <w:pPr>
        <w:pStyle w:val="2"/>
        <w:rPr>
          <w:sz w:val="32"/>
          <w:u w:val="single"/>
        </w:rPr>
      </w:pPr>
      <w:r>
        <w:rPr>
          <w:sz w:val="32"/>
          <w:u w:val="single"/>
        </w:rPr>
        <w:t>Принцип действия карбюраторного двигателя</w:t>
      </w:r>
    </w:p>
    <w:p w14:paraId="0FFC696A" w14:textId="77777777" w:rsidR="00000000" w:rsidRDefault="00050B0C">
      <w:pPr>
        <w:pStyle w:val="2"/>
        <w:rPr>
          <w:sz w:val="28"/>
          <w:u w:val="single"/>
        </w:rPr>
      </w:pPr>
      <w:r>
        <w:rPr>
          <w:noProof/>
        </w:rPr>
        <w:object w:dxaOrig="9645" w:dyaOrig="7260" w14:anchorId="60225698">
          <v:shape id="_x0000_s1027" type="#_x0000_t75" style="position:absolute;margin-left:104.4pt;margin-top:67.4pt;width:173.25pt;height:140.25pt;z-index:251658240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PBrush" ShapeID="_x0000_s1027" DrawAspect="Content" ObjectID="_1805625152" r:id="rId8"/>
        </w:object>
      </w:r>
      <w:r>
        <w:rPr>
          <w:sz w:val="28"/>
        </w:rPr>
        <w:t xml:space="preserve"> </w:t>
      </w:r>
      <w:r>
        <w:rPr>
          <w:sz w:val="28"/>
          <w:u w:val="single"/>
        </w:rPr>
        <w:t>Принцип действия четырехтактного карбюраторного</w:t>
      </w:r>
      <w:r>
        <w:rPr>
          <w:sz w:val="32"/>
          <w:u w:val="single"/>
        </w:rPr>
        <w:t xml:space="preserve"> </w:t>
      </w:r>
      <w:r>
        <w:rPr>
          <w:sz w:val="28"/>
          <w:u w:val="single"/>
        </w:rPr>
        <w:t>двигателя</w:t>
      </w:r>
    </w:p>
    <w:p w14:paraId="6164B55D" w14:textId="77777777" w:rsidR="00000000" w:rsidRDefault="00050B0C">
      <w:pPr>
        <w:pStyle w:val="3"/>
        <w:rPr>
          <w:sz w:val="22"/>
        </w:rPr>
      </w:pPr>
      <w:r>
        <w:t xml:space="preserve">               Рис.1 </w:t>
      </w:r>
      <w:r>
        <w:rPr>
          <w:sz w:val="22"/>
        </w:rPr>
        <w:t>принцип действия четырехтактного двигателя</w:t>
      </w:r>
    </w:p>
    <w:p w14:paraId="6F8E90EA" w14:textId="77777777" w:rsidR="00000000" w:rsidRDefault="00050B0C">
      <w:pPr>
        <w:pStyle w:val="3"/>
        <w:rPr>
          <w:sz w:val="30"/>
        </w:rPr>
      </w:pPr>
      <w:r>
        <w:t xml:space="preserve"> </w:t>
      </w:r>
      <w:r>
        <w:rPr>
          <w:sz w:val="30"/>
        </w:rPr>
        <w:t>Рабочим циклом  двигателя называется пери</w:t>
      </w:r>
      <w:r>
        <w:rPr>
          <w:sz w:val="30"/>
        </w:rPr>
        <w:t>одически повторяющийся ряд последовательных процессов,  протекающих в каждом цилиндре двигателя и обусловливающих превращение тепловой энергии в механическую работу.  Если рабочий цикл совершается за два  хода  поршня,  т.е.  за  один оборот коленчатого ва</w:t>
      </w:r>
      <w:r>
        <w:rPr>
          <w:sz w:val="30"/>
        </w:rPr>
        <w:t>ла, то такой двигатель называется двухтактным.</w:t>
      </w:r>
    </w:p>
    <w:p w14:paraId="4B5A62EF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Автомобильные двигатели работают, как правило, по четырехтактному циклу, который совершается за два оборота коленчатого вала или четыре хода поршня и состоит из тактов впуска,  сжатия,  расширения (рабочего</w:t>
      </w:r>
      <w:r>
        <w:rPr>
          <w:sz w:val="30"/>
        </w:rPr>
        <w:t xml:space="preserve"> хода) и выпуска.</w:t>
      </w:r>
    </w:p>
    <w:p w14:paraId="65924376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В карбюраторном четырехтактном  одноцилиндровом  двигателе  рабочий цикл (рис.1) происходит следующим образом:</w:t>
      </w:r>
    </w:p>
    <w:p w14:paraId="37330180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1. Такт  впуска (рис.1 </w:t>
      </w:r>
      <w:r>
        <w:rPr>
          <w:sz w:val="30"/>
          <w:lang w:val="en-US"/>
        </w:rPr>
        <w:t>a</w:t>
      </w:r>
      <w:r>
        <w:rPr>
          <w:sz w:val="30"/>
        </w:rPr>
        <w:t>)).  По  мере  того,  как  коленчатый   вал двигателя  делает  первый полуоборот,  поршень 2 пере</w:t>
      </w:r>
      <w:r>
        <w:rPr>
          <w:sz w:val="30"/>
        </w:rPr>
        <w:t xml:space="preserve">мещается от  ВМТ к НМТ,  впускной клапан 4 открыт,  выпускной клапан 3 закрыт. В цилиндре создается  разряжение  0.07 - 0.095 МПа,  вследствие чего </w:t>
      </w:r>
      <w:r>
        <w:rPr>
          <w:sz w:val="30"/>
        </w:rPr>
        <w:lastRenderedPageBreak/>
        <w:t>свежий заряд горючей смеси,  состоящий из паров  бензина  и  воздуха,  засасывается через  впускной  газопро</w:t>
      </w:r>
      <w:r>
        <w:rPr>
          <w:sz w:val="30"/>
        </w:rPr>
        <w:t>вод  5  в цилиндр и,  смешиваясь с остаточными отработавшими газами, образует рабочую смесь.</w:t>
      </w:r>
    </w:p>
    <w:p w14:paraId="3ACD5A1A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2. Такт сжатия (рис.1,</w:t>
      </w:r>
      <w:r>
        <w:rPr>
          <w:sz w:val="30"/>
          <w:lang w:val="en-US"/>
        </w:rPr>
        <w:t>b</w:t>
      </w:r>
      <w:r>
        <w:rPr>
          <w:sz w:val="30"/>
        </w:rPr>
        <w:t>)). После заполнения цилиндра горючей смесью при дальнейшем вращении коленчатого вала (второй  полуоборот)  поршень перемещается  от  НМТ</w:t>
      </w:r>
      <w:r>
        <w:rPr>
          <w:sz w:val="30"/>
        </w:rPr>
        <w:t xml:space="preserve">  к  ВМТ  при  закрытых  клапанах 3 и 4.  По мере уменьшения объема температура и давление рабочей смеси повышаются.</w:t>
      </w:r>
    </w:p>
    <w:p w14:paraId="73065FAC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3. Такт  расширения  или  рабочий  ход  (рис.1,</w:t>
      </w:r>
      <w:r>
        <w:rPr>
          <w:sz w:val="30"/>
          <w:lang w:val="en-US"/>
        </w:rPr>
        <w:t>c</w:t>
      </w:r>
      <w:r>
        <w:rPr>
          <w:sz w:val="30"/>
        </w:rPr>
        <w:t>)).  В конце такта сжатия рабочая смесь воспламеняется от электрической  искры  и   быст</w:t>
      </w:r>
      <w:r>
        <w:rPr>
          <w:sz w:val="30"/>
        </w:rPr>
        <w:t>ро сгорает,  вследствие  чего  температура  и давление образующихся газов резко возрастает, поршень при этом перемещается от ВМТ к НМТ.</w:t>
      </w:r>
    </w:p>
    <w:p w14:paraId="56914D95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В процессе  такта  расширения  шарнирно связанный с поршнем шатун 1 совершает сложное движение  и  через  кривошип  п</w:t>
      </w:r>
      <w:r>
        <w:rPr>
          <w:sz w:val="30"/>
        </w:rPr>
        <w:t>риводит  во  вращение коленчатый вал. При расширении газы совершают полезную работу, поэтому ход поршня при третьем полуобороте коленчатого вала  называют  рабочим ходом.</w:t>
      </w:r>
    </w:p>
    <w:p w14:paraId="1F5A2FF6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В конце  рабочего  хода  поршня,  при  нахождении  его  около   НМТ открывается  в</w:t>
      </w:r>
      <w:r>
        <w:rPr>
          <w:sz w:val="30"/>
        </w:rPr>
        <w:t>ыпускной клапан,  давление в цилиндре снижается до 0.3 - 0.75 МПа, а температура до 950 - 1200 С.</w:t>
      </w:r>
    </w:p>
    <w:p w14:paraId="61EEBA3F" w14:textId="77777777" w:rsidR="00000000" w:rsidRDefault="00050B0C">
      <w:pPr>
        <w:pStyle w:val="3"/>
        <w:rPr>
          <w:sz w:val="30"/>
          <w:lang w:val="en-US"/>
        </w:rPr>
      </w:pPr>
      <w:r>
        <w:rPr>
          <w:sz w:val="30"/>
        </w:rPr>
        <w:t xml:space="preserve">   4. Такт выпуска (рис.1,  </w:t>
      </w:r>
      <w:r>
        <w:rPr>
          <w:sz w:val="30"/>
          <w:lang w:val="en-US"/>
        </w:rPr>
        <w:t>d</w:t>
      </w:r>
      <w:r>
        <w:rPr>
          <w:sz w:val="30"/>
        </w:rPr>
        <w:t>)). При четвертом полуобороте коленчатого вала поршень перемещается от НМТ к ВМТ.  При этом выпускной  клапан  3 открыт,  и  прод</w:t>
      </w:r>
      <w:r>
        <w:rPr>
          <w:sz w:val="30"/>
        </w:rPr>
        <w:t>укты  сгорания  выталкиваются  из цилиндра в атмосферу через выпускной газопровод 6 .</w:t>
      </w:r>
    </w:p>
    <w:p w14:paraId="1E6BE079" w14:textId="77777777" w:rsidR="00000000" w:rsidRDefault="00050B0C">
      <w:pPr>
        <w:pStyle w:val="2"/>
        <w:rPr>
          <w:snapToGrid w:val="0"/>
          <w:sz w:val="28"/>
          <w:u w:val="single"/>
        </w:rPr>
      </w:pPr>
      <w:r>
        <w:rPr>
          <w:snapToGrid w:val="0"/>
          <w:u w:val="single"/>
        </w:rPr>
        <w:t xml:space="preserve">              П</w:t>
      </w:r>
      <w:r>
        <w:rPr>
          <w:snapToGrid w:val="0"/>
          <w:sz w:val="28"/>
          <w:u w:val="single"/>
        </w:rPr>
        <w:t>ринцип действия двухтактного двигателя</w:t>
      </w:r>
    </w:p>
    <w:p w14:paraId="2B8F56C7" w14:textId="77777777" w:rsidR="00000000" w:rsidRDefault="00050B0C">
      <w:pPr>
        <w:pStyle w:val="3"/>
        <w:rPr>
          <w:sz w:val="30"/>
        </w:rPr>
      </w:pPr>
      <w:r>
        <w:t xml:space="preserve">  </w:t>
      </w:r>
      <w:r>
        <w:rPr>
          <w:sz w:val="30"/>
        </w:rPr>
        <w:t xml:space="preserve"> Двухтактные двигатели отличаются от четырехтактных тем,  что у  них наполнение  цилиндров  горючей  смесью  </w:t>
      </w:r>
      <w:r>
        <w:rPr>
          <w:sz w:val="30"/>
        </w:rPr>
        <w:lastRenderedPageBreak/>
        <w:t xml:space="preserve">или  </w:t>
      </w:r>
      <w:r>
        <w:rPr>
          <w:sz w:val="30"/>
        </w:rPr>
        <w:t>воздухом осуществляется в начале хода сжатия,  а очистка цилиндров от отработавших газов в конце хода  расширения,  т.е.  процессы  выпуска  и  впуска  происходят  без самостоятельных ходов поршня. Общий процесс для всех типов двухтактных двигателей  -  пр</w:t>
      </w:r>
      <w:r>
        <w:rPr>
          <w:sz w:val="30"/>
        </w:rPr>
        <w:t xml:space="preserve">одувка,  т.е.  процесс удаления отработавших газов из цилиндра с помощью потока горючей смеси или воздуха. Поэтому двигатель данного  вида имеет компрессор (продувочный насос).  Рассмотрим работу двухтактного карбюраторного двигателя с кривошипно-камерной </w:t>
      </w:r>
      <w:r>
        <w:rPr>
          <w:sz w:val="30"/>
        </w:rPr>
        <w:t xml:space="preserve"> продувкой.</w:t>
      </w:r>
    </w:p>
    <w:p w14:paraId="3500DB72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У  этого  типа  двигателей  отсутствуют  клапаны,  их  роль выполняет поршень,  который при своем перемещении закрывает  впускные, выпускные  и  продувочные окна.  Через эти окна цилиндр в определенные моменты сообщается с впускным и выпускн</w:t>
      </w:r>
      <w:r>
        <w:rPr>
          <w:sz w:val="30"/>
        </w:rPr>
        <w:t>ым трубопроводами и кривошипной камерой  (картер),  которая  не  имеет непосредственного  сообщения с атмосферой.  Цилиндр в средней части имеет  три  окна:  впускное, выпускное    и  продувочное,  которое  сообщается  клапаном с кривошипной камерой  двига</w:t>
      </w:r>
      <w:r>
        <w:rPr>
          <w:sz w:val="30"/>
        </w:rPr>
        <w:t>теля.</w:t>
      </w:r>
    </w:p>
    <w:p w14:paraId="7CEF855E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Рабочий цикл  в  двигателе  осуществляется  за два такта:</w:t>
      </w:r>
    </w:p>
    <w:p w14:paraId="0BDC6901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1. Такт сжатия.  Поршень  перемещается  от  НМТ  к  ВМТ, перекрывая  сначала  продувочное,  а затем выпускное окно.  После закрытия поршнем выпускного окна   в  цилиндре    начинается  с</w:t>
      </w:r>
      <w:r>
        <w:rPr>
          <w:sz w:val="30"/>
        </w:rPr>
        <w:t>жатие ранее  поступившей  в  него горючей смеси.  Одновременно в кривошипной камере    вследствие  ее  герметичности  создается   разряжение, под действием  которого  из  карбюратора   через открытое впускное окно  поступает горючая смесь в кривошипную кам</w:t>
      </w:r>
      <w:r>
        <w:rPr>
          <w:sz w:val="30"/>
        </w:rPr>
        <w:t>еру.</w:t>
      </w:r>
    </w:p>
    <w:p w14:paraId="21B4F699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2. Такт  рабочего  хода.  При  положении  поршня  около  ВМТ сжатая рабочая смесь  воспламеняется  электрической  искрой  от  свечи,  в результате  чего  </w:t>
      </w:r>
      <w:r>
        <w:rPr>
          <w:sz w:val="30"/>
        </w:rPr>
        <w:lastRenderedPageBreak/>
        <w:t xml:space="preserve">температура  и давление газов резко возрастают.  Под действием  теплового  расширения  газов  </w:t>
      </w:r>
      <w:r>
        <w:rPr>
          <w:sz w:val="30"/>
        </w:rPr>
        <w:t xml:space="preserve">поршень  перемещается  к  НМТ,  при  этом  расширяющиеся  газы  совершают полезную работу. Одновременно опускающийся поршень закрывает впускное окно  и  сжимает находящуюся в кривошипной камере горючую смесь. Когда поршень  дойдет  до  выпускного  окна,   </w:t>
      </w:r>
      <w:r>
        <w:rPr>
          <w:sz w:val="30"/>
        </w:rPr>
        <w:t>оно открывается  и  начинается  выпуск  отработавших  газов  в  атмосферу, давление в цилиндре понижается.  При  дальнейшем  перемещении  поршень открывает  продувочное  окно   и сжатая в кривошипной камере горючая смесь перетекает по каналу,  заполняя цил</w:t>
      </w:r>
      <w:r>
        <w:rPr>
          <w:sz w:val="30"/>
        </w:rPr>
        <w:t xml:space="preserve">индр и осуществляя продувку его от остатков отработавших газов. </w:t>
      </w:r>
    </w:p>
    <w:p w14:paraId="36651E01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Рабочий цикл  двухтактного  дизельного  двигателя   отличается   от рабочего цикла двухтактного карбюраторного двигателя тем, что у дизеля в цилиндр поступает воздух,  а не горючая смесь, </w:t>
      </w:r>
      <w:r>
        <w:rPr>
          <w:sz w:val="30"/>
        </w:rPr>
        <w:t xml:space="preserve"> и в  конце  процесса сжатия впрыскивается мелкораспыленное топливо.</w:t>
      </w:r>
    </w:p>
    <w:p w14:paraId="603CDEB5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Мощность двухтактного двигателя при одинаковых размерах цилиндра  и частоте  вращения  вала теоретически в два раза больше четырехтактного за счет большего числа рабочих циклов.  Однак</w:t>
      </w:r>
      <w:r>
        <w:rPr>
          <w:sz w:val="30"/>
        </w:rPr>
        <w:t>о неполное  использование хода поршня для расширения, худшее освобождение цилиндра от остаточных газов и затраты части вырабатываемой мощности на  привод  продувочного компрессора  приводят  практически  к  увеличению  мощности  только на 60...70%.</w:t>
      </w:r>
    </w:p>
    <w:p w14:paraId="1A38B77F" w14:textId="77777777" w:rsidR="00000000" w:rsidRDefault="00050B0C">
      <w:pPr>
        <w:pStyle w:val="3"/>
        <w:rPr>
          <w:sz w:val="30"/>
        </w:rPr>
      </w:pPr>
    </w:p>
    <w:p w14:paraId="0CE452A4" w14:textId="77777777" w:rsidR="00000000" w:rsidRDefault="00050B0C">
      <w:pPr>
        <w:pStyle w:val="3"/>
        <w:rPr>
          <w:sz w:val="30"/>
        </w:rPr>
      </w:pPr>
    </w:p>
    <w:p w14:paraId="2E430657" w14:textId="77777777" w:rsidR="00000000" w:rsidRDefault="00050B0C"/>
    <w:p w14:paraId="5C570A40" w14:textId="77777777" w:rsidR="00000000" w:rsidRDefault="00050B0C"/>
    <w:p w14:paraId="12312081" w14:textId="77777777" w:rsidR="00000000" w:rsidRDefault="00050B0C"/>
    <w:p w14:paraId="01B8B3E2" w14:textId="77777777" w:rsidR="00000000" w:rsidRDefault="00050B0C"/>
    <w:p w14:paraId="25D98F5D" w14:textId="77777777" w:rsidR="00000000" w:rsidRDefault="00050B0C"/>
    <w:p w14:paraId="265DA759" w14:textId="77777777" w:rsidR="00000000" w:rsidRDefault="00050B0C"/>
    <w:p w14:paraId="71E9D387" w14:textId="77777777" w:rsidR="00000000" w:rsidRDefault="00050B0C"/>
    <w:p w14:paraId="3264C5D9" w14:textId="77777777" w:rsidR="00000000" w:rsidRDefault="00050B0C"/>
    <w:p w14:paraId="5F06ED92" w14:textId="77777777" w:rsidR="00000000" w:rsidRDefault="00050B0C"/>
    <w:p w14:paraId="27D4EEC7" w14:textId="77777777" w:rsidR="00000000" w:rsidRDefault="00050B0C"/>
    <w:p w14:paraId="2ED921FC" w14:textId="77777777" w:rsidR="00000000" w:rsidRDefault="00050B0C"/>
    <w:p w14:paraId="5AF98448" w14:textId="77777777" w:rsidR="00000000" w:rsidRDefault="00050B0C">
      <w:pPr>
        <w:pStyle w:val="2"/>
        <w:rPr>
          <w:sz w:val="32"/>
          <w:u w:val="single"/>
        </w:rPr>
      </w:pPr>
      <w:r>
        <w:t xml:space="preserve">     </w:t>
      </w:r>
      <w:r>
        <w:rPr>
          <w:sz w:val="36"/>
          <w:u w:val="single"/>
        </w:rPr>
        <w:t xml:space="preserve"> </w:t>
      </w:r>
      <w:r>
        <w:rPr>
          <w:sz w:val="32"/>
          <w:u w:val="single"/>
        </w:rPr>
        <w:t>История создания карбюраторного двигателя</w:t>
      </w:r>
    </w:p>
    <w:p w14:paraId="31549FCA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В 1885  году  немецкие  инженеры  Готлиб Даймлер (1834-1900)  и  Вильгельм  Майбах  (1846-1929)  изобрели легкий,  быстроходный  двигатель  внутреннего  сгорания (ДВС),  использовавший  качестве  топл</w:t>
      </w:r>
      <w:r>
        <w:rPr>
          <w:sz w:val="30"/>
        </w:rPr>
        <w:t xml:space="preserve">ива  бензин.     Они установили  его  на деревянный  велосипед  и  создали  первый  в  мире    мотоцикл. </w:t>
      </w:r>
    </w:p>
    <w:p w14:paraId="1682D5DD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В  1889  году  Даймлер  и  Майбах  построили  первый четырехколесный  автомобиль.  На  этом  автомобиле  впервые  был  установлен  двигатель,  оснащ</w:t>
      </w:r>
      <w:r>
        <w:rPr>
          <w:sz w:val="30"/>
        </w:rPr>
        <w:t xml:space="preserve">енный четырехступенчатой  коробкой  передач  и  карбюратором. Карбюратор  был  разработан  Даймлером,  в  нем топливо  распыляется,  смешивается  с  воздухом  и подается  в  цилиндр. </w:t>
      </w:r>
    </w:p>
    <w:p w14:paraId="34532BB8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 Это  обстоятельство значительно повышало  эффективность  работы  дан</w:t>
      </w:r>
      <w:r>
        <w:rPr>
          <w:sz w:val="30"/>
        </w:rPr>
        <w:t xml:space="preserve">ного  двигателя, впоследствии  названного  карбюраторным. </w:t>
      </w:r>
    </w:p>
    <w:p w14:paraId="75C100AA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</w:t>
      </w:r>
    </w:p>
    <w:p w14:paraId="08437D43" w14:textId="77777777" w:rsidR="00000000" w:rsidRDefault="00050B0C">
      <w:pPr>
        <w:pStyle w:val="3"/>
        <w:rPr>
          <w:sz w:val="28"/>
        </w:rPr>
      </w:pPr>
    </w:p>
    <w:p w14:paraId="20291E6D" w14:textId="77777777" w:rsidR="00000000" w:rsidRDefault="00050B0C"/>
    <w:p w14:paraId="64810015" w14:textId="77777777" w:rsidR="00000000" w:rsidRDefault="00050B0C">
      <w:pPr>
        <w:pStyle w:val="3"/>
      </w:pPr>
    </w:p>
    <w:p w14:paraId="43ED0038" w14:textId="77777777" w:rsidR="00000000" w:rsidRDefault="00050B0C">
      <w:pPr>
        <w:pStyle w:val="3"/>
      </w:pPr>
    </w:p>
    <w:p w14:paraId="762E2EF8" w14:textId="77777777" w:rsidR="00000000" w:rsidRDefault="00050B0C">
      <w:pPr>
        <w:pStyle w:val="3"/>
      </w:pPr>
    </w:p>
    <w:p w14:paraId="64CCDCFF" w14:textId="77777777" w:rsidR="00000000" w:rsidRDefault="00050B0C">
      <w:pPr>
        <w:pStyle w:val="3"/>
      </w:pPr>
    </w:p>
    <w:p w14:paraId="22471B0C" w14:textId="77777777" w:rsidR="00000000" w:rsidRDefault="00050B0C">
      <w:pPr>
        <w:pStyle w:val="3"/>
      </w:pPr>
    </w:p>
    <w:p w14:paraId="1CE5713B" w14:textId="77777777" w:rsidR="00000000" w:rsidRDefault="00050B0C"/>
    <w:p w14:paraId="29359E0E" w14:textId="77777777" w:rsidR="00000000" w:rsidRDefault="00050B0C"/>
    <w:p w14:paraId="08FD4CB7" w14:textId="77777777" w:rsidR="00000000" w:rsidRDefault="00050B0C"/>
    <w:p w14:paraId="7874C2D9" w14:textId="77777777" w:rsidR="00000000" w:rsidRDefault="00050B0C"/>
    <w:p w14:paraId="3263EBC7" w14:textId="77777777" w:rsidR="00000000" w:rsidRDefault="00050B0C"/>
    <w:p w14:paraId="3E590F54" w14:textId="77777777" w:rsidR="00000000" w:rsidRDefault="00050B0C"/>
    <w:p w14:paraId="79ADE1C7" w14:textId="77777777" w:rsidR="00000000" w:rsidRDefault="00050B0C"/>
    <w:p w14:paraId="1EBB8E73" w14:textId="77777777" w:rsidR="00000000" w:rsidRDefault="00050B0C">
      <w:pPr>
        <w:pStyle w:val="2"/>
        <w:rPr>
          <w:sz w:val="32"/>
          <w:u w:val="single"/>
        </w:rPr>
      </w:pPr>
      <w:r>
        <w:lastRenderedPageBreak/>
        <w:t xml:space="preserve">     </w:t>
      </w:r>
      <w:r>
        <w:rPr>
          <w:sz w:val="32"/>
          <w:u w:val="single"/>
        </w:rPr>
        <w:t>Применение карбюраторных двигателей</w:t>
      </w:r>
    </w:p>
    <w:p w14:paraId="1C548EB2" w14:textId="77777777" w:rsidR="00000000" w:rsidRDefault="00050B0C">
      <w:pPr>
        <w:pStyle w:val="3"/>
        <w:rPr>
          <w:sz w:val="30"/>
        </w:rPr>
      </w:pPr>
      <w:r>
        <w:rPr>
          <w:sz w:val="30"/>
        </w:rPr>
        <w:t>Карбюраторные двигатели находят широкое применение в  современной   жизни. Их используют в основном на транспортных средствах (из-за высокой</w:t>
      </w:r>
      <w:r>
        <w:rPr>
          <w:sz w:val="30"/>
        </w:rPr>
        <w:t xml:space="preserve"> стоимости топлива которые данные виды двигателей используют), к таким транспортным средствам относятся: </w:t>
      </w:r>
    </w:p>
    <w:p w14:paraId="72F30FFD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Мотоциклы, Автомобили, а также Катера</w:t>
      </w:r>
      <w:r>
        <w:rPr>
          <w:sz w:val="30"/>
          <w:lang w:val="en-US"/>
        </w:rPr>
        <w:t>;</w:t>
      </w:r>
      <w:r>
        <w:rPr>
          <w:sz w:val="30"/>
        </w:rPr>
        <w:t xml:space="preserve">  Моторные лодки и т. п. </w:t>
      </w:r>
    </w:p>
    <w:p w14:paraId="71B94821" w14:textId="77777777" w:rsidR="00000000" w:rsidRDefault="00050B0C">
      <w:pPr>
        <w:pStyle w:val="3"/>
        <w:rPr>
          <w:sz w:val="30"/>
        </w:rPr>
      </w:pPr>
      <w:r>
        <w:rPr>
          <w:sz w:val="30"/>
        </w:rPr>
        <w:t>Мне бы хотелось сосредоточить ваше внимание на использование карбюраторных двигателей</w:t>
      </w:r>
      <w:r>
        <w:rPr>
          <w:sz w:val="30"/>
        </w:rPr>
        <w:t xml:space="preserve"> в современном автомобильной промышленности.</w:t>
      </w:r>
    </w:p>
    <w:p w14:paraId="6C11177E" w14:textId="77777777" w:rsidR="00000000" w:rsidRDefault="00050B0C">
      <w:pPr>
        <w:pStyle w:val="3"/>
        <w:rPr>
          <w:snapToGrid w:val="0"/>
          <w:sz w:val="30"/>
        </w:rPr>
      </w:pPr>
      <w:r>
        <w:t xml:space="preserve"> </w:t>
      </w:r>
      <w:r>
        <w:rPr>
          <w:snapToGrid w:val="0"/>
          <w:sz w:val="30"/>
        </w:rPr>
        <w:t xml:space="preserve">Автомобильный транспорт  создан в результате развития новой отрасли народного  хозяйства  -  автомобильной  промышленности,   которая   на современном  этапе  является  одним из основных звеньев отечественного </w:t>
      </w:r>
      <w:r>
        <w:rPr>
          <w:snapToGrid w:val="0"/>
          <w:sz w:val="30"/>
        </w:rPr>
        <w:t>машиностроения.</w:t>
      </w:r>
    </w:p>
    <w:p w14:paraId="66BF2034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 xml:space="preserve"> В конце   XIX   века   в   ряде   стран   возникла    автомобильная промышленность. В   царской  России   неоднократно  делались  попытки организовать  собственное  машиностроение.  В  1908  г.   производство автомобилей  было организовано</w:t>
      </w:r>
      <w:r>
        <w:rPr>
          <w:snapToGrid w:val="0"/>
          <w:sz w:val="30"/>
        </w:rPr>
        <w:t xml:space="preserve"> на Русско-Балтийском вагоностроительном заводе в Риге.  В течение  шести  лет  здесь  выпускались  автомобили, собранные  в  основном  из импортных частей.  Всего завод построил 451 легковой автомобиль и небольшое  количество  грузовых  автомобилей.  В 19</w:t>
      </w:r>
      <w:r>
        <w:rPr>
          <w:snapToGrid w:val="0"/>
          <w:sz w:val="30"/>
        </w:rPr>
        <w:t>13 г.  автомобильный парк в России составлял около 9000 автомобилей, из них большая часть - зарубежного производства.</w:t>
      </w:r>
    </w:p>
    <w:p w14:paraId="4D43463A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 xml:space="preserve">   После Великой  Октябрьской  социалистической  революции практически заново пришлось создавать отечественную автомобильную  промышленнос</w:t>
      </w:r>
      <w:r>
        <w:rPr>
          <w:snapToGrid w:val="0"/>
          <w:sz w:val="30"/>
        </w:rPr>
        <w:t>ть.</w:t>
      </w:r>
    </w:p>
    <w:p w14:paraId="28EA0905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>Начало  развития российского автомобилестроения относится к 1924 году, когда в Москве на заводе АМО были построены первые грузовые автомобили АМО-Ф-15.</w:t>
      </w:r>
    </w:p>
    <w:p w14:paraId="3568D883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lastRenderedPageBreak/>
        <w:t xml:space="preserve">   В период  1931-1941  гг.  создается   крупносерийное   и   массовое производство  автомобилей.  В</w:t>
      </w:r>
      <w:r>
        <w:rPr>
          <w:snapToGrid w:val="0"/>
          <w:sz w:val="30"/>
        </w:rPr>
        <w:t xml:space="preserve"> 1931 г.  на заводе АМО началось массовое производство грузовых автомобилей. В 1932 г. вошел в строй завод ГАЗ.</w:t>
      </w:r>
    </w:p>
    <w:p w14:paraId="1246EF50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 xml:space="preserve">   В 1940  г.  начал производство малолитражных автомобилей Московский завод малолитражных автомобилей.  Несколько позже был создан Уральский</w:t>
      </w:r>
    </w:p>
    <w:p w14:paraId="46577BBF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>ав</w:t>
      </w:r>
      <w:r>
        <w:rPr>
          <w:snapToGrid w:val="0"/>
          <w:sz w:val="30"/>
        </w:rPr>
        <w:t>томобильный  завод.  За годы послевоенных пятилеток вступили в строй</w:t>
      </w:r>
      <w:r>
        <w:rPr>
          <w:snapToGrid w:val="0"/>
          <w:sz w:val="30"/>
          <w:lang w:val="en-US"/>
        </w:rPr>
        <w:t>:</w:t>
      </w:r>
      <w:r>
        <w:rPr>
          <w:snapToGrid w:val="0"/>
          <w:sz w:val="30"/>
        </w:rPr>
        <w:t xml:space="preserve"> </w:t>
      </w:r>
    </w:p>
    <w:p w14:paraId="25332442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>Кутаисский,  Кременчугский, Ульяновский, Минский автомобильные заводы.</w:t>
      </w:r>
    </w:p>
    <w:p w14:paraId="3602B199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>Начиная с конца 60-х гг.,  развитие автомобилестроения характеризуется особо  быстрыми  темпами.  В  1971  г.  вст</w:t>
      </w:r>
      <w:r>
        <w:rPr>
          <w:snapToGrid w:val="0"/>
          <w:sz w:val="30"/>
        </w:rPr>
        <w:t>упил   в   строй   Волжский автомобильный завод им. 50-летия СССР.</w:t>
      </w:r>
    </w:p>
    <w:p w14:paraId="20640836" w14:textId="77777777" w:rsidR="00000000" w:rsidRDefault="00050B0C">
      <w:pPr>
        <w:pStyle w:val="3"/>
        <w:rPr>
          <w:snapToGrid w:val="0"/>
          <w:sz w:val="30"/>
        </w:rPr>
      </w:pPr>
      <w:r>
        <w:rPr>
          <w:snapToGrid w:val="0"/>
          <w:sz w:val="30"/>
        </w:rPr>
        <w:t xml:space="preserve">   За последние годы  заводами  автомобильной  промышленности  освоены многие образцы модернизированной и новой автомобильной техники,  в том числе для сельского хозяйства, строительства, т</w:t>
      </w:r>
      <w:r>
        <w:rPr>
          <w:snapToGrid w:val="0"/>
          <w:sz w:val="30"/>
        </w:rPr>
        <w:t>орговли, нефтегазовой и лесной промышленности.</w:t>
      </w:r>
    </w:p>
    <w:p w14:paraId="389BB9FD" w14:textId="77777777" w:rsidR="00000000" w:rsidRDefault="00050B0C">
      <w:pPr>
        <w:pStyle w:val="3"/>
        <w:rPr>
          <w:snapToGrid w:val="0"/>
          <w:sz w:val="30"/>
        </w:rPr>
      </w:pPr>
    </w:p>
    <w:p w14:paraId="493AE57E" w14:textId="77777777" w:rsidR="00000000" w:rsidRDefault="00050B0C">
      <w:pPr>
        <w:pStyle w:val="3"/>
        <w:rPr>
          <w:snapToGrid w:val="0"/>
          <w:sz w:val="30"/>
        </w:rPr>
      </w:pPr>
    </w:p>
    <w:p w14:paraId="7382F0A8" w14:textId="77777777" w:rsidR="00000000" w:rsidRDefault="00050B0C">
      <w:pPr>
        <w:pStyle w:val="3"/>
      </w:pPr>
    </w:p>
    <w:p w14:paraId="01574DBA" w14:textId="77777777" w:rsidR="00000000" w:rsidRDefault="00050B0C">
      <w:pPr>
        <w:pStyle w:val="3"/>
        <w:rPr>
          <w:sz w:val="30"/>
        </w:rPr>
      </w:pPr>
      <w:r>
        <w:rPr>
          <w:sz w:val="30"/>
        </w:rPr>
        <w:t xml:space="preserve">     </w:t>
      </w:r>
    </w:p>
    <w:p w14:paraId="0D4D933E" w14:textId="77777777" w:rsidR="00000000" w:rsidRDefault="00050B0C">
      <w:pPr>
        <w:rPr>
          <w:sz w:val="30"/>
        </w:rPr>
      </w:pPr>
    </w:p>
    <w:p w14:paraId="74166D9D" w14:textId="77777777" w:rsidR="00000000" w:rsidRDefault="00050B0C">
      <w:pPr>
        <w:rPr>
          <w:sz w:val="30"/>
        </w:rPr>
      </w:pPr>
    </w:p>
    <w:p w14:paraId="1B781F4E" w14:textId="77777777" w:rsidR="00000000" w:rsidRDefault="00050B0C">
      <w:pPr>
        <w:rPr>
          <w:sz w:val="30"/>
        </w:rPr>
      </w:pPr>
    </w:p>
    <w:p w14:paraId="6A55A78F" w14:textId="77777777" w:rsidR="00000000" w:rsidRDefault="00050B0C">
      <w:pPr>
        <w:rPr>
          <w:sz w:val="30"/>
        </w:rPr>
      </w:pPr>
    </w:p>
    <w:p w14:paraId="730A09F0" w14:textId="77777777" w:rsidR="00000000" w:rsidRDefault="00050B0C">
      <w:pPr>
        <w:rPr>
          <w:sz w:val="30"/>
        </w:rPr>
      </w:pPr>
    </w:p>
    <w:p w14:paraId="632C3917" w14:textId="77777777" w:rsidR="00000000" w:rsidRDefault="00050B0C">
      <w:pPr>
        <w:rPr>
          <w:sz w:val="30"/>
        </w:rPr>
      </w:pPr>
    </w:p>
    <w:p w14:paraId="32971FC4" w14:textId="77777777" w:rsidR="00000000" w:rsidRDefault="00050B0C">
      <w:pPr>
        <w:rPr>
          <w:sz w:val="30"/>
        </w:rPr>
      </w:pPr>
    </w:p>
    <w:p w14:paraId="6AAA7812" w14:textId="77777777" w:rsidR="00000000" w:rsidRDefault="00050B0C">
      <w:pPr>
        <w:rPr>
          <w:sz w:val="30"/>
        </w:rPr>
      </w:pPr>
    </w:p>
    <w:p w14:paraId="28CD2A86" w14:textId="77777777" w:rsidR="00000000" w:rsidRDefault="00050B0C">
      <w:pPr>
        <w:pStyle w:val="2"/>
        <w:rPr>
          <w:sz w:val="32"/>
          <w:u w:val="single"/>
        </w:rPr>
      </w:pPr>
      <w:r>
        <w:t xml:space="preserve">               </w:t>
      </w:r>
      <w:r>
        <w:rPr>
          <w:sz w:val="32"/>
          <w:u w:val="single"/>
        </w:rPr>
        <w:t>Список использованной литературы</w:t>
      </w:r>
    </w:p>
    <w:p w14:paraId="61E5244E" w14:textId="77777777" w:rsidR="00000000" w:rsidRDefault="00050B0C"/>
    <w:p w14:paraId="2EAEA512" w14:textId="77777777" w:rsidR="00000000" w:rsidRDefault="00050B0C">
      <w:pPr>
        <w:rPr>
          <w:lang w:val="en-US"/>
        </w:rPr>
      </w:pPr>
    </w:p>
    <w:p w14:paraId="7CFF6A1E" w14:textId="77777777" w:rsidR="00000000" w:rsidRDefault="00050B0C">
      <w:pPr>
        <w:pStyle w:val="3"/>
        <w:numPr>
          <w:ilvl w:val="0"/>
          <w:numId w:val="1"/>
        </w:numPr>
        <w:rPr>
          <w:sz w:val="30"/>
          <w:lang w:val="en-US"/>
        </w:rPr>
      </w:pPr>
      <w:r>
        <w:rPr>
          <w:sz w:val="30"/>
        </w:rPr>
        <w:t xml:space="preserve">Глобальная сеть </w:t>
      </w:r>
      <w:r>
        <w:rPr>
          <w:sz w:val="30"/>
          <w:lang w:val="en-US"/>
        </w:rPr>
        <w:t>INTERNET</w:t>
      </w:r>
    </w:p>
    <w:p w14:paraId="6D970525" w14:textId="77777777" w:rsidR="00000000" w:rsidRDefault="00050B0C">
      <w:pPr>
        <w:pStyle w:val="3"/>
        <w:numPr>
          <w:ilvl w:val="0"/>
          <w:numId w:val="1"/>
        </w:numPr>
        <w:rPr>
          <w:sz w:val="30"/>
        </w:rPr>
      </w:pPr>
      <w:r>
        <w:rPr>
          <w:sz w:val="30"/>
        </w:rPr>
        <w:t>БЭС. А.</w:t>
      </w:r>
      <w:r>
        <w:rPr>
          <w:sz w:val="30"/>
          <w:lang w:val="en-US"/>
        </w:rPr>
        <w:t>M</w:t>
      </w:r>
      <w:r>
        <w:rPr>
          <w:sz w:val="30"/>
        </w:rPr>
        <w:t>. Прохоров</w:t>
      </w:r>
    </w:p>
    <w:p w14:paraId="55AD4D35" w14:textId="77777777" w:rsidR="00000000" w:rsidRDefault="00050B0C">
      <w:pPr>
        <w:pStyle w:val="3"/>
        <w:numPr>
          <w:ilvl w:val="0"/>
          <w:numId w:val="1"/>
        </w:numPr>
        <w:rPr>
          <w:sz w:val="30"/>
        </w:rPr>
      </w:pPr>
      <w:r>
        <w:rPr>
          <w:sz w:val="30"/>
        </w:rPr>
        <w:t>История Открытий. Струан Рейд</w:t>
      </w:r>
    </w:p>
    <w:p w14:paraId="7477D254" w14:textId="77777777" w:rsidR="00000000" w:rsidRDefault="00050B0C">
      <w:pPr>
        <w:pStyle w:val="3"/>
        <w:numPr>
          <w:ilvl w:val="0"/>
          <w:numId w:val="1"/>
        </w:numPr>
        <w:rPr>
          <w:sz w:val="28"/>
        </w:rPr>
      </w:pPr>
      <w:r>
        <w:rPr>
          <w:sz w:val="28"/>
        </w:rPr>
        <w:t>Журналы</w:t>
      </w:r>
      <w:r>
        <w:rPr>
          <w:sz w:val="28"/>
          <w:lang w:val="en-US"/>
        </w:rPr>
        <w:t xml:space="preserve"> ”З</w:t>
      </w:r>
      <w:r>
        <w:rPr>
          <w:sz w:val="28"/>
        </w:rPr>
        <w:t>а рулем</w:t>
      </w:r>
      <w:r>
        <w:rPr>
          <w:sz w:val="28"/>
          <w:lang w:val="en-US"/>
        </w:rPr>
        <w:t>”</w:t>
      </w:r>
      <w:r>
        <w:rPr>
          <w:sz w:val="28"/>
        </w:rPr>
        <w:t xml:space="preserve">  №2,№3  1978г. №5, №8 1981г.</w:t>
      </w:r>
    </w:p>
    <w:p w14:paraId="33CCC5D2" w14:textId="77777777" w:rsidR="00050B0C" w:rsidRDefault="00050B0C"/>
    <w:sectPr w:rsidR="00050B0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7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7D"/>
    <w:rsid w:val="00050B0C"/>
    <w:rsid w:val="009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446FB7"/>
  <w15:chartTrackingRefBased/>
  <w15:docId w15:val="{14BA7640-10FF-4443-9974-D336860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народного образования</vt:lpstr>
    </vt:vector>
  </TitlesOfParts>
  <Company> 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образования</dc:title>
  <dc:subject/>
  <dc:creator>ЛДИ</dc:creator>
  <cp:keywords/>
  <cp:lastModifiedBy>Igor</cp:lastModifiedBy>
  <cp:revision>3</cp:revision>
  <dcterms:created xsi:type="dcterms:W3CDTF">2025-04-08T10:46:00Z</dcterms:created>
  <dcterms:modified xsi:type="dcterms:W3CDTF">2025-04-08T10:46:00Z</dcterms:modified>
</cp:coreProperties>
</file>