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704A" w14:textId="77777777" w:rsidR="00365416" w:rsidRDefault="00365416" w:rsidP="00365416">
      <w:pPr>
        <w:pStyle w:val="1"/>
      </w:pPr>
      <w:bookmarkStart w:id="0" w:name="_Toc12350355"/>
      <w:r>
        <w:t xml:space="preserve">Раздел </w:t>
      </w:r>
      <w:r>
        <w:rPr>
          <w:lang w:val="en-US"/>
        </w:rPr>
        <w:t>III</w:t>
      </w:r>
      <w:r>
        <w:t>. Мировое хозяйство</w:t>
      </w:r>
      <w:bookmarkEnd w:id="0"/>
    </w:p>
    <w:p w14:paraId="6D927E67" w14:textId="77777777" w:rsidR="00365416" w:rsidRDefault="00365416" w:rsidP="00365416">
      <w:pPr>
        <w:pStyle w:val="2"/>
      </w:pPr>
      <w:bookmarkStart w:id="1" w:name="_Toc12350356"/>
      <w:r>
        <w:t>Тема 11. Международные экономические отношения. Внешняя торговля и торговая политика</w:t>
      </w:r>
      <w:bookmarkEnd w:id="1"/>
      <w:r>
        <w:t xml:space="preserve"> </w:t>
      </w:r>
    </w:p>
    <w:p w14:paraId="2808261D" w14:textId="77777777" w:rsidR="00365416" w:rsidRDefault="00365416" w:rsidP="00365416">
      <w:pPr>
        <w:pStyle w:val="7"/>
      </w:pPr>
      <w:r>
        <w:t>Задание 1</w:t>
      </w:r>
    </w:p>
    <w:p w14:paraId="5BAAE134" w14:textId="77777777" w:rsidR="00365416" w:rsidRDefault="00365416" w:rsidP="00365416">
      <w:pPr>
        <w:pStyle w:val="a3"/>
      </w:pPr>
      <w:r>
        <w:t>Напишите определения следующих терминов:</w:t>
      </w:r>
    </w:p>
    <w:p w14:paraId="458E6A59" w14:textId="77777777" w:rsidR="00365416" w:rsidRDefault="00365416" w:rsidP="00365416">
      <w:r>
        <w:t xml:space="preserve">Теория абсолютного преимущества </w:t>
      </w:r>
    </w:p>
    <w:p w14:paraId="0392A5BD" w14:textId="77777777" w:rsidR="00365416" w:rsidRDefault="00365416" w:rsidP="00365416">
      <w:r>
        <w:t xml:space="preserve">Теория сравнительного преимущества </w:t>
      </w:r>
    </w:p>
    <w:p w14:paraId="2BECE920" w14:textId="77777777" w:rsidR="00365416" w:rsidRDefault="00365416" w:rsidP="00365416">
      <w:r>
        <w:t>Полная и частичная специализация</w:t>
      </w:r>
    </w:p>
    <w:p w14:paraId="3AB84392" w14:textId="77777777" w:rsidR="00365416" w:rsidRDefault="00365416" w:rsidP="00365416">
      <w:r>
        <w:t xml:space="preserve">Избыточные факторы производства </w:t>
      </w:r>
    </w:p>
    <w:p w14:paraId="4A0514CD" w14:textId="77777777" w:rsidR="00365416" w:rsidRDefault="00365416" w:rsidP="00365416">
      <w:r>
        <w:t>Дефицитные факторы производства</w:t>
      </w:r>
    </w:p>
    <w:p w14:paraId="3FFBD15E" w14:textId="77777777" w:rsidR="00365416" w:rsidRDefault="00365416" w:rsidP="00365416">
      <w:pPr>
        <w:pStyle w:val="7"/>
      </w:pPr>
      <w:r>
        <w:t>Задание 2</w:t>
      </w:r>
    </w:p>
    <w:p w14:paraId="3A9BD545" w14:textId="77777777" w:rsidR="00365416" w:rsidRDefault="00365416" w:rsidP="00365416">
      <w:pPr>
        <w:pStyle w:val="a3"/>
      </w:pPr>
      <w:r>
        <w:t>Вопросы для обсуждения</w:t>
      </w:r>
    </w:p>
    <w:p w14:paraId="075194E8" w14:textId="77777777" w:rsidR="00365416" w:rsidRDefault="00365416" w:rsidP="00365416">
      <w:r>
        <w:rPr>
          <w:b/>
          <w:bCs/>
        </w:rPr>
        <w:t>1.</w:t>
      </w:r>
      <w:r>
        <w:t xml:space="preserve"> Япония может производить товар А более эффективно, чем Корея, издержки производства в Японии более низкие. Тем не менее она вывозит товар А из Кореи. Как можно объяснить этот факт?</w:t>
      </w:r>
    </w:p>
    <w:p w14:paraId="5FCA3DC7" w14:textId="77777777" w:rsidR="00365416" w:rsidRDefault="00365416" w:rsidP="00365416">
      <w:r>
        <w:rPr>
          <w:b/>
          <w:bCs/>
        </w:rPr>
        <w:t>2.</w:t>
      </w:r>
      <w:r>
        <w:t xml:space="preserve"> Объясните различия между кратковременными и долговременными последствиями установления внешнеторговых отношений для распределения доходов между факторами производства, используемыми в производстве экспортной и импортозамещающей продукции. Можно ли утверждать, что от либерализации торговли в конечном счете выигрывают все?</w:t>
      </w:r>
    </w:p>
    <w:p w14:paraId="6CB0EFA7" w14:textId="77777777" w:rsidR="00365416" w:rsidRDefault="00365416" w:rsidP="00365416">
      <w:pPr>
        <w:ind w:firstLine="720"/>
      </w:pPr>
      <w:r>
        <w:rPr>
          <w:b/>
          <w:bCs/>
        </w:rPr>
        <w:t>3.</w:t>
      </w:r>
      <w:r>
        <w:t xml:space="preserve"> Что такое международное разделение труда? </w:t>
      </w:r>
    </w:p>
    <w:p w14:paraId="5AE6DD3E" w14:textId="77777777" w:rsidR="00365416" w:rsidRDefault="00365416" w:rsidP="00365416">
      <w:pPr>
        <w:ind w:firstLine="720"/>
      </w:pPr>
      <w:r>
        <w:rPr>
          <w:b/>
          <w:bCs/>
        </w:rPr>
        <w:t>4.</w:t>
      </w:r>
      <w:r>
        <w:t xml:space="preserve"> Назовите причины развития и углубления международного разделения труда</w:t>
      </w:r>
    </w:p>
    <w:p w14:paraId="65C26BDD" w14:textId="77777777" w:rsidR="00365416" w:rsidRDefault="00365416" w:rsidP="00365416">
      <w:pPr>
        <w:ind w:firstLine="720"/>
      </w:pPr>
      <w:r>
        <w:rPr>
          <w:b/>
          <w:bCs/>
        </w:rPr>
        <w:t>5.</w:t>
      </w:r>
      <w:r>
        <w:t xml:space="preserve"> На основе каких признаков можно выделить элементы мирового хозяйства?</w:t>
      </w:r>
    </w:p>
    <w:p w14:paraId="6EB0DD0A" w14:textId="77777777" w:rsidR="00365416" w:rsidRDefault="00365416" w:rsidP="00365416">
      <w:pPr>
        <w:ind w:firstLine="720"/>
      </w:pPr>
      <w:r>
        <w:rPr>
          <w:b/>
          <w:bCs/>
        </w:rPr>
        <w:t>6.</w:t>
      </w:r>
      <w:r>
        <w:t xml:space="preserve"> Каковы основные признаки экономики развитых и развивающихся стран?</w:t>
      </w:r>
    </w:p>
    <w:p w14:paraId="121CCE15" w14:textId="77777777" w:rsidR="00365416" w:rsidRDefault="00365416" w:rsidP="00365416">
      <w:pPr>
        <w:ind w:firstLine="720"/>
      </w:pPr>
      <w:r>
        <w:rPr>
          <w:b/>
          <w:bCs/>
        </w:rPr>
        <w:t>7.</w:t>
      </w:r>
      <w:r>
        <w:t xml:space="preserve"> Каковы цели внешнеторговой политики страны? В чем проявляются либерализация торговли и протекционизм?</w:t>
      </w:r>
    </w:p>
    <w:p w14:paraId="761AC26F" w14:textId="77777777" w:rsidR="00365416" w:rsidRDefault="00365416" w:rsidP="00365416">
      <w:pPr>
        <w:pStyle w:val="7"/>
      </w:pPr>
      <w:r>
        <w:t>Задание 3</w:t>
      </w:r>
    </w:p>
    <w:p w14:paraId="7BA20F1C" w14:textId="77777777" w:rsidR="00365416" w:rsidRDefault="00365416" w:rsidP="00365416">
      <w:r>
        <w:rPr>
          <w:b/>
          <w:bCs/>
        </w:rPr>
        <w:t>1.</w:t>
      </w:r>
      <w:r>
        <w:t xml:space="preserve"> В стране А рабочий может произвести за один день 6 метров шелка или 1кг масла. В стране В рабочий может изготовить за день 2 метра шелка или 4кг масла.</w:t>
      </w:r>
    </w:p>
    <w:p w14:paraId="132AAFDE" w14:textId="77777777" w:rsidR="00365416" w:rsidRDefault="00365416" w:rsidP="00365416">
      <w:r>
        <w:t>а) Каковы относительные цены в странах при отсутствии торговли?</w:t>
      </w:r>
    </w:p>
    <w:p w14:paraId="67A99384" w14:textId="77777777" w:rsidR="00365416" w:rsidRDefault="00365416" w:rsidP="00365416">
      <w:r>
        <w:t>б) Что будут вывозить страны после установления торговых отношений?</w:t>
      </w:r>
    </w:p>
    <w:p w14:paraId="6F8D0DCF" w14:textId="77777777" w:rsidR="00365416" w:rsidRDefault="00365416" w:rsidP="00365416">
      <w:r>
        <w:lastRenderedPageBreak/>
        <w:t>в) В каких пределах могут колебаться мировые цены после установления торговых отношений между странами?</w:t>
      </w:r>
    </w:p>
    <w:p w14:paraId="1157BCC2" w14:textId="77777777" w:rsidR="00365416" w:rsidRDefault="00365416" w:rsidP="00365416">
      <w:r>
        <w:t>г) Если предположить, что до установления торговых отношений рабочий в стране А производил в день 4 метра шелка и 1/З кг масла, а в стране В соответственно 0,5 метров шелка и З кг масла, то каким будет общий прирост производства шелка и масла в результате специализации стран на выпуске относительно более дешевых продуктов?</w:t>
      </w:r>
    </w:p>
    <w:p w14:paraId="6DF10A02" w14:textId="77777777" w:rsidR="00365416" w:rsidRDefault="00365416" w:rsidP="00365416">
      <w:r>
        <w:t>д) Если реальное соотношение в торговле между странами сложились на уровне 1 метр шелка за 0,5кг масла, и 2 метра шелка обмениваются на 1кг масла, то каким будет выигрыш от специализации и торговли для каждой страны?</w:t>
      </w:r>
    </w:p>
    <w:p w14:paraId="5319DD05" w14:textId="77777777" w:rsidR="00365416" w:rsidRDefault="00365416" w:rsidP="00365416">
      <w:r>
        <w:rPr>
          <w:b/>
          <w:bCs/>
        </w:rPr>
        <w:t>2.</w:t>
      </w:r>
      <w:r>
        <w:t xml:space="preserve"> В таблице представлены данные о спросе и предложении часов в США и Швейцарии. Постройте по данным таблицы графики спроса и предложения для каждой из стран.</w:t>
      </w:r>
    </w:p>
    <w:p w14:paraId="2240F10B" w14:textId="77777777" w:rsidR="00365416" w:rsidRDefault="00365416" w:rsidP="00365416">
      <w:r>
        <w:t>а) При отсутствии внешней торговли каковы равновесные цены и количества на рынках часов в обеих странах?</w:t>
      </w:r>
    </w:p>
    <w:p w14:paraId="306BFFE0" w14:textId="77777777" w:rsidR="00365416" w:rsidRDefault="00365416" w:rsidP="00365416">
      <w:r>
        <w:t>б) При наличии внешней торговли какая цена равновесия установится на мировом рынке часов?</w:t>
      </w:r>
    </w:p>
    <w:p w14:paraId="3A43F5CA" w14:textId="77777777" w:rsidR="00365416" w:rsidRDefault="00365416" w:rsidP="00365416">
      <w:r>
        <w:t>в) Какая из стран будет экспортировать часы и сколько?</w:t>
      </w:r>
    </w:p>
    <w:p w14:paraId="5C390FD0" w14:textId="77777777" w:rsidR="00365416" w:rsidRDefault="00365416" w:rsidP="00365416">
      <w:pPr>
        <w:pStyle w:val="a5"/>
        <w:tabs>
          <w:tab w:val="clear" w:pos="4153"/>
          <w:tab w:val="clear" w:pos="8306"/>
        </w:tabs>
      </w:pP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20"/>
        <w:gridCol w:w="1820"/>
      </w:tblGrid>
      <w:tr w:rsidR="00365416" w14:paraId="3252DC44" w14:textId="77777777" w:rsidTr="00476C31">
        <w:trPr>
          <w:jc w:val="center"/>
        </w:trPr>
        <w:tc>
          <w:tcPr>
            <w:tcW w:w="1820" w:type="dxa"/>
            <w:vAlign w:val="center"/>
          </w:tcPr>
          <w:p w14:paraId="142078B4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Цена часов (за 1 шт. в долл.)</w:t>
            </w:r>
          </w:p>
        </w:tc>
        <w:tc>
          <w:tcPr>
            <w:tcW w:w="1820" w:type="dxa"/>
            <w:vAlign w:val="center"/>
          </w:tcPr>
          <w:p w14:paraId="3CC35893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Величина спроса с США (в тыс.)</w:t>
            </w:r>
          </w:p>
        </w:tc>
        <w:tc>
          <w:tcPr>
            <w:tcW w:w="1820" w:type="dxa"/>
            <w:vAlign w:val="center"/>
          </w:tcPr>
          <w:p w14:paraId="2D29C84F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Величина предложения в США </w:t>
            </w:r>
          </w:p>
          <w:p w14:paraId="36F64E6C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(в тыс.)</w:t>
            </w:r>
          </w:p>
        </w:tc>
        <w:tc>
          <w:tcPr>
            <w:tcW w:w="1820" w:type="dxa"/>
            <w:vAlign w:val="center"/>
          </w:tcPr>
          <w:p w14:paraId="222B6944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Величина спроса в Швейцарии </w:t>
            </w:r>
          </w:p>
          <w:p w14:paraId="76721BFC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(в тыс.)</w:t>
            </w:r>
          </w:p>
        </w:tc>
        <w:tc>
          <w:tcPr>
            <w:tcW w:w="1820" w:type="dxa"/>
            <w:vAlign w:val="center"/>
          </w:tcPr>
          <w:p w14:paraId="12A87AED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Величина предложения в Швейцарии </w:t>
            </w:r>
          </w:p>
          <w:p w14:paraId="64808A9F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(в тыс.)</w:t>
            </w:r>
          </w:p>
        </w:tc>
      </w:tr>
      <w:tr w:rsidR="00365416" w14:paraId="324B4864" w14:textId="77777777" w:rsidTr="00476C31">
        <w:trPr>
          <w:jc w:val="center"/>
        </w:trPr>
        <w:tc>
          <w:tcPr>
            <w:tcW w:w="1820" w:type="dxa"/>
            <w:vAlign w:val="center"/>
          </w:tcPr>
          <w:p w14:paraId="2FD8E2C3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0" w:type="dxa"/>
            <w:vAlign w:val="center"/>
          </w:tcPr>
          <w:p w14:paraId="2E802650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820" w:type="dxa"/>
            <w:vAlign w:val="center"/>
          </w:tcPr>
          <w:p w14:paraId="054A8BE1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20" w:type="dxa"/>
            <w:vAlign w:val="center"/>
          </w:tcPr>
          <w:p w14:paraId="17E4EECA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20" w:type="dxa"/>
            <w:vAlign w:val="center"/>
          </w:tcPr>
          <w:p w14:paraId="44A969C3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65416" w14:paraId="7EE24624" w14:textId="77777777" w:rsidTr="00476C31">
        <w:trPr>
          <w:jc w:val="center"/>
        </w:trPr>
        <w:tc>
          <w:tcPr>
            <w:tcW w:w="1820" w:type="dxa"/>
            <w:vAlign w:val="center"/>
          </w:tcPr>
          <w:p w14:paraId="0D24E30C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20" w:type="dxa"/>
            <w:vAlign w:val="center"/>
          </w:tcPr>
          <w:p w14:paraId="5B26F81C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820" w:type="dxa"/>
            <w:vAlign w:val="center"/>
          </w:tcPr>
          <w:p w14:paraId="01091F38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20" w:type="dxa"/>
            <w:vAlign w:val="center"/>
          </w:tcPr>
          <w:p w14:paraId="55FF610A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20" w:type="dxa"/>
            <w:vAlign w:val="center"/>
          </w:tcPr>
          <w:p w14:paraId="413A913A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365416" w14:paraId="6ECE4B4A" w14:textId="77777777" w:rsidTr="00476C31">
        <w:trPr>
          <w:jc w:val="center"/>
        </w:trPr>
        <w:tc>
          <w:tcPr>
            <w:tcW w:w="1820" w:type="dxa"/>
            <w:vAlign w:val="center"/>
          </w:tcPr>
          <w:p w14:paraId="49A9DEBF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20" w:type="dxa"/>
            <w:vAlign w:val="center"/>
          </w:tcPr>
          <w:p w14:paraId="14D30F0B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820" w:type="dxa"/>
            <w:vAlign w:val="center"/>
          </w:tcPr>
          <w:p w14:paraId="7FF4E1AC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20" w:type="dxa"/>
            <w:vAlign w:val="center"/>
          </w:tcPr>
          <w:p w14:paraId="70828B07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820" w:type="dxa"/>
            <w:vAlign w:val="center"/>
          </w:tcPr>
          <w:p w14:paraId="5B1C7C02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 w:rsidR="00365416" w14:paraId="046CCB95" w14:textId="77777777" w:rsidTr="00476C31">
        <w:trPr>
          <w:jc w:val="center"/>
        </w:trPr>
        <w:tc>
          <w:tcPr>
            <w:tcW w:w="1820" w:type="dxa"/>
            <w:vAlign w:val="center"/>
          </w:tcPr>
          <w:p w14:paraId="7B2B4BAB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20" w:type="dxa"/>
            <w:vAlign w:val="center"/>
          </w:tcPr>
          <w:p w14:paraId="4702CDA4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20" w:type="dxa"/>
            <w:vAlign w:val="center"/>
          </w:tcPr>
          <w:p w14:paraId="5197E36B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20" w:type="dxa"/>
            <w:vAlign w:val="center"/>
          </w:tcPr>
          <w:p w14:paraId="4AFC6DB7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20" w:type="dxa"/>
            <w:vAlign w:val="center"/>
          </w:tcPr>
          <w:p w14:paraId="5109EA42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365416" w14:paraId="13E0D5CD" w14:textId="77777777" w:rsidTr="00476C31">
        <w:trPr>
          <w:jc w:val="center"/>
        </w:trPr>
        <w:tc>
          <w:tcPr>
            <w:tcW w:w="1820" w:type="dxa"/>
            <w:vAlign w:val="center"/>
          </w:tcPr>
          <w:p w14:paraId="5CCAD24B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20" w:type="dxa"/>
            <w:vAlign w:val="center"/>
          </w:tcPr>
          <w:p w14:paraId="6BF265CE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20" w:type="dxa"/>
            <w:vAlign w:val="center"/>
          </w:tcPr>
          <w:p w14:paraId="4D387284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20" w:type="dxa"/>
            <w:vAlign w:val="center"/>
          </w:tcPr>
          <w:p w14:paraId="098E1456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0" w:type="dxa"/>
            <w:vAlign w:val="center"/>
          </w:tcPr>
          <w:p w14:paraId="2AAEEDAD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</w:tr>
      <w:tr w:rsidR="00365416" w14:paraId="5244CC0B" w14:textId="77777777" w:rsidTr="00476C31">
        <w:trPr>
          <w:jc w:val="center"/>
        </w:trPr>
        <w:tc>
          <w:tcPr>
            <w:tcW w:w="1820" w:type="dxa"/>
            <w:vAlign w:val="center"/>
          </w:tcPr>
          <w:p w14:paraId="3376C5AE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820" w:type="dxa"/>
            <w:vAlign w:val="center"/>
          </w:tcPr>
          <w:p w14:paraId="6E8A847E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820" w:type="dxa"/>
            <w:vAlign w:val="center"/>
          </w:tcPr>
          <w:p w14:paraId="5309BF46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820" w:type="dxa"/>
            <w:vAlign w:val="center"/>
          </w:tcPr>
          <w:p w14:paraId="37FBB0AE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20" w:type="dxa"/>
            <w:vAlign w:val="center"/>
          </w:tcPr>
          <w:p w14:paraId="4DB5CB4B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</w:tr>
      <w:tr w:rsidR="00365416" w14:paraId="77121B90" w14:textId="77777777" w:rsidTr="00476C31">
        <w:trPr>
          <w:jc w:val="center"/>
        </w:trPr>
        <w:tc>
          <w:tcPr>
            <w:tcW w:w="1820" w:type="dxa"/>
            <w:vAlign w:val="center"/>
          </w:tcPr>
          <w:p w14:paraId="3454ACFF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820" w:type="dxa"/>
            <w:vAlign w:val="center"/>
          </w:tcPr>
          <w:p w14:paraId="2F7D74CD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20" w:type="dxa"/>
            <w:vAlign w:val="center"/>
          </w:tcPr>
          <w:p w14:paraId="7AF69EDB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820" w:type="dxa"/>
            <w:vAlign w:val="center"/>
          </w:tcPr>
          <w:p w14:paraId="62393536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20" w:type="dxa"/>
            <w:vAlign w:val="center"/>
          </w:tcPr>
          <w:p w14:paraId="47BB49FC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365416" w14:paraId="10385D3B" w14:textId="77777777" w:rsidTr="00476C31">
        <w:trPr>
          <w:jc w:val="center"/>
        </w:trPr>
        <w:tc>
          <w:tcPr>
            <w:tcW w:w="1820" w:type="dxa"/>
            <w:vAlign w:val="center"/>
          </w:tcPr>
          <w:p w14:paraId="0CB86D69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20" w:type="dxa"/>
            <w:vAlign w:val="center"/>
          </w:tcPr>
          <w:p w14:paraId="1A49FFA2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20" w:type="dxa"/>
            <w:vAlign w:val="center"/>
          </w:tcPr>
          <w:p w14:paraId="23E09CF4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820" w:type="dxa"/>
            <w:vAlign w:val="center"/>
          </w:tcPr>
          <w:p w14:paraId="7AF211D5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20" w:type="dxa"/>
            <w:vAlign w:val="center"/>
          </w:tcPr>
          <w:p w14:paraId="33A30660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</w:tr>
      <w:tr w:rsidR="00365416" w14:paraId="5288E82F" w14:textId="77777777" w:rsidTr="00476C31">
        <w:trPr>
          <w:jc w:val="center"/>
        </w:trPr>
        <w:tc>
          <w:tcPr>
            <w:tcW w:w="1820" w:type="dxa"/>
            <w:vAlign w:val="center"/>
          </w:tcPr>
          <w:p w14:paraId="5D5D576E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20" w:type="dxa"/>
            <w:vAlign w:val="center"/>
          </w:tcPr>
          <w:p w14:paraId="60EFFD3D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20" w:type="dxa"/>
            <w:vAlign w:val="center"/>
          </w:tcPr>
          <w:p w14:paraId="71D2E4AC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820" w:type="dxa"/>
            <w:vAlign w:val="center"/>
          </w:tcPr>
          <w:p w14:paraId="429BA0AE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820" w:type="dxa"/>
            <w:vAlign w:val="center"/>
          </w:tcPr>
          <w:p w14:paraId="67701956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</w:tr>
    </w:tbl>
    <w:p w14:paraId="69403B26" w14:textId="77777777" w:rsidR="00365416" w:rsidRDefault="00365416" w:rsidP="00365416">
      <w:pPr>
        <w:pStyle w:val="7"/>
      </w:pPr>
      <w:r>
        <w:t>Задание 4</w:t>
      </w:r>
    </w:p>
    <w:p w14:paraId="602A061B" w14:textId="77777777" w:rsidR="00365416" w:rsidRDefault="00365416" w:rsidP="00365416">
      <w:pPr>
        <w:pStyle w:val="8"/>
      </w:pPr>
      <w:r>
        <w:t>Упражнения</w:t>
      </w:r>
    </w:p>
    <w:p w14:paraId="473929D4" w14:textId="77777777" w:rsidR="00365416" w:rsidRDefault="00365416" w:rsidP="00365416">
      <w:r>
        <w:rPr>
          <w:b/>
          <w:bCs/>
        </w:rPr>
        <w:t>1.</w:t>
      </w:r>
      <w:r>
        <w:t xml:space="preserve"> Страна А, используя все имеющиеся у нее ресурсы, может произвести 100 единиц товара Х или 60 единиц товара </w:t>
      </w:r>
      <w:r>
        <w:rPr>
          <w:lang w:val="en-US"/>
        </w:rPr>
        <w:t>Y</w:t>
      </w:r>
      <w:r>
        <w:t>.</w:t>
      </w:r>
    </w:p>
    <w:p w14:paraId="770672B1" w14:textId="77777777" w:rsidR="00365416" w:rsidRDefault="00365416" w:rsidP="00365416">
      <w:r>
        <w:t>Страна В может произвести, соответственно, 80 единиц товара Х или 80 единиц товара У.</w:t>
      </w:r>
    </w:p>
    <w:p w14:paraId="4D6AF7D8" w14:textId="77777777" w:rsidR="00365416" w:rsidRDefault="00365416" w:rsidP="00365416">
      <w:r>
        <w:t>а) На выпуске какого товара может специализироваться страна А? страна В?</w:t>
      </w:r>
    </w:p>
    <w:p w14:paraId="1BB309F0" w14:textId="77777777" w:rsidR="00365416" w:rsidRDefault="00365416" w:rsidP="00365416">
      <w:r>
        <w:t>б) Покажите границы, в пределах которых могут устанавливаться цены в торговле между странами?</w:t>
      </w:r>
    </w:p>
    <w:p w14:paraId="3E910851" w14:textId="77777777" w:rsidR="00365416" w:rsidRDefault="00365416" w:rsidP="00365416">
      <w:r>
        <w:rPr>
          <w:b/>
          <w:bCs/>
        </w:rPr>
        <w:lastRenderedPageBreak/>
        <w:t>2.</w:t>
      </w:r>
      <w:r>
        <w:t xml:space="preserve"> Известно, что страна </w:t>
      </w:r>
      <w:r>
        <w:rPr>
          <w:lang w:val="en-US"/>
        </w:rPr>
        <w:t>Z</w:t>
      </w:r>
      <w:r>
        <w:t xml:space="preserve"> тратит на производство товара А 8 часов, а на производство товара Б-12 часов. Страна Y тратит на выпуск товара А 6 часов, а на товар Б-8 часов.</w:t>
      </w:r>
    </w:p>
    <w:p w14:paraId="5CF8D3E1" w14:textId="77777777" w:rsidR="00365416" w:rsidRDefault="00365416" w:rsidP="00365416">
      <w:r>
        <w:t>а) На выпуске какого товара будет специализироваться каждая страна?</w:t>
      </w:r>
    </w:p>
    <w:p w14:paraId="50E55161" w14:textId="77777777" w:rsidR="00365416" w:rsidRDefault="00365416" w:rsidP="00365416">
      <w:r>
        <w:t>б) Какая из предложенных относительных цен возможна в торговле между данными странами:</w:t>
      </w:r>
    </w:p>
    <w:p w14:paraId="086FCCA2" w14:textId="77777777" w:rsidR="00365416" w:rsidRDefault="00365416" w:rsidP="00365416">
      <w:r>
        <w:t>1А=1Б;</w:t>
      </w:r>
    </w:p>
    <w:p w14:paraId="440A26E3" w14:textId="77777777" w:rsidR="00365416" w:rsidRDefault="00365416" w:rsidP="00365416">
      <w:r>
        <w:t>1Б=2А;</w:t>
      </w:r>
    </w:p>
    <w:p w14:paraId="5482A99B" w14:textId="77777777" w:rsidR="00365416" w:rsidRDefault="00365416" w:rsidP="00365416">
      <w:r>
        <w:t>1А=0,7Б;</w:t>
      </w:r>
    </w:p>
    <w:p w14:paraId="33B182AA" w14:textId="77777777" w:rsidR="00365416" w:rsidRDefault="00365416" w:rsidP="00365416">
      <w:r>
        <w:t>1Б=1,6А.</w:t>
      </w:r>
    </w:p>
    <w:p w14:paraId="3BEE880D" w14:textId="77777777" w:rsidR="00365416" w:rsidRDefault="00365416" w:rsidP="00365416">
      <w:r>
        <w:rPr>
          <w:b/>
          <w:bCs/>
        </w:rPr>
        <w:t>3.</w:t>
      </w:r>
      <w:r>
        <w:t xml:space="preserve"> В таблицах представлены производственные возможности стран N и М.</w:t>
      </w:r>
    </w:p>
    <w:p w14:paraId="48E641D3" w14:textId="77777777" w:rsidR="00365416" w:rsidRDefault="00365416" w:rsidP="00365416"/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238"/>
        <w:gridCol w:w="1239"/>
        <w:gridCol w:w="1239"/>
        <w:gridCol w:w="1238"/>
        <w:gridCol w:w="1239"/>
        <w:gridCol w:w="1239"/>
      </w:tblGrid>
      <w:tr w:rsidR="00365416" w14:paraId="4D815895" w14:textId="77777777" w:rsidTr="00476C31">
        <w:trPr>
          <w:cantSplit/>
          <w:jc w:val="center"/>
        </w:trPr>
        <w:tc>
          <w:tcPr>
            <w:tcW w:w="8979" w:type="dxa"/>
            <w:gridSpan w:val="7"/>
          </w:tcPr>
          <w:p w14:paraId="44781318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Страна </w:t>
            </w:r>
            <w:r>
              <w:rPr>
                <w:b/>
                <w:sz w:val="20"/>
                <w:lang w:val="en-US"/>
              </w:rPr>
              <w:t>N</w:t>
            </w:r>
          </w:p>
        </w:tc>
      </w:tr>
      <w:tr w:rsidR="00365416" w14:paraId="32A01093" w14:textId="77777777" w:rsidTr="00476C31">
        <w:trPr>
          <w:cantSplit/>
          <w:jc w:val="center"/>
        </w:trPr>
        <w:tc>
          <w:tcPr>
            <w:tcW w:w="8979" w:type="dxa"/>
            <w:gridSpan w:val="7"/>
          </w:tcPr>
          <w:p w14:paraId="7630364D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Производственные возможности</w:t>
            </w:r>
          </w:p>
        </w:tc>
      </w:tr>
      <w:tr w:rsidR="00365416" w14:paraId="5DA3F5B9" w14:textId="77777777" w:rsidTr="00476C31">
        <w:trPr>
          <w:jc w:val="center"/>
        </w:trPr>
        <w:tc>
          <w:tcPr>
            <w:tcW w:w="1547" w:type="dxa"/>
          </w:tcPr>
          <w:p w14:paraId="41A8A0C2" w14:textId="77777777" w:rsidR="00365416" w:rsidRDefault="00365416" w:rsidP="00476C31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>Товар А</w:t>
            </w:r>
          </w:p>
        </w:tc>
        <w:tc>
          <w:tcPr>
            <w:tcW w:w="1238" w:type="dxa"/>
            <w:vAlign w:val="center"/>
          </w:tcPr>
          <w:p w14:paraId="7D2C05A5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39" w:type="dxa"/>
            <w:vAlign w:val="center"/>
          </w:tcPr>
          <w:p w14:paraId="1CE17C9C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9" w:type="dxa"/>
            <w:vAlign w:val="center"/>
          </w:tcPr>
          <w:p w14:paraId="11763548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38" w:type="dxa"/>
            <w:vAlign w:val="center"/>
          </w:tcPr>
          <w:p w14:paraId="7EE6BF01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9" w:type="dxa"/>
            <w:vAlign w:val="center"/>
          </w:tcPr>
          <w:p w14:paraId="753A7DE0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39" w:type="dxa"/>
            <w:vAlign w:val="center"/>
          </w:tcPr>
          <w:p w14:paraId="5FFBE599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5416" w14:paraId="7A61BE9D" w14:textId="77777777" w:rsidTr="00476C31">
        <w:trPr>
          <w:jc w:val="center"/>
        </w:trPr>
        <w:tc>
          <w:tcPr>
            <w:tcW w:w="1547" w:type="dxa"/>
          </w:tcPr>
          <w:p w14:paraId="76169D8F" w14:textId="77777777" w:rsidR="00365416" w:rsidRDefault="00365416" w:rsidP="00476C31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>Товар В</w:t>
            </w:r>
          </w:p>
        </w:tc>
        <w:tc>
          <w:tcPr>
            <w:tcW w:w="1238" w:type="dxa"/>
            <w:vAlign w:val="center"/>
          </w:tcPr>
          <w:p w14:paraId="5CA7719B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9" w:type="dxa"/>
            <w:vAlign w:val="center"/>
          </w:tcPr>
          <w:p w14:paraId="1EBE2E7D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39" w:type="dxa"/>
            <w:vAlign w:val="center"/>
          </w:tcPr>
          <w:p w14:paraId="010A2976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8" w:type="dxa"/>
            <w:vAlign w:val="center"/>
          </w:tcPr>
          <w:p w14:paraId="7DE5423F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39" w:type="dxa"/>
            <w:vAlign w:val="center"/>
          </w:tcPr>
          <w:p w14:paraId="5F2B556F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239" w:type="dxa"/>
            <w:vAlign w:val="center"/>
          </w:tcPr>
          <w:p w14:paraId="1C7973F2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365416" w14:paraId="61921B22" w14:textId="77777777" w:rsidTr="00476C31">
        <w:trPr>
          <w:cantSplit/>
          <w:jc w:val="center"/>
        </w:trPr>
        <w:tc>
          <w:tcPr>
            <w:tcW w:w="8979" w:type="dxa"/>
            <w:gridSpan w:val="7"/>
          </w:tcPr>
          <w:p w14:paraId="12DA739D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Страна М</w:t>
            </w:r>
          </w:p>
        </w:tc>
      </w:tr>
      <w:tr w:rsidR="00365416" w14:paraId="3E63EA56" w14:textId="77777777" w:rsidTr="00476C31">
        <w:trPr>
          <w:cantSplit/>
          <w:jc w:val="center"/>
        </w:trPr>
        <w:tc>
          <w:tcPr>
            <w:tcW w:w="8979" w:type="dxa"/>
            <w:gridSpan w:val="7"/>
          </w:tcPr>
          <w:p w14:paraId="3D27E408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Производственные возможности</w:t>
            </w:r>
          </w:p>
        </w:tc>
      </w:tr>
      <w:tr w:rsidR="00365416" w14:paraId="53EBC4B5" w14:textId="77777777" w:rsidTr="00476C31">
        <w:trPr>
          <w:jc w:val="center"/>
        </w:trPr>
        <w:tc>
          <w:tcPr>
            <w:tcW w:w="1547" w:type="dxa"/>
          </w:tcPr>
          <w:p w14:paraId="1A21C082" w14:textId="77777777" w:rsidR="00365416" w:rsidRDefault="00365416" w:rsidP="00476C31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>Товар А</w:t>
            </w:r>
          </w:p>
        </w:tc>
        <w:tc>
          <w:tcPr>
            <w:tcW w:w="1238" w:type="dxa"/>
            <w:vAlign w:val="center"/>
          </w:tcPr>
          <w:p w14:paraId="1BE2F7D9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39" w:type="dxa"/>
            <w:vAlign w:val="center"/>
          </w:tcPr>
          <w:p w14:paraId="6D4AF148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39" w:type="dxa"/>
            <w:vAlign w:val="center"/>
          </w:tcPr>
          <w:p w14:paraId="6F1752DC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8" w:type="dxa"/>
            <w:vAlign w:val="center"/>
          </w:tcPr>
          <w:p w14:paraId="6CD2BDED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39" w:type="dxa"/>
            <w:vAlign w:val="center"/>
          </w:tcPr>
          <w:p w14:paraId="6BCD1E9D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39" w:type="dxa"/>
            <w:vAlign w:val="center"/>
          </w:tcPr>
          <w:p w14:paraId="371C4E11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365416" w14:paraId="7F6B837C" w14:textId="77777777" w:rsidTr="00476C31">
        <w:trPr>
          <w:jc w:val="center"/>
        </w:trPr>
        <w:tc>
          <w:tcPr>
            <w:tcW w:w="1547" w:type="dxa"/>
          </w:tcPr>
          <w:p w14:paraId="16E62820" w14:textId="77777777" w:rsidR="00365416" w:rsidRDefault="00365416" w:rsidP="00476C31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>Товар В</w:t>
            </w:r>
          </w:p>
        </w:tc>
        <w:tc>
          <w:tcPr>
            <w:tcW w:w="1238" w:type="dxa"/>
            <w:vAlign w:val="center"/>
          </w:tcPr>
          <w:p w14:paraId="169E1B56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39" w:type="dxa"/>
            <w:vAlign w:val="center"/>
          </w:tcPr>
          <w:p w14:paraId="4A8B5F33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39" w:type="dxa"/>
            <w:vAlign w:val="center"/>
          </w:tcPr>
          <w:p w14:paraId="5FD000C4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38" w:type="dxa"/>
            <w:vAlign w:val="center"/>
          </w:tcPr>
          <w:p w14:paraId="49BA45DB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39" w:type="dxa"/>
            <w:vAlign w:val="center"/>
          </w:tcPr>
          <w:p w14:paraId="0A16B68F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39" w:type="dxa"/>
            <w:vAlign w:val="center"/>
          </w:tcPr>
          <w:p w14:paraId="246630D1" w14:textId="77777777" w:rsidR="00365416" w:rsidRDefault="00365416" w:rsidP="00476C31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14:paraId="5AA029C6" w14:textId="77777777" w:rsidR="00365416" w:rsidRDefault="00365416" w:rsidP="00365416">
      <w:pPr>
        <w:pStyle w:val="a5"/>
        <w:tabs>
          <w:tab w:val="clear" w:pos="4153"/>
          <w:tab w:val="clear" w:pos="8306"/>
        </w:tabs>
      </w:pPr>
    </w:p>
    <w:p w14:paraId="4D6F8957" w14:textId="77777777" w:rsidR="00365416" w:rsidRDefault="00365416" w:rsidP="00365416">
      <w:r>
        <w:t>а) Следует ли странам при данных условиях развивать специализацию и торговлю друг с другом? Если да, то какой должна быть специализация?</w:t>
      </w:r>
    </w:p>
    <w:p w14:paraId="4AF4A479" w14:textId="77777777" w:rsidR="00365416" w:rsidRDefault="00365416" w:rsidP="00365416">
      <w:r>
        <w:t>б) Найдите общий прирост производства в результате специализации при условии, что до этого страна N производила и потребляла 24 товара А и 16 товаров В, а страна М - 12 товаров А и 12 товаров В.</w:t>
      </w:r>
    </w:p>
    <w:p w14:paraId="265695F1" w14:textId="77777777" w:rsidR="00365416" w:rsidRDefault="00365416" w:rsidP="00365416">
      <w:r>
        <w:rPr>
          <w:b/>
          <w:bCs/>
        </w:rPr>
        <w:t>4.</w:t>
      </w:r>
      <w:r>
        <w:t xml:space="preserve"> Используя условия задачи 3, определите пределы условий торговли между странами N и М.</w:t>
      </w:r>
    </w:p>
    <w:p w14:paraId="62C30C2D" w14:textId="77777777" w:rsidR="00365416" w:rsidRDefault="00365416" w:rsidP="00365416">
      <w:r>
        <w:rPr>
          <w:b/>
          <w:bCs/>
        </w:rPr>
        <w:t>5.</w:t>
      </w:r>
      <w:r>
        <w:t xml:space="preserve"> В городах А и В производится два вида товаров - костюмы и платья. В таблице показано, сколько костюмов и платьев производится в ателье двух городов за 1 день.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365416" w14:paraId="268812EF" w14:textId="77777777" w:rsidTr="00476C31">
        <w:tc>
          <w:tcPr>
            <w:tcW w:w="3024" w:type="dxa"/>
            <w:vAlign w:val="center"/>
          </w:tcPr>
          <w:p w14:paraId="6FB6FB14" w14:textId="77777777" w:rsidR="00365416" w:rsidRDefault="00365416" w:rsidP="00476C31">
            <w:pPr>
              <w:spacing w:before="50" w:after="50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024" w:type="dxa"/>
            <w:vAlign w:val="center"/>
          </w:tcPr>
          <w:p w14:paraId="59CB1B36" w14:textId="77777777" w:rsidR="00365416" w:rsidRDefault="00365416" w:rsidP="00476C31">
            <w:pPr>
              <w:spacing w:before="50" w:after="5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Город А</w:t>
            </w:r>
          </w:p>
        </w:tc>
        <w:tc>
          <w:tcPr>
            <w:tcW w:w="3024" w:type="dxa"/>
            <w:vAlign w:val="center"/>
          </w:tcPr>
          <w:p w14:paraId="5FDFC4A7" w14:textId="77777777" w:rsidR="00365416" w:rsidRDefault="00365416" w:rsidP="00476C31">
            <w:pPr>
              <w:spacing w:before="50" w:after="5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Город В</w:t>
            </w:r>
          </w:p>
        </w:tc>
      </w:tr>
      <w:tr w:rsidR="00365416" w14:paraId="4BBBB015" w14:textId="77777777" w:rsidTr="00476C31">
        <w:tc>
          <w:tcPr>
            <w:tcW w:w="3024" w:type="dxa"/>
            <w:vAlign w:val="center"/>
          </w:tcPr>
          <w:p w14:paraId="4D4B339D" w14:textId="77777777" w:rsidR="00365416" w:rsidRDefault="00365416" w:rsidP="00476C31">
            <w:pPr>
              <w:spacing w:before="50" w:after="5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костюмы</w:t>
            </w:r>
          </w:p>
        </w:tc>
        <w:tc>
          <w:tcPr>
            <w:tcW w:w="3024" w:type="dxa"/>
            <w:vAlign w:val="center"/>
          </w:tcPr>
          <w:p w14:paraId="5907F13D" w14:textId="77777777" w:rsidR="00365416" w:rsidRDefault="00365416" w:rsidP="00476C31">
            <w:pPr>
              <w:spacing w:before="50" w:after="5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4" w:type="dxa"/>
            <w:vAlign w:val="center"/>
          </w:tcPr>
          <w:p w14:paraId="20BE9DE2" w14:textId="77777777" w:rsidR="00365416" w:rsidRDefault="00365416" w:rsidP="00476C31">
            <w:pPr>
              <w:spacing w:before="50" w:after="5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365416" w14:paraId="5A80806D" w14:textId="77777777" w:rsidTr="00476C31">
        <w:tc>
          <w:tcPr>
            <w:tcW w:w="3024" w:type="dxa"/>
            <w:vAlign w:val="center"/>
          </w:tcPr>
          <w:p w14:paraId="7A5EEC51" w14:textId="77777777" w:rsidR="00365416" w:rsidRDefault="00365416" w:rsidP="00476C31">
            <w:pPr>
              <w:spacing w:before="50" w:after="5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платья</w:t>
            </w:r>
          </w:p>
        </w:tc>
        <w:tc>
          <w:tcPr>
            <w:tcW w:w="3024" w:type="dxa"/>
            <w:vAlign w:val="center"/>
          </w:tcPr>
          <w:p w14:paraId="269CE5B3" w14:textId="77777777" w:rsidR="00365416" w:rsidRDefault="00365416" w:rsidP="00476C31">
            <w:pPr>
              <w:spacing w:before="50" w:after="5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24" w:type="dxa"/>
            <w:vAlign w:val="center"/>
          </w:tcPr>
          <w:p w14:paraId="6C24CAAF" w14:textId="77777777" w:rsidR="00365416" w:rsidRDefault="00365416" w:rsidP="00476C31">
            <w:pPr>
              <w:spacing w:before="50" w:after="5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0ECBC252" w14:textId="77777777" w:rsidR="00365416" w:rsidRDefault="00365416" w:rsidP="00365416">
      <w:pPr>
        <w:pStyle w:val="21"/>
      </w:pPr>
      <w:r>
        <w:t>а) При отсутствии торговли между городами какова относительная цена платья в обоих городах?</w:t>
      </w:r>
    </w:p>
    <w:p w14:paraId="39EA8CC5" w14:textId="77777777" w:rsidR="00365416" w:rsidRDefault="00365416" w:rsidP="00365416">
      <w:r>
        <w:t>б) Какой из городов имеет сравнительное преимущество в производстве платьев?</w:t>
      </w:r>
    </w:p>
    <w:p w14:paraId="76273841" w14:textId="77777777" w:rsidR="00365416" w:rsidRDefault="00365416" w:rsidP="00365416">
      <w:r>
        <w:t>в) Если города начнут торговать друг с другом, что будет экспортировать каждый из них?</w:t>
      </w:r>
    </w:p>
    <w:p w14:paraId="59A61BE2" w14:textId="77777777" w:rsidR="00365416" w:rsidRDefault="00365416" w:rsidP="00365416">
      <w:r>
        <w:lastRenderedPageBreak/>
        <w:t>г) В каких пределах установится соотношение цен на платья и костюмы в условиях свободной торговли между городами?</w:t>
      </w:r>
    </w:p>
    <w:p w14:paraId="54889A1F" w14:textId="77777777" w:rsidR="00365416" w:rsidRDefault="00365416" w:rsidP="00365416">
      <w:r>
        <w:rPr>
          <w:b/>
          <w:bCs/>
        </w:rPr>
        <w:t>6.</w:t>
      </w:r>
      <w:r>
        <w:t xml:space="preserve"> Страна А имеет 1200 единиц труда. Она производит два вида товаров - галстуки и зонтики. На производство зонтика затрачивается 3 единицы труда, на производство галстука - 2. Страна В имеет 800 единиц труда. Для производства зонтика ей требуется 5 единиц труда, галстука - 1 единица.</w:t>
      </w:r>
    </w:p>
    <w:p w14:paraId="178D7C1E" w14:textId="77777777" w:rsidR="00365416" w:rsidRDefault="00365416" w:rsidP="00365416">
      <w:r>
        <w:t>а) Какова относительная цена зонтиков (выраженная в единицах галстуков) в обеих странах в отсутствие торговли между ними?</w:t>
      </w:r>
    </w:p>
    <w:p w14:paraId="29DF511C" w14:textId="77777777" w:rsidR="00365416" w:rsidRDefault="00365416" w:rsidP="00365416">
      <w:r>
        <w:t>б) Каковы границы относительных цен в условиях торговли между странами?</w:t>
      </w:r>
    </w:p>
    <w:p w14:paraId="77375A36" w14:textId="77777777" w:rsidR="00365416" w:rsidRDefault="00365416" w:rsidP="00365416">
      <w:r>
        <w:rPr>
          <w:b/>
          <w:bCs/>
        </w:rPr>
        <w:t>7.</w:t>
      </w:r>
      <w:r>
        <w:t xml:space="preserve"> Функция спроса на товар Х в стране А имеет вид </w:t>
      </w:r>
      <w:r>
        <w:rPr>
          <w:lang w:val="en-US"/>
        </w:rPr>
        <w:t>D</w:t>
      </w:r>
      <w:r>
        <w:rPr>
          <w:vertAlign w:val="subscript"/>
          <w:lang w:val="en-US"/>
        </w:rPr>
        <w:t>A</w:t>
      </w:r>
      <w:r>
        <w:t xml:space="preserve">=80-20р Функция предложения представлена как </w:t>
      </w:r>
      <w:r>
        <w:rPr>
          <w:lang w:val="en-US"/>
        </w:rPr>
        <w:t>S</w:t>
      </w:r>
      <w:r>
        <w:rPr>
          <w:vertAlign w:val="subscript"/>
          <w:lang w:val="en-US"/>
        </w:rPr>
        <w:t>B</w:t>
      </w:r>
      <w:r>
        <w:t>=-70+40р</w:t>
      </w:r>
    </w:p>
    <w:p w14:paraId="218CCEEB" w14:textId="77777777" w:rsidR="00365416" w:rsidRDefault="00365416" w:rsidP="00365416">
      <w:r>
        <w:t xml:space="preserve">Функция спроса и предложения в стране В представлены соответственно как </w:t>
      </w:r>
      <w:r>
        <w:rPr>
          <w:lang w:val="en-US"/>
        </w:rPr>
        <w:t>D</w:t>
      </w:r>
      <w:r>
        <w:rPr>
          <w:vertAlign w:val="subscript"/>
          <w:lang w:val="en-US"/>
        </w:rPr>
        <w:t>B</w:t>
      </w:r>
      <w:r>
        <w:t xml:space="preserve">=60-10р, </w:t>
      </w:r>
      <w:r>
        <w:rPr>
          <w:lang w:val="en-US"/>
        </w:rPr>
        <w:t>S</w:t>
      </w:r>
      <w:r>
        <w:rPr>
          <w:vertAlign w:val="subscript"/>
          <w:lang w:val="en-US"/>
        </w:rPr>
        <w:t>B</w:t>
      </w:r>
      <w:r>
        <w:t>=30+20р.</w:t>
      </w:r>
    </w:p>
    <w:p w14:paraId="31EAC63E" w14:textId="77777777" w:rsidR="00365416" w:rsidRDefault="00365416" w:rsidP="00365416">
      <w:r>
        <w:t>Определите уровень мировой цены (р) и объема продаж (</w:t>
      </w:r>
      <w:r>
        <w:rPr>
          <w:lang w:val="en-US"/>
        </w:rPr>
        <w:t>Q</w:t>
      </w:r>
      <w:r>
        <w:t>) при установлении торговых отношений между странами.</w:t>
      </w:r>
    </w:p>
    <w:p w14:paraId="16C40D32" w14:textId="77777777" w:rsidR="00365416" w:rsidRDefault="00365416" w:rsidP="00365416">
      <w:pPr>
        <w:pStyle w:val="7"/>
      </w:pPr>
      <w:r>
        <w:t>Задание 5</w:t>
      </w:r>
    </w:p>
    <w:p w14:paraId="7A3AF461" w14:textId="77777777" w:rsidR="00365416" w:rsidRDefault="00365416" w:rsidP="00365416">
      <w:pPr>
        <w:pStyle w:val="8"/>
      </w:pPr>
      <w:r>
        <w:t>Тесты</w:t>
      </w:r>
    </w:p>
    <w:p w14:paraId="42BE167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1.</w:t>
      </w:r>
      <w:r>
        <w:rPr>
          <w:rFonts w:cs="Arial"/>
        </w:rPr>
        <w:t xml:space="preserve"> Основными аргументами в защиту протекционизма являются:</w:t>
      </w:r>
    </w:p>
    <w:p w14:paraId="116FA16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защита молодых отраслей;</w:t>
      </w:r>
    </w:p>
    <w:p w14:paraId="0290AB2B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защита традиционных отраслей;</w:t>
      </w:r>
    </w:p>
    <w:p w14:paraId="0303389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противодействие росту безработицы;</w:t>
      </w:r>
    </w:p>
    <w:p w14:paraId="2D9D98A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повышение экономической эффективности;</w:t>
      </w:r>
    </w:p>
    <w:p w14:paraId="11F6DD58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д) повышение доходов госбюджета;</w:t>
      </w:r>
    </w:p>
    <w:p w14:paraId="46962327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е) защита экономики отсталых стран,</w:t>
      </w:r>
    </w:p>
    <w:p w14:paraId="08CF732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2.</w:t>
      </w:r>
      <w:r>
        <w:rPr>
          <w:rFonts w:cs="Arial"/>
        </w:rPr>
        <w:t xml:space="preserve"> В результате применения торгового тарифа:</w:t>
      </w:r>
    </w:p>
    <w:p w14:paraId="198051F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благосостояние страны растет;</w:t>
      </w:r>
    </w:p>
    <w:p w14:paraId="6AD450A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благосостояние страны падает;</w:t>
      </w:r>
    </w:p>
    <w:p w14:paraId="6E282403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излишек потребителя уменьшается;</w:t>
      </w:r>
    </w:p>
    <w:p w14:paraId="14FA6A39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излишек потребителя возрастает;</w:t>
      </w:r>
    </w:p>
    <w:p w14:paraId="65C9CC2B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д) излишек производителя уменьшается;</w:t>
      </w:r>
    </w:p>
    <w:p w14:paraId="09AA880F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е) излишек производителя растет;</w:t>
      </w:r>
    </w:p>
    <w:p w14:paraId="6E325348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ж) доходы государства падают;</w:t>
      </w:r>
    </w:p>
    <w:p w14:paraId="1BB1D4F7" w14:textId="77777777" w:rsidR="00365416" w:rsidRDefault="00365416" w:rsidP="00365416">
      <w:r>
        <w:t>з) доходы государства растут.</w:t>
      </w:r>
    </w:p>
    <w:p w14:paraId="1043B91D" w14:textId="77777777" w:rsidR="00365416" w:rsidRDefault="00365416" w:rsidP="00365416">
      <w:r>
        <w:t>Поясните общий результат с помощью графика.</w:t>
      </w:r>
    </w:p>
    <w:p w14:paraId="1121358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3.</w:t>
      </w:r>
      <w:r>
        <w:rPr>
          <w:rFonts w:cs="Arial"/>
        </w:rPr>
        <w:t xml:space="preserve"> Если страна обладает монопсонической властью на мировом рынке, это значит, что:</w:t>
      </w:r>
    </w:p>
    <w:p w14:paraId="4210158C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она является единственным или доминирующим экспортером определенного продукта;</w:t>
      </w:r>
    </w:p>
    <w:p w14:paraId="7E1785F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lastRenderedPageBreak/>
        <w:t>б) она является единственным или доминирующим импортером данного продукта на мировом рынке;</w:t>
      </w:r>
    </w:p>
    <w:p w14:paraId="677AE9A2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она может влиять на мировую цену;</w:t>
      </w:r>
    </w:p>
    <w:p w14:paraId="7161DFC3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она может использовать оптимальную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ставку тарифа;</w:t>
      </w:r>
    </w:p>
    <w:p w14:paraId="52D23BF7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д) излишек потребителя в данной стране уменьшается;</w:t>
      </w:r>
    </w:p>
    <w:p w14:paraId="665363F2" w14:textId="77777777" w:rsidR="00365416" w:rsidRDefault="00365416" w:rsidP="00365416">
      <w:r>
        <w:t>е) излишек потребителя в данной стране растет.</w:t>
      </w:r>
    </w:p>
    <w:p w14:paraId="282E265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4</w:t>
      </w:r>
      <w:r>
        <w:rPr>
          <w:rFonts w:cs="Arial"/>
          <w:b/>
          <w:bCs/>
          <w:i/>
          <w:iCs/>
        </w:rPr>
        <w:t>.</w:t>
      </w:r>
      <w:r>
        <w:rPr>
          <w:rFonts w:cs="Arial"/>
        </w:rPr>
        <w:t xml:space="preserve"> Если страна или группа стран обладают монопольной властью на мировом рынке, это значит, что:</w:t>
      </w:r>
    </w:p>
    <w:p w14:paraId="0D828366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они могут влиять на цены и получать ренту;</w:t>
      </w:r>
    </w:p>
    <w:p w14:paraId="62F789B7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цена зависит от эластичности спроса;</w:t>
      </w:r>
    </w:p>
    <w:p w14:paraId="4D6B0B05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цена зависит от эластичности предложения;</w:t>
      </w:r>
    </w:p>
    <w:p w14:paraId="1E929AFB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излишек производителя в стране-монополисте уменьшается;</w:t>
      </w:r>
    </w:p>
    <w:p w14:paraId="795052B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д) против этой страны нельзя использовать оптимальную ставку тарифа;</w:t>
      </w:r>
    </w:p>
    <w:p w14:paraId="19814365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5</w:t>
      </w:r>
      <w:r>
        <w:rPr>
          <w:rFonts w:cs="Arial"/>
          <w:b/>
          <w:bCs/>
          <w:i/>
          <w:iCs/>
        </w:rPr>
        <w:t>.</w:t>
      </w:r>
      <w:r>
        <w:rPr>
          <w:rFonts w:cs="Arial"/>
        </w:rPr>
        <w:t xml:space="preserve"> Основными принципами деятельности Всемирной торговой Организации являются:</w:t>
      </w:r>
    </w:p>
    <w:p w14:paraId="0F032D2C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либерализация торговых отношений между странами;</w:t>
      </w:r>
    </w:p>
    <w:p w14:paraId="07E89C4C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устранение импортных квот;</w:t>
      </w:r>
    </w:p>
    <w:p w14:paraId="01C0C2A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уменьшение тарифных барьеров;</w:t>
      </w:r>
    </w:p>
    <w:p w14:paraId="5AF7B57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все ответы верны.</w:t>
      </w:r>
    </w:p>
    <w:p w14:paraId="6BF87BC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6.</w:t>
      </w:r>
      <w:r>
        <w:rPr>
          <w:rFonts w:cs="Arial"/>
        </w:rPr>
        <w:t xml:space="preserve"> Всемирная торговая организация включает:</w:t>
      </w:r>
    </w:p>
    <w:p w14:paraId="36B270D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соглашение о торговле товарами;</w:t>
      </w:r>
    </w:p>
    <w:p w14:paraId="769ED9D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соглашение о торговле услугами;</w:t>
      </w:r>
    </w:p>
    <w:p w14:paraId="4717033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соглашение о правах интеллектуальной собственности.</w:t>
      </w:r>
    </w:p>
    <w:p w14:paraId="58E40C9B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7.</w:t>
      </w:r>
      <w:r>
        <w:rPr>
          <w:rFonts w:cs="Arial"/>
        </w:rPr>
        <w:t xml:space="preserve"> Допустим, страна является малой открытой экономикой, которая экспортирует продукт в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США</w:t>
      </w:r>
      <w:r>
        <w:rPr>
          <w:rFonts w:cs="Arial"/>
          <w:b/>
          <w:bCs/>
        </w:rPr>
        <w:t>.</w:t>
      </w:r>
      <w:r>
        <w:rPr>
          <w:rFonts w:cs="Arial"/>
        </w:rPr>
        <w:t xml:space="preserve"> Что выгоднее для благосостояния страны-экспортера:</w:t>
      </w:r>
    </w:p>
    <w:p w14:paraId="3FC48128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тарифные ограничения, вводимые СШД;</w:t>
      </w:r>
    </w:p>
    <w:p w14:paraId="709BB61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импортные квоты, вводимые США? Поясните с помощью графика.</w:t>
      </w:r>
    </w:p>
    <w:p w14:paraId="20A68DE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8.</w:t>
      </w:r>
      <w:r>
        <w:rPr>
          <w:rFonts w:cs="Arial"/>
        </w:rPr>
        <w:t xml:space="preserve"> Формами современного протекционизма являются:</w:t>
      </w:r>
    </w:p>
    <w:p w14:paraId="309E3A5F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тарифные барьеры;</w:t>
      </w:r>
    </w:p>
    <w:p w14:paraId="4132207C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нетарифные барьеры;</w:t>
      </w:r>
    </w:p>
    <w:p w14:paraId="3B1503F2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антидемпинговая политика</w:t>
      </w:r>
      <w:proofErr w:type="gramStart"/>
      <w:r>
        <w:rPr>
          <w:rFonts w:cs="Arial"/>
        </w:rPr>
        <w:t xml:space="preserve">; </w:t>
      </w:r>
      <w:r>
        <w:rPr>
          <w:rFonts w:cs="Arial"/>
          <w:vertAlign w:val="superscript"/>
        </w:rPr>
        <w:t>;</w:t>
      </w:r>
      <w:proofErr w:type="gramEnd"/>
    </w:p>
    <w:p w14:paraId="30453F05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 xml:space="preserve">г) режим наибольшего благоприятствования. </w:t>
      </w:r>
    </w:p>
    <w:p w14:paraId="6B8F701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9.</w:t>
      </w:r>
      <w:r>
        <w:rPr>
          <w:rFonts w:cs="Arial"/>
        </w:rPr>
        <w:t xml:space="preserve"> К нетарифным барьерам относятся:</w:t>
      </w:r>
    </w:p>
    <w:p w14:paraId="78CB206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государственная монополия внешней торговли;</w:t>
      </w:r>
    </w:p>
    <w:p w14:paraId="23A7F74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импортные квоты;</w:t>
      </w:r>
    </w:p>
    <w:p w14:paraId="7DC708A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использование демпинга;</w:t>
      </w:r>
    </w:p>
    <w:p w14:paraId="57A3098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угроза повышения тарифа;</w:t>
      </w:r>
    </w:p>
    <w:p w14:paraId="24B0DEB4" w14:textId="77777777" w:rsidR="00365416" w:rsidRDefault="00365416" w:rsidP="00365416">
      <w:pPr>
        <w:pStyle w:val="a3"/>
      </w:pPr>
      <w:r>
        <w:t xml:space="preserve">д) добровольное ограничение экспорта. </w:t>
      </w:r>
    </w:p>
    <w:p w14:paraId="305C5963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10.</w:t>
      </w:r>
      <w:r>
        <w:rPr>
          <w:rFonts w:cs="Arial"/>
        </w:rPr>
        <w:t xml:space="preserve"> Международное регулирование внешнеторговых отношений осуществляется в форме:</w:t>
      </w:r>
    </w:p>
    <w:p w14:paraId="61DDF51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lastRenderedPageBreak/>
        <w:t>а) таможенных союзов;</w:t>
      </w:r>
    </w:p>
    <w:p w14:paraId="1B0F7FAB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ассоциаций свободной торговли;</w:t>
      </w:r>
    </w:p>
    <w:p w14:paraId="3CA18B9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международных соглашений на базе многосторонних переговоров в рамках Всемирной торговой организации.</w:t>
      </w:r>
    </w:p>
    <w:p w14:paraId="1C74790C" w14:textId="77777777" w:rsidR="00365416" w:rsidRDefault="00365416" w:rsidP="00365416">
      <w:r>
        <w:rPr>
          <w:b/>
          <w:bCs/>
        </w:rPr>
        <w:t>11.</w:t>
      </w:r>
      <w:r>
        <w:t xml:space="preserve"> Выгоды страны от внешней торговли могут быть проанализированы с помощью показателя условий </w:t>
      </w:r>
      <w:proofErr w:type="gramStart"/>
      <w:r>
        <w:t>торговли,,</w:t>
      </w:r>
      <w:proofErr w:type="gramEnd"/>
      <w:r>
        <w:t xml:space="preserve"> который .рассчитывается, как:</w:t>
      </w:r>
    </w:p>
    <w:p w14:paraId="3B54716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сумма экспортных и импортных цен данной страны;</w:t>
      </w:r>
    </w:p>
    <w:p w14:paraId="318ECD5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соотношение экспортных и импортных цен в данной стране;</w:t>
      </w:r>
    </w:p>
    <w:p w14:paraId="4E693FE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доля экспорта и импорта в национальном продукте данной страны.</w:t>
      </w:r>
    </w:p>
    <w:p w14:paraId="36C64A7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12.</w:t>
      </w:r>
      <w:r>
        <w:rPr>
          <w:rFonts w:cs="Arial"/>
        </w:rPr>
        <w:t xml:space="preserve"> Почему стопроцентной специализации страны на выпускаемого товара в реальной экономике, в отличие от модели Д. Рикардо, не наблюдается:</w:t>
      </w:r>
    </w:p>
    <w:p w14:paraId="7023186F" w14:textId="77777777" w:rsidR="00365416" w:rsidRDefault="00365416" w:rsidP="00365416">
      <w:r>
        <w:t>а) потому, что при переброске ресурсов и увеличении производства растет относительная стоимость данного товара и его производство становится все менее выгодным;</w:t>
      </w:r>
    </w:p>
    <w:p w14:paraId="0D6D416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потому, что вмененные издержки данного товара падают;</w:t>
      </w:r>
    </w:p>
    <w:p w14:paraId="3373CA0A" w14:textId="77777777" w:rsidR="00365416" w:rsidRDefault="00365416" w:rsidP="00365416">
      <w:r>
        <w:t>в) потому, что производство другого товара тоже необходимо для данной страны?</w:t>
      </w:r>
    </w:p>
    <w:p w14:paraId="7C1ABA7F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  <w:smallCaps/>
        </w:rPr>
        <w:t>13.</w:t>
      </w:r>
      <w:r>
        <w:rPr>
          <w:rFonts w:cs="Arial"/>
          <w:smallCaps/>
        </w:rPr>
        <w:t xml:space="preserve"> </w:t>
      </w:r>
      <w:r>
        <w:rPr>
          <w:rFonts w:cs="Arial"/>
        </w:rPr>
        <w:t>В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чем проявляются абсолютные преимущества страны:</w:t>
      </w:r>
    </w:p>
    <w:p w14:paraId="2871845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в более высокой производительности труда;</w:t>
      </w:r>
    </w:p>
    <w:p w14:paraId="25EDB36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в меньшей по сравнению с другими странами цене товара;</w:t>
      </w:r>
    </w:p>
    <w:p w14:paraId="2B073A33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в более низких затратах на производство товара;</w:t>
      </w:r>
    </w:p>
    <w:p w14:paraId="4F508593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все ответы верны;</w:t>
      </w:r>
    </w:p>
    <w:p w14:paraId="5F214A7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 xml:space="preserve">д) верны ответы б) и в)? </w:t>
      </w:r>
    </w:p>
    <w:p w14:paraId="1B31BC6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14.</w:t>
      </w:r>
      <w:r>
        <w:rPr>
          <w:rFonts w:cs="Arial"/>
        </w:rPr>
        <w:t xml:space="preserve"> На какие вопросы не может ответить теория абсолютных преимуществ:</w:t>
      </w:r>
    </w:p>
    <w:p w14:paraId="5E16603C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почему страны торгуют друг с другом;</w:t>
      </w:r>
    </w:p>
    <w:p w14:paraId="1B76D84F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почему в мировой торговле участвуют страны, которые не имеют абсолютных преимуществ по экспортируемым товарам;</w:t>
      </w:r>
    </w:p>
    <w:p w14:paraId="3955018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почему страны, не имеющие абсолютных преимуществ, имеют выгоды от мировой торговли?</w:t>
      </w:r>
    </w:p>
    <w:p w14:paraId="0D276B30" w14:textId="77777777" w:rsidR="00365416" w:rsidRDefault="00365416" w:rsidP="00365416">
      <w:r>
        <w:rPr>
          <w:b/>
          <w:bCs/>
        </w:rPr>
        <w:t>15.</w:t>
      </w:r>
      <w:r>
        <w:t xml:space="preserve"> Международное движение капиталов может осуществляться в форме:</w:t>
      </w:r>
    </w:p>
    <w:p w14:paraId="3C47C23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частного вывоза капитала;</w:t>
      </w:r>
    </w:p>
    <w:p w14:paraId="27F19CA8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государственного вывоза капитала;</w:t>
      </w:r>
    </w:p>
    <w:p w14:paraId="7B139E1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вывоза капитала международными экономическими организациями;</w:t>
      </w:r>
    </w:p>
    <w:p w14:paraId="3AA5AA82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ссудного капитала;</w:t>
      </w:r>
    </w:p>
    <w:p w14:paraId="008B0D5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д) предпринимательского капитала.</w:t>
      </w:r>
    </w:p>
    <w:p w14:paraId="718B09A8" w14:textId="77777777" w:rsidR="00365416" w:rsidRDefault="00365416" w:rsidP="00365416">
      <w:r>
        <w:rPr>
          <w:b/>
          <w:bCs/>
        </w:rPr>
        <w:t>16.</w:t>
      </w:r>
      <w:r>
        <w:t xml:space="preserve"> В результате международного движения ссудного капитала:</w:t>
      </w:r>
    </w:p>
    <w:p w14:paraId="7DFE706F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lastRenderedPageBreak/>
        <w:t>а) в стране - импортере капитала повышается ставка ссудного процента;</w:t>
      </w:r>
    </w:p>
    <w:p w14:paraId="252C483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в стране-импортере понижается ставка процента, а в стране-экспортере повышается ставка процента;</w:t>
      </w:r>
    </w:p>
    <w:p w14:paraId="2EDA28A3" w14:textId="77777777" w:rsidR="00365416" w:rsidRDefault="00365416" w:rsidP="00365416">
      <w:r>
        <w:t>в) выгоду получают кредиторы страны-импортера и заемщики страны-экспортера;</w:t>
      </w:r>
    </w:p>
    <w:p w14:paraId="0255CED5" w14:textId="77777777" w:rsidR="00365416" w:rsidRDefault="00365416" w:rsidP="00365416">
      <w:r>
        <w:t>г) убытки несут кредиторы страны-импортера и заемщики Страны-экспортера.</w:t>
      </w:r>
    </w:p>
    <w:p w14:paraId="30EC7E26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17.</w:t>
      </w:r>
      <w:r>
        <w:rPr>
          <w:rFonts w:cs="Arial"/>
        </w:rPr>
        <w:t xml:space="preserve"> Склонность к импорту определяется при прочих равных </w:t>
      </w:r>
      <w:r>
        <w:rPr>
          <w:rFonts w:cs="Arial"/>
          <w:smallCaps/>
        </w:rPr>
        <w:t xml:space="preserve">условиях </w:t>
      </w:r>
      <w:r>
        <w:rPr>
          <w:rFonts w:cs="Arial"/>
        </w:rPr>
        <w:t>уровнем национального дохода. Чем выше национальный доход в стране, тем:</w:t>
      </w:r>
    </w:p>
    <w:p w14:paraId="7BB0373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выше величина импорта;</w:t>
      </w:r>
    </w:p>
    <w:p w14:paraId="32425D45" w14:textId="77777777" w:rsidR="00365416" w:rsidRDefault="00365416" w:rsidP="00365416">
      <w:r>
        <w:t xml:space="preserve">б) ниже величина импорта; </w:t>
      </w:r>
    </w:p>
    <w:p w14:paraId="3700ED5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выше величина чистого экспорта;</w:t>
      </w:r>
    </w:p>
    <w:p w14:paraId="399D20A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ниже величина чистого экспорта.</w:t>
      </w:r>
    </w:p>
    <w:p w14:paraId="5BFB8E66" w14:textId="77777777" w:rsidR="00365416" w:rsidRDefault="00365416" w:rsidP="00365416">
      <w:r>
        <w:rPr>
          <w:b/>
          <w:bCs/>
        </w:rPr>
        <w:t>18.</w:t>
      </w:r>
      <w:r>
        <w:t xml:space="preserve"> Величина экспорта страны зависит от:</w:t>
      </w:r>
    </w:p>
    <w:p w14:paraId="5C92BB1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величины национального дохода;</w:t>
      </w:r>
    </w:p>
    <w:p w14:paraId="041F571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обменного курса;</w:t>
      </w:r>
    </w:p>
    <w:p w14:paraId="415DC881" w14:textId="77777777" w:rsidR="00365416" w:rsidRDefault="00365416" w:rsidP="00365416">
      <w:pPr>
        <w:pStyle w:val="21"/>
      </w:pPr>
      <w:r>
        <w:t xml:space="preserve">в) того и другого. </w:t>
      </w:r>
    </w:p>
    <w:p w14:paraId="45E1D5F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19.</w:t>
      </w:r>
      <w:r>
        <w:rPr>
          <w:rFonts w:cs="Arial"/>
        </w:rPr>
        <w:t xml:space="preserve"> Величина чистого экспорта:</w:t>
      </w:r>
    </w:p>
    <w:p w14:paraId="03D9CA5C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растет вместе с ростом национального дохода;</w:t>
      </w:r>
    </w:p>
    <w:p w14:paraId="5534E14B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падает вместе с ростом национального дохода;</w:t>
      </w:r>
    </w:p>
    <w:p w14:paraId="68B3EB16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растет вместе с падением обменного курса;</w:t>
      </w:r>
    </w:p>
    <w:p w14:paraId="594E99F6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 xml:space="preserve">г) падает вместе с падением обменного курса. </w:t>
      </w:r>
    </w:p>
    <w:p w14:paraId="37754C95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20.</w:t>
      </w:r>
      <w:r>
        <w:rPr>
          <w:rFonts w:cs="Arial"/>
        </w:rPr>
        <w:t xml:space="preserve"> Падение обменного курса приводит к:</w:t>
      </w:r>
    </w:p>
    <w:p w14:paraId="2A07BE48" w14:textId="77777777" w:rsidR="00365416" w:rsidRDefault="00365416" w:rsidP="00365416">
      <w:pPr>
        <w:pStyle w:val="21"/>
      </w:pPr>
      <w:r>
        <w:t>а) увеличению экспорта при прочих равных условиях, так как наши товары становятся относительно дешевле для иностранцев;</w:t>
      </w:r>
    </w:p>
    <w:p w14:paraId="061B94F2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уменьшению экспорта, так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>как наши товары становятся дороже для иностранцев;</w:t>
      </w:r>
    </w:p>
    <w:p w14:paraId="6B2DB1A6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уменьшению импорта;</w:t>
      </w:r>
    </w:p>
    <w:p w14:paraId="53050DD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росту чистого экспорта.</w:t>
      </w:r>
    </w:p>
    <w:p w14:paraId="03EFBC9B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21.</w:t>
      </w:r>
      <w:r>
        <w:rPr>
          <w:rFonts w:cs="Arial"/>
        </w:rPr>
        <w:t xml:space="preserve"> Влияние экспорта и импорта на макроэкономическое равновесие можно рассмотреть с помощью моделей:</w:t>
      </w:r>
    </w:p>
    <w:p w14:paraId="1F234A32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доходы-расходы;</w:t>
      </w:r>
    </w:p>
    <w:p w14:paraId="27E2295F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утечки-инъекции.</w:t>
      </w:r>
    </w:p>
    <w:p w14:paraId="2A59E6BF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Поясните с помощью графиков.</w:t>
      </w:r>
    </w:p>
    <w:p w14:paraId="55F600E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22.</w:t>
      </w:r>
      <w:r>
        <w:rPr>
          <w:rFonts w:cs="Arial"/>
        </w:rPr>
        <w:t xml:space="preserve"> В какой период зародились международные экономические отношения:</w:t>
      </w:r>
    </w:p>
    <w:p w14:paraId="598E989B" w14:textId="77777777" w:rsidR="00365416" w:rsidRDefault="00365416" w:rsidP="00365416">
      <w:r>
        <w:t>а) в период древних цивилизаций;</w:t>
      </w:r>
    </w:p>
    <w:p w14:paraId="4E814C99" w14:textId="77777777" w:rsidR="00365416" w:rsidRDefault="00365416" w:rsidP="00365416">
      <w:r>
        <w:t>б) в период средневековья;</w:t>
      </w:r>
    </w:p>
    <w:p w14:paraId="51645EB3" w14:textId="77777777" w:rsidR="00365416" w:rsidRDefault="00365416" w:rsidP="00365416">
      <w:r>
        <w:t>в) в период индустриализации?</w:t>
      </w:r>
    </w:p>
    <w:p w14:paraId="1291E00F" w14:textId="77777777" w:rsidR="00365416" w:rsidRDefault="00365416" w:rsidP="00365416">
      <w:pPr>
        <w:ind w:firstLine="720"/>
        <w:rPr>
          <w:rFonts w:cs="Arial"/>
        </w:rPr>
      </w:pPr>
    </w:p>
    <w:p w14:paraId="014D4990" w14:textId="77777777" w:rsidR="00365416" w:rsidRDefault="00365416" w:rsidP="00365416">
      <w:r>
        <w:rPr>
          <w:b/>
          <w:bCs/>
        </w:rPr>
        <w:t>23.</w:t>
      </w:r>
      <w:r>
        <w:t xml:space="preserve"> Чем отличаются международные экономические отношения от национальных экономических отношений:</w:t>
      </w:r>
    </w:p>
    <w:p w14:paraId="0D0BCFF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lastRenderedPageBreak/>
        <w:t>а) устойчивостью;</w:t>
      </w:r>
    </w:p>
    <w:p w14:paraId="1934EDA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тем, что осуществляются на стыке экономик с разными потенциалами, экономическими и политическими целями, формами микро- и макрорегулирования и др.;</w:t>
      </w:r>
    </w:p>
    <w:p w14:paraId="1E8CE463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большей свободой;</w:t>
      </w:r>
    </w:p>
    <w:p w14:paraId="1E227036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большей степенью регулирования со сторону национальных государств;</w:t>
      </w:r>
    </w:p>
    <w:p w14:paraId="2A379954" w14:textId="77777777" w:rsidR="00365416" w:rsidRDefault="00365416" w:rsidP="00365416">
      <w:pPr>
        <w:pStyle w:val="3"/>
        <w:rPr>
          <w:szCs w:val="20"/>
        </w:rPr>
      </w:pPr>
      <w:r>
        <w:rPr>
          <w:szCs w:val="20"/>
        </w:rPr>
        <w:t>д) регулированием со стороны международных организаций?</w:t>
      </w:r>
    </w:p>
    <w:p w14:paraId="3201F535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24</w:t>
      </w:r>
      <w:r>
        <w:rPr>
          <w:rFonts w:cs="Arial"/>
          <w:b/>
          <w:bCs/>
          <w:i/>
          <w:iCs/>
        </w:rPr>
        <w:t>.</w:t>
      </w:r>
      <w:r>
        <w:rPr>
          <w:rFonts w:cs="Arial"/>
        </w:rPr>
        <w:t xml:space="preserve"> Факторами, способствующими развитию международного разделения труда, являются:</w:t>
      </w:r>
    </w:p>
    <w:p w14:paraId="1028D19A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политическая обстановка в стране;</w:t>
      </w:r>
    </w:p>
    <w:p w14:paraId="08FDCCE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демографические особенности страны;</w:t>
      </w:r>
    </w:p>
    <w:p w14:paraId="0BA9EAAF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природно-климатические особенности страны;</w:t>
      </w:r>
    </w:p>
    <w:p w14:paraId="109CFEFA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г) территория страны;</w:t>
      </w:r>
    </w:p>
    <w:p w14:paraId="71EE6BE9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д) особенности развития научно-технического прогресса в</w:t>
      </w:r>
    </w:p>
    <w:p w14:paraId="62AEBCD8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стране;</w:t>
      </w:r>
    </w:p>
    <w:p w14:paraId="648FA1FA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е) квалификация рабочей силы в стране;</w:t>
      </w:r>
    </w:p>
    <w:p w14:paraId="7545E928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ж) инфраструктура производства.</w:t>
      </w:r>
    </w:p>
    <w:p w14:paraId="160E8E9B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 xml:space="preserve">Поясните каждый из правильных ответов. </w:t>
      </w:r>
    </w:p>
    <w:p w14:paraId="47819983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25.</w:t>
      </w:r>
      <w:r>
        <w:rPr>
          <w:rFonts w:cs="Arial"/>
        </w:rPr>
        <w:t xml:space="preserve"> Если в Южной Корее осуществляется сборка деталей продукта, произведенных в других странах, то это означает:</w:t>
      </w:r>
    </w:p>
    <w:p w14:paraId="51EB2230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технологическую специализацию Кореи;</w:t>
      </w:r>
    </w:p>
    <w:p w14:paraId="448B5EFC" w14:textId="77777777" w:rsidR="00365416" w:rsidRDefault="00365416" w:rsidP="00365416">
      <w:pPr>
        <w:pStyle w:val="3"/>
        <w:rPr>
          <w:szCs w:val="20"/>
        </w:rPr>
      </w:pPr>
      <w:r>
        <w:rPr>
          <w:szCs w:val="20"/>
        </w:rPr>
        <w:t>б) межотраслевую специализацию страны.</w:t>
      </w:r>
    </w:p>
    <w:p w14:paraId="31C7B15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  <w:smallCaps/>
        </w:rPr>
        <w:t>26</w:t>
      </w:r>
      <w:r>
        <w:rPr>
          <w:rFonts w:cs="Arial"/>
          <w:smallCaps/>
        </w:rPr>
        <w:t xml:space="preserve">. </w:t>
      </w:r>
      <w:r>
        <w:rPr>
          <w:rFonts w:cs="Arial"/>
        </w:rPr>
        <w:t>Узкая трактовка мирового хозяйства включает в него:</w:t>
      </w:r>
    </w:p>
    <w:p w14:paraId="54EABDC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совокупность национальных экономик;</w:t>
      </w:r>
    </w:p>
    <w:p w14:paraId="4C805CF4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б) совокупность международных экономических отношений;</w:t>
      </w:r>
    </w:p>
    <w:p w14:paraId="737AE3AA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национальные экономики и международные экономические отношения.</w:t>
      </w:r>
    </w:p>
    <w:p w14:paraId="4C7CE798" w14:textId="77777777" w:rsidR="00365416" w:rsidRDefault="00365416" w:rsidP="00365416">
      <w:pPr>
        <w:pStyle w:val="7"/>
      </w:pPr>
      <w:r>
        <w:t>Задание 6</w:t>
      </w:r>
    </w:p>
    <w:p w14:paraId="6ECD8F5A" w14:textId="77777777" w:rsidR="00365416" w:rsidRDefault="00365416" w:rsidP="00365416">
      <w:pPr>
        <w:pStyle w:val="a3"/>
      </w:pPr>
      <w:r>
        <w:t>Верно-неверно</w:t>
      </w:r>
    </w:p>
    <w:p w14:paraId="5F01676E" w14:textId="77777777" w:rsidR="00365416" w:rsidRDefault="00365416" w:rsidP="00365416">
      <w:r>
        <w:rPr>
          <w:b/>
          <w:bCs/>
        </w:rPr>
        <w:t>1.</w:t>
      </w:r>
      <w:r>
        <w:t xml:space="preserve"> В открытой экономике мультипликатор расходов меньше, чем в закрытой экономике (автаркии);</w:t>
      </w:r>
    </w:p>
    <w:p w14:paraId="53E9CAFD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2.</w:t>
      </w:r>
      <w:r>
        <w:rPr>
          <w:rFonts w:cs="Arial"/>
        </w:rPr>
        <w:t xml:space="preserve"> Если национальная валюта дешевеет, то экспорт страны возрастает;</w:t>
      </w:r>
    </w:p>
    <w:p w14:paraId="4B1D388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3.</w:t>
      </w:r>
      <w:r>
        <w:rPr>
          <w:rFonts w:cs="Arial"/>
        </w:rPr>
        <w:t xml:space="preserve"> Если национальная валюта дешевеет, то импорт страны возрастает;</w:t>
      </w:r>
    </w:p>
    <w:p w14:paraId="3B0F87F6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4.</w:t>
      </w:r>
      <w:r>
        <w:rPr>
          <w:rFonts w:cs="Arial"/>
        </w:rPr>
        <w:t xml:space="preserve"> Если национальная валюта дешевеет, то чистый экспорт страны возрастает;</w:t>
      </w:r>
    </w:p>
    <w:p w14:paraId="5DDFC32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5.</w:t>
      </w:r>
      <w:r>
        <w:rPr>
          <w:rFonts w:cs="Arial"/>
        </w:rPr>
        <w:t xml:space="preserve"> Если национальная валюта дешевеет, то равновесный национальный продукт (доход) возрастает;</w:t>
      </w:r>
    </w:p>
    <w:p w14:paraId="6C4F9B3E" w14:textId="77777777" w:rsidR="00365416" w:rsidRDefault="00365416" w:rsidP="00365416">
      <w:r>
        <w:rPr>
          <w:b/>
          <w:bCs/>
        </w:rPr>
        <w:t>6.</w:t>
      </w:r>
      <w:r>
        <w:t xml:space="preserve"> Мультипликатор расходов в открытой экономике зависит от предельной склонности к экспорту;</w:t>
      </w:r>
    </w:p>
    <w:p w14:paraId="45038A11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lastRenderedPageBreak/>
        <w:t>7.</w:t>
      </w:r>
      <w:r>
        <w:rPr>
          <w:rFonts w:cs="Arial"/>
        </w:rPr>
        <w:t xml:space="preserve"> Мультипликатор расходов в открытой экономике зависит от предельной склонности к импорту;</w:t>
      </w:r>
    </w:p>
    <w:p w14:paraId="33D4816C" w14:textId="77777777" w:rsidR="00365416" w:rsidRDefault="00365416" w:rsidP="00365416">
      <w:r>
        <w:rPr>
          <w:b/>
          <w:bCs/>
        </w:rPr>
        <w:t>8.</w:t>
      </w:r>
      <w:r>
        <w:t xml:space="preserve"> Внутринациональное макроэкономическое равновесие не зависит от внешнеэкономической политики;</w:t>
      </w:r>
    </w:p>
    <w:p w14:paraId="7A75DE81" w14:textId="77777777" w:rsidR="00365416" w:rsidRDefault="00365416" w:rsidP="00365416">
      <w:r>
        <w:rPr>
          <w:b/>
          <w:bCs/>
        </w:rPr>
        <w:t>9.</w:t>
      </w:r>
      <w:r>
        <w:t xml:space="preserve"> Внутринациональное макроэкономическое равновесие зависит от внешнеэкономической политики?</w:t>
      </w:r>
    </w:p>
    <w:p w14:paraId="16E5E5A4" w14:textId="77777777" w:rsidR="00365416" w:rsidRDefault="00365416" w:rsidP="00365416">
      <w:r>
        <w:rPr>
          <w:b/>
          <w:bCs/>
        </w:rPr>
        <w:t>10.</w:t>
      </w:r>
      <w:r>
        <w:t xml:space="preserve"> Прямыми инвестициями являются такие, которые обеспечивают более 50 % собственности акционерного капитала;</w:t>
      </w:r>
    </w:p>
    <w:p w14:paraId="0CA771EA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11.</w:t>
      </w:r>
      <w:r>
        <w:rPr>
          <w:rFonts w:cs="Arial"/>
        </w:rPr>
        <w:t xml:space="preserve"> Прямые инвестиции обеспечивают владение контрольным пакетом акций;</w:t>
      </w:r>
    </w:p>
    <w:p w14:paraId="0EC9CD5E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  <w:b/>
          <w:bCs/>
        </w:rPr>
        <w:t>12.</w:t>
      </w:r>
      <w:r>
        <w:rPr>
          <w:rFonts w:cs="Arial"/>
        </w:rPr>
        <w:t xml:space="preserve"> Прямые инвестиции обеспечивают контроль над иностранным предприятием;</w:t>
      </w:r>
    </w:p>
    <w:p w14:paraId="6ED83AD4" w14:textId="77777777" w:rsidR="00365416" w:rsidRDefault="00365416" w:rsidP="00365416">
      <w:r>
        <w:rPr>
          <w:b/>
          <w:bCs/>
        </w:rPr>
        <w:t>13.</w:t>
      </w:r>
      <w:r>
        <w:t xml:space="preserve"> Прямые инвестиции ведут к образованию транснациональных корпораций;</w:t>
      </w:r>
    </w:p>
    <w:p w14:paraId="7855D33E" w14:textId="77777777" w:rsidR="00365416" w:rsidRDefault="00365416" w:rsidP="00365416">
      <w:r>
        <w:rPr>
          <w:b/>
          <w:bCs/>
        </w:rPr>
        <w:t>14.</w:t>
      </w:r>
      <w:r>
        <w:t xml:space="preserve"> Портфельные инвестиции ведут к образованию транснациональных корпораций;</w:t>
      </w:r>
    </w:p>
    <w:p w14:paraId="0F95F806" w14:textId="77777777" w:rsidR="00365416" w:rsidRDefault="00365416" w:rsidP="00365416">
      <w:r>
        <w:rPr>
          <w:b/>
          <w:bCs/>
        </w:rPr>
        <w:t>15.</w:t>
      </w:r>
      <w:r>
        <w:t xml:space="preserve"> Транснациональные корпорации могут угрожать национальным суверенитетам в принимающих странах;</w:t>
      </w:r>
    </w:p>
    <w:p w14:paraId="0758B375" w14:textId="77777777" w:rsidR="00365416" w:rsidRDefault="00365416" w:rsidP="00365416">
      <w:pPr>
        <w:pStyle w:val="7"/>
      </w:pPr>
      <w:r>
        <w:t>Задание 7</w:t>
      </w:r>
    </w:p>
    <w:p w14:paraId="70E94899" w14:textId="77777777" w:rsidR="00365416" w:rsidRDefault="00365416" w:rsidP="00365416">
      <w:pPr>
        <w:pStyle w:val="8"/>
      </w:pPr>
      <w:r>
        <w:t>Проблемные вопросы</w:t>
      </w:r>
    </w:p>
    <w:p w14:paraId="4092FF28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а) Каким путем новые индустриальные страны смогли добиться таких существенных успехов в экономическом развитии?</w:t>
      </w:r>
    </w:p>
    <w:p w14:paraId="625378D2" w14:textId="77777777" w:rsidR="00365416" w:rsidRDefault="00365416" w:rsidP="00365416">
      <w:pPr>
        <w:pStyle w:val="21"/>
      </w:pPr>
      <w:r>
        <w:t>б) Что из опыта стран Тихоокеанского региона может быть использовано в странах, переходящих к рынку?</w:t>
      </w:r>
    </w:p>
    <w:p w14:paraId="374F0195" w14:textId="77777777" w:rsidR="00365416" w:rsidRDefault="00365416" w:rsidP="00365416">
      <w:pPr>
        <w:ind w:firstLine="720"/>
        <w:rPr>
          <w:rFonts w:cs="Arial"/>
        </w:rPr>
      </w:pPr>
      <w:r>
        <w:rPr>
          <w:rFonts w:cs="Arial"/>
        </w:rPr>
        <w:t>в) Какова роль иностранного капитала и транснациональных корпораций в современной экономике новых индустриальных стран?</w:t>
      </w:r>
    </w:p>
    <w:p w14:paraId="6CFC7D2E" w14:textId="77777777" w:rsidR="00365416" w:rsidRDefault="00365416" w:rsidP="00365416">
      <w:pPr>
        <w:rPr>
          <w:rFonts w:cs="Arial"/>
        </w:rPr>
      </w:pPr>
      <w:r>
        <w:rPr>
          <w:rFonts w:cs="Arial"/>
        </w:rPr>
        <w:t>г) Какие исторические, национальные и другие особенности Республики Беларусь могут способствовать ее дальнейшему экономическому развитию?</w:t>
      </w:r>
    </w:p>
    <w:p w14:paraId="2D5B3590" w14:textId="77777777" w:rsidR="00365416" w:rsidRDefault="00365416" w:rsidP="00365416">
      <w:pPr>
        <w:pStyle w:val="2"/>
      </w:pPr>
      <w:bookmarkStart w:id="2" w:name="_Toc12350357"/>
      <w:r>
        <w:t>Тема 12. Платежный баланс. Валютный курс</w:t>
      </w:r>
      <w:bookmarkEnd w:id="2"/>
      <w:r>
        <w:t xml:space="preserve"> </w:t>
      </w:r>
    </w:p>
    <w:p w14:paraId="1F22A5DD" w14:textId="77777777" w:rsidR="00365416" w:rsidRDefault="00365416" w:rsidP="00365416">
      <w:pPr>
        <w:pStyle w:val="7"/>
      </w:pPr>
      <w:r>
        <w:t>Задание 1</w:t>
      </w:r>
    </w:p>
    <w:p w14:paraId="0F41CCE1" w14:textId="77777777" w:rsidR="00365416" w:rsidRDefault="00365416" w:rsidP="00365416">
      <w:pPr>
        <w:pStyle w:val="a3"/>
      </w:pPr>
      <w:r>
        <w:t>Напишите определения следующих терминов:</w:t>
      </w:r>
    </w:p>
    <w:p w14:paraId="6A5D930D" w14:textId="77777777" w:rsidR="00365416" w:rsidRDefault="00365416" w:rsidP="00365416">
      <w:r>
        <w:t xml:space="preserve">Платежный баланс </w:t>
      </w:r>
    </w:p>
    <w:p w14:paraId="22DF4639" w14:textId="77777777" w:rsidR="00365416" w:rsidRDefault="00365416" w:rsidP="00365416">
      <w:r>
        <w:t xml:space="preserve">Счет текущих операций (текущий счет) </w:t>
      </w:r>
    </w:p>
    <w:p w14:paraId="6A95ACC8" w14:textId="77777777" w:rsidR="00365416" w:rsidRDefault="00365416" w:rsidP="00365416">
      <w:r>
        <w:t>Торговый баланс</w:t>
      </w:r>
    </w:p>
    <w:p w14:paraId="0B1257B7" w14:textId="77777777" w:rsidR="00365416" w:rsidRDefault="00365416" w:rsidP="00365416">
      <w:r>
        <w:t xml:space="preserve">Счет движения капитала (капитальный счет) </w:t>
      </w:r>
    </w:p>
    <w:p w14:paraId="59BBBFE6" w14:textId="77777777" w:rsidR="00365416" w:rsidRDefault="00365416" w:rsidP="00365416">
      <w:r>
        <w:t>Приток капитала</w:t>
      </w:r>
    </w:p>
    <w:p w14:paraId="12BDD225" w14:textId="77777777" w:rsidR="00365416" w:rsidRDefault="00365416" w:rsidP="00365416">
      <w:r>
        <w:t>Отток капитала</w:t>
      </w:r>
    </w:p>
    <w:p w14:paraId="17338506" w14:textId="77777777" w:rsidR="00365416" w:rsidRDefault="00365416" w:rsidP="00365416">
      <w:pPr>
        <w:pStyle w:val="7"/>
      </w:pPr>
      <w:r>
        <w:t>Задание 2</w:t>
      </w:r>
    </w:p>
    <w:p w14:paraId="2E82F7C5" w14:textId="77777777" w:rsidR="00365416" w:rsidRDefault="00365416" w:rsidP="00365416">
      <w:pPr>
        <w:pStyle w:val="a3"/>
      </w:pPr>
      <w:r>
        <w:t>Вопросы для обсуждения</w:t>
      </w:r>
    </w:p>
    <w:p w14:paraId="71680A12" w14:textId="77777777" w:rsidR="00365416" w:rsidRDefault="00365416" w:rsidP="00365416">
      <w:r>
        <w:rPr>
          <w:b/>
          <w:bCs/>
        </w:rPr>
        <w:lastRenderedPageBreak/>
        <w:t>1.</w:t>
      </w:r>
      <w:r>
        <w:t xml:space="preserve"> Верны ли следующие утверждения?</w:t>
      </w:r>
    </w:p>
    <w:p w14:paraId="3F5735A6" w14:textId="77777777" w:rsidR="00365416" w:rsidRDefault="00365416" w:rsidP="00365416">
      <w:pPr>
        <w:pStyle w:val="21"/>
      </w:pPr>
      <w:r>
        <w:t>а) Счет текущих операций фиксирует все операции, которые имели место в течение года между резидентами данной страны и других стран.</w:t>
      </w:r>
    </w:p>
    <w:p w14:paraId="0FB1E45E" w14:textId="77777777" w:rsidR="00365416" w:rsidRDefault="00365416" w:rsidP="00365416">
      <w:r>
        <w:t>б) В счете движения капитала фиксируется приток и отток капитала, чистый доход от инвестиций и чистый объем трансфертных платежей.</w:t>
      </w:r>
    </w:p>
    <w:p w14:paraId="3692B36E" w14:textId="77777777" w:rsidR="00365416" w:rsidRDefault="00365416" w:rsidP="00365416">
      <w:r>
        <w:t>в) Счет текущих операций включает в себя торговый баланс.</w:t>
      </w:r>
    </w:p>
    <w:p w14:paraId="34FA4F2A" w14:textId="77777777" w:rsidR="00365416" w:rsidRDefault="00365416" w:rsidP="00365416">
      <w:r>
        <w:t>г) Сальдо платежного баланса страны, строго говоря, всегда составляет ноль.</w:t>
      </w:r>
    </w:p>
    <w:p w14:paraId="01BBCDB0" w14:textId="77777777" w:rsidR="00365416" w:rsidRDefault="00365416" w:rsidP="00365416">
      <w:r>
        <w:t>д) Дефицит счета текущих операций финансируется, в основном, чистым притоком капитала.</w:t>
      </w:r>
    </w:p>
    <w:p w14:paraId="1CCE7ABC" w14:textId="77777777" w:rsidR="00365416" w:rsidRDefault="00365416" w:rsidP="00365416">
      <w:r>
        <w:t>е) Страна не может изменить общий уровень внутренних цен для того, чтобы восстановить равновесие платежного баланса.</w:t>
      </w:r>
    </w:p>
    <w:p w14:paraId="38472EB4" w14:textId="77777777" w:rsidR="00365416" w:rsidRDefault="00365416" w:rsidP="00365416">
      <w:r>
        <w:rPr>
          <w:b/>
          <w:bCs/>
        </w:rPr>
        <w:t>2.</w:t>
      </w:r>
      <w:r>
        <w:t xml:space="preserve"> В стране открыто месторождение золота. Чтобы организовать его добычу страну наводняют старатели с оборудованием. Какие факторы свидетельствуют о том</w:t>
      </w:r>
      <w:proofErr w:type="gramStart"/>
      <w:r>
        <w:t>.</w:t>
      </w:r>
      <w:proofErr w:type="gramEnd"/>
      <w:r>
        <w:t xml:space="preserve"> что возникнет актив текущего счета, а какие - о том, что образуется пассив? Активным или пассивным окажется сальдо счета движения капитала? Почему?</w:t>
      </w:r>
    </w:p>
    <w:p w14:paraId="1DD786E9" w14:textId="77777777" w:rsidR="00365416" w:rsidRDefault="00365416" w:rsidP="00365416">
      <w:r>
        <w:rPr>
          <w:b/>
          <w:bCs/>
        </w:rPr>
        <w:t>3.</w:t>
      </w:r>
      <w:r>
        <w:t xml:space="preserve"> Какие из нижеперечисленных операций сопровождаются притоком, а какие - оттоком капитала из США?</w:t>
      </w:r>
    </w:p>
    <w:p w14:paraId="705F521D" w14:textId="77777777" w:rsidR="00365416" w:rsidRDefault="00365416" w:rsidP="00365416">
      <w:r>
        <w:t>а) Крупный нью-йоркский банк предоставляет правительству Мексики ссуду в 500000 долларов;</w:t>
      </w:r>
    </w:p>
    <w:p w14:paraId="13DE0897" w14:textId="77777777" w:rsidR="00365416" w:rsidRDefault="00365416" w:rsidP="00365416">
      <w:r>
        <w:t>б) Богатый калифорниец приобретает конный завод в Ирландии;</w:t>
      </w:r>
    </w:p>
    <w:p w14:paraId="47FC4B9E" w14:textId="77777777" w:rsidR="00365416" w:rsidRDefault="00365416" w:rsidP="00365416">
      <w:r>
        <w:t>в) Пенсионный фонд Союза британских транспортных рабочих приобретает 10000 акций американской корпорации;</w:t>
      </w:r>
    </w:p>
    <w:p w14:paraId="34EDC02B" w14:textId="77777777" w:rsidR="00365416" w:rsidRDefault="00365416" w:rsidP="00365416">
      <w:r>
        <w:t>г) Американский импортер вина организует краткосрочный займ во французском банке для оплаты приобретаемой им партии французского шампанского.</w:t>
      </w:r>
    </w:p>
    <w:p w14:paraId="1FF20E4F" w14:textId="77777777" w:rsidR="00365416" w:rsidRDefault="00365416" w:rsidP="00365416">
      <w:r>
        <w:rPr>
          <w:b/>
          <w:bCs/>
        </w:rPr>
        <w:t>4.</w:t>
      </w:r>
      <w:r>
        <w:t xml:space="preserve"> Объясните, каким образом сокращение дефицита государственного бюджета может способствовать уменьшению дефицита платежного баланса страны.</w:t>
      </w:r>
    </w:p>
    <w:p w14:paraId="241BBAA0" w14:textId="77777777" w:rsidR="00365416" w:rsidRDefault="00365416" w:rsidP="00365416">
      <w:pPr>
        <w:pStyle w:val="7"/>
      </w:pPr>
      <w:r>
        <w:t>Задание 3</w:t>
      </w:r>
    </w:p>
    <w:p w14:paraId="56D3625E" w14:textId="77777777" w:rsidR="00365416" w:rsidRDefault="00365416" w:rsidP="00365416">
      <w:pPr>
        <w:pStyle w:val="8"/>
      </w:pPr>
      <w:r>
        <w:t>Задачи</w:t>
      </w:r>
    </w:p>
    <w:p w14:paraId="06718C9D" w14:textId="77777777" w:rsidR="00365416" w:rsidRDefault="00365416" w:rsidP="00365416">
      <w:r>
        <w:rPr>
          <w:b/>
          <w:bCs/>
        </w:rPr>
        <w:t>1.</w:t>
      </w:r>
      <w:r>
        <w:t xml:space="preserve"> Экономика описана следующими данными.</w:t>
      </w:r>
    </w:p>
    <w:p w14:paraId="4D2C1C0E" w14:textId="77777777" w:rsidR="00365416" w:rsidRDefault="00365416" w:rsidP="00365416">
      <w:pPr>
        <w:pStyle w:val="a5"/>
        <w:numPr>
          <w:ilvl w:val="0"/>
          <w:numId w:val="1"/>
        </w:numPr>
        <w:tabs>
          <w:tab w:val="clear" w:pos="4153"/>
          <w:tab w:val="clear" w:pos="8306"/>
        </w:tabs>
      </w:pPr>
      <w:r>
        <w:t>Экспорт товаров составляет 19650$.</w:t>
      </w:r>
    </w:p>
    <w:p w14:paraId="303D27B1" w14:textId="77777777" w:rsidR="00365416" w:rsidRDefault="00365416" w:rsidP="00365416">
      <w:pPr>
        <w:numPr>
          <w:ilvl w:val="0"/>
          <w:numId w:val="1"/>
        </w:numPr>
      </w:pPr>
      <w:r>
        <w:t>Импорт товаров составляет 21758$.</w:t>
      </w:r>
    </w:p>
    <w:p w14:paraId="35288CA4" w14:textId="77777777" w:rsidR="00365416" w:rsidRDefault="00365416" w:rsidP="00365416">
      <w:pPr>
        <w:numPr>
          <w:ilvl w:val="0"/>
          <w:numId w:val="1"/>
        </w:numPr>
      </w:pPr>
      <w:r>
        <w:t>Граждане страны получают доход от иностранных инвестиций в виде процентных выплат из-за рубежа в размере 3621$.</w:t>
      </w:r>
    </w:p>
    <w:p w14:paraId="6FA83329" w14:textId="77777777" w:rsidR="00365416" w:rsidRDefault="00365416" w:rsidP="00365416">
      <w:pPr>
        <w:numPr>
          <w:ilvl w:val="0"/>
          <w:numId w:val="1"/>
        </w:numPr>
      </w:pPr>
      <w:r>
        <w:lastRenderedPageBreak/>
        <w:t>Страна выплачивает зарубежным инвесторам доход в виде процентов в размере 1394$.</w:t>
      </w:r>
    </w:p>
    <w:p w14:paraId="22BFA5F4" w14:textId="77777777" w:rsidR="00365416" w:rsidRDefault="00365416" w:rsidP="00365416">
      <w:pPr>
        <w:numPr>
          <w:ilvl w:val="0"/>
          <w:numId w:val="1"/>
        </w:numPr>
      </w:pPr>
      <w:r>
        <w:t>Расходы граждан данной страны на туризм составляют 1919$.</w:t>
      </w:r>
    </w:p>
    <w:p w14:paraId="2D4E576F" w14:textId="77777777" w:rsidR="00365416" w:rsidRDefault="00365416" w:rsidP="00365416">
      <w:pPr>
        <w:numPr>
          <w:ilvl w:val="0"/>
          <w:numId w:val="1"/>
        </w:numPr>
      </w:pPr>
      <w:r>
        <w:t>Доходы данной страны от туризма составляют 1750$.</w:t>
      </w:r>
    </w:p>
    <w:p w14:paraId="317D1657" w14:textId="77777777" w:rsidR="00365416" w:rsidRDefault="00365416" w:rsidP="00365416">
      <w:pPr>
        <w:numPr>
          <w:ilvl w:val="0"/>
          <w:numId w:val="1"/>
        </w:numPr>
      </w:pPr>
      <w:r>
        <w:t>Односторонние трансферты страны равны 2388$.</w:t>
      </w:r>
    </w:p>
    <w:p w14:paraId="26CED95B" w14:textId="77777777" w:rsidR="00365416" w:rsidRDefault="00365416" w:rsidP="00365416">
      <w:pPr>
        <w:numPr>
          <w:ilvl w:val="0"/>
          <w:numId w:val="1"/>
        </w:numPr>
      </w:pPr>
      <w:r>
        <w:t>Отток капитала из страны составляет 4174$.</w:t>
      </w:r>
    </w:p>
    <w:p w14:paraId="6875320D" w14:textId="77777777" w:rsidR="00365416" w:rsidRDefault="00365416" w:rsidP="00365416">
      <w:pPr>
        <w:numPr>
          <w:ilvl w:val="0"/>
          <w:numId w:val="1"/>
        </w:numPr>
      </w:pPr>
      <w:r>
        <w:t>Приток капитала в страну составляет 6612$.</w:t>
      </w:r>
    </w:p>
    <w:p w14:paraId="730E0D30" w14:textId="77777777" w:rsidR="00365416" w:rsidRDefault="00365416" w:rsidP="00365416">
      <w:r>
        <w:t>а) Используя эти данные, рассчитайте сальдо текущего счета, счета движения капитала и платежного баланса страны;</w:t>
      </w:r>
    </w:p>
    <w:p w14:paraId="7D1CDCED" w14:textId="77777777" w:rsidR="00365416" w:rsidRDefault="00365416" w:rsidP="00365416">
      <w:r>
        <w:t>б) Каковы изменения величины официальных валютных резервов страны?</w:t>
      </w:r>
    </w:p>
    <w:p w14:paraId="57545EEA" w14:textId="77777777" w:rsidR="00365416" w:rsidRDefault="00365416" w:rsidP="00365416">
      <w:r>
        <w:rPr>
          <w:b/>
          <w:bCs/>
        </w:rPr>
        <w:t>2.</w:t>
      </w:r>
      <w:r>
        <w:t xml:space="preserve"> Экономика описана следующими данными:</w:t>
      </w:r>
    </w:p>
    <w:p w14:paraId="5ACA29B9" w14:textId="77777777" w:rsidR="00365416" w:rsidRDefault="00365416" w:rsidP="00365416">
      <w:pPr>
        <w:numPr>
          <w:ilvl w:val="0"/>
          <w:numId w:val="2"/>
        </w:numPr>
      </w:pPr>
      <w:r>
        <w:t>Баланс текущих операций = 50</w:t>
      </w:r>
    </w:p>
    <w:p w14:paraId="18AF7B92" w14:textId="77777777" w:rsidR="00365416" w:rsidRDefault="00365416" w:rsidP="00365416">
      <w:pPr>
        <w:pStyle w:val="a5"/>
        <w:numPr>
          <w:ilvl w:val="0"/>
          <w:numId w:val="2"/>
        </w:numPr>
        <w:tabs>
          <w:tab w:val="clear" w:pos="4153"/>
          <w:tab w:val="clear" w:pos="8306"/>
        </w:tabs>
      </w:pPr>
      <w:r>
        <w:t>Баланс капитального счета = -60</w:t>
      </w:r>
    </w:p>
    <w:p w14:paraId="1F244FF5" w14:textId="77777777" w:rsidR="00365416" w:rsidRDefault="00365416" w:rsidP="00365416">
      <w:pPr>
        <w:numPr>
          <w:ilvl w:val="0"/>
          <w:numId w:val="2"/>
        </w:numPr>
      </w:pPr>
      <w:r>
        <w:t xml:space="preserve">Официальные резервы </w:t>
      </w:r>
      <w:r>
        <w:rPr>
          <w:vertAlign w:val="superscript"/>
        </w:rPr>
        <w:t>==</w:t>
      </w:r>
      <w:r>
        <w:t xml:space="preserve"> +10</w:t>
      </w:r>
    </w:p>
    <w:p w14:paraId="4F1C1B28" w14:textId="77777777" w:rsidR="00365416" w:rsidRDefault="00365416" w:rsidP="00365416">
      <w:r>
        <w:t>а) Имеется ли в данном случае пассив или актив платежного баланса?</w:t>
      </w:r>
    </w:p>
    <w:p w14:paraId="044AAD5E" w14:textId="77777777" w:rsidR="00365416" w:rsidRDefault="00365416" w:rsidP="00365416">
      <w:r>
        <w:t>б) Какое влияние оказывают операции с валютными резервами на экономику данной страны: стимулирующее или сдерживающее?</w:t>
      </w:r>
    </w:p>
    <w:p w14:paraId="3FE9AED6" w14:textId="77777777" w:rsidR="00365416" w:rsidRDefault="00365416" w:rsidP="00365416">
      <w:pPr>
        <w:pStyle w:val="7"/>
      </w:pPr>
      <w:r>
        <w:t>Задание 4</w:t>
      </w:r>
    </w:p>
    <w:p w14:paraId="02E530B9" w14:textId="77777777" w:rsidR="00365416" w:rsidRDefault="00365416" w:rsidP="00365416">
      <w:pPr>
        <w:pStyle w:val="8"/>
      </w:pPr>
      <w:r>
        <w:t>Тесты</w:t>
      </w:r>
    </w:p>
    <w:p w14:paraId="2D8AC8AE" w14:textId="77777777" w:rsidR="00365416" w:rsidRDefault="00365416" w:rsidP="00365416">
      <w:r>
        <w:rPr>
          <w:b/>
          <w:bCs/>
        </w:rPr>
        <w:t>1.</w:t>
      </w:r>
      <w:r>
        <w:t xml:space="preserve"> Если величина официальных валютных резервов Центрального Банка не изменяется, то, при прочих равных условиях, можно утверждать, что:</w:t>
      </w:r>
    </w:p>
    <w:p w14:paraId="404179C7" w14:textId="77777777" w:rsidR="00365416" w:rsidRDefault="00365416" w:rsidP="00365416">
      <w:r>
        <w:t>а) сальдо торгового баланса всегда равно нулю;</w:t>
      </w:r>
    </w:p>
    <w:p w14:paraId="2AE9AB79" w14:textId="77777777" w:rsidR="00365416" w:rsidRDefault="00365416" w:rsidP="00365416">
      <w:r>
        <w:t>б) сальдо счета текущих операций всегда равно нулю;</w:t>
      </w:r>
    </w:p>
    <w:p w14:paraId="6164152D" w14:textId="77777777" w:rsidR="00365416" w:rsidRDefault="00365416" w:rsidP="00365416">
      <w:r>
        <w:t>в) сальдо капитального счета всегда равно нулю;</w:t>
      </w:r>
    </w:p>
    <w:p w14:paraId="578D3F7B" w14:textId="77777777" w:rsidR="00365416" w:rsidRDefault="00365416" w:rsidP="00365416">
      <w:r>
        <w:t>г) сальдо платежного баланса страны равно нулю.</w:t>
      </w:r>
    </w:p>
    <w:p w14:paraId="60C92D3F" w14:textId="77777777" w:rsidR="00365416" w:rsidRDefault="00365416" w:rsidP="00365416">
      <w:r>
        <w:rPr>
          <w:b/>
          <w:bCs/>
        </w:rPr>
        <w:t>2.</w:t>
      </w:r>
      <w:r>
        <w:t xml:space="preserve"> Испания решает установить контроль над внешней торговлей в целях снижения дефицита платежного баланса. Одним из результатов такой политики в краткосрочном периоде будет:</w:t>
      </w:r>
    </w:p>
    <w:p w14:paraId="20D9A261" w14:textId="77777777" w:rsidR="00365416" w:rsidRDefault="00365416" w:rsidP="00365416">
      <w:r>
        <w:t>а) снижение уровня занятости в стране;</w:t>
      </w:r>
    </w:p>
    <w:p w14:paraId="58372A92" w14:textId="77777777" w:rsidR="00365416" w:rsidRDefault="00365416" w:rsidP="00365416">
      <w:r>
        <w:t>б) снижение уровня инфляции в стране;</w:t>
      </w:r>
    </w:p>
    <w:p w14:paraId="5768F9E1" w14:textId="77777777" w:rsidR="00365416" w:rsidRDefault="00365416" w:rsidP="00365416">
      <w:r>
        <w:t>в) снижение темпов экономического роста;</w:t>
      </w:r>
    </w:p>
    <w:p w14:paraId="71471A95" w14:textId="77777777" w:rsidR="00365416" w:rsidRDefault="00365416" w:rsidP="00365416">
      <w:r>
        <w:t>г) снижение испанского экспорта;</w:t>
      </w:r>
    </w:p>
    <w:p w14:paraId="4FD3AAE8" w14:textId="77777777" w:rsidR="00365416" w:rsidRDefault="00365416" w:rsidP="00365416">
      <w:r>
        <w:t>д) снижение импорта товаров и услуг в Испанию;</w:t>
      </w:r>
    </w:p>
    <w:p w14:paraId="06506BF6" w14:textId="77777777" w:rsidR="00365416" w:rsidRDefault="00365416" w:rsidP="00365416">
      <w:r>
        <w:t>е) снижение сальдо торгового баланса.</w:t>
      </w:r>
    </w:p>
    <w:p w14:paraId="564A8280" w14:textId="77777777" w:rsidR="00365416" w:rsidRDefault="00365416" w:rsidP="00365416">
      <w:r>
        <w:rPr>
          <w:b/>
          <w:bCs/>
        </w:rPr>
        <w:t>3.</w:t>
      </w:r>
      <w:r>
        <w:t xml:space="preserve"> Чистый экспорт вероятнее всего</w:t>
      </w:r>
    </w:p>
    <w:p w14:paraId="037D42F1" w14:textId="77777777" w:rsidR="00365416" w:rsidRDefault="00365416" w:rsidP="00365416">
      <w:pPr>
        <w:pStyle w:val="a5"/>
        <w:tabs>
          <w:tab w:val="clear" w:pos="4153"/>
          <w:tab w:val="clear" w:pos="8306"/>
        </w:tabs>
      </w:pPr>
      <w:r>
        <w:t>а) положительно зависит от ставки процента и ВВП;</w:t>
      </w:r>
    </w:p>
    <w:p w14:paraId="777DD43D" w14:textId="77777777" w:rsidR="00365416" w:rsidRDefault="00365416" w:rsidP="00365416">
      <w:r>
        <w:t>б) отрицательно зависит от ВВП, но положительно от ставки процента;</w:t>
      </w:r>
    </w:p>
    <w:p w14:paraId="31442D4F" w14:textId="77777777" w:rsidR="00365416" w:rsidRDefault="00365416" w:rsidP="00365416">
      <w:r>
        <w:lastRenderedPageBreak/>
        <w:t xml:space="preserve">в) отрицательно зависит как от ставки </w:t>
      </w:r>
      <w:proofErr w:type="gramStart"/>
      <w:r>
        <w:t>процента</w:t>
      </w:r>
      <w:proofErr w:type="gramEnd"/>
      <w:r>
        <w:t xml:space="preserve"> так и от ВВП;</w:t>
      </w:r>
    </w:p>
    <w:p w14:paraId="1F8B0100" w14:textId="77777777" w:rsidR="00365416" w:rsidRDefault="00365416" w:rsidP="00365416">
      <w:r>
        <w:t>г) положительно связан с ВВП, но совершенно не зависит от ставки процента.</w:t>
      </w:r>
    </w:p>
    <w:p w14:paraId="32B2138D" w14:textId="77777777" w:rsidR="00365416" w:rsidRDefault="00365416" w:rsidP="00365416">
      <w:r>
        <w:rPr>
          <w:b/>
          <w:bCs/>
        </w:rPr>
        <w:t>4.</w:t>
      </w:r>
      <w:r>
        <w:t xml:space="preserve"> Составная часть платежного баланса страны - счет текущих операций - не включает:</w:t>
      </w:r>
    </w:p>
    <w:p w14:paraId="74A4C4B0" w14:textId="77777777" w:rsidR="00365416" w:rsidRDefault="00365416" w:rsidP="00365416">
      <w:r>
        <w:t>а) товарный экспорт;</w:t>
      </w:r>
    </w:p>
    <w:p w14:paraId="701A842D" w14:textId="77777777" w:rsidR="00365416" w:rsidRDefault="00365416" w:rsidP="00365416">
      <w:r>
        <w:t>б) чистые доходы от инвестиций;</w:t>
      </w:r>
    </w:p>
    <w:p w14:paraId="444DB672" w14:textId="77777777" w:rsidR="00365416" w:rsidRDefault="00365416" w:rsidP="00365416">
      <w:r>
        <w:t>в) транспортные услуги иностранным государствам;</w:t>
      </w:r>
    </w:p>
    <w:p w14:paraId="745D163E" w14:textId="77777777" w:rsidR="00365416" w:rsidRDefault="00365416" w:rsidP="00365416">
      <w:r>
        <w:t>г) изменения в активах страны за рубежом;</w:t>
      </w:r>
    </w:p>
    <w:p w14:paraId="322B38C4" w14:textId="77777777" w:rsidR="00365416" w:rsidRDefault="00365416" w:rsidP="00365416">
      <w:r>
        <w:t>д) односторонние трансфертные платежи.</w:t>
      </w:r>
    </w:p>
    <w:p w14:paraId="3F2D94F0" w14:textId="77777777" w:rsidR="00365416" w:rsidRDefault="00365416" w:rsidP="00365416">
      <w:r>
        <w:rPr>
          <w:b/>
          <w:bCs/>
        </w:rPr>
        <w:t>5.</w:t>
      </w:r>
      <w:r>
        <w:t xml:space="preserve"> Дефицит платежного баланса может быть профинансирован:</w:t>
      </w:r>
    </w:p>
    <w:p w14:paraId="52B79DF1" w14:textId="77777777" w:rsidR="00365416" w:rsidRDefault="00365416" w:rsidP="00365416">
      <w:r>
        <w:t>а) с помощью девальвации валюты;</w:t>
      </w:r>
    </w:p>
    <w:p w14:paraId="69330FD3" w14:textId="77777777" w:rsidR="00365416" w:rsidRDefault="00365416" w:rsidP="00365416">
      <w:r>
        <w:t>б) путем увеличения внешней задолженности;</w:t>
      </w:r>
    </w:p>
    <w:p w14:paraId="66F2F35B" w14:textId="77777777" w:rsidR="00365416" w:rsidRDefault="00365416" w:rsidP="00365416">
      <w:r>
        <w:t>в) использования (расходования) резервов иностранной валюты;</w:t>
      </w:r>
    </w:p>
    <w:p w14:paraId="116EE4DF" w14:textId="77777777" w:rsidR="00365416" w:rsidRDefault="00365416" w:rsidP="00365416">
      <w:r>
        <w:t>г) ответы б) и в) верны.</w:t>
      </w:r>
    </w:p>
    <w:p w14:paraId="664EE752" w14:textId="77777777" w:rsidR="00365416" w:rsidRDefault="00365416" w:rsidP="00365416">
      <w:r>
        <w:rPr>
          <w:b/>
          <w:bCs/>
        </w:rPr>
        <w:t>6.</w:t>
      </w:r>
      <w:r>
        <w:t xml:space="preserve"> Функция импорта представлена как </w:t>
      </w:r>
      <w:r>
        <w:rPr>
          <w:i/>
        </w:rPr>
        <w:t>100 + 0,1</w:t>
      </w:r>
      <w:proofErr w:type="gramStart"/>
      <w:r>
        <w:rPr>
          <w:i/>
          <w:lang w:val="en-US"/>
        </w:rPr>
        <w:t>Y</w:t>
      </w:r>
      <w:r>
        <w:rPr>
          <w:i/>
        </w:rPr>
        <w:t xml:space="preserve">; </w:t>
      </w:r>
      <w:r>
        <w:t xml:space="preserve"> экспорт</w:t>
      </w:r>
      <w:proofErr w:type="gramEnd"/>
      <w:r>
        <w:t xml:space="preserve"> – экзогенная переменная. В этом случае, если доход </w:t>
      </w:r>
      <w:r>
        <w:rPr>
          <w:i/>
        </w:rPr>
        <w:t>(</w:t>
      </w:r>
      <w:r>
        <w:rPr>
          <w:i/>
          <w:lang w:val="en-US"/>
        </w:rPr>
        <w:t>Y</w:t>
      </w:r>
      <w:r>
        <w:rPr>
          <w:i/>
        </w:rPr>
        <w:t>)</w:t>
      </w:r>
      <w:r>
        <w:t xml:space="preserve"> составляет 500, а торговый дефицит равен 50, величина экспорта составляет:</w:t>
      </w:r>
    </w:p>
    <w:p w14:paraId="7C0D2A59" w14:textId="77777777" w:rsidR="00365416" w:rsidRDefault="00365416" w:rsidP="00365416">
      <w:r>
        <w:t>а)0;</w:t>
      </w:r>
    </w:p>
    <w:p w14:paraId="201E9850" w14:textId="77777777" w:rsidR="00365416" w:rsidRDefault="00365416" w:rsidP="00365416">
      <w:r>
        <w:t>б) 50;</w:t>
      </w:r>
    </w:p>
    <w:p w14:paraId="50C5F1D4" w14:textId="77777777" w:rsidR="00365416" w:rsidRDefault="00365416" w:rsidP="00365416">
      <w:r>
        <w:t>в) 100;</w:t>
      </w:r>
    </w:p>
    <w:p w14:paraId="54DB37C4" w14:textId="77777777" w:rsidR="00365416" w:rsidRDefault="00365416" w:rsidP="00365416">
      <w:r>
        <w:t>г) 75.</w:t>
      </w:r>
    </w:p>
    <w:p w14:paraId="78F74DAA" w14:textId="77777777" w:rsidR="00365416" w:rsidRDefault="00365416" w:rsidP="00365416">
      <w:r>
        <w:rPr>
          <w:b/>
          <w:bCs/>
        </w:rPr>
        <w:t>7.</w:t>
      </w:r>
      <w:r>
        <w:t xml:space="preserve"> Увеличение предельной склонности к импортированию:</w:t>
      </w:r>
    </w:p>
    <w:p w14:paraId="426B6F70" w14:textId="77777777" w:rsidR="00365416" w:rsidRDefault="00365416" w:rsidP="00365416">
      <w:pPr>
        <w:pStyle w:val="a5"/>
        <w:tabs>
          <w:tab w:val="clear" w:pos="4153"/>
          <w:tab w:val="clear" w:pos="8306"/>
        </w:tabs>
      </w:pPr>
      <w:r>
        <w:t>а) способствует увеличению чистого экспорта;</w:t>
      </w:r>
    </w:p>
    <w:p w14:paraId="2E9EFF1E" w14:textId="77777777" w:rsidR="00365416" w:rsidRDefault="00365416" w:rsidP="00365416">
      <w:r>
        <w:t>б) улучшает состояние счета текущих операций;</w:t>
      </w:r>
    </w:p>
    <w:p w14:paraId="24ADFD2A" w14:textId="77777777" w:rsidR="00365416" w:rsidRDefault="00365416" w:rsidP="00365416">
      <w:r>
        <w:t>в)</w:t>
      </w:r>
      <w:r>
        <w:rPr>
          <w:sz w:val="22"/>
        </w:rPr>
        <w:t xml:space="preserve"> </w:t>
      </w:r>
      <w:r>
        <w:t>способствует снижению уровня занятости в отраслях национальной экономики, конкурирующих с импортом</w:t>
      </w:r>
      <w:r>
        <w:rPr>
          <w:sz w:val="22"/>
        </w:rPr>
        <w:t>;</w:t>
      </w:r>
    </w:p>
    <w:p w14:paraId="41D5F0E0" w14:textId="77777777" w:rsidR="00365416" w:rsidRDefault="00365416" w:rsidP="00365416">
      <w:r>
        <w:t>г) не оказывает никакого воздействия на величину сальдо счета движения капитала.</w:t>
      </w:r>
    </w:p>
    <w:p w14:paraId="47869931" w14:textId="77777777" w:rsidR="00365416" w:rsidRDefault="00365416" w:rsidP="00365416">
      <w:r>
        <w:rPr>
          <w:b/>
          <w:bCs/>
        </w:rPr>
        <w:t>8.</w:t>
      </w:r>
      <w:r>
        <w:t xml:space="preserve"> Какие из нижеперечисленных утверждений справедливы, если функция чистого экспорта имеет вид </w:t>
      </w:r>
      <w:r w:rsidRPr="00C35BD5">
        <w:rPr>
          <w:position w:val="-10"/>
        </w:rPr>
        <w:object w:dxaOrig="1200" w:dyaOrig="360" w14:anchorId="49B866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8pt" o:ole="" fillcolor="window">
            <v:imagedata r:id="rId7" o:title=""/>
          </v:shape>
          <o:OLEObject Type="Embed" ProgID="Equation.3" ShapeID="_x0000_i1025" DrawAspect="Content" ObjectID="_1806240855" r:id="rId8"/>
        </w:object>
      </w:r>
      <w:r>
        <w:t xml:space="preserve"> и </w:t>
      </w:r>
      <w:proofErr w:type="gramStart"/>
      <w:r>
        <w:t>нет  изменений</w:t>
      </w:r>
      <w:proofErr w:type="gramEnd"/>
      <w:r>
        <w:t xml:space="preserve"> в величине официальных валютных резервов Центрального банка?</w:t>
      </w:r>
    </w:p>
    <w:p w14:paraId="11AFC226" w14:textId="77777777" w:rsidR="00365416" w:rsidRDefault="00365416" w:rsidP="00365416">
      <w:r>
        <w:t>а) Капитальный счет имеет дефицит в размере 30 при совокупном выпуске, равном 1100;</w:t>
      </w:r>
    </w:p>
    <w:p w14:paraId="1EB7DB03" w14:textId="77777777" w:rsidR="00365416" w:rsidRDefault="00365416" w:rsidP="00365416">
      <w:r>
        <w:t>б) Счет текущих операций имеет дефицит в размере 20 при совокупном выпуске, равном 1000;</w:t>
      </w:r>
    </w:p>
    <w:p w14:paraId="0E59C634" w14:textId="77777777" w:rsidR="00365416" w:rsidRDefault="00365416" w:rsidP="00365416">
      <w:r>
        <w:t>в) При совокупном выпуске, равном 1200, сальдо платежного баланса окажется положительным;</w:t>
      </w:r>
    </w:p>
    <w:p w14:paraId="251570A4" w14:textId="77777777" w:rsidR="00365416" w:rsidRDefault="00365416" w:rsidP="00365416">
      <w:r>
        <w:t>г) При совокупном выпуске, равном 1300, сальдо платежного баланса окажется равным нулю.</w:t>
      </w:r>
    </w:p>
    <w:p w14:paraId="428EFC73" w14:textId="77777777" w:rsidR="00365416" w:rsidRDefault="00365416" w:rsidP="00365416">
      <w:r>
        <w:rPr>
          <w:b/>
          <w:bCs/>
        </w:rPr>
        <w:t>9.</w:t>
      </w:r>
      <w:r>
        <w:t xml:space="preserve"> Экономика описана следующими данными:</w:t>
      </w:r>
    </w:p>
    <w:p w14:paraId="02779C73" w14:textId="77777777" w:rsidR="00365416" w:rsidRDefault="00365416" w:rsidP="00365416">
      <w:pPr>
        <w:pStyle w:val="a5"/>
        <w:numPr>
          <w:ilvl w:val="0"/>
          <w:numId w:val="3"/>
        </w:numPr>
        <w:tabs>
          <w:tab w:val="clear" w:pos="4153"/>
          <w:tab w:val="clear" w:pos="8306"/>
        </w:tabs>
      </w:pPr>
      <w:r>
        <w:lastRenderedPageBreak/>
        <w:t>Товарный экспорт составляет 214,0;</w:t>
      </w:r>
    </w:p>
    <w:p w14:paraId="41B9A4FE" w14:textId="77777777" w:rsidR="00365416" w:rsidRDefault="00365416" w:rsidP="00365416">
      <w:pPr>
        <w:numPr>
          <w:ilvl w:val="0"/>
          <w:numId w:val="3"/>
        </w:numPr>
      </w:pPr>
      <w:r>
        <w:t>Товарный импорт составляет 338,3;</w:t>
      </w:r>
    </w:p>
    <w:p w14:paraId="09FB8D7B" w14:textId="77777777" w:rsidR="00365416" w:rsidRDefault="00365416" w:rsidP="00365416">
      <w:pPr>
        <w:numPr>
          <w:ilvl w:val="0"/>
          <w:numId w:val="3"/>
        </w:numPr>
      </w:pPr>
      <w:r>
        <w:t>Доходы от туризма составляют 55,2;</w:t>
      </w:r>
    </w:p>
    <w:p w14:paraId="126F4CB4" w14:textId="77777777" w:rsidR="00365416" w:rsidRDefault="00365416" w:rsidP="00365416">
      <w:pPr>
        <w:numPr>
          <w:ilvl w:val="0"/>
          <w:numId w:val="3"/>
        </w:numPr>
      </w:pPr>
      <w:r>
        <w:t>Доходы от зарубежных активов составляют 90,5;</w:t>
      </w:r>
    </w:p>
    <w:p w14:paraId="52DE3E87" w14:textId="77777777" w:rsidR="00365416" w:rsidRDefault="00365416" w:rsidP="00365416">
      <w:pPr>
        <w:numPr>
          <w:ilvl w:val="0"/>
          <w:numId w:val="3"/>
        </w:numPr>
      </w:pPr>
      <w:r>
        <w:t>Расходы по туризму составляют 58,2;</w:t>
      </w:r>
    </w:p>
    <w:p w14:paraId="3311902B" w14:textId="77777777" w:rsidR="00365416" w:rsidRDefault="00365416" w:rsidP="00365416">
      <w:pPr>
        <w:numPr>
          <w:ilvl w:val="0"/>
          <w:numId w:val="3"/>
        </w:numPr>
      </w:pPr>
      <w:r>
        <w:t>Выплаты процентов зарубежным инвесторам составляют 65,8;</w:t>
      </w:r>
    </w:p>
    <w:p w14:paraId="43D49444" w14:textId="77777777" w:rsidR="00365416" w:rsidRDefault="00365416" w:rsidP="00365416">
      <w:pPr>
        <w:numPr>
          <w:ilvl w:val="0"/>
          <w:numId w:val="3"/>
        </w:numPr>
      </w:pPr>
      <w:r>
        <w:t>Односторонние трансферты составляют 14,8;</w:t>
      </w:r>
    </w:p>
    <w:p w14:paraId="4D48DBF4" w14:textId="77777777" w:rsidR="00365416" w:rsidRDefault="00365416" w:rsidP="00365416">
      <w:pPr>
        <w:numPr>
          <w:ilvl w:val="0"/>
          <w:numId w:val="3"/>
        </w:numPr>
      </w:pPr>
      <w:r>
        <w:t>Приток капитала составляет 146,9;</w:t>
      </w:r>
    </w:p>
    <w:p w14:paraId="7F2B0504" w14:textId="77777777" w:rsidR="00365416" w:rsidRDefault="00365416" w:rsidP="00365416">
      <w:pPr>
        <w:numPr>
          <w:ilvl w:val="0"/>
          <w:numId w:val="3"/>
        </w:numPr>
      </w:pPr>
      <w:r>
        <w:t>Отток капитала составляет 29,5.</w:t>
      </w:r>
    </w:p>
    <w:p w14:paraId="306C6171" w14:textId="77777777" w:rsidR="00365416" w:rsidRDefault="00365416" w:rsidP="00365416">
      <w:r>
        <w:t>В этом случае можно утверждать, что:</w:t>
      </w:r>
    </w:p>
    <w:p w14:paraId="48E2F09C" w14:textId="77777777" w:rsidR="00365416" w:rsidRDefault="00365416" w:rsidP="00365416">
      <w:r>
        <w:t>а) сальдо платежного баланса равно нулю;</w:t>
      </w:r>
    </w:p>
    <w:p w14:paraId="4535723B" w14:textId="77777777" w:rsidR="00365416" w:rsidRDefault="00365416" w:rsidP="00365416">
      <w:r>
        <w:t>б) дефицит платежного баланса составляет -117,4;</w:t>
      </w:r>
    </w:p>
    <w:p w14:paraId="2E6C07F1" w14:textId="77777777" w:rsidR="00365416" w:rsidRDefault="00365416" w:rsidP="00365416">
      <w:r>
        <w:t>в) актив платежного баланса равен 120;</w:t>
      </w:r>
    </w:p>
    <w:p w14:paraId="01797F79" w14:textId="77777777" w:rsidR="00365416" w:rsidRDefault="00365416" w:rsidP="00365416">
      <w:r>
        <w:t>г) для урегулирования платежного баланса необходимо использовать официальные валютные резервы в размере 110;</w:t>
      </w:r>
    </w:p>
    <w:p w14:paraId="2D1BED0C" w14:textId="77777777" w:rsidR="00365416" w:rsidRDefault="00365416" w:rsidP="00365416">
      <w:r>
        <w:t>д) все предыдущие ответы неверны.</w:t>
      </w:r>
    </w:p>
    <w:p w14:paraId="23619FA8" w14:textId="77777777" w:rsidR="00365416" w:rsidRDefault="00365416" w:rsidP="00365416">
      <w:r>
        <w:rPr>
          <w:b/>
          <w:bCs/>
        </w:rPr>
        <w:t>10.</w:t>
      </w:r>
      <w:r>
        <w:t xml:space="preserve"> Экономика описана следующими данными:</w:t>
      </w:r>
    </w:p>
    <w:p w14:paraId="7336BB25" w14:textId="77777777" w:rsidR="00365416" w:rsidRDefault="00365416" w:rsidP="00365416">
      <w:pPr>
        <w:pStyle w:val="a5"/>
        <w:numPr>
          <w:ilvl w:val="0"/>
          <w:numId w:val="4"/>
        </w:numPr>
        <w:tabs>
          <w:tab w:val="clear" w:pos="4153"/>
          <w:tab w:val="clear" w:pos="8306"/>
        </w:tabs>
      </w:pPr>
      <w:r>
        <w:t>потребление импортных товаров и услуг равно 200;</w:t>
      </w:r>
    </w:p>
    <w:p w14:paraId="15B66B19" w14:textId="77777777" w:rsidR="00365416" w:rsidRDefault="00365416" w:rsidP="00365416">
      <w:pPr>
        <w:numPr>
          <w:ilvl w:val="0"/>
          <w:numId w:val="4"/>
        </w:numPr>
      </w:pPr>
      <w:r>
        <w:t>потребление отечественных товаров и услуг равно 800;</w:t>
      </w:r>
    </w:p>
    <w:p w14:paraId="1237687D" w14:textId="77777777" w:rsidR="00365416" w:rsidRDefault="00365416" w:rsidP="00365416">
      <w:pPr>
        <w:numPr>
          <w:ilvl w:val="0"/>
          <w:numId w:val="4"/>
        </w:numPr>
      </w:pPr>
      <w:r>
        <w:t>инвестиционные расходы на импортные товары и услуги равны 50;</w:t>
      </w:r>
    </w:p>
    <w:p w14:paraId="72B0450B" w14:textId="77777777" w:rsidR="00365416" w:rsidRDefault="00365416" w:rsidP="00365416">
      <w:pPr>
        <w:numPr>
          <w:ilvl w:val="0"/>
          <w:numId w:val="4"/>
        </w:numPr>
      </w:pPr>
      <w:r>
        <w:t>инвестиционные расходы на отечественные товары и услуги составляют 150;</w:t>
      </w:r>
    </w:p>
    <w:p w14:paraId="6F55BBB1" w14:textId="77777777" w:rsidR="00365416" w:rsidRDefault="00365416" w:rsidP="00365416">
      <w:pPr>
        <w:numPr>
          <w:ilvl w:val="0"/>
          <w:numId w:val="4"/>
        </w:numPr>
      </w:pPr>
      <w:r>
        <w:t>государственные закупки отечественных товаров и услуг составляют 250;</w:t>
      </w:r>
    </w:p>
    <w:p w14:paraId="470E6984" w14:textId="77777777" w:rsidR="00365416" w:rsidRDefault="00365416" w:rsidP="00365416">
      <w:pPr>
        <w:pStyle w:val="a5"/>
        <w:numPr>
          <w:ilvl w:val="0"/>
          <w:numId w:val="4"/>
        </w:numPr>
        <w:tabs>
          <w:tab w:val="clear" w:pos="4153"/>
          <w:tab w:val="clear" w:pos="8306"/>
        </w:tabs>
      </w:pPr>
      <w:r>
        <w:t>налоговые поступления в госбюджет равны 500;</w:t>
      </w:r>
    </w:p>
    <w:p w14:paraId="0EF2BC4E" w14:textId="77777777" w:rsidR="00365416" w:rsidRDefault="00365416" w:rsidP="00365416">
      <w:pPr>
        <w:numPr>
          <w:ilvl w:val="0"/>
          <w:numId w:val="4"/>
        </w:numPr>
      </w:pPr>
      <w:r>
        <w:t>сбережения государственного сектора составляют 50;</w:t>
      </w:r>
    </w:p>
    <w:p w14:paraId="112EBD87" w14:textId="77777777" w:rsidR="00365416" w:rsidRDefault="00365416" w:rsidP="00365416">
      <w:pPr>
        <w:numPr>
          <w:ilvl w:val="0"/>
          <w:numId w:val="4"/>
        </w:numPr>
      </w:pPr>
      <w:r>
        <w:t>величина экспорта составляет 500.</w:t>
      </w:r>
    </w:p>
    <w:p w14:paraId="49299891" w14:textId="77777777" w:rsidR="00365416" w:rsidRDefault="00365416" w:rsidP="00365416">
      <w:r>
        <w:t>В этом случае состояние текущего счета характеризуется:</w:t>
      </w:r>
    </w:p>
    <w:p w14:paraId="5BCED92D" w14:textId="77777777" w:rsidR="00365416" w:rsidRDefault="00365416" w:rsidP="00365416">
      <w:r>
        <w:t>а) дефицитом и размере 50;</w:t>
      </w:r>
    </w:p>
    <w:p w14:paraId="296E7FC5" w14:textId="77777777" w:rsidR="00365416" w:rsidRDefault="00365416" w:rsidP="00365416">
      <w:r>
        <w:t>б) активом в размере 40;</w:t>
      </w:r>
    </w:p>
    <w:p w14:paraId="0F287C0A" w14:textId="77777777" w:rsidR="00365416" w:rsidRDefault="00365416" w:rsidP="00365416">
      <w:r>
        <w:t>в) активом в размере 50;</w:t>
      </w:r>
    </w:p>
    <w:p w14:paraId="1F2B4C73" w14:textId="77777777" w:rsidR="00365416" w:rsidRDefault="00365416" w:rsidP="00365416">
      <w:r>
        <w:t>г) дефицитом в размере 40.</w:t>
      </w:r>
    </w:p>
    <w:p w14:paraId="5B208FD3" w14:textId="77777777" w:rsidR="00365416" w:rsidRDefault="00365416" w:rsidP="00365416">
      <w:pPr>
        <w:pStyle w:val="2"/>
      </w:pPr>
      <w:bookmarkStart w:id="3" w:name="_Toc12350358"/>
      <w:r>
        <w:t>Тема 13. Переходная экономика</w:t>
      </w:r>
      <w:bookmarkEnd w:id="3"/>
    </w:p>
    <w:p w14:paraId="0B3A6666" w14:textId="77777777" w:rsidR="00365416" w:rsidRDefault="00365416" w:rsidP="00365416">
      <w:pPr>
        <w:pStyle w:val="7"/>
      </w:pPr>
      <w:r>
        <w:t>Задание 1</w:t>
      </w:r>
    </w:p>
    <w:p w14:paraId="5A771B3D" w14:textId="77777777" w:rsidR="00365416" w:rsidRDefault="00365416" w:rsidP="00365416">
      <w:pPr>
        <w:pStyle w:val="a3"/>
      </w:pPr>
      <w:r>
        <w:t>Дайте вопросы на ответы:</w:t>
      </w:r>
    </w:p>
    <w:p w14:paraId="265CD83E" w14:textId="77777777" w:rsidR="00365416" w:rsidRDefault="00365416" w:rsidP="00365416">
      <w:r>
        <w:rPr>
          <w:b/>
          <w:bCs/>
        </w:rPr>
        <w:t>1.</w:t>
      </w:r>
      <w:r>
        <w:t xml:space="preserve"> Какие основные группы задач необходимо решить при переходе к рынку?</w:t>
      </w:r>
    </w:p>
    <w:p w14:paraId="52E07746" w14:textId="77777777" w:rsidR="00365416" w:rsidRDefault="00365416" w:rsidP="00365416">
      <w:r>
        <w:rPr>
          <w:b/>
          <w:bCs/>
        </w:rPr>
        <w:t>2.</w:t>
      </w:r>
      <w:r>
        <w:t xml:space="preserve"> Почему в переходной экономике рыночный механизм не может эффективно стимулировать развитие производства?</w:t>
      </w:r>
    </w:p>
    <w:p w14:paraId="084C8D7A" w14:textId="77777777" w:rsidR="00365416" w:rsidRDefault="00365416" w:rsidP="00365416">
      <w:r>
        <w:rPr>
          <w:b/>
          <w:bCs/>
        </w:rPr>
        <w:lastRenderedPageBreak/>
        <w:t>3.</w:t>
      </w:r>
      <w:r>
        <w:t xml:space="preserve"> В чем состоит сложность экономических условий перехода к рынку в России?</w:t>
      </w:r>
    </w:p>
    <w:p w14:paraId="7BDC3B03" w14:textId="77777777" w:rsidR="00365416" w:rsidRDefault="00365416" w:rsidP="00365416">
      <w:r>
        <w:rPr>
          <w:b/>
          <w:bCs/>
        </w:rPr>
        <w:t>4.</w:t>
      </w:r>
      <w:r>
        <w:t xml:space="preserve"> Почему разразился социально-экономический кризис в России</w:t>
      </w:r>
    </w:p>
    <w:p w14:paraId="4AD0DD0C" w14:textId="77777777" w:rsidR="00365416" w:rsidRDefault="00365416" w:rsidP="00365416">
      <w:r>
        <w:rPr>
          <w:b/>
          <w:bCs/>
        </w:rPr>
        <w:t>5.</w:t>
      </w:r>
      <w:r>
        <w:t xml:space="preserve"> Каковы основные показатели и глубина современного кризиса производства в России?</w:t>
      </w:r>
    </w:p>
    <w:p w14:paraId="49BCF20C" w14:textId="77777777" w:rsidR="00365416" w:rsidRDefault="00365416" w:rsidP="00365416">
      <w:r>
        <w:rPr>
          <w:b/>
          <w:bCs/>
        </w:rPr>
        <w:t>6.</w:t>
      </w:r>
      <w:r>
        <w:t xml:space="preserve"> Можно ли говорить о состоянии депрессии в российской экономике?</w:t>
      </w:r>
    </w:p>
    <w:p w14:paraId="709E8448" w14:textId="77777777" w:rsidR="00365416" w:rsidRDefault="00365416" w:rsidP="00365416">
      <w:r>
        <w:rPr>
          <w:b/>
          <w:bCs/>
        </w:rPr>
        <w:t>7.</w:t>
      </w:r>
      <w:r>
        <w:t xml:space="preserve"> Каково значение периода депрессии в переходной экономике?</w:t>
      </w:r>
    </w:p>
    <w:p w14:paraId="0C45BAC4" w14:textId="77777777" w:rsidR="00365416" w:rsidRDefault="00365416" w:rsidP="00365416">
      <w:r>
        <w:rPr>
          <w:b/>
          <w:bCs/>
        </w:rPr>
        <w:t>8.</w:t>
      </w:r>
      <w:r>
        <w:t xml:space="preserve"> Где находятся основные источники инвестиций в переходной экономике: на макро- или микроуровне?</w:t>
      </w:r>
    </w:p>
    <w:p w14:paraId="6A1AA760" w14:textId="77777777" w:rsidR="00365416" w:rsidRDefault="00365416" w:rsidP="00365416"/>
    <w:p w14:paraId="1B93F43B" w14:textId="77777777" w:rsidR="00C90F2E" w:rsidRDefault="00C90F2E"/>
    <w:sectPr w:rsidR="00C90F2E" w:rsidSect="00476C31">
      <w:footerReference w:type="even" r:id="rId9"/>
      <w:footerReference w:type="default" r:id="rId10"/>
      <w:pgSz w:w="11906" w:h="16838" w:code="9"/>
      <w:pgMar w:top="1134" w:right="1418" w:bottom="1418" w:left="1418" w:header="0" w:footer="1134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9AF5" w14:textId="77777777" w:rsidR="003E5199" w:rsidRDefault="003E5199" w:rsidP="00C35BD5">
      <w:r>
        <w:separator/>
      </w:r>
    </w:p>
  </w:endnote>
  <w:endnote w:type="continuationSeparator" w:id="0">
    <w:p w14:paraId="2F5B5871" w14:textId="77777777" w:rsidR="003E5199" w:rsidRDefault="003E5199" w:rsidP="00C3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D4A0" w14:textId="77777777" w:rsidR="00476C31" w:rsidRDefault="00C35B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6541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07F14B" w14:textId="77777777" w:rsidR="00476C31" w:rsidRDefault="00476C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47DA" w14:textId="77777777" w:rsidR="00476C31" w:rsidRDefault="00C35BD5">
    <w:pPr>
      <w:pStyle w:val="a5"/>
      <w:framePr w:wrap="around" w:vAnchor="text" w:hAnchor="margin" w:xAlign="center" w:y="1"/>
      <w:ind w:firstLine="0"/>
      <w:rPr>
        <w:rStyle w:val="a7"/>
        <w:sz w:val="24"/>
      </w:rPr>
    </w:pPr>
    <w:r>
      <w:rPr>
        <w:rStyle w:val="a7"/>
        <w:sz w:val="24"/>
      </w:rPr>
      <w:fldChar w:fldCharType="begin"/>
    </w:r>
    <w:r w:rsidR="00365416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616F6E">
      <w:rPr>
        <w:rStyle w:val="a7"/>
        <w:noProof/>
        <w:sz w:val="24"/>
      </w:rPr>
      <w:t>17</w:t>
    </w:r>
    <w:r>
      <w:rPr>
        <w:rStyle w:val="a7"/>
        <w:sz w:val="24"/>
      </w:rPr>
      <w:fldChar w:fldCharType="end"/>
    </w:r>
  </w:p>
  <w:p w14:paraId="36644FF6" w14:textId="77777777" w:rsidR="00476C31" w:rsidRDefault="00476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85A0B" w14:textId="77777777" w:rsidR="003E5199" w:rsidRDefault="003E5199" w:rsidP="00C35BD5">
      <w:r>
        <w:separator/>
      </w:r>
    </w:p>
  </w:footnote>
  <w:footnote w:type="continuationSeparator" w:id="0">
    <w:p w14:paraId="679249B4" w14:textId="77777777" w:rsidR="003E5199" w:rsidRDefault="003E5199" w:rsidP="00C3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1EB0"/>
    <w:multiLevelType w:val="singleLevel"/>
    <w:tmpl w:val="DB76FF06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1" w15:restartNumberingAfterBreak="0">
    <w:nsid w:val="1DC53B73"/>
    <w:multiLevelType w:val="singleLevel"/>
    <w:tmpl w:val="DB76FF06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2" w15:restartNumberingAfterBreak="0">
    <w:nsid w:val="449134BE"/>
    <w:multiLevelType w:val="singleLevel"/>
    <w:tmpl w:val="DB76FF06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abstractNum w:abstractNumId="3" w15:restartNumberingAfterBreak="0">
    <w:nsid w:val="7A2E7A7C"/>
    <w:multiLevelType w:val="singleLevel"/>
    <w:tmpl w:val="DB76FF06"/>
    <w:lvl w:ilvl="0">
      <w:start w:val="1"/>
      <w:numFmt w:val="bullet"/>
      <w:lvlText w:val="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16"/>
    <w:rsid w:val="00337AA9"/>
    <w:rsid w:val="00365416"/>
    <w:rsid w:val="003E5199"/>
    <w:rsid w:val="00476C31"/>
    <w:rsid w:val="00616F6E"/>
    <w:rsid w:val="00C35BD5"/>
    <w:rsid w:val="00C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6DAD"/>
  <w15:chartTrackingRefBased/>
  <w15:docId w15:val="{D42F21E9-BB00-41E9-984B-9B5D28BA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416"/>
    <w:pPr>
      <w:ind w:firstLine="709"/>
      <w:jc w:val="both"/>
    </w:pPr>
    <w:rPr>
      <w:rFonts w:ascii="Arial" w:eastAsia="Times New Roman" w:hAnsi="Arial"/>
      <w:sz w:val="28"/>
    </w:rPr>
  </w:style>
  <w:style w:type="paragraph" w:styleId="1">
    <w:name w:val="heading 1"/>
    <w:basedOn w:val="a"/>
    <w:next w:val="a"/>
    <w:link w:val="10"/>
    <w:qFormat/>
    <w:rsid w:val="00365416"/>
    <w:pPr>
      <w:keepNext/>
      <w:pageBreakBefore/>
      <w:spacing w:before="240" w:after="24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qFormat/>
    <w:rsid w:val="00365416"/>
    <w:pPr>
      <w:keepNext/>
      <w:spacing w:before="240" w:after="120"/>
      <w:ind w:firstLine="0"/>
      <w:jc w:val="center"/>
      <w:outlineLvl w:val="1"/>
    </w:pPr>
    <w:rPr>
      <w:b/>
      <w:smallCaps/>
    </w:rPr>
  </w:style>
  <w:style w:type="paragraph" w:styleId="7">
    <w:name w:val="heading 7"/>
    <w:basedOn w:val="a"/>
    <w:next w:val="a"/>
    <w:link w:val="70"/>
    <w:qFormat/>
    <w:rsid w:val="00365416"/>
    <w:pPr>
      <w:keepNext/>
      <w:spacing w:before="120" w:after="60"/>
      <w:ind w:left="709" w:right="709" w:firstLine="0"/>
      <w:jc w:val="left"/>
      <w:outlineLvl w:val="6"/>
    </w:pPr>
    <w:rPr>
      <w:b/>
      <w:szCs w:val="24"/>
    </w:rPr>
  </w:style>
  <w:style w:type="paragraph" w:styleId="8">
    <w:name w:val="heading 8"/>
    <w:basedOn w:val="a"/>
    <w:next w:val="a"/>
    <w:link w:val="80"/>
    <w:qFormat/>
    <w:rsid w:val="00365416"/>
    <w:pPr>
      <w:keepNext/>
      <w:spacing w:before="120" w:after="60"/>
      <w:ind w:left="709" w:right="709" w:firstLine="0"/>
      <w:jc w:val="left"/>
      <w:outlineLvl w:val="7"/>
    </w:pPr>
    <w:rPr>
      <w:b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416"/>
    <w:rPr>
      <w:rFonts w:ascii="Arial" w:eastAsia="Times New Roman" w:hAnsi="Arial" w:cs="Times New Roman"/>
      <w:b/>
      <w:cap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5416"/>
    <w:rPr>
      <w:rFonts w:ascii="Arial" w:eastAsia="Times New Roman" w:hAnsi="Arial" w:cs="Times New Roman"/>
      <w:b/>
      <w:small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5416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5416"/>
    <w:rPr>
      <w:rFonts w:ascii="Arial" w:eastAsia="Times New Roman" w:hAnsi="Arial" w:cs="Times New Roman"/>
      <w:b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365416"/>
    <w:pPr>
      <w:spacing w:after="120"/>
    </w:pPr>
    <w:rPr>
      <w:i/>
    </w:rPr>
  </w:style>
  <w:style w:type="character" w:customStyle="1" w:styleId="a4">
    <w:name w:val="Основной текст с отступом Знак"/>
    <w:basedOn w:val="a0"/>
    <w:link w:val="a3"/>
    <w:rsid w:val="00365416"/>
    <w:rPr>
      <w:rFonts w:ascii="Arial" w:eastAsia="Times New Roman" w:hAnsi="Arial" w:cs="Times New Roman"/>
      <w:i/>
      <w:sz w:val="28"/>
      <w:szCs w:val="20"/>
      <w:lang w:eastAsia="ru-RU"/>
    </w:rPr>
  </w:style>
  <w:style w:type="paragraph" w:styleId="a5">
    <w:name w:val="footer"/>
    <w:basedOn w:val="a"/>
    <w:link w:val="a6"/>
    <w:rsid w:val="003654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365416"/>
    <w:rPr>
      <w:rFonts w:ascii="Arial" w:eastAsia="Times New Roman" w:hAnsi="Arial" w:cs="Times New Roman"/>
      <w:sz w:val="28"/>
      <w:szCs w:val="20"/>
      <w:lang w:eastAsia="ru-RU"/>
    </w:rPr>
  </w:style>
  <w:style w:type="character" w:styleId="a7">
    <w:name w:val="page number"/>
    <w:basedOn w:val="a0"/>
    <w:rsid w:val="00365416"/>
  </w:style>
  <w:style w:type="paragraph" w:styleId="21">
    <w:name w:val="Body Text Indent 2"/>
    <w:basedOn w:val="a"/>
    <w:link w:val="22"/>
    <w:rsid w:val="00365416"/>
  </w:style>
  <w:style w:type="character" w:customStyle="1" w:styleId="22">
    <w:name w:val="Основной текст с отступом 2 Знак"/>
    <w:basedOn w:val="a0"/>
    <w:link w:val="21"/>
    <w:rsid w:val="00365416"/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65416"/>
    <w:pPr>
      <w:ind w:firstLine="720"/>
    </w:pPr>
    <w:rPr>
      <w:rFonts w:cs="Arial"/>
      <w:szCs w:val="28"/>
    </w:rPr>
  </w:style>
  <w:style w:type="character" w:customStyle="1" w:styleId="30">
    <w:name w:val="Основной текст с отступом 3 Знак"/>
    <w:basedOn w:val="a0"/>
    <w:link w:val="3"/>
    <w:rsid w:val="00365416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cp:lastModifiedBy>Igor</cp:lastModifiedBy>
  <cp:revision>2</cp:revision>
  <dcterms:created xsi:type="dcterms:W3CDTF">2025-04-15T13:48:00Z</dcterms:created>
  <dcterms:modified xsi:type="dcterms:W3CDTF">2025-04-15T13:48:00Z</dcterms:modified>
</cp:coreProperties>
</file>