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0" w:rsidRDefault="00255EFC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Лекция 5</w:t>
      </w:r>
    </w:p>
    <w:p w:rsidR="002B7151" w:rsidRDefault="002B7151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EFC" w:rsidRDefault="00255EFC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№ 4: «ОСНОВЫ ПОТОЧНОЙ ОРГАНИЗАЦИИ СТРОИТЕЛЬСТВА И ПРОИЗВОДСТВА РАБОТ»</w:t>
      </w:r>
    </w:p>
    <w:p w:rsidR="002B7151" w:rsidRDefault="002B7151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EFC" w:rsidRDefault="00255EFC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 w:rsidRPr="002112E5">
        <w:rPr>
          <w:rFonts w:ascii="Times New Roman" w:hAnsi="Times New Roman" w:cs="Times New Roman"/>
          <w:sz w:val="20"/>
          <w:szCs w:val="20"/>
        </w:rPr>
        <w:t>СУЩНОСТЬ И ОБЩИЕ ПОЛОЖЕНИЯ ПОТОЧНОЙ ОРГАНИЗАЦИИ СТРОИТЕЛЬСТВА И ПРОИЗВОДСТВА СТРОИТЕЛЬНО-МОНТАЖНЫХ РАБОТ</w:t>
      </w:r>
    </w:p>
    <w:p w:rsidR="002B7151" w:rsidRPr="002112E5" w:rsidRDefault="002B7151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255EFC" w:rsidRDefault="00087B34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087B34">
        <w:rPr>
          <w:rFonts w:ascii="Times New Roman" w:hAnsi="Times New Roman" w:cs="Times New Roman"/>
          <w:i/>
          <w:sz w:val="20"/>
          <w:szCs w:val="20"/>
        </w:rPr>
        <w:t>Поточный метод производства</w:t>
      </w:r>
      <w:r>
        <w:rPr>
          <w:rFonts w:ascii="Times New Roman" w:hAnsi="Times New Roman" w:cs="Times New Roman"/>
          <w:sz w:val="20"/>
          <w:szCs w:val="20"/>
        </w:rPr>
        <w:t xml:space="preserve"> – научный метод организации строительства и производства строительно-монтажных работ, обе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печивающий непрерывность и равномерность строительного прои</w:t>
      </w:r>
      <w:r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водства, наиболее рациональное использование времени  работы рабочих и строительных машин.</w:t>
      </w:r>
    </w:p>
    <w:p w:rsidR="00087B34" w:rsidRDefault="00087B34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Сущность поточной организации разберём на следующих 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риантах возведения нескольких одинаковых зданий:</w:t>
      </w:r>
    </w:p>
    <w:p w:rsidR="00087B34" w:rsidRDefault="00087B34" w:rsidP="002B7151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Здания возводятся последовательно одно за другим - </w:t>
      </w:r>
      <w:r w:rsidRPr="00087B34">
        <w:rPr>
          <w:rFonts w:ascii="Times New Roman" w:hAnsi="Times New Roman" w:cs="Times New Roman"/>
          <w:i/>
          <w:sz w:val="20"/>
          <w:szCs w:val="20"/>
        </w:rPr>
        <w:t>посл</w:t>
      </w:r>
      <w:r w:rsidRPr="00087B34">
        <w:rPr>
          <w:rFonts w:ascii="Times New Roman" w:hAnsi="Times New Roman" w:cs="Times New Roman"/>
          <w:i/>
          <w:sz w:val="20"/>
          <w:szCs w:val="20"/>
        </w:rPr>
        <w:t>е</w:t>
      </w:r>
      <w:r w:rsidRPr="00087B34">
        <w:rPr>
          <w:rFonts w:ascii="Times New Roman" w:hAnsi="Times New Roman" w:cs="Times New Roman"/>
          <w:i/>
          <w:sz w:val="20"/>
          <w:szCs w:val="20"/>
        </w:rPr>
        <w:t>довательный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7B34">
        <w:rPr>
          <w:rFonts w:ascii="Times New Roman" w:hAnsi="Times New Roman" w:cs="Times New Roman"/>
          <w:i/>
          <w:sz w:val="20"/>
          <w:szCs w:val="20"/>
        </w:rPr>
        <w:t>метод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7B34" w:rsidRDefault="00087B34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Достоинства метода: низкая интенсивность потребления пр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изводственных ресурсов.</w:t>
      </w:r>
    </w:p>
    <w:p w:rsidR="00087B34" w:rsidRDefault="00087B34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Недостатки метода: очень большая общая продолжительность строительства зданий; неравномерность в потреблении строител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ных материалов и трудовых ресурсов; потребность в рабочих кадрах разной специальности на разных этапах строительства и т.д.</w:t>
      </w:r>
    </w:p>
    <w:p w:rsidR="00087B34" w:rsidRPr="00087B34" w:rsidRDefault="00087B34" w:rsidP="002B7151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Все здания строятся одновременно и на этих объектах п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раллельно производятся одни и те же работы – </w:t>
      </w:r>
      <w:r w:rsidRPr="00087B34">
        <w:rPr>
          <w:rFonts w:ascii="Times New Roman" w:hAnsi="Times New Roman" w:cs="Times New Roman"/>
          <w:i/>
          <w:sz w:val="20"/>
          <w:szCs w:val="20"/>
        </w:rPr>
        <w:t>параллельный метод строительства.</w:t>
      </w:r>
    </w:p>
    <w:p w:rsidR="00087B34" w:rsidRDefault="009C45A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Достоинства метода: общая продолжительность строительства минимальна, равна продолжительности возведения одного здания.</w:t>
      </w:r>
    </w:p>
    <w:p w:rsidR="009C45A5" w:rsidRDefault="009C45A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Недостатки метода: Очень высокая интенсивность потребл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ния строительных материалов; в одно и то же время требуется большое количество рабочих одной специальности, причём не на длительный период, а на относительно короткий и т.д. </w:t>
      </w:r>
    </w:p>
    <w:p w:rsidR="009C45A5" w:rsidRDefault="009C45A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Поточный метод строительства совмещает последовательный и параллельный методы выполнения работ и возведения зданий. При этом сглаживаются недостатки указанных методов и сохран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ются их преимущества. Работы выполняются последовательно на каждом здании в соответствии с технологией их возведения, но так, что по окончании соответствующих работ </w:t>
      </w:r>
      <w:r w:rsidR="00F8141C">
        <w:rPr>
          <w:rFonts w:ascii="Times New Roman" w:hAnsi="Times New Roman" w:cs="Times New Roman"/>
          <w:sz w:val="20"/>
          <w:szCs w:val="20"/>
        </w:rPr>
        <w:t>на первом объекте  бр</w:t>
      </w:r>
      <w:r w:rsidR="00F8141C">
        <w:rPr>
          <w:rFonts w:ascii="Times New Roman" w:hAnsi="Times New Roman" w:cs="Times New Roman"/>
          <w:sz w:val="20"/>
          <w:szCs w:val="20"/>
        </w:rPr>
        <w:t>и</w:t>
      </w:r>
      <w:r w:rsidR="00F8141C">
        <w:rPr>
          <w:rFonts w:ascii="Times New Roman" w:hAnsi="Times New Roman" w:cs="Times New Roman"/>
          <w:sz w:val="20"/>
          <w:szCs w:val="20"/>
        </w:rPr>
        <w:t xml:space="preserve">гады-исполнители переходят на следующее здание. В результате продолжительность всего строительства будет значительно меньше, </w:t>
      </w:r>
      <w:r w:rsidR="00F8141C">
        <w:rPr>
          <w:rFonts w:ascii="Times New Roman" w:hAnsi="Times New Roman" w:cs="Times New Roman"/>
          <w:sz w:val="20"/>
          <w:szCs w:val="20"/>
        </w:rPr>
        <w:lastRenderedPageBreak/>
        <w:t>чем при последовательном методе строительства, хотя продолж</w:t>
      </w:r>
      <w:r w:rsidR="00F8141C">
        <w:rPr>
          <w:rFonts w:ascii="Times New Roman" w:hAnsi="Times New Roman" w:cs="Times New Roman"/>
          <w:sz w:val="20"/>
          <w:szCs w:val="20"/>
        </w:rPr>
        <w:t>и</w:t>
      </w:r>
      <w:r w:rsidR="00F8141C">
        <w:rPr>
          <w:rFonts w:ascii="Times New Roman" w:hAnsi="Times New Roman" w:cs="Times New Roman"/>
          <w:sz w:val="20"/>
          <w:szCs w:val="20"/>
        </w:rPr>
        <w:t>тельность возведения одного здания будет больше. При этом равн</w:t>
      </w:r>
      <w:r w:rsidR="00F8141C">
        <w:rPr>
          <w:rFonts w:ascii="Times New Roman" w:hAnsi="Times New Roman" w:cs="Times New Roman"/>
          <w:sz w:val="20"/>
          <w:szCs w:val="20"/>
        </w:rPr>
        <w:t>о</w:t>
      </w:r>
      <w:r w:rsidR="00F8141C">
        <w:rPr>
          <w:rFonts w:ascii="Times New Roman" w:hAnsi="Times New Roman" w:cs="Times New Roman"/>
          <w:sz w:val="20"/>
          <w:szCs w:val="20"/>
        </w:rPr>
        <w:t>мерность потребления ресурсов будет высокой</w:t>
      </w:r>
      <w:r w:rsidR="00AA12AD">
        <w:rPr>
          <w:rFonts w:ascii="Times New Roman" w:hAnsi="Times New Roman" w:cs="Times New Roman"/>
          <w:sz w:val="20"/>
          <w:szCs w:val="20"/>
        </w:rPr>
        <w:t>,</w:t>
      </w:r>
      <w:r w:rsidR="00F8141C">
        <w:rPr>
          <w:rFonts w:ascii="Times New Roman" w:hAnsi="Times New Roman" w:cs="Times New Roman"/>
          <w:sz w:val="20"/>
          <w:szCs w:val="20"/>
        </w:rPr>
        <w:t xml:space="preserve"> и бригады длител</w:t>
      </w:r>
      <w:r w:rsidR="00F8141C">
        <w:rPr>
          <w:rFonts w:ascii="Times New Roman" w:hAnsi="Times New Roman" w:cs="Times New Roman"/>
          <w:sz w:val="20"/>
          <w:szCs w:val="20"/>
        </w:rPr>
        <w:t>ь</w:t>
      </w:r>
      <w:r w:rsidR="00F8141C">
        <w:rPr>
          <w:rFonts w:ascii="Times New Roman" w:hAnsi="Times New Roman" w:cs="Times New Roman"/>
          <w:sz w:val="20"/>
          <w:szCs w:val="20"/>
        </w:rPr>
        <w:t>ное время будут работать непрерывно.</w:t>
      </w:r>
    </w:p>
    <w:p w:rsidR="00AA12AD" w:rsidRDefault="00AA12AD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Поточный метод применяют и при производстве отдельных видов строительно-монтажных работ и их комплексов. Различают следующие методы организации выполнения работ на строительных объектах:</w:t>
      </w:r>
    </w:p>
    <w:p w:rsidR="00AA12AD" w:rsidRPr="00AA12AD" w:rsidRDefault="00AA12AD" w:rsidP="002B7151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Поточно-операционный метод. </w:t>
      </w:r>
      <w:r>
        <w:rPr>
          <w:rFonts w:ascii="Times New Roman" w:hAnsi="Times New Roman" w:cs="Times New Roman"/>
          <w:sz w:val="20"/>
          <w:szCs w:val="20"/>
        </w:rPr>
        <w:t>Предусматривает разделение труда между рабочими в звене на рабочие операции. Выполнение работ организуется так, что рабочие выполняют последовательно ритмично друг за другом каждый свою операцию.</w:t>
      </w:r>
    </w:p>
    <w:p w:rsidR="00AA12AD" w:rsidRPr="00AA12AD" w:rsidRDefault="00AA12AD" w:rsidP="002B7151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2AD">
        <w:rPr>
          <w:rFonts w:ascii="Times New Roman" w:hAnsi="Times New Roman" w:cs="Times New Roman"/>
          <w:i/>
          <w:sz w:val="20"/>
          <w:szCs w:val="20"/>
        </w:rPr>
        <w:t>Поточно-</w:t>
      </w:r>
      <w:r>
        <w:rPr>
          <w:rFonts w:ascii="Times New Roman" w:hAnsi="Times New Roman" w:cs="Times New Roman"/>
          <w:i/>
          <w:sz w:val="20"/>
          <w:szCs w:val="20"/>
        </w:rPr>
        <w:t xml:space="preserve">расчленённый метод. </w:t>
      </w:r>
      <w:r>
        <w:rPr>
          <w:rFonts w:ascii="Times New Roman" w:hAnsi="Times New Roman" w:cs="Times New Roman"/>
          <w:sz w:val="20"/>
          <w:szCs w:val="20"/>
        </w:rPr>
        <w:t>Предусматривает разделение труда в бригаде. Работа организуется так, что звенья, на которые поделилась бригада, последовательно и ритмично выполняют свою работу.</w:t>
      </w:r>
    </w:p>
    <w:p w:rsidR="00AA12AD" w:rsidRPr="00FF09B7" w:rsidRDefault="00AA12AD" w:rsidP="002B7151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Поточно-комплексный метод. </w:t>
      </w:r>
      <w:r w:rsidR="00FF09B7">
        <w:rPr>
          <w:rFonts w:ascii="Times New Roman" w:hAnsi="Times New Roman" w:cs="Times New Roman"/>
          <w:sz w:val="20"/>
          <w:szCs w:val="20"/>
        </w:rPr>
        <w:t>Применяется при организации труда в комплексных строительных бригадах. Организуется поток по ритмичному выполнению работ рабочими разных специальн</w:t>
      </w:r>
      <w:r w:rsidR="00FF09B7">
        <w:rPr>
          <w:rFonts w:ascii="Times New Roman" w:hAnsi="Times New Roman" w:cs="Times New Roman"/>
          <w:sz w:val="20"/>
          <w:szCs w:val="20"/>
        </w:rPr>
        <w:t>о</w:t>
      </w:r>
      <w:r w:rsidR="00FF09B7">
        <w:rPr>
          <w:rFonts w:ascii="Times New Roman" w:hAnsi="Times New Roman" w:cs="Times New Roman"/>
          <w:sz w:val="20"/>
          <w:szCs w:val="20"/>
        </w:rPr>
        <w:t>стей.</w:t>
      </w:r>
    </w:p>
    <w:p w:rsidR="00FF09B7" w:rsidRDefault="00FF09B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Основополагающими принципами поточной организации строительства являются непрерывность и ритмичность произво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ственного процесса.</w:t>
      </w:r>
    </w:p>
    <w:p w:rsidR="00FF09B7" w:rsidRDefault="00FF09B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проектировании поточной организации строительства и производства строительно-монтажных работ используют следу</w:t>
      </w:r>
      <w:r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щие понятия:</w:t>
      </w:r>
    </w:p>
    <w:p w:rsidR="00FF09B7" w:rsidRDefault="00FF09B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F09B7">
        <w:rPr>
          <w:rFonts w:ascii="Times New Roman" w:hAnsi="Times New Roman" w:cs="Times New Roman"/>
          <w:i/>
          <w:sz w:val="20"/>
          <w:szCs w:val="20"/>
        </w:rPr>
        <w:t>Фронт работ</w:t>
      </w:r>
      <w:r>
        <w:rPr>
          <w:rFonts w:ascii="Times New Roman" w:hAnsi="Times New Roman" w:cs="Times New Roman"/>
          <w:sz w:val="20"/>
          <w:szCs w:val="20"/>
        </w:rPr>
        <w:t xml:space="preserve"> – пространство, в пределах которого осущест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ляется производство работ;</w:t>
      </w:r>
    </w:p>
    <w:p w:rsidR="00FF09B7" w:rsidRDefault="00FF09B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F09B7">
        <w:rPr>
          <w:rFonts w:ascii="Times New Roman" w:hAnsi="Times New Roman" w:cs="Times New Roman"/>
          <w:i/>
          <w:sz w:val="20"/>
          <w:szCs w:val="20"/>
        </w:rPr>
        <w:t>Захватка</w:t>
      </w:r>
      <w:r>
        <w:rPr>
          <w:rFonts w:ascii="Times New Roman" w:hAnsi="Times New Roman" w:cs="Times New Roman"/>
          <w:sz w:val="20"/>
          <w:szCs w:val="20"/>
        </w:rPr>
        <w:t xml:space="preserve"> – это участок фронта работ, на которые он разбив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ется для организации последовательного ритмичного выполнения работ, последовательного перехода бригад с захватки на захватку;</w:t>
      </w:r>
    </w:p>
    <w:p w:rsidR="00FF09B7" w:rsidRDefault="00FF09B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F09B7">
        <w:rPr>
          <w:rFonts w:ascii="Times New Roman" w:hAnsi="Times New Roman" w:cs="Times New Roman"/>
          <w:i/>
          <w:sz w:val="20"/>
          <w:szCs w:val="20"/>
        </w:rPr>
        <w:t>Делянки</w:t>
      </w:r>
      <w:r>
        <w:rPr>
          <w:rFonts w:ascii="Times New Roman" w:hAnsi="Times New Roman" w:cs="Times New Roman"/>
          <w:sz w:val="20"/>
          <w:szCs w:val="20"/>
        </w:rPr>
        <w:t xml:space="preserve"> – часть захватки, </w:t>
      </w:r>
      <w:r w:rsidRPr="00FF09B7">
        <w:rPr>
          <w:rFonts w:ascii="Times New Roman" w:hAnsi="Times New Roman" w:cs="Times New Roman"/>
          <w:sz w:val="20"/>
          <w:szCs w:val="20"/>
        </w:rPr>
        <w:t>на которые он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F09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иногда </w:t>
      </w:r>
      <w:r w:rsidRPr="00FF09B7">
        <w:rPr>
          <w:rFonts w:ascii="Times New Roman" w:hAnsi="Times New Roman" w:cs="Times New Roman"/>
          <w:sz w:val="20"/>
          <w:szCs w:val="20"/>
        </w:rPr>
        <w:t xml:space="preserve">разбивается для организации последовательного ритмичного выполнения работ, последовательного перехода бригад с </w:t>
      </w:r>
      <w:r>
        <w:rPr>
          <w:rFonts w:ascii="Times New Roman" w:hAnsi="Times New Roman" w:cs="Times New Roman"/>
          <w:sz w:val="20"/>
          <w:szCs w:val="20"/>
        </w:rPr>
        <w:t>делянки на делянку;</w:t>
      </w:r>
    </w:p>
    <w:p w:rsidR="00FF09B7" w:rsidRDefault="00FF09B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D3035">
        <w:rPr>
          <w:rFonts w:ascii="Times New Roman" w:hAnsi="Times New Roman" w:cs="Times New Roman"/>
          <w:i/>
          <w:sz w:val="20"/>
          <w:szCs w:val="20"/>
        </w:rPr>
        <w:t>Ярусы</w:t>
      </w:r>
      <w:r>
        <w:rPr>
          <w:rFonts w:ascii="Times New Roman" w:hAnsi="Times New Roman" w:cs="Times New Roman"/>
          <w:sz w:val="20"/>
          <w:szCs w:val="20"/>
        </w:rPr>
        <w:t xml:space="preserve"> – захватки, на которые разбивается здание большой этажности</w:t>
      </w:r>
      <w:r w:rsidR="004D3035">
        <w:rPr>
          <w:rFonts w:ascii="Times New Roman" w:hAnsi="Times New Roman" w:cs="Times New Roman"/>
          <w:sz w:val="20"/>
          <w:szCs w:val="20"/>
        </w:rPr>
        <w:t xml:space="preserve"> при вертикально ориентировочном строительном потоке</w:t>
      </w:r>
      <w:r w:rsidRPr="00FF09B7">
        <w:rPr>
          <w:rFonts w:ascii="Times New Roman" w:hAnsi="Times New Roman" w:cs="Times New Roman"/>
          <w:sz w:val="20"/>
          <w:szCs w:val="20"/>
        </w:rPr>
        <w:t>;</w:t>
      </w:r>
    </w:p>
    <w:p w:rsidR="004D3035" w:rsidRDefault="004D303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D3035">
        <w:rPr>
          <w:rFonts w:ascii="Times New Roman" w:hAnsi="Times New Roman" w:cs="Times New Roman"/>
          <w:i/>
          <w:sz w:val="20"/>
          <w:szCs w:val="20"/>
        </w:rPr>
        <w:t>Ритм работ в потоке (модуль цикличности)</w:t>
      </w:r>
      <w:r>
        <w:rPr>
          <w:rFonts w:ascii="Times New Roman" w:hAnsi="Times New Roman" w:cs="Times New Roman"/>
          <w:sz w:val="20"/>
          <w:szCs w:val="20"/>
        </w:rPr>
        <w:t xml:space="preserve"> – продолжител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ность выполнения работ бригадой на захватке (ярусе);</w:t>
      </w:r>
    </w:p>
    <w:p w:rsidR="004D3035" w:rsidRDefault="004D303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D3035">
        <w:rPr>
          <w:rFonts w:ascii="Times New Roman" w:hAnsi="Times New Roman" w:cs="Times New Roman"/>
          <w:i/>
          <w:sz w:val="20"/>
          <w:szCs w:val="20"/>
        </w:rPr>
        <w:t>Шаг потока</w:t>
      </w:r>
      <w:r>
        <w:rPr>
          <w:rFonts w:ascii="Times New Roman" w:hAnsi="Times New Roman" w:cs="Times New Roman"/>
          <w:sz w:val="20"/>
          <w:szCs w:val="20"/>
        </w:rPr>
        <w:t xml:space="preserve"> – время, через которое на захватке новая бригада начинает выполнять последующий по технологии цикл работ;</w:t>
      </w:r>
    </w:p>
    <w:p w:rsidR="004D3035" w:rsidRDefault="004D303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D3035">
        <w:rPr>
          <w:rFonts w:ascii="Times New Roman" w:hAnsi="Times New Roman" w:cs="Times New Roman"/>
          <w:i/>
          <w:sz w:val="20"/>
          <w:szCs w:val="20"/>
        </w:rPr>
        <w:lastRenderedPageBreak/>
        <w:t>Продолжительность потока</w:t>
      </w:r>
      <w:r>
        <w:rPr>
          <w:rFonts w:ascii="Times New Roman" w:hAnsi="Times New Roman" w:cs="Times New Roman"/>
          <w:sz w:val="20"/>
          <w:szCs w:val="20"/>
        </w:rPr>
        <w:t xml:space="preserve"> – общий срок выполнения работ в запроектированном потоке. Она включает в себя периоды:</w:t>
      </w:r>
    </w:p>
    <w:p w:rsidR="004D3035" w:rsidRDefault="004D3035" w:rsidP="002B7151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D3035">
        <w:rPr>
          <w:rFonts w:ascii="Times New Roman" w:hAnsi="Times New Roman" w:cs="Times New Roman"/>
          <w:sz w:val="20"/>
          <w:szCs w:val="20"/>
        </w:rPr>
        <w:t>ериод развёртывания потока</w:t>
      </w:r>
      <w:r>
        <w:rPr>
          <w:rFonts w:ascii="Times New Roman" w:hAnsi="Times New Roman" w:cs="Times New Roman"/>
          <w:sz w:val="20"/>
          <w:szCs w:val="20"/>
        </w:rPr>
        <w:t xml:space="preserve"> (от начала работы одной бр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гады до того момента, когда все участвующие в потоке бригады задействованы);</w:t>
      </w:r>
    </w:p>
    <w:p w:rsidR="004D3035" w:rsidRDefault="004D3035" w:rsidP="002B7151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 установившегося потока (одновременно на всех 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хватках фронта работ работают бригады);</w:t>
      </w:r>
    </w:p>
    <w:p w:rsidR="004D3035" w:rsidRDefault="004D3035" w:rsidP="002B7151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 свёртывания потока (от момента окончания работ первой бригадой до момента окончания работ последней бригадой).</w:t>
      </w:r>
    </w:p>
    <w:p w:rsidR="002B7151" w:rsidRDefault="002112E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Графически строительный поток может быть изображён в виде линейных графиков производства работ (рис. 1, а) или в виде цикл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грамм (рис. 1, б).</w:t>
      </w:r>
    </w:p>
    <w:p w:rsidR="002112E5" w:rsidRDefault="002B7151" w:rsidP="002B7151">
      <w:pPr>
        <w:tabs>
          <w:tab w:val="left" w:pos="43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12E5" w:rsidRPr="002112E5">
        <w:rPr>
          <w:rFonts w:ascii="Times New Roman" w:hAnsi="Times New Roman" w:cs="Times New Roman"/>
          <w:i/>
          <w:sz w:val="20"/>
          <w:szCs w:val="20"/>
        </w:rPr>
        <w:t>Линейный график</w:t>
      </w:r>
      <w:r w:rsidR="002112E5">
        <w:rPr>
          <w:rFonts w:ascii="Times New Roman" w:hAnsi="Times New Roman" w:cs="Times New Roman"/>
          <w:sz w:val="20"/>
          <w:szCs w:val="20"/>
        </w:rPr>
        <w:t xml:space="preserve"> поточного производства работ – таблица, в которой горизонтальными линиями показано время (дни) работы соответствующих бригад на соответствующих захватках.</w:t>
      </w:r>
    </w:p>
    <w:p w:rsidR="002112E5" w:rsidRDefault="002112E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2112E5">
        <w:rPr>
          <w:rFonts w:ascii="Times New Roman" w:hAnsi="Times New Roman" w:cs="Times New Roman"/>
          <w:i/>
          <w:sz w:val="20"/>
          <w:szCs w:val="20"/>
        </w:rPr>
        <w:t>Циклограмма потока</w:t>
      </w:r>
      <w:r>
        <w:rPr>
          <w:rFonts w:ascii="Times New Roman" w:hAnsi="Times New Roman" w:cs="Times New Roman"/>
          <w:sz w:val="20"/>
          <w:szCs w:val="20"/>
        </w:rPr>
        <w:t xml:space="preserve"> – график, в котором на графической се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ке время и место работ бригад на захватках показаны наклонными линиями, отражающими цикличность выполнения работ.</w:t>
      </w:r>
    </w:p>
    <w:p w:rsidR="002B7151" w:rsidRDefault="002B7151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2112E5" w:rsidRDefault="002112E5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ВИДЫ СТРОИТЕЛЬНЫХ ПОТОКОВ</w:t>
      </w:r>
    </w:p>
    <w:p w:rsidR="002B7151" w:rsidRDefault="002B7151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2112E5" w:rsidRPr="002112E5" w:rsidRDefault="002112E5" w:rsidP="002B7151">
      <w:pPr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Строительные потоки, которые формируются </w:t>
      </w:r>
      <w:r w:rsidRPr="00C61701">
        <w:rPr>
          <w:rFonts w:ascii="Times New Roman" w:hAnsi="Times New Roman" w:cs="Times New Roman"/>
          <w:i/>
          <w:sz w:val="20"/>
          <w:szCs w:val="20"/>
        </w:rPr>
        <w:t xml:space="preserve">в </w:t>
      </w:r>
      <w:r>
        <w:rPr>
          <w:rFonts w:ascii="Times New Roman" w:hAnsi="Times New Roman" w:cs="Times New Roman"/>
          <w:i/>
          <w:sz w:val="20"/>
          <w:szCs w:val="20"/>
        </w:rPr>
        <w:t>зависимости от структуры и вида строительной продукции:</w:t>
      </w:r>
    </w:p>
    <w:p w:rsidR="002112E5" w:rsidRDefault="002112E5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Честные потоки </w:t>
      </w:r>
      <w:r w:rsidR="007263A3">
        <w:rPr>
          <w:rFonts w:ascii="Times New Roman" w:hAnsi="Times New Roman" w:cs="Times New Roman"/>
          <w:i/>
          <w:sz w:val="20"/>
          <w:szCs w:val="20"/>
        </w:rPr>
        <w:t>–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63A3">
        <w:rPr>
          <w:rFonts w:ascii="Times New Roman" w:hAnsi="Times New Roman" w:cs="Times New Roman"/>
          <w:sz w:val="20"/>
          <w:szCs w:val="20"/>
        </w:rPr>
        <w:t>элементарные потоки последовательного выполнения одного строительного процесса на ряде захваток (яр</w:t>
      </w:r>
      <w:r w:rsidR="007263A3">
        <w:rPr>
          <w:rFonts w:ascii="Times New Roman" w:hAnsi="Times New Roman" w:cs="Times New Roman"/>
          <w:sz w:val="20"/>
          <w:szCs w:val="20"/>
        </w:rPr>
        <w:t>у</w:t>
      </w:r>
      <w:r w:rsidR="007263A3">
        <w:rPr>
          <w:rFonts w:ascii="Times New Roman" w:hAnsi="Times New Roman" w:cs="Times New Roman"/>
          <w:sz w:val="20"/>
          <w:szCs w:val="20"/>
        </w:rPr>
        <w:t>сов) звеном или одним рабочим</w:t>
      </w:r>
      <w:r w:rsidR="00C61701">
        <w:rPr>
          <w:rFonts w:ascii="Times New Roman" w:hAnsi="Times New Roman" w:cs="Times New Roman"/>
          <w:sz w:val="20"/>
          <w:szCs w:val="20"/>
        </w:rPr>
        <w:t>. Продукцией являются элементы конструкций или работ</w:t>
      </w:r>
      <w:r w:rsidR="007263A3">
        <w:rPr>
          <w:rFonts w:ascii="Times New Roman" w:hAnsi="Times New Roman" w:cs="Times New Roman"/>
          <w:sz w:val="20"/>
          <w:szCs w:val="20"/>
        </w:rPr>
        <w:t>;</w:t>
      </w:r>
    </w:p>
    <w:p w:rsidR="007263A3" w:rsidRDefault="007263A3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Специализированные потоки</w:t>
      </w:r>
      <w:r w:rsidR="00C61701">
        <w:rPr>
          <w:rFonts w:ascii="Times New Roman" w:hAnsi="Times New Roman" w:cs="Times New Roman"/>
          <w:sz w:val="20"/>
          <w:szCs w:val="20"/>
        </w:rPr>
        <w:t xml:space="preserve"> – совокупность технологически связанных между собой частных потоков, выполняемых на одних и тех же захватках, ярусах комплексными или специализированными бригадами, продукцией которых являются законченные констру</w:t>
      </w:r>
      <w:r w:rsidR="00C61701">
        <w:rPr>
          <w:rFonts w:ascii="Times New Roman" w:hAnsi="Times New Roman" w:cs="Times New Roman"/>
          <w:sz w:val="20"/>
          <w:szCs w:val="20"/>
        </w:rPr>
        <w:t>к</w:t>
      </w:r>
      <w:r w:rsidR="00C61701">
        <w:rPr>
          <w:rFonts w:ascii="Times New Roman" w:hAnsi="Times New Roman" w:cs="Times New Roman"/>
          <w:sz w:val="20"/>
          <w:szCs w:val="20"/>
        </w:rPr>
        <w:t>тивные элементы, части зданий и сооружений или виды работ;</w:t>
      </w:r>
    </w:p>
    <w:p w:rsidR="00C61701" w:rsidRDefault="00C61701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Объектные потоки</w:t>
      </w:r>
      <w:r>
        <w:rPr>
          <w:rFonts w:ascii="Times New Roman" w:hAnsi="Times New Roman" w:cs="Times New Roman"/>
          <w:sz w:val="20"/>
          <w:szCs w:val="20"/>
        </w:rPr>
        <w:t xml:space="preserve"> – совокупность технологически и орган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зационно связанных специализированных потоков, продукцией к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торых являются законченные строительством здания и сооружения или группы однородных объектов;</w:t>
      </w:r>
      <w:r w:rsidR="002B7151" w:rsidRPr="002B71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7151" w:rsidRDefault="00C61701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Комплексные потоки </w:t>
      </w:r>
      <w:r>
        <w:rPr>
          <w:rFonts w:ascii="Times New Roman" w:hAnsi="Times New Roman" w:cs="Times New Roman"/>
          <w:sz w:val="20"/>
          <w:szCs w:val="20"/>
        </w:rPr>
        <w:t>– совокупность организационно связа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ных объектных потоков, продукцией которых являются законче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ные строительством промышленные предприятия или их очереди, пусковые комплексы, жилые кварталы, районы и т.п.</w:t>
      </w:r>
      <w:r w:rsidR="002B7151" w:rsidRPr="002B71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1701" w:rsidRDefault="00237493" w:rsidP="002B7151">
      <w:pPr>
        <w:spacing w:after="0" w:line="240" w:lineRule="auto"/>
        <w:ind w:left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5pt;height:351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 croptop="1169f" cropleft="1467f" cropright="4565f"/>
          </v:shape>
        </w:pict>
      </w:r>
    </w:p>
    <w:p w:rsidR="002B7151" w:rsidRDefault="002B7151" w:rsidP="002B7151">
      <w:pPr>
        <w:spacing w:after="0" w:line="240" w:lineRule="auto"/>
        <w:ind w:left="454"/>
        <w:jc w:val="center"/>
        <w:rPr>
          <w:rFonts w:ascii="Times New Roman" w:hAnsi="Times New Roman" w:cs="Times New Roman"/>
          <w:sz w:val="20"/>
          <w:szCs w:val="20"/>
        </w:rPr>
      </w:pPr>
    </w:p>
    <w:p w:rsidR="002B7151" w:rsidRDefault="002B7151" w:rsidP="002B7151">
      <w:pPr>
        <w:spacing w:after="0" w:line="240" w:lineRule="auto"/>
        <w:ind w:left="4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 – Пример равноритмичного потока:</w:t>
      </w:r>
    </w:p>
    <w:p w:rsidR="002B7151" w:rsidRPr="002B7151" w:rsidRDefault="00AC36E7" w:rsidP="002B7151">
      <w:pPr>
        <w:spacing w:after="0" w:line="240" w:lineRule="auto"/>
        <w:ind w:left="454"/>
        <w:jc w:val="center"/>
        <w:rPr>
          <w:rFonts w:ascii="Times New Roman" w:hAnsi="Times New Roman" w:cs="Times New Roman"/>
          <w:sz w:val="20"/>
          <w:szCs w:val="20"/>
        </w:rPr>
      </w:pPr>
      <w:r w:rsidRPr="00AC36E7">
        <w:rPr>
          <w:rFonts w:ascii="Times New Roman" w:hAnsi="Times New Roman" w:cs="Times New Roman"/>
          <w:i/>
          <w:sz w:val="20"/>
          <w:szCs w:val="20"/>
        </w:rPr>
        <w:t>а</w:t>
      </w:r>
      <w:r w:rsidR="002B7151">
        <w:rPr>
          <w:rFonts w:ascii="Times New Roman" w:hAnsi="Times New Roman" w:cs="Times New Roman"/>
          <w:sz w:val="20"/>
          <w:szCs w:val="20"/>
        </w:rPr>
        <w:t xml:space="preserve"> – линейный график</w:t>
      </w:r>
      <w:r>
        <w:rPr>
          <w:rFonts w:ascii="Times New Roman" w:hAnsi="Times New Roman" w:cs="Times New Roman"/>
          <w:sz w:val="20"/>
          <w:szCs w:val="20"/>
        </w:rPr>
        <w:t>;</w:t>
      </w:r>
      <w:r w:rsidR="002B7151">
        <w:rPr>
          <w:rFonts w:ascii="Times New Roman" w:hAnsi="Times New Roman" w:cs="Times New Roman"/>
          <w:sz w:val="20"/>
          <w:szCs w:val="20"/>
        </w:rPr>
        <w:t xml:space="preserve"> </w:t>
      </w:r>
      <w:r w:rsidR="002B7151" w:rsidRPr="00AC36E7">
        <w:rPr>
          <w:rFonts w:ascii="Times New Roman" w:hAnsi="Times New Roman" w:cs="Times New Roman"/>
          <w:i/>
          <w:sz w:val="20"/>
          <w:szCs w:val="20"/>
        </w:rPr>
        <w:t>б</w:t>
      </w:r>
      <w:r w:rsidR="002B7151">
        <w:rPr>
          <w:rFonts w:ascii="Times New Roman" w:hAnsi="Times New Roman" w:cs="Times New Roman"/>
          <w:sz w:val="20"/>
          <w:szCs w:val="20"/>
        </w:rPr>
        <w:t xml:space="preserve"> – циклограмма; </w:t>
      </w:r>
      <w:r w:rsidR="002B715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B7151" w:rsidRPr="002B7151">
        <w:rPr>
          <w:rFonts w:ascii="Times New Roman" w:hAnsi="Times New Roman" w:cs="Times New Roman"/>
          <w:sz w:val="20"/>
          <w:szCs w:val="20"/>
        </w:rPr>
        <w:t xml:space="preserve"> </w:t>
      </w:r>
      <w:r w:rsidR="002B7151">
        <w:rPr>
          <w:rFonts w:ascii="Times New Roman" w:hAnsi="Times New Roman" w:cs="Times New Roman"/>
          <w:sz w:val="20"/>
          <w:szCs w:val="20"/>
        </w:rPr>
        <w:t>–</w:t>
      </w:r>
      <w:r w:rsidR="002B7151" w:rsidRPr="002B7151">
        <w:rPr>
          <w:rFonts w:ascii="Times New Roman" w:hAnsi="Times New Roman" w:cs="Times New Roman"/>
          <w:sz w:val="20"/>
          <w:szCs w:val="20"/>
        </w:rPr>
        <w:t xml:space="preserve"> </w:t>
      </w:r>
      <w:r w:rsidR="002B715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2B71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2B7151">
        <w:rPr>
          <w:rFonts w:ascii="Times New Roman" w:hAnsi="Times New Roman" w:cs="Times New Roman"/>
          <w:sz w:val="20"/>
          <w:szCs w:val="20"/>
        </w:rPr>
        <w:t xml:space="preserve"> захватка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AC36E7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C36E7">
        <w:rPr>
          <w:rFonts w:ascii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– номер бригады.</w:t>
      </w:r>
    </w:p>
    <w:p w:rsidR="002B7151" w:rsidRDefault="002B7151" w:rsidP="002B7151">
      <w:pPr>
        <w:spacing w:after="0" w:line="240" w:lineRule="auto"/>
        <w:ind w:left="454"/>
        <w:jc w:val="both"/>
        <w:rPr>
          <w:rFonts w:ascii="Times New Roman" w:hAnsi="Times New Roman" w:cs="Times New Roman"/>
          <w:sz w:val="20"/>
          <w:szCs w:val="20"/>
        </w:rPr>
      </w:pPr>
    </w:p>
    <w:p w:rsidR="00C61701" w:rsidRPr="00C61701" w:rsidRDefault="00C61701" w:rsidP="002B7151">
      <w:pPr>
        <w:numPr>
          <w:ilvl w:val="0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Строительные потоки, которые классифицируются </w:t>
      </w:r>
      <w:r>
        <w:rPr>
          <w:rFonts w:ascii="Times New Roman" w:hAnsi="Times New Roman" w:cs="Times New Roman"/>
          <w:i/>
          <w:sz w:val="20"/>
          <w:szCs w:val="20"/>
        </w:rPr>
        <w:t>по х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>рактеру их ритмичности:</w:t>
      </w:r>
    </w:p>
    <w:p w:rsidR="00C61701" w:rsidRDefault="00C61701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Ритмичные потоки</w:t>
      </w:r>
      <w:r>
        <w:rPr>
          <w:rFonts w:ascii="Times New Roman" w:hAnsi="Times New Roman" w:cs="Times New Roman"/>
          <w:sz w:val="20"/>
          <w:szCs w:val="20"/>
        </w:rPr>
        <w:t>, в которых продолжительности выполн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ния бригадами своих работ на захватках имеют равные </w:t>
      </w:r>
      <w:r w:rsidR="00810E76">
        <w:rPr>
          <w:rFonts w:ascii="Times New Roman" w:hAnsi="Times New Roman" w:cs="Times New Roman"/>
          <w:sz w:val="20"/>
          <w:szCs w:val="20"/>
        </w:rPr>
        <w:t>значения, могут быть трёх вариантов:</w:t>
      </w:r>
    </w:p>
    <w:p w:rsidR="00810E76" w:rsidRDefault="00810E76" w:rsidP="002B7151">
      <w:pPr>
        <w:numPr>
          <w:ilvl w:val="2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ритмы работ всех бригад на всех частных потоках равны между собой - </w:t>
      </w:r>
      <w:r w:rsidRPr="00810E76">
        <w:rPr>
          <w:rFonts w:ascii="Times New Roman" w:hAnsi="Times New Roman" w:cs="Times New Roman"/>
          <w:i/>
          <w:sz w:val="20"/>
          <w:szCs w:val="20"/>
        </w:rPr>
        <w:t>равноритмичный поток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10E76" w:rsidRPr="00810E76" w:rsidRDefault="00810E76" w:rsidP="002B7151">
      <w:pPr>
        <w:numPr>
          <w:ilvl w:val="2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810E76">
        <w:rPr>
          <w:rFonts w:ascii="Times New Roman" w:hAnsi="Times New Roman" w:cs="Times New Roman"/>
          <w:sz w:val="20"/>
          <w:szCs w:val="20"/>
        </w:rPr>
        <w:t xml:space="preserve">постоянные ритмы работы бригад на соответствующих частных потоках не одинаковы, но кратны между собой - </w:t>
      </w:r>
      <w:r w:rsidRPr="00810E76">
        <w:rPr>
          <w:rFonts w:ascii="Times New Roman" w:hAnsi="Times New Roman" w:cs="Times New Roman"/>
          <w:i/>
          <w:sz w:val="20"/>
          <w:szCs w:val="20"/>
        </w:rPr>
        <w:t>кратн</w:t>
      </w:r>
      <w:r w:rsidRPr="00810E76">
        <w:rPr>
          <w:rFonts w:ascii="Times New Roman" w:hAnsi="Times New Roman" w:cs="Times New Roman"/>
          <w:i/>
          <w:sz w:val="20"/>
          <w:szCs w:val="20"/>
        </w:rPr>
        <w:t>о</w:t>
      </w:r>
      <w:r w:rsidRPr="00810E76">
        <w:rPr>
          <w:rFonts w:ascii="Times New Roman" w:hAnsi="Times New Roman" w:cs="Times New Roman"/>
          <w:i/>
          <w:sz w:val="20"/>
          <w:szCs w:val="20"/>
        </w:rPr>
        <w:t>ритмичные потоки</w:t>
      </w:r>
      <w:r w:rsidRPr="00810E76">
        <w:rPr>
          <w:rFonts w:ascii="Times New Roman" w:hAnsi="Times New Roman" w:cs="Times New Roman"/>
          <w:sz w:val="20"/>
          <w:szCs w:val="20"/>
        </w:rPr>
        <w:t>. Здесь бригады также работают непрерывно, но ряд захваток находится в ожидании работ, т.е. они простаивают;</w:t>
      </w:r>
    </w:p>
    <w:p w:rsidR="00810E76" w:rsidRDefault="00810E76" w:rsidP="002B7151">
      <w:pPr>
        <w:numPr>
          <w:ilvl w:val="2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не представляется возможным разделить фронт работ на равновеликие или кратные по срокам выполнения работ захватки.</w:t>
      </w:r>
      <w:r w:rsidR="00C90CDA">
        <w:rPr>
          <w:rFonts w:ascii="Times New Roman" w:hAnsi="Times New Roman" w:cs="Times New Roman"/>
          <w:sz w:val="20"/>
          <w:szCs w:val="20"/>
        </w:rPr>
        <w:t xml:space="preserve"> Производственный процесс организуется с соблюдением поточн</w:t>
      </w:r>
      <w:r w:rsidR="00C90CDA">
        <w:rPr>
          <w:rFonts w:ascii="Times New Roman" w:hAnsi="Times New Roman" w:cs="Times New Roman"/>
          <w:sz w:val="20"/>
          <w:szCs w:val="20"/>
        </w:rPr>
        <w:t>о</w:t>
      </w:r>
      <w:r w:rsidR="00C90CDA">
        <w:rPr>
          <w:rFonts w:ascii="Times New Roman" w:hAnsi="Times New Roman" w:cs="Times New Roman"/>
          <w:sz w:val="20"/>
          <w:szCs w:val="20"/>
        </w:rPr>
        <w:t>сти выполнения работ при максимальном совмещении различных работ по времени, но с допущением неравной и некратной продо</w:t>
      </w:r>
      <w:r w:rsidR="00C90CDA">
        <w:rPr>
          <w:rFonts w:ascii="Times New Roman" w:hAnsi="Times New Roman" w:cs="Times New Roman"/>
          <w:sz w:val="20"/>
          <w:szCs w:val="20"/>
        </w:rPr>
        <w:t>л</w:t>
      </w:r>
      <w:r w:rsidR="00C90CDA">
        <w:rPr>
          <w:rFonts w:ascii="Times New Roman" w:hAnsi="Times New Roman" w:cs="Times New Roman"/>
          <w:sz w:val="20"/>
          <w:szCs w:val="20"/>
        </w:rPr>
        <w:t xml:space="preserve">жительности различных работ на захватках - </w:t>
      </w:r>
      <w:r w:rsidR="00C90CDA" w:rsidRPr="00C90CDA">
        <w:rPr>
          <w:rFonts w:ascii="Times New Roman" w:hAnsi="Times New Roman" w:cs="Times New Roman"/>
          <w:i/>
          <w:sz w:val="20"/>
          <w:szCs w:val="20"/>
        </w:rPr>
        <w:t>разноритмичные</w:t>
      </w:r>
      <w:r w:rsidR="00C90CDA">
        <w:rPr>
          <w:rFonts w:ascii="Times New Roman" w:hAnsi="Times New Roman" w:cs="Times New Roman"/>
          <w:sz w:val="20"/>
          <w:szCs w:val="20"/>
        </w:rPr>
        <w:t xml:space="preserve"> </w:t>
      </w:r>
      <w:r w:rsidR="00C90CDA" w:rsidRPr="00C90CDA">
        <w:rPr>
          <w:rFonts w:ascii="Times New Roman" w:hAnsi="Times New Roman" w:cs="Times New Roman"/>
          <w:i/>
          <w:sz w:val="20"/>
          <w:szCs w:val="20"/>
        </w:rPr>
        <w:t>п</w:t>
      </w:r>
      <w:r w:rsidR="00C90CDA" w:rsidRPr="00C90CDA">
        <w:rPr>
          <w:rFonts w:ascii="Times New Roman" w:hAnsi="Times New Roman" w:cs="Times New Roman"/>
          <w:i/>
          <w:sz w:val="20"/>
          <w:szCs w:val="20"/>
        </w:rPr>
        <w:t>о</w:t>
      </w:r>
      <w:r w:rsidR="00C90CDA" w:rsidRPr="00C90CDA">
        <w:rPr>
          <w:rFonts w:ascii="Times New Roman" w:hAnsi="Times New Roman" w:cs="Times New Roman"/>
          <w:i/>
          <w:sz w:val="20"/>
          <w:szCs w:val="20"/>
        </w:rPr>
        <w:t>токи</w:t>
      </w:r>
      <w:r w:rsidR="00C90CDA">
        <w:rPr>
          <w:rFonts w:ascii="Times New Roman" w:hAnsi="Times New Roman" w:cs="Times New Roman"/>
          <w:sz w:val="20"/>
          <w:szCs w:val="20"/>
        </w:rPr>
        <w:t>.</w:t>
      </w:r>
    </w:p>
    <w:p w:rsidR="00C90CDA" w:rsidRPr="00C90CDA" w:rsidRDefault="00C90CDA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0CDA">
        <w:rPr>
          <w:rFonts w:ascii="Times New Roman" w:hAnsi="Times New Roman" w:cs="Times New Roman"/>
          <w:i/>
          <w:sz w:val="20"/>
          <w:szCs w:val="20"/>
        </w:rPr>
        <w:t>Неритмичные потоки</w:t>
      </w:r>
      <w:r>
        <w:rPr>
          <w:rFonts w:ascii="Times New Roman" w:hAnsi="Times New Roman" w:cs="Times New Roman"/>
          <w:sz w:val="20"/>
          <w:szCs w:val="20"/>
        </w:rPr>
        <w:t>, когда продолжительность работ бр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гад частных потоков на захватках (объектах) не равны и не кратны между собой.</w:t>
      </w:r>
    </w:p>
    <w:p w:rsidR="00C90CDA" w:rsidRDefault="00C90CDA" w:rsidP="002B7151">
      <w:pPr>
        <w:numPr>
          <w:ilvl w:val="0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Строительные потоки, которые различаются </w:t>
      </w:r>
      <w:r>
        <w:rPr>
          <w:rFonts w:ascii="Times New Roman" w:hAnsi="Times New Roman" w:cs="Times New Roman"/>
          <w:i/>
          <w:sz w:val="20"/>
          <w:szCs w:val="20"/>
        </w:rPr>
        <w:t>по технолог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ческой взаимной увязке выполнения строительно-монтажных р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>бот:</w:t>
      </w:r>
    </w:p>
    <w:p w:rsidR="00C90CDA" w:rsidRPr="00C90CDA" w:rsidRDefault="00C90CDA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Потоки с последовательной схемой производства работ </w:t>
      </w:r>
      <w:r>
        <w:rPr>
          <w:rFonts w:ascii="Times New Roman" w:hAnsi="Times New Roman" w:cs="Times New Roman"/>
          <w:sz w:val="20"/>
          <w:szCs w:val="20"/>
        </w:rPr>
        <w:t>(без совмещения выполнения их по времени). Последующая работа м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жет начинаться только по окончании предыдущей;</w:t>
      </w:r>
    </w:p>
    <w:p w:rsidR="00C90CDA" w:rsidRPr="00C90CDA" w:rsidRDefault="00C90CDA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Потоки с параллельно-последовательной схемой произво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ства работ </w:t>
      </w:r>
      <w:r>
        <w:rPr>
          <w:rFonts w:ascii="Times New Roman" w:hAnsi="Times New Roman" w:cs="Times New Roman"/>
          <w:sz w:val="20"/>
          <w:szCs w:val="20"/>
        </w:rPr>
        <w:t>(с совмещением сроков их выполнения).Последующие работы могут начинаться до завершения предшествующих работ на технологически и организационно возможные сроки.</w:t>
      </w:r>
    </w:p>
    <w:p w:rsidR="00C90CDA" w:rsidRDefault="00C90CDA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Практически эти две схемы сочетаемы.</w:t>
      </w:r>
    </w:p>
    <w:p w:rsidR="00C90CDA" w:rsidRPr="00685BAA" w:rsidRDefault="00C90CDA" w:rsidP="002B7151">
      <w:pPr>
        <w:numPr>
          <w:ilvl w:val="0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Строительные потоки, которые классифицируются </w:t>
      </w:r>
      <w:r>
        <w:rPr>
          <w:rFonts w:ascii="Times New Roman" w:hAnsi="Times New Roman" w:cs="Times New Roman"/>
          <w:i/>
          <w:sz w:val="20"/>
          <w:szCs w:val="20"/>
        </w:rPr>
        <w:t>по пр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должительности</w:t>
      </w:r>
      <w:r w:rsidR="00685BAA">
        <w:rPr>
          <w:rFonts w:ascii="Times New Roman" w:hAnsi="Times New Roman" w:cs="Times New Roman"/>
          <w:i/>
          <w:sz w:val="20"/>
          <w:szCs w:val="20"/>
        </w:rPr>
        <w:t>:</w:t>
      </w:r>
    </w:p>
    <w:p w:rsidR="00685BAA" w:rsidRDefault="00685BAA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Кратковременные строительные потоки</w:t>
      </w:r>
      <w:r>
        <w:rPr>
          <w:rFonts w:ascii="Times New Roman" w:hAnsi="Times New Roman" w:cs="Times New Roman"/>
          <w:sz w:val="20"/>
          <w:szCs w:val="20"/>
        </w:rPr>
        <w:t>. Срок функцион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рования таких потоков до одного года;</w:t>
      </w:r>
    </w:p>
    <w:p w:rsidR="00685BAA" w:rsidRDefault="00685BAA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Долговременные строительные потоки</w:t>
      </w:r>
      <w:r w:rsidRPr="00685BA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Продолжительность функционирования – более одного года;</w:t>
      </w:r>
    </w:p>
    <w:p w:rsidR="00685BAA" w:rsidRDefault="00685BAA" w:rsidP="002B7151">
      <w:pPr>
        <w:numPr>
          <w:ilvl w:val="1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Сквозные строительные потоки</w:t>
      </w:r>
      <w:r w:rsidRPr="00685BA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Большой срок функцион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рования. Кроме производства строительно-монтажных работ в него включаются работы и процессы по производству строительных ко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струкций, деталей и др.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BAA" w:rsidRDefault="008327FC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КОНТРОЛЬНЫЕ ВОПРОСЫ: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BAA" w:rsidRDefault="00685BAA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чём состоит сущность поточной организации строител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ного производства и строительства объектов?</w:t>
      </w:r>
    </w:p>
    <w:p w:rsidR="00685BAA" w:rsidRDefault="00685BAA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Раскройте сущность поточно-операционного, поточно-расчленённого и поточно-комплексного методов организации в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полнения работ  на объектах.</w:t>
      </w:r>
    </w:p>
    <w:p w:rsidR="00685BAA" w:rsidRDefault="00685BAA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основополагающие принципы поточной организ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ции строительства и строительного производства.</w:t>
      </w:r>
    </w:p>
    <w:p w:rsidR="00685BAA" w:rsidRDefault="00685BAA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Раскройте понятия: «фронт работ», «захватка», «делянка», «ярус» и определите их место в организации потока.</w:t>
      </w:r>
    </w:p>
    <w:p w:rsidR="00685BAA" w:rsidRDefault="00797A1F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Раскройте понятия параметров потока: «ритм работы в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токе», или «модуль цикличности», «шаг потока».</w:t>
      </w:r>
    </w:p>
    <w:p w:rsidR="00797A1F" w:rsidRDefault="00797A1F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такое продолжительность потока и периоды потока?</w:t>
      </w:r>
    </w:p>
    <w:p w:rsidR="00797A1F" w:rsidRDefault="00797A1F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виды строительных потоков в зависимости от структуры и видов строительной продукции.</w:t>
      </w:r>
    </w:p>
    <w:p w:rsidR="00797A1F" w:rsidRDefault="00797A1F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виды строительных потоков по характеру их ри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мичности.</w:t>
      </w:r>
    </w:p>
    <w:p w:rsidR="00797A1F" w:rsidRDefault="00797A1F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виды потоков по технологической взаимоувязке выполнения строительно-монтажных работ.</w:t>
      </w:r>
    </w:p>
    <w:p w:rsidR="00797A1F" w:rsidRDefault="00797A1F" w:rsidP="002B715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виды строительных протоков в зависимости от их продолжительности.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A1F" w:rsidRDefault="008327FC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  <w:r w:rsidRPr="00797A1F">
        <w:rPr>
          <w:rFonts w:ascii="Times New Roman" w:hAnsi="Times New Roman" w:cs="Times New Roman"/>
          <w:b/>
          <w:sz w:val="20"/>
          <w:szCs w:val="20"/>
        </w:rPr>
        <w:t>: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A1F" w:rsidRDefault="00797A1F" w:rsidP="002B7151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Серов В.М.</w:t>
      </w:r>
      <w:r w:rsidR="008327FC">
        <w:rPr>
          <w:rFonts w:ascii="Times New Roman" w:hAnsi="Times New Roman" w:cs="Times New Roman"/>
          <w:sz w:val="20"/>
          <w:szCs w:val="20"/>
        </w:rPr>
        <w:t>, Нестерова Н.А., Серов А.В.</w:t>
      </w:r>
      <w:r>
        <w:rPr>
          <w:rFonts w:ascii="Times New Roman" w:hAnsi="Times New Roman" w:cs="Times New Roman"/>
          <w:sz w:val="20"/>
          <w:szCs w:val="20"/>
        </w:rPr>
        <w:t xml:space="preserve"> Организация и управление в строительств: учеб. пособие для студ. высш. учеб. 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ведений</w:t>
      </w:r>
      <w:r w:rsidR="008327FC">
        <w:rPr>
          <w:rFonts w:ascii="Times New Roman" w:hAnsi="Times New Roman" w:cs="Times New Roman"/>
          <w:sz w:val="20"/>
          <w:szCs w:val="20"/>
        </w:rPr>
        <w:t xml:space="preserve">. </w:t>
      </w:r>
      <w:r w:rsidR="00E903D4">
        <w:rPr>
          <w:rFonts w:ascii="Times New Roman" w:hAnsi="Times New Roman" w:cs="Times New Roman"/>
          <w:sz w:val="20"/>
          <w:szCs w:val="20"/>
        </w:rPr>
        <w:t xml:space="preserve">М.: </w:t>
      </w:r>
      <w:r w:rsidR="008327FC">
        <w:rPr>
          <w:rFonts w:ascii="Times New Roman" w:hAnsi="Times New Roman" w:cs="Times New Roman"/>
          <w:sz w:val="20"/>
          <w:szCs w:val="20"/>
        </w:rPr>
        <w:t>Акаде</w:t>
      </w:r>
      <w:r w:rsidR="00E903D4">
        <w:rPr>
          <w:rFonts w:ascii="Times New Roman" w:hAnsi="Times New Roman" w:cs="Times New Roman"/>
          <w:sz w:val="20"/>
          <w:szCs w:val="20"/>
        </w:rPr>
        <w:t>мия</w:t>
      </w:r>
      <w:r w:rsidR="008327FC">
        <w:rPr>
          <w:rFonts w:ascii="Times New Roman" w:hAnsi="Times New Roman" w:cs="Times New Roman"/>
          <w:sz w:val="20"/>
          <w:szCs w:val="20"/>
        </w:rPr>
        <w:t xml:space="preserve">, 2007. </w:t>
      </w:r>
      <w:r>
        <w:rPr>
          <w:rFonts w:ascii="Times New Roman" w:hAnsi="Times New Roman" w:cs="Times New Roman"/>
          <w:sz w:val="20"/>
          <w:szCs w:val="20"/>
        </w:rPr>
        <w:t>432 с.</w:t>
      </w:r>
    </w:p>
    <w:p w:rsidR="008327FC" w:rsidRDefault="008327FC" w:rsidP="002B7151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Дикман</w:t>
      </w:r>
      <w:r w:rsidR="008522A0"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2006. 608 с.</w:t>
      </w:r>
    </w:p>
    <w:p w:rsidR="008327FC" w:rsidRPr="00797A1F" w:rsidRDefault="008327FC" w:rsidP="002B7151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Болотин</w:t>
      </w:r>
      <w:r w:rsidR="00E903D4">
        <w:rPr>
          <w:rFonts w:ascii="Times New Roman" w:hAnsi="Times New Roman" w:cs="Times New Roman"/>
          <w:sz w:val="20"/>
          <w:szCs w:val="20"/>
        </w:rPr>
        <w:t xml:space="preserve"> С.А., Вихров А.Н. Организация строительного производства: учеб. пособие для студ. высш. учеб. заведений. М.: Академия, 2007. 208 с.</w:t>
      </w:r>
    </w:p>
    <w:p w:rsidR="00A86159" w:rsidRDefault="00A86159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0CDA" w:rsidRDefault="00A86159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Лекция 25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159" w:rsidRDefault="00A86159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№ 13: «ПРОИЗВОДСТВЕННАЯ И ОРГАНИЗАЦИОННАЯ СТРУКТУРА СТРОИТЕЛЬНО-МОНТАЖНОЙ ОРГАНИЗАЦИИ»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159" w:rsidRDefault="00A86159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ПРОИЗВОДСТВЕННАЯ СТРУКТУРА СТРОИТЕЛЬНО-МОНТАЖНОЙ ОРГАНИЗАЦИИ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A86159" w:rsidRDefault="00A86159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Производственная структура </w:t>
      </w:r>
      <w:r>
        <w:rPr>
          <w:rFonts w:ascii="Times New Roman" w:hAnsi="Times New Roman" w:cs="Times New Roman"/>
          <w:sz w:val="20"/>
          <w:szCs w:val="20"/>
        </w:rPr>
        <w:t>строительно-монтажной орг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низации (предприятия) – состав её подразделений, обеспечивающих производство строительно-монтажных работ и конечной строител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ной продукции с параметрами, отвечающими требованиям рынка.</w:t>
      </w:r>
    </w:p>
    <w:p w:rsidR="00A86159" w:rsidRDefault="00A86159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подразделения строительно-монтажной организации принципиально подразделяются на три основные группы:</w:t>
      </w:r>
    </w:p>
    <w:p w:rsidR="00A86159" w:rsidRDefault="00A86159" w:rsidP="002B7151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Подразделения основного производства </w:t>
      </w:r>
      <w:r>
        <w:rPr>
          <w:rFonts w:ascii="Times New Roman" w:hAnsi="Times New Roman" w:cs="Times New Roman"/>
          <w:sz w:val="20"/>
          <w:szCs w:val="20"/>
        </w:rPr>
        <w:t>(подразделения по производству строительных и монтажных работ, а также цеха по изготовлению строительных деталей в домостроительных комбин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тах и аналогичных организациях);</w:t>
      </w:r>
    </w:p>
    <w:p w:rsidR="00A86159" w:rsidRDefault="00A86159" w:rsidP="002B7151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Обслуживающие хозяйства и участки </w:t>
      </w:r>
      <w:r>
        <w:rPr>
          <w:rFonts w:ascii="Times New Roman" w:hAnsi="Times New Roman" w:cs="Times New Roman"/>
          <w:sz w:val="20"/>
          <w:szCs w:val="20"/>
        </w:rPr>
        <w:t>(</w:t>
      </w:r>
      <w:r w:rsidR="00A02685">
        <w:rPr>
          <w:rFonts w:ascii="Times New Roman" w:hAnsi="Times New Roman" w:cs="Times New Roman"/>
          <w:sz w:val="20"/>
          <w:szCs w:val="20"/>
        </w:rPr>
        <w:t>подразделения пр</w:t>
      </w:r>
      <w:r w:rsidR="00A02685">
        <w:rPr>
          <w:rFonts w:ascii="Times New Roman" w:hAnsi="Times New Roman" w:cs="Times New Roman"/>
          <w:sz w:val="20"/>
          <w:szCs w:val="20"/>
        </w:rPr>
        <w:t>о</w:t>
      </w:r>
      <w:r w:rsidR="00A02685">
        <w:rPr>
          <w:rFonts w:ascii="Times New Roman" w:hAnsi="Times New Roman" w:cs="Times New Roman"/>
          <w:sz w:val="20"/>
          <w:szCs w:val="20"/>
        </w:rPr>
        <w:t>изводственно-технологической комплектации, складское хозяйство, автотранспортные хозяйства, участки механизации, занимающиеся эксплуатацией строительных машин, инструмента, транспорта, находящихся на собственном балансе строительно-монтажной орг</w:t>
      </w:r>
      <w:r w:rsidR="00A02685">
        <w:rPr>
          <w:rFonts w:ascii="Times New Roman" w:hAnsi="Times New Roman" w:cs="Times New Roman"/>
          <w:sz w:val="20"/>
          <w:szCs w:val="20"/>
        </w:rPr>
        <w:t>а</w:t>
      </w:r>
      <w:r w:rsidR="00A02685">
        <w:rPr>
          <w:rFonts w:ascii="Times New Roman" w:hAnsi="Times New Roman" w:cs="Times New Roman"/>
          <w:sz w:val="20"/>
          <w:szCs w:val="20"/>
        </w:rPr>
        <w:t>низации);</w:t>
      </w:r>
    </w:p>
    <w:p w:rsidR="00A02685" w:rsidRDefault="00A02685" w:rsidP="002B7151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Подразделения подсобно-вспомогательного назначения </w:t>
      </w:r>
      <w:r>
        <w:rPr>
          <w:rFonts w:ascii="Times New Roman" w:hAnsi="Times New Roman" w:cs="Times New Roman"/>
          <w:sz w:val="20"/>
          <w:szCs w:val="20"/>
        </w:rPr>
        <w:t>(ц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ха и полигоны по частичной переработке и раскрою строительных материалов, изготовлению полуфабрикатов, товарной арматуры, приготовлению товарного бетона и раствора, асфальта, изготовл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нию и ремонту опалубки, инвентарных лесов, подмостей и др.).</w:t>
      </w:r>
    </w:p>
    <w:p w:rsidR="00AC36E7" w:rsidRDefault="00AC36E7" w:rsidP="00AC36E7">
      <w:pPr>
        <w:spacing w:after="0" w:line="240" w:lineRule="auto"/>
        <w:ind w:left="454"/>
        <w:jc w:val="both"/>
        <w:rPr>
          <w:rFonts w:ascii="Times New Roman" w:hAnsi="Times New Roman" w:cs="Times New Roman"/>
          <w:sz w:val="20"/>
          <w:szCs w:val="20"/>
        </w:rPr>
      </w:pPr>
    </w:p>
    <w:p w:rsidR="00A02685" w:rsidRDefault="00A02685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ОРГАНИЗАЦИОННЫЕ СТРУКТУРЫ СТРОИТЕЛЬНО-МОНТАЖНЫХ ОРГАНИЗАЦИЙ И ИХ ВИДЫ</w:t>
      </w:r>
    </w:p>
    <w:p w:rsidR="00AC36E7" w:rsidRDefault="00AC36E7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A02685" w:rsidRDefault="00A0268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02685">
        <w:rPr>
          <w:rFonts w:ascii="Times New Roman" w:hAnsi="Times New Roman" w:cs="Times New Roman"/>
          <w:i/>
          <w:sz w:val="20"/>
          <w:szCs w:val="20"/>
        </w:rPr>
        <w:t>Организационная структура</w:t>
      </w:r>
      <w:r>
        <w:rPr>
          <w:rFonts w:ascii="Times New Roman" w:hAnsi="Times New Roman" w:cs="Times New Roman"/>
          <w:sz w:val="20"/>
          <w:szCs w:val="20"/>
        </w:rPr>
        <w:t xml:space="preserve"> – упорядоченная совокупность (состав) подразделений аппарата управления и схема взаимосвязей между ними, обеспечивающие функционирование и развитие стро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тельно-монтажной организации как единого целого. Элементами этой структуры являются отдельные работники, службы и другие звенья аппарата управления, между которыми устанавливаются с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lastRenderedPageBreak/>
        <w:t>ответствующие производственно-управленческие отношения, наз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ваемые </w:t>
      </w:r>
      <w:r w:rsidRPr="00A02685">
        <w:rPr>
          <w:rFonts w:ascii="Times New Roman" w:hAnsi="Times New Roman" w:cs="Times New Roman"/>
          <w:i/>
          <w:sz w:val="20"/>
          <w:szCs w:val="20"/>
        </w:rPr>
        <w:t>связями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02685" w:rsidRDefault="00A02685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Службы и другие звенья аппарата управления формируются под выполнение функций управления. Их состав и численность м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гут быть различны, но практически общими в структуре управления большинства </w:t>
      </w:r>
      <w:r w:rsidR="00DC6B48">
        <w:rPr>
          <w:rFonts w:ascii="Times New Roman" w:hAnsi="Times New Roman" w:cs="Times New Roman"/>
          <w:sz w:val="20"/>
          <w:szCs w:val="20"/>
        </w:rPr>
        <w:t>строительно-монтажных орг</w:t>
      </w:r>
      <w:r>
        <w:rPr>
          <w:rFonts w:ascii="Times New Roman" w:hAnsi="Times New Roman" w:cs="Times New Roman"/>
          <w:sz w:val="20"/>
          <w:szCs w:val="20"/>
        </w:rPr>
        <w:t>анизаций являются сл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дующие службы (отделы):</w:t>
      </w:r>
    </w:p>
    <w:p w:rsidR="00DC6B48" w:rsidRDefault="00DC6B48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C6B48">
        <w:rPr>
          <w:rFonts w:ascii="Times New Roman" w:hAnsi="Times New Roman" w:cs="Times New Roman"/>
          <w:i/>
          <w:sz w:val="20"/>
          <w:szCs w:val="20"/>
        </w:rPr>
        <w:t>Плановая</w:t>
      </w:r>
      <w:r>
        <w:rPr>
          <w:rFonts w:ascii="Times New Roman" w:hAnsi="Times New Roman" w:cs="Times New Roman"/>
          <w:sz w:val="20"/>
          <w:szCs w:val="20"/>
        </w:rPr>
        <w:t xml:space="preserve"> – экономическое планирование производства и его результатов по организации в целом и его подразделениям, экон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мическое обоснование и планирование развития строительно-монтажной организации, разработка бизнес-планов и финансовых планов организации, экономический анализ производственно-хозяйственной деятельности;</w:t>
      </w:r>
    </w:p>
    <w:p w:rsidR="00DC6B48" w:rsidRDefault="00DC6B48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Производственно</w:t>
      </w:r>
      <w:r w:rsidRPr="00DC6B48">
        <w:rPr>
          <w:rFonts w:ascii="Times New Roman" w:hAnsi="Times New Roman" w:cs="Times New Roman"/>
          <w:sz w:val="20"/>
          <w:szCs w:val="20"/>
        </w:rPr>
        <w:t>-</w:t>
      </w:r>
      <w:r w:rsidRPr="00DC6B48">
        <w:rPr>
          <w:rFonts w:ascii="Times New Roman" w:hAnsi="Times New Roman" w:cs="Times New Roman"/>
          <w:i/>
          <w:sz w:val="20"/>
          <w:szCs w:val="20"/>
        </w:rPr>
        <w:t>техническая</w:t>
      </w:r>
      <w:r>
        <w:rPr>
          <w:rFonts w:ascii="Times New Roman" w:hAnsi="Times New Roman" w:cs="Times New Roman"/>
          <w:sz w:val="20"/>
          <w:szCs w:val="20"/>
        </w:rPr>
        <w:t xml:space="preserve"> – планирование подготовки производства; разработка проектов производства работ, календа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ных планов строительства объектов и производства строительно-монтажных работ, планов изготовления строительных конструкций и изделий на собственных производствах; определение потребности в строительных конструкциях, изделиях; подготовка исполнител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ной документации и представление её рабочим комиссиям пор пр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ёмке законченных строительных объектов в эксплуатацию и др.;</w:t>
      </w:r>
    </w:p>
    <w:p w:rsidR="00DC6B48" w:rsidRDefault="00DC6B48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Сметно</w:t>
      </w:r>
      <w:r w:rsidRPr="00DC6B48">
        <w:rPr>
          <w:rFonts w:ascii="Times New Roman" w:hAnsi="Times New Roman" w:cs="Times New Roman"/>
          <w:sz w:val="20"/>
          <w:szCs w:val="20"/>
        </w:rPr>
        <w:t>-</w:t>
      </w:r>
      <w:r w:rsidRPr="00DC6B48">
        <w:rPr>
          <w:rFonts w:ascii="Times New Roman" w:hAnsi="Times New Roman" w:cs="Times New Roman"/>
          <w:i/>
          <w:sz w:val="20"/>
          <w:szCs w:val="20"/>
        </w:rPr>
        <w:t>договорная</w:t>
      </w:r>
      <w:r>
        <w:rPr>
          <w:rFonts w:ascii="Times New Roman" w:hAnsi="Times New Roman" w:cs="Times New Roman"/>
          <w:sz w:val="20"/>
          <w:szCs w:val="20"/>
        </w:rPr>
        <w:t xml:space="preserve"> – подготовка и заключение подрядных договоров с заказчиками и субподрядчиками, определение ценовой политики строительно-монтажной организации, участие в сдаче и приёмке работ, анализ рынка строительной продукции и строител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ных услуг;</w:t>
      </w:r>
    </w:p>
    <w:p w:rsidR="00DC6B48" w:rsidRDefault="00DC6B48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Главного технолога </w:t>
      </w:r>
      <w:r>
        <w:rPr>
          <w:rFonts w:ascii="Times New Roman" w:hAnsi="Times New Roman" w:cs="Times New Roman"/>
          <w:sz w:val="20"/>
          <w:szCs w:val="20"/>
        </w:rPr>
        <w:t>– изучение и анализ передовых методов и способов производства строительно-монтажных и других работ, разработанных и применяемых в России и за рубежом</w:t>
      </w:r>
      <w:r w:rsidR="00C40591">
        <w:rPr>
          <w:rFonts w:ascii="Times New Roman" w:hAnsi="Times New Roman" w:cs="Times New Roman"/>
          <w:sz w:val="20"/>
          <w:szCs w:val="20"/>
        </w:rPr>
        <w:t>; разработка мероприятий и планов по совершенствованию технологии стро</w:t>
      </w:r>
      <w:r w:rsidR="00C40591">
        <w:rPr>
          <w:rFonts w:ascii="Times New Roman" w:hAnsi="Times New Roman" w:cs="Times New Roman"/>
          <w:sz w:val="20"/>
          <w:szCs w:val="20"/>
        </w:rPr>
        <w:t>и</w:t>
      </w:r>
      <w:r w:rsidR="00C40591">
        <w:rPr>
          <w:rFonts w:ascii="Times New Roman" w:hAnsi="Times New Roman" w:cs="Times New Roman"/>
          <w:sz w:val="20"/>
          <w:szCs w:val="20"/>
        </w:rPr>
        <w:t>тельного производства,  технологии производства изделий на по</w:t>
      </w:r>
      <w:r w:rsidR="00C40591">
        <w:rPr>
          <w:rFonts w:ascii="Times New Roman" w:hAnsi="Times New Roman" w:cs="Times New Roman"/>
          <w:sz w:val="20"/>
          <w:szCs w:val="20"/>
        </w:rPr>
        <w:t>д</w:t>
      </w:r>
      <w:r w:rsidR="00C40591">
        <w:rPr>
          <w:rFonts w:ascii="Times New Roman" w:hAnsi="Times New Roman" w:cs="Times New Roman"/>
          <w:sz w:val="20"/>
          <w:szCs w:val="20"/>
        </w:rPr>
        <w:t>собных производствах; организация и контроль деятельности стро</w:t>
      </w:r>
      <w:r w:rsidR="00C40591">
        <w:rPr>
          <w:rFonts w:ascii="Times New Roman" w:hAnsi="Times New Roman" w:cs="Times New Roman"/>
          <w:sz w:val="20"/>
          <w:szCs w:val="20"/>
        </w:rPr>
        <w:t>и</w:t>
      </w:r>
      <w:r w:rsidR="00C40591">
        <w:rPr>
          <w:rFonts w:ascii="Times New Roman" w:hAnsi="Times New Roman" w:cs="Times New Roman"/>
          <w:sz w:val="20"/>
          <w:szCs w:val="20"/>
        </w:rPr>
        <w:t>тельной лаборатории; анализ качества выполнения строительно-монтажных работ на объектах, причин некачественного выполнения работ; разработка мероприятий по их устранению и др.;</w:t>
      </w:r>
    </w:p>
    <w:p w:rsidR="00C40591" w:rsidRDefault="00C40591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Диспетчеризации производства </w:t>
      </w:r>
      <w:r>
        <w:rPr>
          <w:rFonts w:ascii="Times New Roman" w:hAnsi="Times New Roman" w:cs="Times New Roman"/>
          <w:sz w:val="20"/>
          <w:szCs w:val="20"/>
        </w:rPr>
        <w:t>– контроль выполнения оп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ративных планов производства строительно-монтажных работ на строительных площадках и объектах и планов изготовления стро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тельных изделий на собственных полигонах, цехах; контроль пл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нов материальных поставок и оборудования на строительные пл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щадки; контроль выхода на линию строительных машин и тран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lastRenderedPageBreak/>
        <w:t>портных средств; внесение необходимых корректив в ход произво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ства и материально-техническое обеспечение;</w:t>
      </w:r>
    </w:p>
    <w:p w:rsidR="00C40591" w:rsidRDefault="00C40591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Труда и заработной платы </w:t>
      </w:r>
      <w:r>
        <w:rPr>
          <w:rFonts w:ascii="Times New Roman" w:hAnsi="Times New Roman" w:cs="Times New Roman"/>
          <w:sz w:val="20"/>
          <w:szCs w:val="20"/>
        </w:rPr>
        <w:t>– комплектование строительно-монтажной организации кадрами; организация повышения их кв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лификации и учёбы; учёт кадров; анализ их состава, текучести, движения и постоянства; организация нормирования и оплаты тр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да; контроль безопасности производства работ;</w:t>
      </w:r>
    </w:p>
    <w:p w:rsidR="00C40591" w:rsidRDefault="00C40591" w:rsidP="002B7151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Производственно</w:t>
      </w:r>
      <w:r w:rsidRPr="00C40591">
        <w:rPr>
          <w:rFonts w:ascii="Times New Roman" w:hAnsi="Times New Roman" w:cs="Times New Roman"/>
          <w:sz w:val="20"/>
          <w:szCs w:val="20"/>
        </w:rPr>
        <w:t>-</w:t>
      </w:r>
      <w:r w:rsidRPr="00C40591">
        <w:rPr>
          <w:rFonts w:ascii="Times New Roman" w:hAnsi="Times New Roman" w:cs="Times New Roman"/>
          <w:i/>
          <w:sz w:val="20"/>
          <w:szCs w:val="20"/>
        </w:rPr>
        <w:t>технологической комплектации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C40591">
        <w:rPr>
          <w:rFonts w:ascii="Times New Roman" w:hAnsi="Times New Roman" w:cs="Times New Roman"/>
          <w:i/>
          <w:sz w:val="20"/>
          <w:szCs w:val="20"/>
        </w:rPr>
        <w:t>матер</w:t>
      </w:r>
      <w:r w:rsidRPr="00C40591">
        <w:rPr>
          <w:rFonts w:ascii="Times New Roman" w:hAnsi="Times New Roman" w:cs="Times New Roman"/>
          <w:i/>
          <w:sz w:val="20"/>
          <w:szCs w:val="20"/>
        </w:rPr>
        <w:t>и</w:t>
      </w:r>
      <w:r w:rsidRPr="00C40591">
        <w:rPr>
          <w:rFonts w:ascii="Times New Roman" w:hAnsi="Times New Roman" w:cs="Times New Roman"/>
          <w:i/>
          <w:sz w:val="20"/>
          <w:szCs w:val="20"/>
        </w:rPr>
        <w:t>ального снабжения</w:t>
      </w:r>
      <w:r>
        <w:rPr>
          <w:rFonts w:ascii="Times New Roman" w:hAnsi="Times New Roman" w:cs="Times New Roman"/>
          <w:sz w:val="20"/>
          <w:szCs w:val="20"/>
        </w:rPr>
        <w:t xml:space="preserve"> – заключение договоров поставок с предприят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ями и организациями – поставщиками строительных конструкций, изделий и материалов; составление технологических и поставочных комплектов строительных конструкций, изделий и материалов на объекты; составление графиков, организация и контроль их пост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вок на строительные площадки; организация складирования стро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тельных материалов; контроль товарно-транспортных</w:t>
      </w:r>
      <w:r w:rsidR="00A161B9">
        <w:rPr>
          <w:rFonts w:ascii="Times New Roman" w:hAnsi="Times New Roman" w:cs="Times New Roman"/>
          <w:sz w:val="20"/>
          <w:szCs w:val="20"/>
        </w:rPr>
        <w:t xml:space="preserve"> документов и др.</w:t>
      </w:r>
    </w:p>
    <w:p w:rsidR="00A161B9" w:rsidRDefault="00A161B9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процессе осуществления своих функций все службы аппар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та управления, подчиняясь одному из руководителей и имея опр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делённую автономность, обязательно взаимодействуют друг с др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гом, между ними наличествуют связи при выполнении возложенных на них обязанностей. Связи могут носить характер прямых подч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нений и распоряжений – вертикальные связи, и характер согласов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ния действий и подготавливаемых решений – горизонтальные связи. Кроме того, в зависимости от характера движения информации по принимаемым решениям, выполнению этих решений, общему с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стоянию производства, связи подразделяют на:</w:t>
      </w:r>
    </w:p>
    <w:p w:rsidR="00A161B9" w:rsidRDefault="00A161B9" w:rsidP="002B7151">
      <w:pPr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61B9">
        <w:rPr>
          <w:rFonts w:ascii="Times New Roman" w:hAnsi="Times New Roman" w:cs="Times New Roman"/>
          <w:i/>
          <w:sz w:val="20"/>
          <w:szCs w:val="20"/>
        </w:rPr>
        <w:t>Прямые (линейные)</w:t>
      </w:r>
      <w:r>
        <w:rPr>
          <w:rFonts w:ascii="Times New Roman" w:hAnsi="Times New Roman" w:cs="Times New Roman"/>
          <w:sz w:val="20"/>
          <w:szCs w:val="20"/>
        </w:rPr>
        <w:t xml:space="preserve"> – отношения по линии прямого руково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ства. Полная ответственность нижестоящего звена управления за выполнение обязанностей или решений перед вышестоящим зв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ном;</w:t>
      </w:r>
    </w:p>
    <w:p w:rsidR="00A161B9" w:rsidRDefault="00A161B9" w:rsidP="002B7151">
      <w:pPr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Функциональные </w:t>
      </w:r>
      <w:r>
        <w:rPr>
          <w:rFonts w:ascii="Times New Roman" w:hAnsi="Times New Roman" w:cs="Times New Roman"/>
          <w:sz w:val="20"/>
          <w:szCs w:val="20"/>
        </w:rPr>
        <w:t>– взаимоотношения звеньев и специалистов аппарата управления по совместному исполнению соответствующих функций управления.</w:t>
      </w:r>
    </w:p>
    <w:p w:rsidR="00FA5252" w:rsidRDefault="00FA5252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Выделяются</w:t>
      </w:r>
      <w:r w:rsidRPr="00FA52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следующие применяемые в строительстве </w:t>
      </w:r>
      <w:r w:rsidRPr="00163895">
        <w:rPr>
          <w:rFonts w:ascii="Times New Roman" w:hAnsi="Times New Roman" w:cs="Times New Roman"/>
          <w:i/>
          <w:sz w:val="20"/>
          <w:szCs w:val="20"/>
        </w:rPr>
        <w:t>иера</w:t>
      </w:r>
      <w:r w:rsidRPr="00163895">
        <w:rPr>
          <w:rFonts w:ascii="Times New Roman" w:hAnsi="Times New Roman" w:cs="Times New Roman"/>
          <w:i/>
          <w:sz w:val="20"/>
          <w:szCs w:val="20"/>
        </w:rPr>
        <w:t>р</w:t>
      </w:r>
      <w:r w:rsidRPr="00163895">
        <w:rPr>
          <w:rFonts w:ascii="Times New Roman" w:hAnsi="Times New Roman" w:cs="Times New Roman"/>
          <w:i/>
          <w:sz w:val="20"/>
          <w:szCs w:val="20"/>
        </w:rPr>
        <w:t>хические структуры управления производством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A5252" w:rsidRDefault="00FA5252" w:rsidP="002B7151">
      <w:pPr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Линейная</w:t>
      </w:r>
      <w:r w:rsidR="00AC36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C36E7">
        <w:rPr>
          <w:rFonts w:ascii="Times New Roman" w:hAnsi="Times New Roman" w:cs="Times New Roman"/>
          <w:sz w:val="20"/>
          <w:szCs w:val="20"/>
        </w:rPr>
        <w:t>(рис.2)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A5252" w:rsidRDefault="00FA5252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Один </w:t>
      </w:r>
      <w:r w:rsidRPr="00FA5252">
        <w:rPr>
          <w:rFonts w:ascii="Times New Roman" w:hAnsi="Times New Roman" w:cs="Times New Roman"/>
          <w:sz w:val="20"/>
          <w:szCs w:val="20"/>
        </w:rPr>
        <w:t>руководитель и несколько подчинённых звеньев.</w:t>
      </w:r>
    </w:p>
    <w:p w:rsidR="00FA5252" w:rsidRPr="00FA5252" w:rsidRDefault="00FA5252" w:rsidP="002B7151">
      <w:pPr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Функциональная</w:t>
      </w:r>
      <w:r w:rsidR="00AC36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C36E7">
        <w:rPr>
          <w:rFonts w:ascii="Times New Roman" w:hAnsi="Times New Roman" w:cs="Times New Roman"/>
          <w:sz w:val="20"/>
          <w:szCs w:val="20"/>
        </w:rPr>
        <w:t>(рис. 3)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A5252" w:rsidRDefault="004B2C84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Несколько руководящих звеньев, дающих указания и распор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жения всем службам аппарата управления.</w:t>
      </w:r>
    </w:p>
    <w:p w:rsidR="00AC36E7" w:rsidRDefault="00AC36E7" w:rsidP="00AC36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870" w:rsidRDefault="003A5927" w:rsidP="00AC36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41.35pt;margin-top:103.55pt;width:.05pt;height:17.55pt;z-index:20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3" type="#_x0000_t32" style="position:absolute;left:0;text-align:left;margin-left:161.8pt;margin-top:103.55pt;width:.05pt;height:17.55pt;z-index:19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2" type="#_x0000_t32" style="position:absolute;left:0;text-align:left;margin-left:75.4pt;margin-top:106.7pt;width:.05pt;height:14.4pt;z-index:18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1" type="#_x0000_t32" style="position:absolute;left:0;text-align:left;margin-left:241.3pt;margin-top:68.5pt;width:.05pt;height:7.55pt;z-index:17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0" type="#_x0000_t32" style="position:absolute;left:0;text-align:left;margin-left:161.8pt;margin-top:68.5pt;width:.05pt;height:7.55pt;z-index:16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9" type="#_x0000_t32" style="position:absolute;left:0;text-align:left;margin-left:75.4pt;margin-top:68.5pt;width:0;height:11.9pt;z-index:15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6" type="#_x0000_t32" style="position:absolute;left:0;text-align:left;margin-left:161.8pt;margin-top:24.9pt;width:0;height:24.2pt;z-index:3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5" type="#_x0000_t32" style="position:absolute;left:0;text-align:left;margin-left:75.4pt;margin-top:34.1pt;width:165.9pt;height:0;z-index: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8" type="#_x0000_t32" style="position:absolute;left:0;text-align:left;margin-left:241.3pt;margin-top:34.1pt;width:0;height:15pt;z-index:14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7" type="#_x0000_t32" style="position:absolute;left:0;text-align:left;margin-left:75.4pt;margin-top:34.1pt;width:0;height:15pt;z-index:13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05.1pt;margin-top:121.1pt;width:77pt;height:19.4pt;z-index:12">
            <v:shadow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6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Бригадиры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5" type="#_x0000_t202" style="position:absolute;left:0;text-align:left;margin-left:114.95pt;margin-top:121.1pt;width:77pt;height:19.4pt;z-index:11">
            <v:shadow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5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Бригадиры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0" type="#_x0000_t202" style="position:absolute;left:0;text-align:left;margin-left:24.8pt;margin-top:121.1pt;width:77pt;height:19.4pt;z-index:6">
            <v:shadow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0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Бригадиры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4" type="#_x0000_t202" style="position:absolute;left:0;text-align:left;margin-left:205.1pt;margin-top:84.15pt;width:77pt;height:19.4pt;z-index:10">
            <v:shadow on="t"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4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Мастера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3" type="#_x0000_t202" style="position:absolute;left:0;text-align:left;margin-left:114.95pt;margin-top:84.15pt;width:77pt;height:19.4pt;z-index:9">
            <v:shadow on="t"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3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Мастера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7" type="#_x0000_t202" style="position:absolute;left:0;text-align:left;margin-left:24.8pt;margin-top:87.3pt;width:77pt;height:19.4pt;z-index:4">
            <v:shadow on="t"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47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Мастера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2" type="#_x0000_t202" style="position:absolute;left:0;text-align:left;margin-left:205.1pt;margin-top:49.1pt;width:77pt;height:19.4pt;z-index:8">
            <v:shadow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2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Прораб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1" type="#_x0000_t202" style="position:absolute;left:0;text-align:left;margin-left:124.35pt;margin-top:49.1pt;width:77pt;height:19.4pt;z-index:7">
            <v:shadow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51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Прораб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9" type="#_x0000_t202" style="position:absolute;left:0;text-align:left;margin-left:42.2pt;margin-top:49.1pt;width:77pt;height:19.4pt;z-index:5">
            <v:shadow color="#ddd" offset="6pt,-6pt"/>
            <o:extrusion v:ext="view" backdepth="2in" color="#8db3e2" rotationangle="25,25" viewpoint="0,0" viewpointorigin="0,0" skewangle="0" skewamt="0" lightposition=",50000" type="perspective"/>
            <v:textbox style="mso-next-textbox:#_x0000_s1049">
              <w:txbxContent>
                <w:p w:rsidR="008522A0" w:rsidRPr="00325CA7" w:rsidRDefault="008522A0" w:rsidP="00325C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Прораб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4" type="#_x0000_t202" style="position:absolute;left:0;text-align:left;margin-left:57.85pt;margin-top:-7.85pt;width:188.45pt;height:32.75pt;z-index:1">
            <v:textbox>
              <w:txbxContent>
                <w:p w:rsidR="008522A0" w:rsidRDefault="008522A0" w:rsidP="00325C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по производству </w:t>
                  </w:r>
                </w:p>
                <w:p w:rsidR="008522A0" w:rsidRPr="00325CA7" w:rsidRDefault="008522A0" w:rsidP="00325C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(начальник строительного участка)</w:t>
                  </w:r>
                </w:p>
              </w:txbxContent>
            </v:textbox>
          </v:shape>
        </w:pict>
      </w:r>
    </w:p>
    <w:p w:rsidR="008D2870" w:rsidRPr="008D2870" w:rsidRDefault="008D2870" w:rsidP="008D2870">
      <w:pPr>
        <w:rPr>
          <w:rFonts w:ascii="Times New Roman" w:hAnsi="Times New Roman" w:cs="Times New Roman"/>
          <w:sz w:val="20"/>
          <w:szCs w:val="20"/>
        </w:rPr>
      </w:pPr>
    </w:p>
    <w:p w:rsidR="008D2870" w:rsidRPr="008D2870" w:rsidRDefault="008D2870" w:rsidP="008D2870">
      <w:pPr>
        <w:rPr>
          <w:rFonts w:ascii="Times New Roman" w:hAnsi="Times New Roman" w:cs="Times New Roman"/>
          <w:sz w:val="20"/>
          <w:szCs w:val="20"/>
        </w:rPr>
      </w:pPr>
    </w:p>
    <w:p w:rsidR="008D2870" w:rsidRPr="008D2870" w:rsidRDefault="008D2870" w:rsidP="008D2870">
      <w:pPr>
        <w:rPr>
          <w:rFonts w:ascii="Times New Roman" w:hAnsi="Times New Roman" w:cs="Times New Roman"/>
          <w:sz w:val="20"/>
          <w:szCs w:val="20"/>
        </w:rPr>
      </w:pPr>
    </w:p>
    <w:p w:rsidR="008D2870" w:rsidRPr="008D2870" w:rsidRDefault="008D2870" w:rsidP="008D2870">
      <w:pPr>
        <w:rPr>
          <w:rFonts w:ascii="Times New Roman" w:hAnsi="Times New Roman" w:cs="Times New Roman"/>
          <w:sz w:val="20"/>
          <w:szCs w:val="20"/>
        </w:rPr>
      </w:pPr>
    </w:p>
    <w:p w:rsidR="008D2870" w:rsidRDefault="008D2870" w:rsidP="008D2870">
      <w:pPr>
        <w:rPr>
          <w:rFonts w:ascii="Times New Roman" w:hAnsi="Times New Roman" w:cs="Times New Roman"/>
          <w:sz w:val="20"/>
          <w:szCs w:val="20"/>
        </w:rPr>
      </w:pPr>
    </w:p>
    <w:p w:rsidR="00AC36E7" w:rsidRDefault="00AC36E7" w:rsidP="008D2870">
      <w:pPr>
        <w:ind w:firstLine="113"/>
        <w:rPr>
          <w:rFonts w:ascii="Times New Roman" w:hAnsi="Times New Roman" w:cs="Times New Roman"/>
          <w:sz w:val="20"/>
          <w:szCs w:val="20"/>
        </w:rPr>
      </w:pPr>
    </w:p>
    <w:p w:rsidR="008D2870" w:rsidRDefault="008D2870" w:rsidP="008D2870">
      <w:pPr>
        <w:ind w:firstLine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2 – Линейная структура управления в строительстве</w:t>
      </w:r>
    </w:p>
    <w:p w:rsidR="00521E50" w:rsidRDefault="003A5927" w:rsidP="008D2870">
      <w:pPr>
        <w:ind w:firstLine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89" type="#_x0000_t32" style="position:absolute;left:0;text-align:left;margin-left:232.55pt;margin-top:134.4pt;width:0;height:15.65pt;z-index:36;mso-position-vertical:absolute" o:connectortype="straight" strokeweight="1p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8" type="#_x0000_t32" style="position:absolute;left:0;text-align:left;margin-left:65.5pt;margin-top:134.4pt;width:0;height:15.65pt;z-index:35;mso-position-horizontal:absolute;mso-position-vertical:absolute" o:connectortype="straight" strokeweight="1p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7" type="#_x0000_t32" style="position:absolute;left:0;text-align:left;margin-left:65.35pt;margin-top:134.25pt;width:167.2pt;height:0;z-index:34" o:connectortype="straight" strokeweight="1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4" type="#_x0000_t32" style="position:absolute;left:0;text-align:left;margin-left:271.4pt;margin-top:126.1pt;width:0;height:23.8pt;z-index:31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3" type="#_x0000_t32" style="position:absolute;left:0;text-align:left;margin-left:24.7pt;margin-top:126.1pt;width:0;height:23.8pt;z-index:30;mso-position-horizontal:absolute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6" type="#_x0000_t34" style="position:absolute;left:0;text-align:left;margin-left:117.4pt;margin-top:105.45pt;width:83.9pt;height:5pt;rotation:90;z-index:33" o:connectortype="elbow" adj=",-1281960,-57707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2" type="#_x0000_t32" style="position:absolute;left:0;text-align:left;margin-left:151.75pt;margin-top:43.05pt;width:0;height:106.85pt;z-index:29" o:connectortype="straight" strokeweight="1p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5" type="#_x0000_t34" style="position:absolute;left:0;text-align:left;margin-left:99.5pt;margin-top:105.75pt;width:83.9pt;height:4.4pt;rotation:90;flip:x;z-index:32" o:connectortype="elbow" adj=",1456773,-51902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0" type="#_x0000_t34" style="position:absolute;left:0;text-align:left;margin-left:240.4pt;margin-top:34.85pt;width:36.9pt;height:25.05pt;rotation:90;flip:x;z-index:28;mso-position-vertical:absolute" o:connectortype="elbow" adj="-1288,224062,-180673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75" type="#_x0000_t34" style="position:absolute;left:0;text-align:left;margin-left:22.9pt;margin-top:31pt;width:36.9pt;height:33.05pt;rotation:90;z-index:27" o:connectortype="elbow" adj="-1288,-169826,-70361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74" type="#_x0000_t202" style="position:absolute;left:0;text-align:left;margin-left:209.4pt;margin-top:149.9pt;width:85.9pt;height:77pt;z-index:26">
            <v:textbox style="mso-next-textbox:#_x0000_s1074">
              <w:txbxContent>
                <w:p w:rsidR="008522A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Начальник строительного участка </w:t>
                  </w:r>
                </w:p>
                <w:p w:rsidR="008522A0" w:rsidRPr="008D287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(строительства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70" type="#_x0000_t202" style="position:absolute;left:0;text-align:left;margin-left:5.75pt;margin-top:149.9pt;width:85.9pt;height:77pt;z-index:24">
            <v:textbox style="mso-next-textbox:#_x0000_s1070">
              <w:txbxContent>
                <w:p w:rsidR="008522A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строительного участка</w:t>
                  </w:r>
                </w:p>
                <w:p w:rsidR="008522A0" w:rsidRPr="008D287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(строительства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73" type="#_x0000_t202" style="position:absolute;left:0;text-align:left;margin-left:109.2pt;margin-top:149.9pt;width:85.9pt;height:77pt;z-index:25">
            <v:textbox style="mso-next-textbox:#_x0000_s1073">
              <w:txbxContent>
                <w:p w:rsidR="008522A0" w:rsidRPr="008D287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Подсобные производства и обслужива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щие участки (хозяйства)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9" type="#_x0000_t202" style="position:absolute;left:0;text-align:left;margin-left:161.8pt;margin-top:66pt;width:133.5pt;height:60.1pt;z-index:23">
            <v:textbox style="mso-next-textbox:#_x0000_s1069">
              <w:txbxContent>
                <w:p w:rsidR="008522A0" w:rsidRPr="008D287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Функциональные подра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деления (службы) 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тельно-монтажной орган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7" type="#_x0000_t202" style="position:absolute;left:0;text-align:left;margin-left:5.75pt;margin-top:66pt;width:133.5pt;height:60.1pt;z-index:22">
            <v:textbox style="mso-next-textbox:#_x0000_s1067">
              <w:txbxContent>
                <w:p w:rsidR="008522A0" w:rsidRPr="008D2870" w:rsidRDefault="008522A0" w:rsidP="00C90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Функциональные подра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деления (службы) 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тельно-монтажной орган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6" type="#_x0000_t202" style="position:absolute;left:0;text-align:left;margin-left:57.85pt;margin-top:10.3pt;width:188.45pt;height:32.75pt;z-index:21">
            <v:textbox style="mso-next-textbox:#_x0000_s1066">
              <w:txbxContent>
                <w:p w:rsidR="008522A0" w:rsidRDefault="008522A0" w:rsidP="008D2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</w:p>
                <w:p w:rsidR="008522A0" w:rsidRPr="00325CA7" w:rsidRDefault="008522A0" w:rsidP="008D2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зам.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директора по производству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P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Default="00521E50" w:rsidP="00521E50">
      <w:pPr>
        <w:rPr>
          <w:rFonts w:ascii="Times New Roman" w:hAnsi="Times New Roman" w:cs="Times New Roman"/>
          <w:sz w:val="20"/>
          <w:szCs w:val="20"/>
        </w:rPr>
      </w:pPr>
    </w:p>
    <w:p w:rsidR="008D2870" w:rsidRDefault="008D2870" w:rsidP="00521E50">
      <w:pPr>
        <w:rPr>
          <w:rFonts w:ascii="Times New Roman" w:hAnsi="Times New Roman" w:cs="Times New Roman"/>
          <w:sz w:val="20"/>
          <w:szCs w:val="20"/>
        </w:rPr>
      </w:pPr>
    </w:p>
    <w:p w:rsidR="00521E50" w:rsidRDefault="00521E50" w:rsidP="00521E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1E50" w:rsidRDefault="00521E50" w:rsidP="00521E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3 – Функциональная структура управления строительным производством</w:t>
      </w:r>
    </w:p>
    <w:p w:rsidR="00163895" w:rsidRDefault="00163895" w:rsidP="00521E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5C2C" w:rsidRDefault="00965C2C" w:rsidP="00965C2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5C2C">
        <w:rPr>
          <w:rFonts w:ascii="Times New Roman" w:hAnsi="Times New Roman" w:cs="Times New Roman"/>
          <w:i/>
          <w:sz w:val="20"/>
          <w:szCs w:val="20"/>
        </w:rPr>
        <w:lastRenderedPageBreak/>
        <w:t>Линейно штабная</w:t>
      </w:r>
      <w:r>
        <w:rPr>
          <w:rFonts w:ascii="Times New Roman" w:hAnsi="Times New Roman" w:cs="Times New Roman"/>
          <w:sz w:val="20"/>
          <w:szCs w:val="20"/>
        </w:rPr>
        <w:t xml:space="preserve"> (рис.4).</w:t>
      </w:r>
    </w:p>
    <w:p w:rsidR="00965C2C" w:rsidRDefault="00965C2C" w:rsidP="00965C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специализированных отделов при руководителе-единоначальнике.</w:t>
      </w:r>
    </w:p>
    <w:p w:rsidR="00163895" w:rsidRDefault="003A5927" w:rsidP="00965C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04" type="#_x0000_t32" style="position:absolute;left:0;text-align:left;margin-left:257.6pt;margin-top:57.1pt;width:0;height:15.65pt;z-index:47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3" type="#_x0000_t32" style="position:absolute;left:0;text-align:left;margin-left:41.6pt;margin-top:57.1pt;width:0;height:15.65pt;z-index:46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2" type="#_x0000_t32" style="position:absolute;left:0;text-align:left;margin-left:41.6pt;margin-top:57.1pt;width:3in;height:0;z-index:45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1" type="#_x0000_t32" style="position:absolute;left:0;text-align:left;margin-left:177.45pt;margin-top:33.15pt;width:31.3pt;height:0;flip:x;z-index:44;mso-position-vertical:absolute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0" type="#_x0000_t32" style="position:absolute;left:0;text-align:left;margin-left:144.9pt;margin-top:42.3pt;width:.05pt;height:30.45pt;z-index:43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5" type="#_x0000_t32" style="position:absolute;left:0;text-align:left;margin-left:177.45pt;margin-top:18.9pt;width:31.3pt;height:0;z-index:42" o:connectortype="straight">
            <v:stroke endarrow="block" endarrowwidth="narrow" endarrowlength="long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3" type="#_x0000_t202" style="position:absolute;left:0;text-align:left;margin-left:109.8pt;margin-top:72.75pt;width:85.9pt;height:77pt;z-index:40">
            <v:textbox style="mso-next-textbox:#_x0000_s1093">
              <w:txbxContent>
                <w:p w:rsidR="008522A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строительного участка</w:t>
                  </w:r>
                </w:p>
                <w:p w:rsidR="008522A0" w:rsidRPr="008D287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(строительства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4" type="#_x0000_t202" style="position:absolute;left:0;text-align:left;margin-left:214.4pt;margin-top:72.75pt;width:85.9pt;height:77pt;z-index:41">
            <v:textbox style="mso-next-textbox:#_x0000_s1094">
              <w:txbxContent>
                <w:p w:rsidR="008522A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строительного участка</w:t>
                  </w:r>
                </w:p>
                <w:p w:rsidR="008522A0" w:rsidRPr="008D287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(строительства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2" type="#_x0000_t202" style="position:absolute;left:0;text-align:left;margin-left:-.45pt;margin-top:72.75pt;width:85.9pt;height:77pt;z-index:39">
            <v:textbox style="mso-next-textbox:#_x0000_s1092">
              <w:txbxContent>
                <w:p w:rsidR="008522A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строительного участка</w:t>
                  </w:r>
                </w:p>
                <w:p w:rsidR="008522A0" w:rsidRPr="008D287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(строительства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1" type="#_x0000_t202" style="position:absolute;left:0;text-align:left;margin-left:208.75pt;margin-top:9.55pt;width:91.55pt;height:32.75pt;z-index:38">
            <v:textbox>
              <w:txbxContent>
                <w:p w:rsidR="008522A0" w:rsidRPr="00325CA7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Штаб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(группа специалистов)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0" type="#_x0000_t202" style="position:absolute;left:0;text-align:left;margin-left:-.45pt;margin-top:9.55pt;width:177.9pt;height:32.75pt;z-index:37">
            <v:textbox>
              <w:txbxContent>
                <w:p w:rsidR="008522A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(зам. директора)</w:t>
                  </w:r>
                </w:p>
                <w:p w:rsidR="008522A0" w:rsidRDefault="008522A0" w:rsidP="00965C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производству </w:t>
                  </w:r>
                </w:p>
              </w:txbxContent>
            </v:textbox>
          </v:shape>
        </w:pict>
      </w:r>
    </w:p>
    <w:p w:rsidR="00163895" w:rsidRPr="00163895" w:rsidRDefault="00163895" w:rsidP="00163895">
      <w:pPr>
        <w:rPr>
          <w:rFonts w:ascii="Times New Roman" w:hAnsi="Times New Roman" w:cs="Times New Roman"/>
          <w:sz w:val="20"/>
          <w:szCs w:val="20"/>
        </w:rPr>
      </w:pPr>
    </w:p>
    <w:p w:rsidR="00163895" w:rsidRPr="00163895" w:rsidRDefault="00163895" w:rsidP="00163895">
      <w:pPr>
        <w:rPr>
          <w:rFonts w:ascii="Times New Roman" w:hAnsi="Times New Roman" w:cs="Times New Roman"/>
          <w:sz w:val="20"/>
          <w:szCs w:val="20"/>
        </w:rPr>
      </w:pPr>
    </w:p>
    <w:p w:rsidR="00163895" w:rsidRPr="00163895" w:rsidRDefault="00163895" w:rsidP="00163895">
      <w:pPr>
        <w:rPr>
          <w:rFonts w:ascii="Times New Roman" w:hAnsi="Times New Roman" w:cs="Times New Roman"/>
          <w:sz w:val="20"/>
          <w:szCs w:val="20"/>
        </w:rPr>
      </w:pPr>
    </w:p>
    <w:p w:rsidR="00163895" w:rsidRPr="00163895" w:rsidRDefault="00163895" w:rsidP="00163895">
      <w:pPr>
        <w:rPr>
          <w:rFonts w:ascii="Times New Roman" w:hAnsi="Times New Roman" w:cs="Times New Roman"/>
          <w:sz w:val="20"/>
          <w:szCs w:val="20"/>
        </w:rPr>
      </w:pPr>
    </w:p>
    <w:p w:rsidR="00163895" w:rsidRDefault="00163895" w:rsidP="00163895">
      <w:pPr>
        <w:rPr>
          <w:rFonts w:ascii="Times New Roman" w:hAnsi="Times New Roman" w:cs="Times New Roman"/>
          <w:sz w:val="20"/>
          <w:szCs w:val="20"/>
        </w:rPr>
      </w:pPr>
    </w:p>
    <w:p w:rsidR="00965C2C" w:rsidRDefault="00965C2C" w:rsidP="00163895">
      <w:pPr>
        <w:rPr>
          <w:rFonts w:ascii="Times New Roman" w:hAnsi="Times New Roman" w:cs="Times New Roman"/>
          <w:sz w:val="20"/>
          <w:szCs w:val="20"/>
        </w:rPr>
      </w:pPr>
    </w:p>
    <w:p w:rsidR="00163895" w:rsidRDefault="00163895" w:rsidP="001638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4 – Линейно-штабная структура управления строительным производством</w:t>
      </w:r>
    </w:p>
    <w:p w:rsidR="00163895" w:rsidRDefault="00163895" w:rsidP="001638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Линейно-функциональная (комбинированная) </w:t>
      </w:r>
      <w:r>
        <w:rPr>
          <w:rFonts w:ascii="Times New Roman" w:hAnsi="Times New Roman" w:cs="Times New Roman"/>
          <w:sz w:val="20"/>
          <w:szCs w:val="20"/>
        </w:rPr>
        <w:t>(рис. 5).</w:t>
      </w:r>
    </w:p>
    <w:p w:rsidR="00163895" w:rsidRDefault="00163895" w:rsidP="001638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высшего уровня, получая обоснования и предложения от подчинённых ему функциональных подразделений  аппарата управления, принимает решения и передаёт их вниз по ступеням для исполнения.</w:t>
      </w:r>
    </w:p>
    <w:p w:rsidR="00163895" w:rsidRDefault="00163895" w:rsidP="001638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Особо остановимся на </w:t>
      </w:r>
      <w:r w:rsidRPr="00163895">
        <w:rPr>
          <w:rFonts w:ascii="Times New Roman" w:hAnsi="Times New Roman" w:cs="Times New Roman"/>
          <w:i/>
          <w:sz w:val="20"/>
          <w:szCs w:val="20"/>
        </w:rPr>
        <w:t>матричной структуре управления</w:t>
      </w:r>
      <w:r w:rsidR="00E40EE5">
        <w:rPr>
          <w:rFonts w:ascii="Times New Roman" w:hAnsi="Times New Roman" w:cs="Times New Roman"/>
          <w:sz w:val="20"/>
          <w:szCs w:val="20"/>
        </w:rPr>
        <w:t xml:space="preserve"> (рис. 6, 7)</w:t>
      </w:r>
      <w:r>
        <w:rPr>
          <w:rFonts w:ascii="Times New Roman" w:hAnsi="Times New Roman" w:cs="Times New Roman"/>
          <w:sz w:val="20"/>
          <w:szCs w:val="20"/>
        </w:rPr>
        <w:t xml:space="preserve"> - решётчатой организации, построенной на принципе двойного по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чинения исполнителей непосредственно руководителю функци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нальной службы аппарата</w:t>
      </w:r>
      <w:r w:rsidR="009C23CD">
        <w:rPr>
          <w:rFonts w:ascii="Times New Roman" w:hAnsi="Times New Roman" w:cs="Times New Roman"/>
          <w:sz w:val="20"/>
          <w:szCs w:val="20"/>
        </w:rPr>
        <w:t xml:space="preserve"> управления и одновременно руководит</w:t>
      </w:r>
      <w:r w:rsidR="009C23CD">
        <w:rPr>
          <w:rFonts w:ascii="Times New Roman" w:hAnsi="Times New Roman" w:cs="Times New Roman"/>
          <w:sz w:val="20"/>
          <w:szCs w:val="20"/>
        </w:rPr>
        <w:t>е</w:t>
      </w:r>
      <w:r w:rsidR="009C23CD">
        <w:rPr>
          <w:rFonts w:ascii="Times New Roman" w:hAnsi="Times New Roman" w:cs="Times New Roman"/>
          <w:sz w:val="20"/>
          <w:szCs w:val="20"/>
        </w:rPr>
        <w:t>лю команды управления проектом или программой.</w:t>
      </w:r>
    </w:p>
    <w:p w:rsidR="009C23CD" w:rsidRDefault="009C23CD" w:rsidP="00163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23CD" w:rsidRDefault="009C23CD" w:rsidP="00163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23CD" w:rsidRDefault="009C23CD" w:rsidP="00163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0EE5" w:rsidRDefault="003A5927" w:rsidP="001638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1134" type="#_x0000_t32" style="position:absolute;left:0;text-align:left;margin-left:29.75pt;margin-top:203.15pt;width:84.45pt;height:.05pt;flip:x;z-index:7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3" type="#_x0000_t32" style="position:absolute;left:0;text-align:left;margin-left:181.85pt;margin-top:203.15pt;width:78.25pt;height:0;z-index:71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2" type="#_x0000_t32" style="position:absolute;left:0;text-align:left;margin-left:215.75pt;margin-top:131.75pt;width:14.5pt;height:.05pt;z-index:7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1" type="#_x0000_t32" style="position:absolute;left:0;text-align:left;margin-left:66.6pt;margin-top:131.75pt;width:17pt;height:0;flip:x;z-index:69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0" type="#_x0000_t32" style="position:absolute;left:0;text-align:left;margin-left:181.85pt;margin-top:196.85pt;width:0;height:17.55pt;z-index: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9" type="#_x0000_t32" style="position:absolute;left:0;text-align:left;margin-left:181.8pt;margin-top:58.5pt;width:0;height:15.65pt;z-index:67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8" type="#_x0000_t32" style="position:absolute;left:0;text-align:left;margin-left:114.2pt;margin-top:196.85pt;width:.05pt;height:17.55pt;z-index:6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7" type="#_x0000_t32" style="position:absolute;left:0;text-align:left;margin-left:114.2pt;margin-top:58.5pt;width:0;height:15.65pt;z-index:6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6" type="#_x0000_t32" style="position:absolute;left:0;text-align:left;margin-left:260.1pt;margin-top:196.85pt;width:.05pt;height:17.55pt;z-index: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5" type="#_x0000_t32" style="position:absolute;left:0;text-align:left;margin-left:260.1pt;margin-top:58.5pt;width:0;height:15.65pt;z-index:63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4" type="#_x0000_t32" style="position:absolute;left:0;text-align:left;margin-left:29.7pt;margin-top:196.85pt;width:.05pt;height:17.55pt;z-index:6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3" type="#_x0000_t32" style="position:absolute;left:0;text-align:left;margin-left:29.7pt;margin-top:58.5pt;width:0;height:15.65pt;z-index:61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2" type="#_x0000_t32" style="position:absolute;left:0;text-align:left;margin-left:198.75pt;margin-top:25.95pt;width:7.5pt;height:.05pt;z-index: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1" type="#_x0000_t32" style="position:absolute;left:0;text-align:left;margin-left:90.6pt;margin-top:25.3pt;width:8.55pt;height:.65pt;flip:x;z-index:59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0" type="#_x0000_t202" style="position:absolute;left:0;text-align:left;margin-left:155.75pt;margin-top:214.4pt;width:64.4pt;height:76.4pt;z-index:58">
            <v:textbox style="mso-next-textbox:#_x0000_s1120">
              <w:txbxContent>
                <w:p w:rsidR="008522A0" w:rsidRPr="008D2870" w:rsidRDefault="008522A0" w:rsidP="00E40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участка (стро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18" type="#_x0000_t202" style="position:absolute;left:0;text-align:left;margin-left:230.25pt;margin-top:214.4pt;width:64.4pt;height:76.4pt;z-index:56">
            <v:textbox style="mso-next-textbox:#_x0000_s1118">
              <w:txbxContent>
                <w:p w:rsidR="008522A0" w:rsidRPr="008D2870" w:rsidRDefault="008522A0" w:rsidP="00E40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участка (стро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19" type="#_x0000_t202" style="position:absolute;left:0;text-align:left;margin-left:76.7pt;margin-top:214.4pt;width:64.4pt;height:76.4pt;z-index:57">
            <v:textbox style="mso-next-textbox:#_x0000_s1119">
              <w:txbxContent>
                <w:p w:rsidR="008522A0" w:rsidRPr="008D2870" w:rsidRDefault="008522A0" w:rsidP="00E40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участка (стро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17" type="#_x0000_t202" style="position:absolute;left:0;text-align:left;margin-left:2.2pt;margin-top:214.4pt;width:64.4pt;height:76.4pt;z-index:55">
            <v:textbox style="mso-next-textbox:#_x0000_s1117">
              <w:txbxContent>
                <w:p w:rsidR="008522A0" w:rsidRPr="008D287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участка (стро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тельства объекта)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14" type="#_x0000_t202" style="position:absolute;left:0;text-align:left;margin-left:83.6pt;margin-top:74.15pt;width:64.4pt;height:122.7pt;z-index:52">
            <v:textbox style="mso-next-textbox:#_x0000_s1114">
              <w:txbxContent>
                <w:p w:rsidR="008522A0" w:rsidRPr="008D287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(начал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ник) 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разделения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но-монтажной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16" type="#_x0000_t202" style="position:absolute;left:0;text-align:left;margin-left:151.35pt;margin-top:74.15pt;width:64.4pt;height:122.7pt;z-index:54">
            <v:textbox style="mso-next-textbox:#_x0000_s1116">
              <w:txbxContent>
                <w:p w:rsidR="008522A0" w:rsidRPr="008D287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(начал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ник) 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разделения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но-монтажной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15" type="#_x0000_t202" style="position:absolute;left:0;text-align:left;margin-left:230.25pt;margin-top:74.15pt;width:64.4pt;height:122.7pt;z-index:53">
            <v:textbox style="mso-next-textbox:#_x0000_s1115">
              <w:txbxContent>
                <w:p w:rsidR="008522A0" w:rsidRPr="008D287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нальные службы подразд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ления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но-монтажной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8" type="#_x0000_t202" style="position:absolute;left:0;text-align:left;margin-left:2.2pt;margin-top:74.15pt;width:64.4pt;height:122.7pt;z-index:51">
            <v:textbox style="mso-next-textbox:#_x0000_s1108">
              <w:txbxContent>
                <w:p w:rsidR="008522A0" w:rsidRPr="008D287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нальные службы подразд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ления строител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но-монтажной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7" type="#_x0000_t202" style="position:absolute;left:0;text-align:left;margin-left:206.25pt;margin-top:-4.75pt;width:88.4pt;height:63.25pt;z-index:50">
            <v:textbox>
              <w:txbxContent>
                <w:p w:rsidR="008522A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ные службы строительно-монтажной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ганизации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5" type="#_x0000_t202" style="position:absolute;left:0;text-align:left;margin-left:99.15pt;margin-top:-4.75pt;width:99.6pt;height:63.25pt;z-index:48">
            <v:textbox>
              <w:txbxContent>
                <w:p w:rsidR="008522A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2A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8522A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(зам. директора)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06" type="#_x0000_t202" style="position:absolute;left:0;text-align:left;margin-left:2.2pt;margin-top:-4.75pt;width:88.4pt;height:63.25pt;z-index:49">
            <v:textbox>
              <w:txbxContent>
                <w:p w:rsidR="008522A0" w:rsidRDefault="008522A0" w:rsidP="009C23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ные службы строительно-монтажной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ганизации</w:t>
                  </w:r>
                </w:p>
              </w:txbxContent>
            </v:textbox>
          </v:shape>
        </w:pict>
      </w: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P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rPr>
          <w:rFonts w:ascii="Times New Roman" w:hAnsi="Times New Roman" w:cs="Times New Roman"/>
          <w:sz w:val="20"/>
          <w:szCs w:val="20"/>
        </w:rPr>
      </w:pPr>
    </w:p>
    <w:p w:rsidR="009C23CD" w:rsidRDefault="009C23CD" w:rsidP="00E40EE5">
      <w:pPr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5 – Линейно-функциональная структура управления стро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тельным производством</w:t>
      </w: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E40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0EE5" w:rsidRDefault="003A5927" w:rsidP="00E40EE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1135" type="#_x0000_t202" style="position:absolute;left:0;text-align:left;margin-left:62.5pt;margin-top:-8.45pt;width:177.9pt;height:32.75pt;z-index:73">
            <v:textbox>
              <w:txbxContent>
                <w:p w:rsidR="008522A0" w:rsidRDefault="008522A0" w:rsidP="00E40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(зам. директора)</w:t>
                  </w:r>
                </w:p>
                <w:p w:rsidR="008522A0" w:rsidRDefault="008522A0" w:rsidP="00E40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производству </w:t>
                  </w:r>
                </w:p>
              </w:txbxContent>
            </v:textbox>
          </v:shape>
        </w:pict>
      </w:r>
    </w:p>
    <w:p w:rsidR="000129E7" w:rsidRDefault="003A5927" w:rsidP="00E40E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1" type="#_x0000_t32" style="position:absolute;margin-left:19.85pt;margin-top:318.8pt;width:249.25pt;height:.05pt;flip:x;z-index:100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7" type="#_x0000_t32" style="position:absolute;margin-left:19.85pt;margin-top:289.6pt;width:0;height:29.25pt;flip:y;z-index:10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3" type="#_x0000_t32" style="position:absolute;margin-left:74.15pt;margin-top:289.6pt;width:.05pt;height:29.2pt;z-index:10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4" type="#_x0000_t32" style="position:absolute;margin-left:121.75pt;margin-top:289.6pt;width:.05pt;height:29.2pt;z-index:103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5" type="#_x0000_t32" style="position:absolute;margin-left:170.6pt;margin-top:289.6pt;width:.05pt;height:29.2pt;z-index:104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6" type="#_x0000_t32" style="position:absolute;margin-left:222.2pt;margin-top:289.6pt;width:.05pt;height:29.2pt;z-index:105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2" type="#_x0000_t32" style="position:absolute;margin-left:269.1pt;margin-top:289.6pt;width:.05pt;height:29.2pt;z-index:101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6" type="#_x0000_t32" style="position:absolute;margin-left:269.1pt;margin-top:166.65pt;width:0;height:19.05pt;z-index:9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7" type="#_x0000_t32" style="position:absolute;margin-left:222.25pt;margin-top:166.65pt;width:0;height:19.05pt;z-index: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8" type="#_x0000_t32" style="position:absolute;margin-left:170.65pt;margin-top:166.65pt;width:0;height:19.05pt;z-index:97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9" type="#_x0000_t32" style="position:absolute;margin-left:121.75pt;margin-top:166.65pt;width:0;height:19.05pt;z-index:9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0" type="#_x0000_t32" style="position:absolute;margin-left:74.2pt;margin-top:166.65pt;width:0;height:19.05pt;z-index:99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5" type="#_x0000_t32" style="position:absolute;margin-left:19.85pt;margin-top:166.65pt;width:0;height:19.05pt;z-index:9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4" type="#_x0000_t32" style="position:absolute;margin-left:144.8pt;margin-top:1.1pt;width:0;height:13.4pt;z-index:93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0" type="#_x0000_t32" style="position:absolute;margin-left:269.1pt;margin-top:14.5pt;width:0;height:15.65pt;z-index:89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1" type="#_x0000_t32" style="position:absolute;margin-left:222.25pt;margin-top:14.5pt;width:0;height:15.65pt;z-index:9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2" type="#_x0000_t32" style="position:absolute;margin-left:170.65pt;margin-top:14.5pt;width:0;height:15.65pt;z-index:91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3" type="#_x0000_t32" style="position:absolute;margin-left:121.75pt;margin-top:14.5pt;width:0;height:15.65pt;z-index: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9" type="#_x0000_t32" style="position:absolute;margin-left:74.2pt;margin-top:14.5pt;width:0;height:15.65pt;z-index: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8" type="#_x0000_t32" style="position:absolute;margin-left:19.85pt;margin-top:14.5pt;width:0;height:15.65pt;z-index:87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7" type="#_x0000_t32" style="position:absolute;margin-left:19.85pt;margin-top:14.5pt;width:249.25pt;height:0;z-index:86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6" type="#_x0000_t202" style="position:absolute;margin-left:251.2pt;margin-top:185.7pt;width:41pt;height:103.9pt;z-index:85">
            <v:textbox style="layout-flow:vertical;mso-layout-flow-alt:bottom-to-top;mso-next-textbox:#_x0000_s1156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 по МТО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5" type="#_x0000_t202" style="position:absolute;margin-left:103.8pt;margin-top:185.7pt;width:41pt;height:103.9pt;z-index:84">
            <v:textbox style="layout-flow:vertical;mso-layout-flow-alt:bottom-to-top;mso-next-textbox:#_x0000_s1155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Менеджер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3" type="#_x0000_t202" style="position:absolute;margin-left:203pt;margin-top:185.7pt;width:41pt;height:103.9pt;z-index:82">
            <v:textbox style="layout-flow:vertical;mso-layout-flow-alt:bottom-to-top;mso-next-textbox:#_x0000_s1153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4" type="#_x0000_t202" style="position:absolute;margin-left:152.75pt;margin-top:185.7pt;width:41pt;height:103.9pt;z-index:83">
            <v:textbox style="layout-flow:vertical;mso-layout-flow-alt:bottom-to-top;mso-next-textbox:#_x0000_s1154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Сметчик, юрист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2" type="#_x0000_t202" style="position:absolute;margin-left:54.25pt;margin-top:185.7pt;width:41pt;height:103.9pt;z-index:81">
            <v:textbox style="layout-flow:vertical;mso-layout-flow-alt:bottom-to-top;mso-next-textbox:#_x0000_s1152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Инженер, технолог, менеджер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1" type="#_x0000_t202" style="position:absolute;margin-left:1.95pt;margin-top:185.7pt;width:41pt;height:103.9pt;z-index:80">
            <v:textbox style="layout-flow:vertical;mso-layout-flow-alt:bottom-to-top;mso-next-textbox:#_x0000_s1151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Проекты (объекты строительства)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0" type="#_x0000_t202" style="position:absolute;margin-left:251.2pt;margin-top:30.15pt;width:41pt;height:136.5pt;z-index:79">
            <v:textbox style="layout-flow:vertical;mso-layout-flow-alt:bottom-to-top;mso-next-textbox:#_x0000_s1150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снабжения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49" type="#_x0000_t202" style="position:absolute;margin-left:203pt;margin-top:30.15pt;width:41pt;height:136.5pt;z-index:78">
            <v:textbox style="layout-flow:vertical;mso-layout-flow-alt:bottom-to-top;mso-next-textbox:#_x0000_s1149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Планово-экономический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48" type="#_x0000_t202" style="position:absolute;margin-left:152.75pt;margin-top:30.15pt;width:41pt;height:136.5pt;z-index:77">
            <v:textbox style="layout-flow:vertical;mso-layout-flow-alt:bottom-to-top;mso-next-textbox:#_x0000_s1148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Сметно-договорный отдел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47" type="#_x0000_t202" style="position:absolute;margin-left:103.8pt;margin-top:30.15pt;width:41pt;height:136.5pt;z-index:76">
            <v:textbox style="layout-flow:vertical;mso-layout-flow-alt:bottom-to-top;mso-next-textbox:#_x0000_s1147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оперативного управл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производством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46" type="#_x0000_t202" style="position:absolute;margin-left:54.25pt;margin-top:30.15pt;width:41pt;height:136.5pt;z-index:75">
            <v:textbox style="layout-flow:vertical;mso-layout-flow-alt:bottom-to-top;mso-next-textbox:#_x0000_s1146">
              <w:txbxContent>
                <w:p w:rsidR="008522A0" w:rsidRPr="008D2870" w:rsidRDefault="008522A0" w:rsidP="00AB2B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подготовки произво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ством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6" type="#_x0000_t202" style="position:absolute;margin-left:1.95pt;margin-top:30.15pt;width:41pt;height:136.5pt;z-index:74">
            <v:textbox style="layout-flow:vertical;mso-layout-flow-alt:bottom-to-top;mso-next-textbox:#_x0000_s1136">
              <w:txbxContent>
                <w:p w:rsidR="008522A0" w:rsidRPr="008D2870" w:rsidRDefault="008522A0" w:rsidP="00E40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Управляющие проектами (проект-менеджеры)</w:t>
                  </w:r>
                </w:p>
              </w:txbxContent>
            </v:textbox>
          </v:shape>
        </w:pict>
      </w: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P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Default="000129E7" w:rsidP="000129E7">
      <w:pPr>
        <w:rPr>
          <w:rFonts w:ascii="Times New Roman" w:hAnsi="Times New Roman" w:cs="Times New Roman"/>
          <w:sz w:val="20"/>
          <w:szCs w:val="20"/>
        </w:rPr>
      </w:pPr>
    </w:p>
    <w:p w:rsidR="00E40EE5" w:rsidRDefault="00E40EE5" w:rsidP="000129E7">
      <w:pPr>
        <w:rPr>
          <w:rFonts w:ascii="Times New Roman" w:hAnsi="Times New Roman" w:cs="Times New Roman"/>
          <w:sz w:val="20"/>
          <w:szCs w:val="20"/>
        </w:rPr>
      </w:pPr>
    </w:p>
    <w:p w:rsidR="000129E7" w:rsidRDefault="000129E7" w:rsidP="000129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29E7" w:rsidRDefault="000129E7" w:rsidP="000129E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6 – Принципиальная схема матричной структуры управл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ния строительным производством</w:t>
      </w:r>
    </w:p>
    <w:p w:rsidR="000129E7" w:rsidRDefault="000129E7" w:rsidP="000129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29E7" w:rsidRDefault="000129E7" w:rsidP="000129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29E7" w:rsidRDefault="000129E7" w:rsidP="000129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5CBB" w:rsidRDefault="003A5927" w:rsidP="000129E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1210" type="#_x0000_t32" style="position:absolute;left:0;text-align:left;margin-left:279.3pt;margin-top:83.4pt;width:12.7pt;height:0;flip:x;z-index:139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11" type="#_x0000_t32" style="position:absolute;left:0;text-align:left;margin-left:279.3pt;margin-top:128.95pt;width:12.7pt;height:0;flip:x;z-index:1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12" type="#_x0000_t32" style="position:absolute;left:0;text-align:left;margin-left:279.3pt;margin-top:172.7pt;width:12.7pt;height:0;flip:x;z-index:141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9" type="#_x0000_t32" style="position:absolute;left:0;text-align:left;margin-left:280pt;margin-top:220pt;width:12.7pt;height:0;flip:x;z-index:13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8" type="#_x0000_t32" style="position:absolute;left:0;text-align:left;margin-left:292.7pt;margin-top:15.65pt;width:0;height:204.35pt;z-index:137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7" type="#_x0000_t32" style="position:absolute;left:0;text-align:left;margin-left:198.45pt;margin-top:15.65pt;width:94.25pt;height:0;z-index:136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6" type="#_x0000_t32" style="position:absolute;left:0;text-align:left;margin-left:192.6pt;margin-top:220pt;width:12.25pt;height:0;flip:x;z-index:135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5" type="#_x0000_t32" style="position:absolute;left:0;text-align:left;margin-left:192.9pt;margin-top:174.9pt;width:12.25pt;height:0;flip:x;z-index:134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4" type="#_x0000_t32" style="position:absolute;left:0;text-align:left;margin-left:192.85pt;margin-top:128.95pt;width:12.25pt;height:0;flip:x;z-index:133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3" type="#_x0000_t32" style="position:absolute;left:0;text-align:left;margin-left:192.85pt;margin-top:128.95pt;width:.05pt;height:159.55pt;z-index:13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2" type="#_x0000_t32" style="position:absolute;left:0;text-align:left;margin-left:2.85pt;margin-top:239.4pt;width:14.2pt;height:0;flip:x;z-index:131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9" type="#_x0000_t32" style="position:absolute;left:0;text-align:left;margin-left:2.85pt;margin-top:179.4pt;width:.05pt;height:109.1pt;z-index:128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1" type="#_x0000_t32" style="position:absolute;left:0;text-align:left;margin-left:2.85pt;margin-top:179.4pt;width:14.2pt;height:0;flip:x;z-index:130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00" type="#_x0000_t32" style="position:absolute;left:0;text-align:left;margin-left:2.85pt;margin-top:288.5pt;width:190pt;height:0;z-index:129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8" type="#_x0000_t32" style="position:absolute;left:0;text-align:left;margin-left:106pt;margin-top:186.45pt;width:.05pt;height:38.05pt;flip:y;z-index:127" o:connectortype="straight">
            <v:stroke dashstyle="1 1" endarrow="block" endarrowwidth="narrow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7" type="#_x0000_t32" style="position:absolute;left:0;text-align:left;margin-left:94.5pt;margin-top:224.5pt;width:11.5pt;height:0;z-index:126" o:connectortype="straight">
            <v:stroke dashstyle="1 1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6" type="#_x0000_t32" style="position:absolute;left:0;text-align:left;margin-left:94.5pt;margin-top:217.7pt;width:8.2pt;height:0;flip:x;z-index:12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5" type="#_x0000_t32" style="position:absolute;left:0;text-align:left;margin-left:102.7pt;margin-top:186.45pt;width:0;height:31.25pt;z-index:124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4" type="#_x0000_t32" style="position:absolute;left:0;text-align:left;margin-left:94.5pt;margin-top:174.9pt;width:13.95pt;height:0;z-index:123" o:connectortype="straigh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3" type="#_x0000_t32" style="position:absolute;left:0;text-align:left;margin-left:94.5pt;margin-top:185.8pt;width:13.95pt;height:.65pt;flip:x;z-index:12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2" type="#_x0000_t32" style="position:absolute;left:0;text-align:left;margin-left:144.8pt;margin-top:115.15pt;width:.05pt;height:43.45pt;z-index:121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1" type="#_x0000_t32" style="position:absolute;left:0;text-align:left;margin-left:80.3pt;margin-top:96.8pt;width:14.2pt;height:0;z-index:120" o:connectortype="straigh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90" type="#_x0000_t32" style="position:absolute;left:0;text-align:left;margin-left:80.3pt;margin-top:79.85pt;width:14.2pt;height:0;flip:x;z-index:119" o:connectortype="straigh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9" type="#_x0000_t32" style="position:absolute;left:0;text-align:left;margin-left:144.8pt;margin-top:41.1pt;width:0;height:22.45pt;z-index:11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8" type="#_x0000_t202" style="position:absolute;left:0;text-align:left;margin-left:108.45pt;margin-top:228.6pt;width:74.9pt;height:41.45pt;z-index:117"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Прорабы, мастера, бр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гадиры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7" type="#_x0000_t202" style="position:absolute;left:0;text-align:left;margin-left:108.45pt;margin-top:165.45pt;width:74.9pt;height:30.55pt;z-index:116">
            <v:shadow on="t" opacity=".5" offset="6pt,-6pt"/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Проект-менеджеры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6" type="#_x0000_t202" style="position:absolute;left:0;text-align:left;margin-left:17.05pt;margin-top:213.65pt;width:77.45pt;height:56.4pt;z-index:115"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Группа опер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тивного ко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троля и управления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5" type="#_x0000_t202" style="position:absolute;left:0;text-align:left;margin-left:17.05pt;margin-top:151.15pt;width:77.45pt;height:56.4pt;z-index:114"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Группа 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готовки стр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ительного производства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4" type="#_x0000_t202" style="position:absolute;left:0;text-align:left;margin-left:205.1pt;margin-top:200.75pt;width:74.9pt;height:41.45pt;z-index:113"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гла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техн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лога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3" type="#_x0000_t202" style="position:absolute;left:0;text-align:left;margin-left:205.1pt;margin-top:154.55pt;width:74.9pt;height:41.45pt;z-index:112"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2" type="#_x0000_t202" style="position:absolute;left:0;text-align:left;margin-left:205.1pt;margin-top:109.7pt;width:74.9pt;height:41.45pt;z-index:111">
            <v:textbox>
              <w:txbxContent>
                <w:p w:rsidR="008522A0" w:rsidRDefault="008522A0" w:rsidP="00D11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гла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энерг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1" type="#_x0000_t202" style="position:absolute;left:0;text-align:left;margin-left:205.1pt;margin-top:63.55pt;width:74.9pt;height:42.75pt;z-index:110">
            <v:textbox>
              <w:txbxContent>
                <w:p w:rsidR="008522A0" w:rsidRDefault="008522A0" w:rsidP="000129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гла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механ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80" type="#_x0000_t202" style="position:absolute;left:0;text-align:left;margin-left:2.85pt;margin-top:63.55pt;width:77.45pt;height:51.6pt;z-index:109">
            <v:textbox>
              <w:txbxContent>
                <w:p w:rsidR="008522A0" w:rsidRDefault="008522A0" w:rsidP="000129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Проектная организация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9" type="#_x0000_t202" style="position:absolute;left:0;text-align:left;margin-left:94.5pt;margin-top:63.55pt;width:103.95pt;height:51.6pt;z-index:108">
            <v:textbox>
              <w:txbxContent>
                <w:p w:rsidR="008522A0" w:rsidRDefault="008522A0" w:rsidP="000129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(зам. 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ректора) по кап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тальному стро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тельству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8" type="#_x0000_t202" style="position:absolute;left:0;text-align:left;margin-left:94.5pt;margin-top:-6.45pt;width:103.95pt;height:47.55pt;z-index:107">
            <v:textbox>
              <w:txbxContent>
                <w:p w:rsidR="008522A0" w:rsidRDefault="008522A0" w:rsidP="000129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Исполнительный директор предпри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тия (организации)</w:t>
                  </w:r>
                  <w:r w:rsidRPr="00325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0129E7" w:rsidRDefault="000129E7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Default="006C5CBB" w:rsidP="006C5CBB">
      <w:pPr>
        <w:rPr>
          <w:rFonts w:ascii="Times New Roman" w:hAnsi="Times New Roman" w:cs="Times New Roman"/>
          <w:sz w:val="20"/>
          <w:szCs w:val="20"/>
        </w:rPr>
      </w:pPr>
    </w:p>
    <w:p w:rsidR="006C5CBB" w:rsidRDefault="006C5CBB" w:rsidP="006C5CB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7 – Принципиальная схема матричной структуры управл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ния реконструкцией объектов хозяйственным способом</w:t>
      </w:r>
    </w:p>
    <w:p w:rsidR="006C5CBB" w:rsidRDefault="003A5927" w:rsidP="006C5C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13" type="#_x0000_t32" style="position:absolute;left:0;text-align:left;margin-left:-.55pt;margin-top:5.05pt;width:41.45pt;height:0;z-index:142" o:connectortype="straight"/>
        </w:pict>
      </w:r>
      <w:r w:rsidR="006C5CBB">
        <w:rPr>
          <w:rFonts w:ascii="Times New Roman" w:hAnsi="Times New Roman" w:cs="Times New Roman"/>
          <w:sz w:val="20"/>
          <w:szCs w:val="20"/>
        </w:rPr>
        <w:t xml:space="preserve">                 - связи административного подчинения;</w:t>
      </w:r>
    </w:p>
    <w:p w:rsidR="006C5CBB" w:rsidRDefault="003A5927" w:rsidP="006C5C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14" type="#_x0000_t32" style="position:absolute;left:0;text-align:left;margin-left:-.55pt;margin-top:4.85pt;width:41.45pt;height:0;z-index:143" o:connectortype="straight">
            <v:stroke dashstyle="1 1"/>
          </v:shape>
        </w:pict>
      </w:r>
      <w:r w:rsidR="006C5CBB">
        <w:rPr>
          <w:rFonts w:ascii="Times New Roman" w:hAnsi="Times New Roman" w:cs="Times New Roman"/>
          <w:sz w:val="20"/>
          <w:szCs w:val="20"/>
        </w:rPr>
        <w:t xml:space="preserve">                 - функциональные связи.</w:t>
      </w:r>
    </w:p>
    <w:p w:rsidR="006C5CBB" w:rsidRDefault="006C5CBB" w:rsidP="006C5C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5CBB" w:rsidRPr="006C5CBB" w:rsidRDefault="00E903D4" w:rsidP="006C5C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CBB">
        <w:rPr>
          <w:rFonts w:ascii="Times New Roman" w:hAnsi="Times New Roman" w:cs="Times New Roman"/>
          <w:b/>
          <w:sz w:val="20"/>
          <w:szCs w:val="20"/>
        </w:rPr>
        <w:t>КОНТРОЛЬНЫЕ ВОПРОСЫ:</w:t>
      </w:r>
    </w:p>
    <w:p w:rsidR="006C5CBB" w:rsidRDefault="006C5CBB" w:rsidP="006C5C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5CBB" w:rsidRDefault="006C5CBB" w:rsidP="006C5CB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Раскройте понятие «производственная структура организаций и предприятий</w:t>
      </w:r>
      <w:r w:rsidR="00F2058A">
        <w:rPr>
          <w:rFonts w:ascii="Times New Roman" w:hAnsi="Times New Roman" w:cs="Times New Roman"/>
          <w:sz w:val="20"/>
          <w:szCs w:val="20"/>
        </w:rPr>
        <w:t>». Что понимается под производственной структурой строительно-монтажной организации?</w:t>
      </w:r>
    </w:p>
    <w:p w:rsidR="00F2058A" w:rsidRDefault="00F2058A" w:rsidP="006C5CB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Раскройте понятие «организационная структура предприятий и организаций». Что понимается под организационной структурой строительно-монтажных организаций?</w:t>
      </w:r>
    </w:p>
    <w:p w:rsidR="00F2058A" w:rsidRDefault="00F2058A" w:rsidP="006C5CB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Перечислите функциональные структуры управления, прим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няемые в строительстве.</w:t>
      </w:r>
    </w:p>
    <w:p w:rsidR="00F2058A" w:rsidRDefault="00F2058A" w:rsidP="006C5CB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Каковы суть и различия линейной, функциональной, лине</w:t>
      </w:r>
      <w:r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но-штабной и линейно-функциональной структур управл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ния в строительстве?</w:t>
      </w:r>
    </w:p>
    <w:p w:rsidR="00F2058A" w:rsidRDefault="00F2058A" w:rsidP="006C5CB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чём заключается матричная структура управления в стро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тельстве?</w:t>
      </w:r>
    </w:p>
    <w:p w:rsidR="00E903D4" w:rsidRPr="00F2058A" w:rsidRDefault="00E903D4" w:rsidP="00F2058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03D4" w:rsidRDefault="00E903D4" w:rsidP="00E903D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  <w:r w:rsidRPr="00797A1F">
        <w:rPr>
          <w:rFonts w:ascii="Times New Roman" w:hAnsi="Times New Roman" w:cs="Times New Roman"/>
          <w:b/>
          <w:sz w:val="20"/>
          <w:szCs w:val="20"/>
        </w:rPr>
        <w:t>:</w:t>
      </w:r>
    </w:p>
    <w:p w:rsidR="00E903D4" w:rsidRDefault="00E903D4" w:rsidP="00E903D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3D4" w:rsidRDefault="00E903D4" w:rsidP="00E903D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Серов В.М., Нестерова Н.А., Серов А.В. Организация и управление в строительств: учеб. пособие для студ. высш. учеб. 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ведений. М.: Академия, 2007. 432 с.</w:t>
      </w:r>
    </w:p>
    <w:p w:rsidR="00E903D4" w:rsidRDefault="00E903D4" w:rsidP="00E903D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Дикман Л.Г. Организация строительного производства: учеб для строительных вузов. М.: изд-во АСВ, 2006. 608 с.</w:t>
      </w:r>
    </w:p>
    <w:p w:rsidR="00E903D4" w:rsidRPr="00797A1F" w:rsidRDefault="00E903D4" w:rsidP="00E903D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Болотин С.А., Вихров А.Н. Организация строительного производства: учеб. пособие для студ. высш. учеб. заведений. М.: Академия, 2007. 208 с.</w:t>
      </w:r>
    </w:p>
    <w:p w:rsidR="00F2058A" w:rsidRDefault="00F2058A" w:rsidP="00F2058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58A" w:rsidRDefault="00F2058A" w:rsidP="00F2058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58A" w:rsidRDefault="00F2058A" w:rsidP="00F20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2058A" w:rsidSect="008E49C5">
      <w:headerReference w:type="default" r:id="rId10"/>
      <w:pgSz w:w="8392" w:h="11907" w:code="11"/>
      <w:pgMar w:top="1134" w:right="1247" w:bottom="1134" w:left="1247" w:header="567" w:footer="56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27" w:rsidRDefault="003A5927">
      <w:r>
        <w:separator/>
      </w:r>
    </w:p>
  </w:endnote>
  <w:endnote w:type="continuationSeparator" w:id="0">
    <w:p w:rsidR="003A5927" w:rsidRDefault="003A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27" w:rsidRDefault="003A5927">
      <w:r>
        <w:separator/>
      </w:r>
    </w:p>
  </w:footnote>
  <w:footnote w:type="continuationSeparator" w:id="0">
    <w:p w:rsidR="003A5927" w:rsidRDefault="003A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A0" w:rsidRDefault="008522A0" w:rsidP="008E49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493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9DB"/>
    <w:multiLevelType w:val="hybridMultilevel"/>
    <w:tmpl w:val="D472A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B11"/>
    <w:multiLevelType w:val="hybridMultilevel"/>
    <w:tmpl w:val="6CA6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0637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41BE1"/>
    <w:multiLevelType w:val="hybridMultilevel"/>
    <w:tmpl w:val="528AE9FA"/>
    <w:lvl w:ilvl="0" w:tplc="19C2ACEC">
      <w:start w:val="1"/>
      <w:numFmt w:val="decimal"/>
      <w:lvlText w:val="%1."/>
      <w:lvlJc w:val="left"/>
      <w:pPr>
        <w:ind w:left="720" w:hanging="360"/>
      </w:pPr>
    </w:lvl>
    <w:lvl w:ilvl="1" w:tplc="4636117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3">
      <w:start w:val="1"/>
      <w:numFmt w:val="upp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4EDD"/>
    <w:multiLevelType w:val="hybridMultilevel"/>
    <w:tmpl w:val="67BE3BCC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009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9A3704"/>
    <w:multiLevelType w:val="hybridMultilevel"/>
    <w:tmpl w:val="C8AC00AE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200B4"/>
    <w:multiLevelType w:val="hybridMultilevel"/>
    <w:tmpl w:val="691EF9A0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D05FD"/>
    <w:multiLevelType w:val="hybridMultilevel"/>
    <w:tmpl w:val="EB84EB48"/>
    <w:lvl w:ilvl="0" w:tplc="D96E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6CFE"/>
    <w:multiLevelType w:val="hybridMultilevel"/>
    <w:tmpl w:val="11BE0548"/>
    <w:lvl w:ilvl="0" w:tplc="660C4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657A9"/>
    <w:multiLevelType w:val="hybridMultilevel"/>
    <w:tmpl w:val="7FD8E89C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A4C7B"/>
    <w:multiLevelType w:val="hybridMultilevel"/>
    <w:tmpl w:val="C14AE3F4"/>
    <w:lvl w:ilvl="0" w:tplc="4FEED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2775"/>
    <w:multiLevelType w:val="hybridMultilevel"/>
    <w:tmpl w:val="FF68ED04"/>
    <w:lvl w:ilvl="0" w:tplc="6BB44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57077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5A0FE9"/>
    <w:multiLevelType w:val="hybridMultilevel"/>
    <w:tmpl w:val="00D09346"/>
    <w:lvl w:ilvl="0" w:tplc="8962E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00ADB"/>
    <w:multiLevelType w:val="hybridMultilevel"/>
    <w:tmpl w:val="2B7E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14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8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113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E02"/>
    <w:rsid w:val="000001A8"/>
    <w:rsid w:val="00000FDC"/>
    <w:rsid w:val="00006829"/>
    <w:rsid w:val="000129E7"/>
    <w:rsid w:val="00013912"/>
    <w:rsid w:val="0001418A"/>
    <w:rsid w:val="00020E12"/>
    <w:rsid w:val="00021705"/>
    <w:rsid w:val="00021EC1"/>
    <w:rsid w:val="00024BAC"/>
    <w:rsid w:val="0003127C"/>
    <w:rsid w:val="00032CBE"/>
    <w:rsid w:val="000334BD"/>
    <w:rsid w:val="000347ED"/>
    <w:rsid w:val="00036D05"/>
    <w:rsid w:val="00043839"/>
    <w:rsid w:val="00045249"/>
    <w:rsid w:val="000534C4"/>
    <w:rsid w:val="00053CBB"/>
    <w:rsid w:val="00054278"/>
    <w:rsid w:val="0006237C"/>
    <w:rsid w:val="0006377C"/>
    <w:rsid w:val="000641D6"/>
    <w:rsid w:val="00064338"/>
    <w:rsid w:val="00066BAB"/>
    <w:rsid w:val="000738B2"/>
    <w:rsid w:val="00073C5E"/>
    <w:rsid w:val="00076CE6"/>
    <w:rsid w:val="00076DCB"/>
    <w:rsid w:val="00082DEA"/>
    <w:rsid w:val="000858AC"/>
    <w:rsid w:val="00087B34"/>
    <w:rsid w:val="00094B54"/>
    <w:rsid w:val="000967E6"/>
    <w:rsid w:val="000A10B5"/>
    <w:rsid w:val="000A1CE0"/>
    <w:rsid w:val="000A2BF5"/>
    <w:rsid w:val="000A2D0A"/>
    <w:rsid w:val="000A3048"/>
    <w:rsid w:val="000A7184"/>
    <w:rsid w:val="000B04D2"/>
    <w:rsid w:val="000B5516"/>
    <w:rsid w:val="000B6037"/>
    <w:rsid w:val="000C0441"/>
    <w:rsid w:val="000C1CCC"/>
    <w:rsid w:val="000C5C37"/>
    <w:rsid w:val="000D274E"/>
    <w:rsid w:val="000D5579"/>
    <w:rsid w:val="000D5B85"/>
    <w:rsid w:val="000E16AD"/>
    <w:rsid w:val="000E2A9B"/>
    <w:rsid w:val="000E71E9"/>
    <w:rsid w:val="000F0C2D"/>
    <w:rsid w:val="000F4105"/>
    <w:rsid w:val="000F44CF"/>
    <w:rsid w:val="000F61A8"/>
    <w:rsid w:val="00102592"/>
    <w:rsid w:val="00107CFF"/>
    <w:rsid w:val="001108ED"/>
    <w:rsid w:val="00117037"/>
    <w:rsid w:val="00120690"/>
    <w:rsid w:val="00121B72"/>
    <w:rsid w:val="00123B61"/>
    <w:rsid w:val="00124ADA"/>
    <w:rsid w:val="00127851"/>
    <w:rsid w:val="00130795"/>
    <w:rsid w:val="00130E0B"/>
    <w:rsid w:val="0013394C"/>
    <w:rsid w:val="001342B0"/>
    <w:rsid w:val="0013511D"/>
    <w:rsid w:val="00142303"/>
    <w:rsid w:val="00143988"/>
    <w:rsid w:val="00144578"/>
    <w:rsid w:val="0014465C"/>
    <w:rsid w:val="001469BB"/>
    <w:rsid w:val="00150001"/>
    <w:rsid w:val="0015101D"/>
    <w:rsid w:val="00162AA0"/>
    <w:rsid w:val="00163895"/>
    <w:rsid w:val="00171187"/>
    <w:rsid w:val="00171BCB"/>
    <w:rsid w:val="00171EC2"/>
    <w:rsid w:val="001779C3"/>
    <w:rsid w:val="00180705"/>
    <w:rsid w:val="001810FF"/>
    <w:rsid w:val="00185FE0"/>
    <w:rsid w:val="00191A5F"/>
    <w:rsid w:val="0019431C"/>
    <w:rsid w:val="001A0733"/>
    <w:rsid w:val="001A24E3"/>
    <w:rsid w:val="001A4CD3"/>
    <w:rsid w:val="001B0F8F"/>
    <w:rsid w:val="001B134C"/>
    <w:rsid w:val="001B17F2"/>
    <w:rsid w:val="001C1AA3"/>
    <w:rsid w:val="001C1B64"/>
    <w:rsid w:val="001C1DA6"/>
    <w:rsid w:val="001C5AF2"/>
    <w:rsid w:val="001C73E4"/>
    <w:rsid w:val="001C7C22"/>
    <w:rsid w:val="001D199B"/>
    <w:rsid w:val="001D1F7D"/>
    <w:rsid w:val="001D2FE5"/>
    <w:rsid w:val="001D3524"/>
    <w:rsid w:val="001D464C"/>
    <w:rsid w:val="001D5AA5"/>
    <w:rsid w:val="001D62BC"/>
    <w:rsid w:val="001E0D12"/>
    <w:rsid w:val="001E6799"/>
    <w:rsid w:val="001E6822"/>
    <w:rsid w:val="001F110E"/>
    <w:rsid w:val="001F1577"/>
    <w:rsid w:val="001F1677"/>
    <w:rsid w:val="001F7AAC"/>
    <w:rsid w:val="00200236"/>
    <w:rsid w:val="002029C3"/>
    <w:rsid w:val="00203E2F"/>
    <w:rsid w:val="002052B2"/>
    <w:rsid w:val="002065AC"/>
    <w:rsid w:val="002103A1"/>
    <w:rsid w:val="00210B9C"/>
    <w:rsid w:val="002112E5"/>
    <w:rsid w:val="00213268"/>
    <w:rsid w:val="00214748"/>
    <w:rsid w:val="0021504A"/>
    <w:rsid w:val="002160D2"/>
    <w:rsid w:val="002207F6"/>
    <w:rsid w:val="00221875"/>
    <w:rsid w:val="00222256"/>
    <w:rsid w:val="00225E18"/>
    <w:rsid w:val="00227DE1"/>
    <w:rsid w:val="00231484"/>
    <w:rsid w:val="00233C5B"/>
    <w:rsid w:val="00237493"/>
    <w:rsid w:val="00237FC4"/>
    <w:rsid w:val="00241434"/>
    <w:rsid w:val="00241BA1"/>
    <w:rsid w:val="00247048"/>
    <w:rsid w:val="00250B2E"/>
    <w:rsid w:val="00250DA3"/>
    <w:rsid w:val="002523DE"/>
    <w:rsid w:val="00252EA6"/>
    <w:rsid w:val="002540D4"/>
    <w:rsid w:val="00255EFC"/>
    <w:rsid w:val="00255FA7"/>
    <w:rsid w:val="00256A3D"/>
    <w:rsid w:val="002577C8"/>
    <w:rsid w:val="00262B71"/>
    <w:rsid w:val="00266257"/>
    <w:rsid w:val="002705E4"/>
    <w:rsid w:val="00270E32"/>
    <w:rsid w:val="002749A6"/>
    <w:rsid w:val="00282D43"/>
    <w:rsid w:val="00290530"/>
    <w:rsid w:val="00292BEA"/>
    <w:rsid w:val="002946EA"/>
    <w:rsid w:val="002956F9"/>
    <w:rsid w:val="002A36DB"/>
    <w:rsid w:val="002A3D74"/>
    <w:rsid w:val="002A536C"/>
    <w:rsid w:val="002A64C0"/>
    <w:rsid w:val="002A70A2"/>
    <w:rsid w:val="002A792D"/>
    <w:rsid w:val="002B06D3"/>
    <w:rsid w:val="002B08E0"/>
    <w:rsid w:val="002B0BE6"/>
    <w:rsid w:val="002B2814"/>
    <w:rsid w:val="002B33E9"/>
    <w:rsid w:val="002B7151"/>
    <w:rsid w:val="002C0F0A"/>
    <w:rsid w:val="002C1DA4"/>
    <w:rsid w:val="002C4363"/>
    <w:rsid w:val="002C5C11"/>
    <w:rsid w:val="002D1597"/>
    <w:rsid w:val="002D4D17"/>
    <w:rsid w:val="002D7DF9"/>
    <w:rsid w:val="002E0822"/>
    <w:rsid w:val="002E22E7"/>
    <w:rsid w:val="002F3904"/>
    <w:rsid w:val="002F4922"/>
    <w:rsid w:val="002F5B22"/>
    <w:rsid w:val="002F6937"/>
    <w:rsid w:val="0030052F"/>
    <w:rsid w:val="00302A00"/>
    <w:rsid w:val="003050F7"/>
    <w:rsid w:val="0031189E"/>
    <w:rsid w:val="00313964"/>
    <w:rsid w:val="003219F5"/>
    <w:rsid w:val="0032249F"/>
    <w:rsid w:val="00323D11"/>
    <w:rsid w:val="0032424C"/>
    <w:rsid w:val="003248B5"/>
    <w:rsid w:val="00325CA7"/>
    <w:rsid w:val="00326A5A"/>
    <w:rsid w:val="00331A7D"/>
    <w:rsid w:val="00333338"/>
    <w:rsid w:val="00337215"/>
    <w:rsid w:val="003409C8"/>
    <w:rsid w:val="00353D46"/>
    <w:rsid w:val="00357309"/>
    <w:rsid w:val="00364094"/>
    <w:rsid w:val="003643BA"/>
    <w:rsid w:val="00365C7D"/>
    <w:rsid w:val="00370320"/>
    <w:rsid w:val="00370591"/>
    <w:rsid w:val="00372773"/>
    <w:rsid w:val="00374527"/>
    <w:rsid w:val="00375EC1"/>
    <w:rsid w:val="003814FF"/>
    <w:rsid w:val="00383571"/>
    <w:rsid w:val="0038690D"/>
    <w:rsid w:val="00386E2D"/>
    <w:rsid w:val="00391060"/>
    <w:rsid w:val="00393F71"/>
    <w:rsid w:val="00394DF5"/>
    <w:rsid w:val="00395760"/>
    <w:rsid w:val="00395A49"/>
    <w:rsid w:val="003964CA"/>
    <w:rsid w:val="00396956"/>
    <w:rsid w:val="003A0D6B"/>
    <w:rsid w:val="003A5927"/>
    <w:rsid w:val="003A61D7"/>
    <w:rsid w:val="003B2133"/>
    <w:rsid w:val="003B6AB4"/>
    <w:rsid w:val="003C12FB"/>
    <w:rsid w:val="003C4303"/>
    <w:rsid w:val="003C4BF5"/>
    <w:rsid w:val="003C6E27"/>
    <w:rsid w:val="003D0C84"/>
    <w:rsid w:val="003D20DE"/>
    <w:rsid w:val="003D2657"/>
    <w:rsid w:val="003D5711"/>
    <w:rsid w:val="003D75FD"/>
    <w:rsid w:val="003E21C9"/>
    <w:rsid w:val="003E4CB1"/>
    <w:rsid w:val="003E5BDF"/>
    <w:rsid w:val="003F14D3"/>
    <w:rsid w:val="003F5B43"/>
    <w:rsid w:val="003F604F"/>
    <w:rsid w:val="00401D71"/>
    <w:rsid w:val="004031A5"/>
    <w:rsid w:val="0040345D"/>
    <w:rsid w:val="00406FA1"/>
    <w:rsid w:val="004102A7"/>
    <w:rsid w:val="004105C2"/>
    <w:rsid w:val="00411884"/>
    <w:rsid w:val="00416E02"/>
    <w:rsid w:val="00422675"/>
    <w:rsid w:val="004227F9"/>
    <w:rsid w:val="00432DED"/>
    <w:rsid w:val="004338CE"/>
    <w:rsid w:val="004352F5"/>
    <w:rsid w:val="00440A45"/>
    <w:rsid w:val="004455CC"/>
    <w:rsid w:val="00445DA1"/>
    <w:rsid w:val="00445EB8"/>
    <w:rsid w:val="00451FED"/>
    <w:rsid w:val="00455327"/>
    <w:rsid w:val="00455D1A"/>
    <w:rsid w:val="00473B38"/>
    <w:rsid w:val="004800E6"/>
    <w:rsid w:val="004817F4"/>
    <w:rsid w:val="00481B3A"/>
    <w:rsid w:val="004868DD"/>
    <w:rsid w:val="00487065"/>
    <w:rsid w:val="00492DA9"/>
    <w:rsid w:val="004953DA"/>
    <w:rsid w:val="00497FCD"/>
    <w:rsid w:val="004A135E"/>
    <w:rsid w:val="004A39AD"/>
    <w:rsid w:val="004A4F5E"/>
    <w:rsid w:val="004A737C"/>
    <w:rsid w:val="004B01E8"/>
    <w:rsid w:val="004B096B"/>
    <w:rsid w:val="004B0DA6"/>
    <w:rsid w:val="004B2C84"/>
    <w:rsid w:val="004C011B"/>
    <w:rsid w:val="004C4658"/>
    <w:rsid w:val="004C6817"/>
    <w:rsid w:val="004D0885"/>
    <w:rsid w:val="004D16AA"/>
    <w:rsid w:val="004D3035"/>
    <w:rsid w:val="004E2236"/>
    <w:rsid w:val="004E2974"/>
    <w:rsid w:val="004E4E7F"/>
    <w:rsid w:val="004E5691"/>
    <w:rsid w:val="004E7E22"/>
    <w:rsid w:val="004F2DC1"/>
    <w:rsid w:val="004F2E25"/>
    <w:rsid w:val="004F46ED"/>
    <w:rsid w:val="004F680C"/>
    <w:rsid w:val="005001AD"/>
    <w:rsid w:val="00503984"/>
    <w:rsid w:val="005041DB"/>
    <w:rsid w:val="005049A6"/>
    <w:rsid w:val="005115B6"/>
    <w:rsid w:val="00511D7D"/>
    <w:rsid w:val="0051301A"/>
    <w:rsid w:val="005132F4"/>
    <w:rsid w:val="005151E1"/>
    <w:rsid w:val="0052103B"/>
    <w:rsid w:val="00521E50"/>
    <w:rsid w:val="00525C74"/>
    <w:rsid w:val="00526055"/>
    <w:rsid w:val="0052663E"/>
    <w:rsid w:val="00526D30"/>
    <w:rsid w:val="0053066C"/>
    <w:rsid w:val="00530D5E"/>
    <w:rsid w:val="00533329"/>
    <w:rsid w:val="00533CBF"/>
    <w:rsid w:val="0053493F"/>
    <w:rsid w:val="005353B3"/>
    <w:rsid w:val="0053762B"/>
    <w:rsid w:val="00541F58"/>
    <w:rsid w:val="00542101"/>
    <w:rsid w:val="005431D9"/>
    <w:rsid w:val="00561E66"/>
    <w:rsid w:val="0056304F"/>
    <w:rsid w:val="00566B4C"/>
    <w:rsid w:val="00567548"/>
    <w:rsid w:val="005676F6"/>
    <w:rsid w:val="00570D2F"/>
    <w:rsid w:val="0057307A"/>
    <w:rsid w:val="00574421"/>
    <w:rsid w:val="005766E9"/>
    <w:rsid w:val="00577D92"/>
    <w:rsid w:val="00585C1B"/>
    <w:rsid w:val="005902A4"/>
    <w:rsid w:val="00593996"/>
    <w:rsid w:val="00593A61"/>
    <w:rsid w:val="0059506D"/>
    <w:rsid w:val="005A0934"/>
    <w:rsid w:val="005A0F2F"/>
    <w:rsid w:val="005A1236"/>
    <w:rsid w:val="005A298E"/>
    <w:rsid w:val="005A5060"/>
    <w:rsid w:val="005A7E6E"/>
    <w:rsid w:val="005B0CD3"/>
    <w:rsid w:val="005B276A"/>
    <w:rsid w:val="005B558A"/>
    <w:rsid w:val="005B62A7"/>
    <w:rsid w:val="005B760E"/>
    <w:rsid w:val="005B7AF5"/>
    <w:rsid w:val="005C31E4"/>
    <w:rsid w:val="005C5E2E"/>
    <w:rsid w:val="005C61C8"/>
    <w:rsid w:val="005C6BD6"/>
    <w:rsid w:val="005D1D19"/>
    <w:rsid w:val="005D4CF8"/>
    <w:rsid w:val="005E167F"/>
    <w:rsid w:val="005E1C45"/>
    <w:rsid w:val="005E1EF7"/>
    <w:rsid w:val="005E3824"/>
    <w:rsid w:val="005E6908"/>
    <w:rsid w:val="005E6DC2"/>
    <w:rsid w:val="005F1087"/>
    <w:rsid w:val="005F6C0F"/>
    <w:rsid w:val="00602F1B"/>
    <w:rsid w:val="0060349D"/>
    <w:rsid w:val="006063B5"/>
    <w:rsid w:val="0060769C"/>
    <w:rsid w:val="0061019A"/>
    <w:rsid w:val="00617C0F"/>
    <w:rsid w:val="00621CEE"/>
    <w:rsid w:val="00626915"/>
    <w:rsid w:val="0062695C"/>
    <w:rsid w:val="00626C70"/>
    <w:rsid w:val="0063374E"/>
    <w:rsid w:val="00636947"/>
    <w:rsid w:val="0063706A"/>
    <w:rsid w:val="00642C3C"/>
    <w:rsid w:val="00646CEC"/>
    <w:rsid w:val="00650A91"/>
    <w:rsid w:val="00653445"/>
    <w:rsid w:val="006554F2"/>
    <w:rsid w:val="00655697"/>
    <w:rsid w:val="00664FC3"/>
    <w:rsid w:val="00666360"/>
    <w:rsid w:val="0066651D"/>
    <w:rsid w:val="006708AB"/>
    <w:rsid w:val="00673204"/>
    <w:rsid w:val="00673934"/>
    <w:rsid w:val="00674045"/>
    <w:rsid w:val="00677E82"/>
    <w:rsid w:val="0068296C"/>
    <w:rsid w:val="00682BCD"/>
    <w:rsid w:val="0068462A"/>
    <w:rsid w:val="00684654"/>
    <w:rsid w:val="00685773"/>
    <w:rsid w:val="00685BAA"/>
    <w:rsid w:val="00694EE7"/>
    <w:rsid w:val="00695F17"/>
    <w:rsid w:val="006977D4"/>
    <w:rsid w:val="006A2066"/>
    <w:rsid w:val="006A235A"/>
    <w:rsid w:val="006A60CD"/>
    <w:rsid w:val="006B333B"/>
    <w:rsid w:val="006B3CC6"/>
    <w:rsid w:val="006C08C4"/>
    <w:rsid w:val="006C5CBB"/>
    <w:rsid w:val="006C658B"/>
    <w:rsid w:val="006C695D"/>
    <w:rsid w:val="006C709F"/>
    <w:rsid w:val="006D0583"/>
    <w:rsid w:val="006D0AC0"/>
    <w:rsid w:val="006D4DD3"/>
    <w:rsid w:val="006D67A7"/>
    <w:rsid w:val="006E2D64"/>
    <w:rsid w:val="006E5A3C"/>
    <w:rsid w:val="006F325A"/>
    <w:rsid w:val="00700008"/>
    <w:rsid w:val="007036FA"/>
    <w:rsid w:val="00704487"/>
    <w:rsid w:val="00711929"/>
    <w:rsid w:val="00714862"/>
    <w:rsid w:val="00715FFB"/>
    <w:rsid w:val="007160F4"/>
    <w:rsid w:val="00722C78"/>
    <w:rsid w:val="00724FAA"/>
    <w:rsid w:val="007263A3"/>
    <w:rsid w:val="0073100D"/>
    <w:rsid w:val="00734A14"/>
    <w:rsid w:val="007355D2"/>
    <w:rsid w:val="00737E39"/>
    <w:rsid w:val="00740381"/>
    <w:rsid w:val="00744CD8"/>
    <w:rsid w:val="007479DD"/>
    <w:rsid w:val="00752507"/>
    <w:rsid w:val="007537AC"/>
    <w:rsid w:val="00754FDB"/>
    <w:rsid w:val="00761707"/>
    <w:rsid w:val="00762E9F"/>
    <w:rsid w:val="0076586F"/>
    <w:rsid w:val="0076726A"/>
    <w:rsid w:val="00767B92"/>
    <w:rsid w:val="007721DC"/>
    <w:rsid w:val="00783CFB"/>
    <w:rsid w:val="00784BEE"/>
    <w:rsid w:val="0078650B"/>
    <w:rsid w:val="007905FE"/>
    <w:rsid w:val="007946D8"/>
    <w:rsid w:val="00797A1F"/>
    <w:rsid w:val="007A478A"/>
    <w:rsid w:val="007B1858"/>
    <w:rsid w:val="007B2EE9"/>
    <w:rsid w:val="007B306A"/>
    <w:rsid w:val="007B6C46"/>
    <w:rsid w:val="007C127F"/>
    <w:rsid w:val="007C151F"/>
    <w:rsid w:val="007C1998"/>
    <w:rsid w:val="007C368D"/>
    <w:rsid w:val="007C36BC"/>
    <w:rsid w:val="007C5018"/>
    <w:rsid w:val="007C6377"/>
    <w:rsid w:val="007C72FF"/>
    <w:rsid w:val="007C7E44"/>
    <w:rsid w:val="007D4234"/>
    <w:rsid w:val="007D7D39"/>
    <w:rsid w:val="007E1260"/>
    <w:rsid w:val="007E1459"/>
    <w:rsid w:val="007E32D5"/>
    <w:rsid w:val="007E723B"/>
    <w:rsid w:val="007E7E1D"/>
    <w:rsid w:val="007F43BE"/>
    <w:rsid w:val="00801BCF"/>
    <w:rsid w:val="008032C3"/>
    <w:rsid w:val="00804C9A"/>
    <w:rsid w:val="008064C7"/>
    <w:rsid w:val="00806C72"/>
    <w:rsid w:val="0081090C"/>
    <w:rsid w:val="00810E76"/>
    <w:rsid w:val="00811995"/>
    <w:rsid w:val="00812065"/>
    <w:rsid w:val="00812E26"/>
    <w:rsid w:val="00815144"/>
    <w:rsid w:val="00816FAA"/>
    <w:rsid w:val="00820764"/>
    <w:rsid w:val="00820FFE"/>
    <w:rsid w:val="008226DA"/>
    <w:rsid w:val="0082317C"/>
    <w:rsid w:val="0082619A"/>
    <w:rsid w:val="0082633D"/>
    <w:rsid w:val="008272EE"/>
    <w:rsid w:val="00830110"/>
    <w:rsid w:val="00830460"/>
    <w:rsid w:val="00832754"/>
    <w:rsid w:val="0083278F"/>
    <w:rsid w:val="008327FC"/>
    <w:rsid w:val="00832BA0"/>
    <w:rsid w:val="0084268A"/>
    <w:rsid w:val="00846CB3"/>
    <w:rsid w:val="00846DBC"/>
    <w:rsid w:val="008516D9"/>
    <w:rsid w:val="008522A0"/>
    <w:rsid w:val="008601B6"/>
    <w:rsid w:val="0086282C"/>
    <w:rsid w:val="00866C47"/>
    <w:rsid w:val="00867145"/>
    <w:rsid w:val="00870EF2"/>
    <w:rsid w:val="0087307C"/>
    <w:rsid w:val="00873793"/>
    <w:rsid w:val="00873DBB"/>
    <w:rsid w:val="00880156"/>
    <w:rsid w:val="00880F87"/>
    <w:rsid w:val="00882802"/>
    <w:rsid w:val="00885E69"/>
    <w:rsid w:val="0088679B"/>
    <w:rsid w:val="00890FA0"/>
    <w:rsid w:val="0089352E"/>
    <w:rsid w:val="008937C4"/>
    <w:rsid w:val="00895DDB"/>
    <w:rsid w:val="008967F9"/>
    <w:rsid w:val="008975CA"/>
    <w:rsid w:val="008A13DD"/>
    <w:rsid w:val="008A3034"/>
    <w:rsid w:val="008A398B"/>
    <w:rsid w:val="008B091C"/>
    <w:rsid w:val="008B19EC"/>
    <w:rsid w:val="008B23DA"/>
    <w:rsid w:val="008B468A"/>
    <w:rsid w:val="008B4F25"/>
    <w:rsid w:val="008B792E"/>
    <w:rsid w:val="008C0591"/>
    <w:rsid w:val="008C1163"/>
    <w:rsid w:val="008C188A"/>
    <w:rsid w:val="008C3019"/>
    <w:rsid w:val="008C3249"/>
    <w:rsid w:val="008C66A0"/>
    <w:rsid w:val="008C6A07"/>
    <w:rsid w:val="008C6FDF"/>
    <w:rsid w:val="008C77A3"/>
    <w:rsid w:val="008D0DC0"/>
    <w:rsid w:val="008D132F"/>
    <w:rsid w:val="008D1962"/>
    <w:rsid w:val="008D2870"/>
    <w:rsid w:val="008D4918"/>
    <w:rsid w:val="008D634E"/>
    <w:rsid w:val="008E1ED9"/>
    <w:rsid w:val="008E49C5"/>
    <w:rsid w:val="008E6E12"/>
    <w:rsid w:val="008F1721"/>
    <w:rsid w:val="008F20E6"/>
    <w:rsid w:val="008F36AB"/>
    <w:rsid w:val="008F5980"/>
    <w:rsid w:val="008F6ED7"/>
    <w:rsid w:val="0090181D"/>
    <w:rsid w:val="009026E4"/>
    <w:rsid w:val="0090457D"/>
    <w:rsid w:val="00904D30"/>
    <w:rsid w:val="00906CD7"/>
    <w:rsid w:val="009109E9"/>
    <w:rsid w:val="00910EB3"/>
    <w:rsid w:val="00913BA6"/>
    <w:rsid w:val="00913DF3"/>
    <w:rsid w:val="009146D1"/>
    <w:rsid w:val="0091541A"/>
    <w:rsid w:val="009163B6"/>
    <w:rsid w:val="0091781D"/>
    <w:rsid w:val="00923359"/>
    <w:rsid w:val="00923D8D"/>
    <w:rsid w:val="00931571"/>
    <w:rsid w:val="00931AFA"/>
    <w:rsid w:val="009346B9"/>
    <w:rsid w:val="0093518D"/>
    <w:rsid w:val="009371C0"/>
    <w:rsid w:val="00947861"/>
    <w:rsid w:val="00953482"/>
    <w:rsid w:val="009605C0"/>
    <w:rsid w:val="00961B3D"/>
    <w:rsid w:val="00963368"/>
    <w:rsid w:val="00964CD2"/>
    <w:rsid w:val="00965C2C"/>
    <w:rsid w:val="009729FF"/>
    <w:rsid w:val="0097487B"/>
    <w:rsid w:val="00975C2C"/>
    <w:rsid w:val="009777B0"/>
    <w:rsid w:val="00981B73"/>
    <w:rsid w:val="009829DC"/>
    <w:rsid w:val="00984AD8"/>
    <w:rsid w:val="00984BC7"/>
    <w:rsid w:val="0098660F"/>
    <w:rsid w:val="00986DC2"/>
    <w:rsid w:val="009870E5"/>
    <w:rsid w:val="00990227"/>
    <w:rsid w:val="0099321C"/>
    <w:rsid w:val="0099450D"/>
    <w:rsid w:val="00995DF7"/>
    <w:rsid w:val="009963B4"/>
    <w:rsid w:val="009969E9"/>
    <w:rsid w:val="009A0BBB"/>
    <w:rsid w:val="009A2184"/>
    <w:rsid w:val="009A4039"/>
    <w:rsid w:val="009A56B4"/>
    <w:rsid w:val="009A6889"/>
    <w:rsid w:val="009B20C5"/>
    <w:rsid w:val="009B2B9A"/>
    <w:rsid w:val="009B4132"/>
    <w:rsid w:val="009B4DF9"/>
    <w:rsid w:val="009B6860"/>
    <w:rsid w:val="009C0CB6"/>
    <w:rsid w:val="009C1043"/>
    <w:rsid w:val="009C20A1"/>
    <w:rsid w:val="009C23CD"/>
    <w:rsid w:val="009C45A5"/>
    <w:rsid w:val="009C660C"/>
    <w:rsid w:val="009D08A6"/>
    <w:rsid w:val="009D2980"/>
    <w:rsid w:val="009D2FD4"/>
    <w:rsid w:val="009D334F"/>
    <w:rsid w:val="009D409F"/>
    <w:rsid w:val="009D712B"/>
    <w:rsid w:val="009E17A1"/>
    <w:rsid w:val="009E2B23"/>
    <w:rsid w:val="009E2D6F"/>
    <w:rsid w:val="009E5FF6"/>
    <w:rsid w:val="009F1570"/>
    <w:rsid w:val="009F3381"/>
    <w:rsid w:val="009F3A58"/>
    <w:rsid w:val="009F57B8"/>
    <w:rsid w:val="009F60C9"/>
    <w:rsid w:val="00A01665"/>
    <w:rsid w:val="00A02685"/>
    <w:rsid w:val="00A0443E"/>
    <w:rsid w:val="00A04518"/>
    <w:rsid w:val="00A161B9"/>
    <w:rsid w:val="00A21601"/>
    <w:rsid w:val="00A3109B"/>
    <w:rsid w:val="00A33143"/>
    <w:rsid w:val="00A34CFD"/>
    <w:rsid w:val="00A3671F"/>
    <w:rsid w:val="00A37FCD"/>
    <w:rsid w:val="00A42185"/>
    <w:rsid w:val="00A43151"/>
    <w:rsid w:val="00A47077"/>
    <w:rsid w:val="00A47375"/>
    <w:rsid w:val="00A4782C"/>
    <w:rsid w:val="00A5158D"/>
    <w:rsid w:val="00A51ED1"/>
    <w:rsid w:val="00A56D56"/>
    <w:rsid w:val="00A63A2C"/>
    <w:rsid w:val="00A709C1"/>
    <w:rsid w:val="00A74B2D"/>
    <w:rsid w:val="00A74D4B"/>
    <w:rsid w:val="00A80CC1"/>
    <w:rsid w:val="00A8112B"/>
    <w:rsid w:val="00A85CCF"/>
    <w:rsid w:val="00A86159"/>
    <w:rsid w:val="00A90D05"/>
    <w:rsid w:val="00A91438"/>
    <w:rsid w:val="00A95A52"/>
    <w:rsid w:val="00A97A2F"/>
    <w:rsid w:val="00AA12AD"/>
    <w:rsid w:val="00AA19C1"/>
    <w:rsid w:val="00AA2C4E"/>
    <w:rsid w:val="00AA2DED"/>
    <w:rsid w:val="00AA375D"/>
    <w:rsid w:val="00AA4D51"/>
    <w:rsid w:val="00AB0406"/>
    <w:rsid w:val="00AB2A41"/>
    <w:rsid w:val="00AB2B06"/>
    <w:rsid w:val="00AB4525"/>
    <w:rsid w:val="00AB53E6"/>
    <w:rsid w:val="00AB666D"/>
    <w:rsid w:val="00AB71C2"/>
    <w:rsid w:val="00AC12BD"/>
    <w:rsid w:val="00AC36E7"/>
    <w:rsid w:val="00AC5C61"/>
    <w:rsid w:val="00AC6D5F"/>
    <w:rsid w:val="00AC7670"/>
    <w:rsid w:val="00AC7B20"/>
    <w:rsid w:val="00AC7CA9"/>
    <w:rsid w:val="00AD58D3"/>
    <w:rsid w:val="00AE2637"/>
    <w:rsid w:val="00AE27E2"/>
    <w:rsid w:val="00AE64AA"/>
    <w:rsid w:val="00AF210B"/>
    <w:rsid w:val="00AF3EE6"/>
    <w:rsid w:val="00AF4F2D"/>
    <w:rsid w:val="00AF51A7"/>
    <w:rsid w:val="00AF7F64"/>
    <w:rsid w:val="00B00FAD"/>
    <w:rsid w:val="00B040A4"/>
    <w:rsid w:val="00B0500F"/>
    <w:rsid w:val="00B1734A"/>
    <w:rsid w:val="00B17E5C"/>
    <w:rsid w:val="00B21DD6"/>
    <w:rsid w:val="00B237DC"/>
    <w:rsid w:val="00B25854"/>
    <w:rsid w:val="00B334CE"/>
    <w:rsid w:val="00B345C1"/>
    <w:rsid w:val="00B34651"/>
    <w:rsid w:val="00B37211"/>
    <w:rsid w:val="00B37767"/>
    <w:rsid w:val="00B4010D"/>
    <w:rsid w:val="00B4226C"/>
    <w:rsid w:val="00B446B1"/>
    <w:rsid w:val="00B52F41"/>
    <w:rsid w:val="00B56BA3"/>
    <w:rsid w:val="00B61C34"/>
    <w:rsid w:val="00B61EF3"/>
    <w:rsid w:val="00B65251"/>
    <w:rsid w:val="00B65782"/>
    <w:rsid w:val="00B66508"/>
    <w:rsid w:val="00B73ACE"/>
    <w:rsid w:val="00B81FDB"/>
    <w:rsid w:val="00B82BAC"/>
    <w:rsid w:val="00B8567E"/>
    <w:rsid w:val="00B973B6"/>
    <w:rsid w:val="00BA1DF7"/>
    <w:rsid w:val="00BA3251"/>
    <w:rsid w:val="00BA5270"/>
    <w:rsid w:val="00BA59DF"/>
    <w:rsid w:val="00BA60CC"/>
    <w:rsid w:val="00BA6978"/>
    <w:rsid w:val="00BB05C5"/>
    <w:rsid w:val="00BB4403"/>
    <w:rsid w:val="00BB486A"/>
    <w:rsid w:val="00BB6664"/>
    <w:rsid w:val="00BB73CD"/>
    <w:rsid w:val="00BC0A90"/>
    <w:rsid w:val="00BC1774"/>
    <w:rsid w:val="00BC22F1"/>
    <w:rsid w:val="00BD19C0"/>
    <w:rsid w:val="00BD3C4A"/>
    <w:rsid w:val="00BE121B"/>
    <w:rsid w:val="00BE2A06"/>
    <w:rsid w:val="00BE5250"/>
    <w:rsid w:val="00BE61E3"/>
    <w:rsid w:val="00BF2AFC"/>
    <w:rsid w:val="00C04C76"/>
    <w:rsid w:val="00C1603B"/>
    <w:rsid w:val="00C20201"/>
    <w:rsid w:val="00C2063B"/>
    <w:rsid w:val="00C22AA9"/>
    <w:rsid w:val="00C240EE"/>
    <w:rsid w:val="00C2553C"/>
    <w:rsid w:val="00C25E6F"/>
    <w:rsid w:val="00C27AFB"/>
    <w:rsid w:val="00C30F2E"/>
    <w:rsid w:val="00C312AF"/>
    <w:rsid w:val="00C35601"/>
    <w:rsid w:val="00C3710A"/>
    <w:rsid w:val="00C40591"/>
    <w:rsid w:val="00C40C2A"/>
    <w:rsid w:val="00C4793A"/>
    <w:rsid w:val="00C5005C"/>
    <w:rsid w:val="00C50534"/>
    <w:rsid w:val="00C571FF"/>
    <w:rsid w:val="00C6062E"/>
    <w:rsid w:val="00C61701"/>
    <w:rsid w:val="00C61D45"/>
    <w:rsid w:val="00C65E21"/>
    <w:rsid w:val="00C666EC"/>
    <w:rsid w:val="00C768BA"/>
    <w:rsid w:val="00C81B5A"/>
    <w:rsid w:val="00C843C6"/>
    <w:rsid w:val="00C86497"/>
    <w:rsid w:val="00C904F4"/>
    <w:rsid w:val="00C9094F"/>
    <w:rsid w:val="00C90CDA"/>
    <w:rsid w:val="00C91B49"/>
    <w:rsid w:val="00C94D54"/>
    <w:rsid w:val="00C96AB3"/>
    <w:rsid w:val="00CA498A"/>
    <w:rsid w:val="00CA4BBF"/>
    <w:rsid w:val="00CA66A5"/>
    <w:rsid w:val="00CB0919"/>
    <w:rsid w:val="00CB0A3F"/>
    <w:rsid w:val="00CB3347"/>
    <w:rsid w:val="00CB353B"/>
    <w:rsid w:val="00CB429D"/>
    <w:rsid w:val="00CB6AC5"/>
    <w:rsid w:val="00CC1F9D"/>
    <w:rsid w:val="00CD42D4"/>
    <w:rsid w:val="00CE29BA"/>
    <w:rsid w:val="00CE7B6D"/>
    <w:rsid w:val="00CE7BC3"/>
    <w:rsid w:val="00CE7E22"/>
    <w:rsid w:val="00CF6200"/>
    <w:rsid w:val="00CF76C8"/>
    <w:rsid w:val="00CF7CB7"/>
    <w:rsid w:val="00D03ACF"/>
    <w:rsid w:val="00D04417"/>
    <w:rsid w:val="00D04EF0"/>
    <w:rsid w:val="00D105A9"/>
    <w:rsid w:val="00D11401"/>
    <w:rsid w:val="00D123AC"/>
    <w:rsid w:val="00D22D0A"/>
    <w:rsid w:val="00D258E1"/>
    <w:rsid w:val="00D26578"/>
    <w:rsid w:val="00D27DF6"/>
    <w:rsid w:val="00D301E7"/>
    <w:rsid w:val="00D36243"/>
    <w:rsid w:val="00D369EE"/>
    <w:rsid w:val="00D36D21"/>
    <w:rsid w:val="00D377F6"/>
    <w:rsid w:val="00D40215"/>
    <w:rsid w:val="00D40D12"/>
    <w:rsid w:val="00D40ED0"/>
    <w:rsid w:val="00D47439"/>
    <w:rsid w:val="00D50893"/>
    <w:rsid w:val="00D63967"/>
    <w:rsid w:val="00D64E6D"/>
    <w:rsid w:val="00D6648A"/>
    <w:rsid w:val="00D66889"/>
    <w:rsid w:val="00D66AB9"/>
    <w:rsid w:val="00D71B33"/>
    <w:rsid w:val="00D7244E"/>
    <w:rsid w:val="00D72A20"/>
    <w:rsid w:val="00D74BFB"/>
    <w:rsid w:val="00D74E39"/>
    <w:rsid w:val="00D75BDC"/>
    <w:rsid w:val="00D76916"/>
    <w:rsid w:val="00D76993"/>
    <w:rsid w:val="00D8099D"/>
    <w:rsid w:val="00D81BDD"/>
    <w:rsid w:val="00D82FAD"/>
    <w:rsid w:val="00D8388E"/>
    <w:rsid w:val="00D84D69"/>
    <w:rsid w:val="00D91E61"/>
    <w:rsid w:val="00DA256C"/>
    <w:rsid w:val="00DA7C07"/>
    <w:rsid w:val="00DB0E8F"/>
    <w:rsid w:val="00DB19F3"/>
    <w:rsid w:val="00DB5382"/>
    <w:rsid w:val="00DC0FF2"/>
    <w:rsid w:val="00DC57BD"/>
    <w:rsid w:val="00DC5EF6"/>
    <w:rsid w:val="00DC6B48"/>
    <w:rsid w:val="00DD03AC"/>
    <w:rsid w:val="00DD0AEF"/>
    <w:rsid w:val="00DD0D3D"/>
    <w:rsid w:val="00DD2CC7"/>
    <w:rsid w:val="00DE0E8C"/>
    <w:rsid w:val="00DE200A"/>
    <w:rsid w:val="00DE29EB"/>
    <w:rsid w:val="00DE4281"/>
    <w:rsid w:val="00DE637D"/>
    <w:rsid w:val="00DF0B50"/>
    <w:rsid w:val="00DF0D8C"/>
    <w:rsid w:val="00DF6815"/>
    <w:rsid w:val="00E00461"/>
    <w:rsid w:val="00E00EEB"/>
    <w:rsid w:val="00E02CA4"/>
    <w:rsid w:val="00E03858"/>
    <w:rsid w:val="00E06955"/>
    <w:rsid w:val="00E07052"/>
    <w:rsid w:val="00E11207"/>
    <w:rsid w:val="00E11879"/>
    <w:rsid w:val="00E1245E"/>
    <w:rsid w:val="00E155DC"/>
    <w:rsid w:val="00E24247"/>
    <w:rsid w:val="00E3017F"/>
    <w:rsid w:val="00E31B28"/>
    <w:rsid w:val="00E35413"/>
    <w:rsid w:val="00E40EE5"/>
    <w:rsid w:val="00E43374"/>
    <w:rsid w:val="00E461E7"/>
    <w:rsid w:val="00E46B56"/>
    <w:rsid w:val="00E4737E"/>
    <w:rsid w:val="00E5270C"/>
    <w:rsid w:val="00E5497C"/>
    <w:rsid w:val="00E5518D"/>
    <w:rsid w:val="00E56E62"/>
    <w:rsid w:val="00E63FEA"/>
    <w:rsid w:val="00E73586"/>
    <w:rsid w:val="00E73C0C"/>
    <w:rsid w:val="00E73D98"/>
    <w:rsid w:val="00E766A5"/>
    <w:rsid w:val="00E81B80"/>
    <w:rsid w:val="00E81F2B"/>
    <w:rsid w:val="00E872B0"/>
    <w:rsid w:val="00E8735F"/>
    <w:rsid w:val="00E903D4"/>
    <w:rsid w:val="00E92491"/>
    <w:rsid w:val="00E95455"/>
    <w:rsid w:val="00EA139A"/>
    <w:rsid w:val="00EA21E3"/>
    <w:rsid w:val="00EA2397"/>
    <w:rsid w:val="00EA2508"/>
    <w:rsid w:val="00EA6155"/>
    <w:rsid w:val="00EA6D85"/>
    <w:rsid w:val="00EB13EF"/>
    <w:rsid w:val="00EB253F"/>
    <w:rsid w:val="00EB255E"/>
    <w:rsid w:val="00EB3731"/>
    <w:rsid w:val="00EC0396"/>
    <w:rsid w:val="00EC4ADF"/>
    <w:rsid w:val="00EC7638"/>
    <w:rsid w:val="00EC7A3B"/>
    <w:rsid w:val="00ED06C4"/>
    <w:rsid w:val="00ED0D50"/>
    <w:rsid w:val="00ED166D"/>
    <w:rsid w:val="00ED21FA"/>
    <w:rsid w:val="00ED3854"/>
    <w:rsid w:val="00ED460D"/>
    <w:rsid w:val="00ED5B8D"/>
    <w:rsid w:val="00ED5F4B"/>
    <w:rsid w:val="00ED7FDE"/>
    <w:rsid w:val="00EE512B"/>
    <w:rsid w:val="00EE7781"/>
    <w:rsid w:val="00EF2D7D"/>
    <w:rsid w:val="00EF4F08"/>
    <w:rsid w:val="00F0265F"/>
    <w:rsid w:val="00F02938"/>
    <w:rsid w:val="00F02D8D"/>
    <w:rsid w:val="00F036A9"/>
    <w:rsid w:val="00F04638"/>
    <w:rsid w:val="00F110F7"/>
    <w:rsid w:val="00F176BB"/>
    <w:rsid w:val="00F2058A"/>
    <w:rsid w:val="00F23DEF"/>
    <w:rsid w:val="00F2636D"/>
    <w:rsid w:val="00F2652B"/>
    <w:rsid w:val="00F27247"/>
    <w:rsid w:val="00F27FB4"/>
    <w:rsid w:val="00F312F1"/>
    <w:rsid w:val="00F32CCF"/>
    <w:rsid w:val="00F33EA7"/>
    <w:rsid w:val="00F352EF"/>
    <w:rsid w:val="00F36A4C"/>
    <w:rsid w:val="00F431DE"/>
    <w:rsid w:val="00F456FF"/>
    <w:rsid w:val="00F513E8"/>
    <w:rsid w:val="00F52A36"/>
    <w:rsid w:val="00F52CE7"/>
    <w:rsid w:val="00F54E43"/>
    <w:rsid w:val="00F55411"/>
    <w:rsid w:val="00F63BEF"/>
    <w:rsid w:val="00F64346"/>
    <w:rsid w:val="00F6749D"/>
    <w:rsid w:val="00F70281"/>
    <w:rsid w:val="00F7295C"/>
    <w:rsid w:val="00F7476D"/>
    <w:rsid w:val="00F76A09"/>
    <w:rsid w:val="00F77D92"/>
    <w:rsid w:val="00F8141C"/>
    <w:rsid w:val="00F827DE"/>
    <w:rsid w:val="00F84134"/>
    <w:rsid w:val="00F84951"/>
    <w:rsid w:val="00F90667"/>
    <w:rsid w:val="00F90CF1"/>
    <w:rsid w:val="00F91B88"/>
    <w:rsid w:val="00F93A97"/>
    <w:rsid w:val="00FA14D6"/>
    <w:rsid w:val="00FA16BF"/>
    <w:rsid w:val="00FA259B"/>
    <w:rsid w:val="00FA51A3"/>
    <w:rsid w:val="00FA5252"/>
    <w:rsid w:val="00FA6C67"/>
    <w:rsid w:val="00FB468A"/>
    <w:rsid w:val="00FB6B05"/>
    <w:rsid w:val="00FB778F"/>
    <w:rsid w:val="00FC2BD7"/>
    <w:rsid w:val="00FC33F3"/>
    <w:rsid w:val="00FC4964"/>
    <w:rsid w:val="00FC5BC8"/>
    <w:rsid w:val="00FD5FC4"/>
    <w:rsid w:val="00FD665C"/>
    <w:rsid w:val="00FE7B51"/>
    <w:rsid w:val="00FF09B7"/>
    <w:rsid w:val="00FF0D06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  <o:rules v:ext="edit">
        <o:r id="V:Rule1" type="connector" idref="#_x0000_s1104"/>
        <o:r id="V:Rule2" type="connector" idref="#_x0000_s1170"/>
        <o:r id="V:Rule3" type="connector" idref="#_x0000_s1197"/>
        <o:r id="V:Rule4" type="connector" idref="#_x0000_s1100"/>
        <o:r id="V:Rule5" type="connector" idref="#_x0000_s1174"/>
        <o:r id="V:Rule6" type="connector" idref="#_x0000_s1177"/>
        <o:r id="V:Rule7" type="connector" idref="#_x0000_s1205"/>
        <o:r id="V:Rule8" type="connector" idref="#_x0000_s1082"/>
        <o:r id="V:Rule9" type="connector" idref="#_x0000_s1201"/>
        <o:r id="V:Rule10" type="connector" idref="#_x0000_s1131"/>
        <o:r id="V:Rule11" type="connector" idref="#_x0000_s1166"/>
        <o:r id="V:Rule12" type="connector" idref="#_x0000_s1209"/>
        <o:r id="V:Rule13" type="connector" idref="#_x0000_s1192"/>
        <o:r id="V:Rule14" type="connector" idref="#_x0000_s1127"/>
        <o:r id="V:Rule15" type="connector" idref="#_x0000_s1157"/>
        <o:r id="V:Rule16" type="connector" idref="#_x0000_s1058"/>
        <o:r id="V:Rule17" type="connector" idref="#_x0000_s1214"/>
        <o:r id="V:Rule18" type="connector" idref="#_x0000_s1206"/>
        <o:r id="V:Rule19" type="connector" idref="#_x0000_s1126"/>
        <o:r id="V:Rule20" type="connector" idref="#_x0000_s1161"/>
        <o:r id="V:Rule21" type="connector" idref="#_x0000_s1128"/>
        <o:r id="V:Rule22" type="connector" idref="#_x0000_s1171"/>
        <o:r id="V:Rule23" type="connector" idref="#_x0000_s1045"/>
        <o:r id="V:Rule24" type="connector" idref="#_x0000_s1062"/>
        <o:r id="V:Rule25" type="connector" idref="#_x0000_s1061"/>
        <o:r id="V:Rule26" type="connector" idref="#_x0000_s1165"/>
        <o:r id="V:Rule27" type="connector" idref="#_x0000_s1080"/>
        <o:r id="V:Rule28" type="connector" idref="#_x0000_s1211"/>
        <o:r id="V:Rule29" type="connector" idref="#_x0000_s1167"/>
        <o:r id="V:Rule30" type="connector" idref="#_x0000_s1164"/>
        <o:r id="V:Rule31" type="connector" idref="#_x0000_s1196"/>
        <o:r id="V:Rule32" type="connector" idref="#_x0000_s1132"/>
        <o:r id="V:Rule33" type="connector" idref="#_x0000_s1213"/>
        <o:r id="V:Rule34" type="connector" idref="#_x0000_s1162"/>
        <o:r id="V:Rule35" type="connector" idref="#_x0000_s1134"/>
        <o:r id="V:Rule36" type="connector" idref="#_x0000_s1176"/>
        <o:r id="V:Rule37" type="connector" idref="#_x0000_s1075"/>
        <o:r id="V:Rule38" type="connector" idref="#_x0000_s1059"/>
        <o:r id="V:Rule39" type="connector" idref="#_x0000_s1086"/>
        <o:r id="V:Rule40" type="connector" idref="#_x0000_s1212"/>
        <o:r id="V:Rule41" type="connector" idref="#_x0000_s1124"/>
        <o:r id="V:Rule42" type="connector" idref="#_x0000_s1084"/>
        <o:r id="V:Rule43" type="connector" idref="#_x0000_s1175"/>
        <o:r id="V:Rule44" type="connector" idref="#_x0000_s1087"/>
        <o:r id="V:Rule45" type="connector" idref="#_x0000_s1160"/>
        <o:r id="V:Rule46" type="connector" idref="#_x0000_s1193"/>
        <o:r id="V:Rule47" type="connector" idref="#_x0000_s1200"/>
        <o:r id="V:Rule48" type="connector" idref="#_x0000_s1057"/>
        <o:r id="V:Rule49" type="connector" idref="#_x0000_s1207"/>
        <o:r id="V:Rule50" type="connector" idref="#_x0000_s1195"/>
        <o:r id="V:Rule51" type="connector" idref="#_x0000_s1129"/>
        <o:r id="V:Rule52" type="connector" idref="#_x0000_s1064"/>
        <o:r id="V:Rule53" type="connector" idref="#_x0000_s1125"/>
        <o:r id="V:Rule54" type="connector" idref="#_x0000_s1133"/>
        <o:r id="V:Rule55" type="connector" idref="#_x0000_s1158"/>
        <o:r id="V:Rule56" type="connector" idref="#_x0000_s1190"/>
        <o:r id="V:Rule57" type="connector" idref="#_x0000_s1163"/>
        <o:r id="V:Rule58" type="connector" idref="#_x0000_s1063"/>
        <o:r id="V:Rule59" type="connector" idref="#_x0000_s1060"/>
        <o:r id="V:Rule60" type="connector" idref="#_x0000_s1198"/>
        <o:r id="V:Rule61" type="connector" idref="#_x0000_s1122"/>
        <o:r id="V:Rule62" type="connector" idref="#_x0000_s1121"/>
        <o:r id="V:Rule63" type="connector" idref="#_x0000_s1102"/>
        <o:r id="V:Rule64" type="connector" idref="#_x0000_s1173"/>
        <o:r id="V:Rule65" type="connector" idref="#_x0000_s1085"/>
        <o:r id="V:Rule66" type="connector" idref="#_x0000_s1199"/>
        <o:r id="V:Rule67" type="connector" idref="#_x0000_s1169"/>
        <o:r id="V:Rule68" type="connector" idref="#_x0000_s1203"/>
        <o:r id="V:Rule69" type="connector" idref="#_x0000_s1123"/>
        <o:r id="V:Rule70" type="connector" idref="#_x0000_s1210"/>
        <o:r id="V:Rule71" type="connector" idref="#_x0000_s1189"/>
        <o:r id="V:Rule72" type="connector" idref="#_x0000_s1095"/>
        <o:r id="V:Rule73" type="connector" idref="#_x0000_s1101"/>
        <o:r id="V:Rule74" type="connector" idref="#_x0000_s1172"/>
        <o:r id="V:Rule75" type="connector" idref="#_x0000_s1202"/>
        <o:r id="V:Rule76" type="connector" idref="#_x0000_s1204"/>
        <o:r id="V:Rule77" type="connector" idref="#_x0000_s1046"/>
        <o:r id="V:Rule78" type="connector" idref="#_x0000_s1130"/>
        <o:r id="V:Rule79" type="connector" idref="#_x0000_s1089"/>
        <o:r id="V:Rule80" type="connector" idref="#_x0000_s1088"/>
        <o:r id="V:Rule81" type="connector" idref="#_x0000_s1083"/>
        <o:r id="V:Rule82" type="connector" idref="#_x0000_s1194"/>
        <o:r id="V:Rule83" type="connector" idref="#_x0000_s1208"/>
        <o:r id="V:Rule84" type="connector" idref="#_x0000_s1103"/>
        <o:r id="V:Rule85" type="connector" idref="#_x0000_s1168"/>
        <o:r id="V:Rule86" type="connector" idref="#_x0000_s1191"/>
        <o:r id="V:Rule87" type="connector" idref="#_x0000_s11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D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16E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39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47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4C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C4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A478A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416E02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link w:val="a3"/>
    <w:uiPriority w:val="10"/>
    <w:rsid w:val="006C4C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1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4281"/>
    <w:rPr>
      <w:rFonts w:ascii="Calibri" w:hAnsi="Calibri" w:cs="Calibri"/>
      <w:sz w:val="22"/>
      <w:szCs w:val="22"/>
    </w:rPr>
  </w:style>
  <w:style w:type="character" w:styleId="a7">
    <w:name w:val="page number"/>
    <w:basedOn w:val="a0"/>
    <w:uiPriority w:val="99"/>
    <w:rsid w:val="00416E02"/>
  </w:style>
  <w:style w:type="paragraph" w:styleId="a8">
    <w:name w:val="footer"/>
    <w:basedOn w:val="a"/>
    <w:link w:val="a9"/>
    <w:uiPriority w:val="99"/>
    <w:rsid w:val="00416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E4281"/>
    <w:rPr>
      <w:rFonts w:ascii="Calibri" w:hAnsi="Calibri" w:cs="Calibri"/>
      <w:sz w:val="22"/>
      <w:szCs w:val="22"/>
    </w:rPr>
  </w:style>
  <w:style w:type="character" w:styleId="aa">
    <w:name w:val="Hyperlink"/>
    <w:rsid w:val="00416E02"/>
    <w:rPr>
      <w:color w:val="0000FF"/>
      <w:u w:val="single"/>
    </w:rPr>
  </w:style>
  <w:style w:type="table" w:styleId="ab">
    <w:name w:val="Table Grid"/>
    <w:basedOn w:val="a1"/>
    <w:uiPriority w:val="99"/>
    <w:rsid w:val="00416E0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416E02"/>
    <w:pPr>
      <w:widowControl w:val="0"/>
    </w:pPr>
    <w:rPr>
      <w:rFonts w:ascii="Arial" w:hAnsi="Arial" w:cs="Arial"/>
    </w:rPr>
  </w:style>
  <w:style w:type="paragraph" w:styleId="ac">
    <w:name w:val="Body Text"/>
    <w:aliases w:val="Основной текст Знак"/>
    <w:basedOn w:val="a"/>
    <w:link w:val="12"/>
    <w:uiPriority w:val="99"/>
    <w:rsid w:val="00416E02"/>
    <w:rPr>
      <w:b/>
      <w:bCs/>
      <w:sz w:val="28"/>
      <w:szCs w:val="28"/>
    </w:rPr>
  </w:style>
  <w:style w:type="character" w:customStyle="1" w:styleId="12">
    <w:name w:val="Основной текст Знак1"/>
    <w:aliases w:val="Основной текст Знак Знак"/>
    <w:link w:val="ac"/>
    <w:uiPriority w:val="99"/>
    <w:locked/>
    <w:rsid w:val="00416E02"/>
    <w:rPr>
      <w:b/>
      <w:bCs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rsid w:val="00895DDB"/>
  </w:style>
  <w:style w:type="paragraph" w:customStyle="1" w:styleId="14">
    <w:name w:val="Без интервала1"/>
    <w:uiPriority w:val="99"/>
    <w:rsid w:val="00130E0B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d">
    <w:name w:val="Normal (Web)"/>
    <w:basedOn w:val="a"/>
    <w:uiPriority w:val="99"/>
    <w:rsid w:val="0031396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e">
    <w:name w:val="Strong"/>
    <w:uiPriority w:val="99"/>
    <w:qFormat/>
    <w:rsid w:val="00E73D98"/>
    <w:rPr>
      <w:b/>
      <w:bCs/>
    </w:rPr>
  </w:style>
  <w:style w:type="character" w:customStyle="1" w:styleId="h21">
    <w:name w:val="h21"/>
    <w:uiPriority w:val="99"/>
    <w:rsid w:val="00043839"/>
    <w:rPr>
      <w:rFonts w:ascii="Arial" w:hAnsi="Arial" w:cs="Arial"/>
      <w:b/>
      <w:bCs/>
      <w:color w:val="000000"/>
      <w:sz w:val="11"/>
      <w:szCs w:val="11"/>
    </w:rPr>
  </w:style>
  <w:style w:type="character" w:styleId="af">
    <w:name w:val="FollowedHyperlink"/>
    <w:uiPriority w:val="99"/>
    <w:rsid w:val="00BB6664"/>
    <w:rPr>
      <w:color w:val="800080"/>
      <w:u w:val="single"/>
    </w:rPr>
  </w:style>
  <w:style w:type="paragraph" w:styleId="af0">
    <w:name w:val="List Paragraph"/>
    <w:basedOn w:val="a"/>
    <w:uiPriority w:val="99"/>
    <w:qFormat/>
    <w:rsid w:val="005431D9"/>
    <w:pPr>
      <w:ind w:left="720"/>
    </w:pPr>
  </w:style>
  <w:style w:type="paragraph" w:customStyle="1" w:styleId="ConsPlusNormal">
    <w:name w:val="ConsPlusNormal"/>
    <w:uiPriority w:val="99"/>
    <w:rsid w:val="00F84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9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A478A"/>
  </w:style>
  <w:style w:type="character" w:customStyle="1" w:styleId="apple-converted-space">
    <w:name w:val="apple-converted-space"/>
    <w:uiPriority w:val="99"/>
    <w:rsid w:val="007A478A"/>
  </w:style>
  <w:style w:type="character" w:styleId="af1">
    <w:name w:val="Emphasis"/>
    <w:uiPriority w:val="99"/>
    <w:qFormat/>
    <w:rsid w:val="00752507"/>
    <w:rPr>
      <w:i/>
      <w:iCs/>
    </w:rPr>
  </w:style>
  <w:style w:type="character" w:customStyle="1" w:styleId="yandex-translate">
    <w:name w:val="yandex-translate"/>
    <w:basedOn w:val="a0"/>
    <w:uiPriority w:val="99"/>
    <w:rsid w:val="00752507"/>
  </w:style>
  <w:style w:type="paragraph" w:customStyle="1" w:styleId="style23">
    <w:name w:val="style23"/>
    <w:basedOn w:val="a"/>
    <w:uiPriority w:val="99"/>
    <w:rsid w:val="00752507"/>
    <w:pPr>
      <w:spacing w:before="240" w:after="240" w:line="240" w:lineRule="auto"/>
    </w:pPr>
    <w:rPr>
      <w:rFonts w:cs="Times New Roman"/>
      <w:sz w:val="24"/>
      <w:szCs w:val="24"/>
    </w:rPr>
  </w:style>
  <w:style w:type="character" w:customStyle="1" w:styleId="style22">
    <w:name w:val="style22"/>
    <w:basedOn w:val="a0"/>
    <w:uiPriority w:val="99"/>
    <w:rsid w:val="00752507"/>
  </w:style>
  <w:style w:type="paragraph" w:customStyle="1" w:styleId="style13">
    <w:name w:val="style13"/>
    <w:basedOn w:val="a"/>
    <w:uiPriority w:val="99"/>
    <w:rsid w:val="00752507"/>
    <w:pPr>
      <w:spacing w:before="240" w:after="240" w:line="240" w:lineRule="auto"/>
    </w:pPr>
    <w:rPr>
      <w:rFonts w:cs="Times New Roman"/>
      <w:sz w:val="24"/>
      <w:szCs w:val="24"/>
    </w:rPr>
  </w:style>
  <w:style w:type="paragraph" w:customStyle="1" w:styleId="FR1">
    <w:name w:val="FR1"/>
    <w:uiPriority w:val="99"/>
    <w:rsid w:val="00DE4281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noProof/>
      <w:sz w:val="16"/>
      <w:szCs w:val="16"/>
    </w:rPr>
  </w:style>
  <w:style w:type="character" w:customStyle="1" w:styleId="fixed21">
    <w:name w:val="fixed21"/>
    <w:uiPriority w:val="99"/>
    <w:rsid w:val="00A01665"/>
    <w:rPr>
      <w:sz w:val="26"/>
      <w:szCs w:val="26"/>
    </w:rPr>
  </w:style>
  <w:style w:type="paragraph" w:styleId="af2">
    <w:name w:val="Document Map"/>
    <w:basedOn w:val="a"/>
    <w:link w:val="af3"/>
    <w:uiPriority w:val="99"/>
    <w:semiHidden/>
    <w:unhideWhenUsed/>
    <w:rsid w:val="00724FA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2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7C30-53D7-4536-B015-1028AF94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Светлана Жукова</dc:creator>
  <cp:keywords/>
  <dc:description/>
  <cp:lastModifiedBy>User</cp:lastModifiedBy>
  <cp:revision>53</cp:revision>
  <cp:lastPrinted>2011-09-30T06:10:00Z</cp:lastPrinted>
  <dcterms:created xsi:type="dcterms:W3CDTF">2010-04-24T18:22:00Z</dcterms:created>
  <dcterms:modified xsi:type="dcterms:W3CDTF">2012-12-10T08:13:00Z</dcterms:modified>
</cp:coreProperties>
</file>