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22" w:rsidRDefault="00D57322" w:rsidP="00D57322">
      <w:pPr>
        <w:autoSpaceDE w:val="0"/>
        <w:autoSpaceDN w:val="0"/>
        <w:adjustRightInd w:val="0"/>
        <w:spacing w:after="266"/>
        <w:ind w:left="1980" w:right="633"/>
        <w:rPr>
          <w:rFonts w:ascii="Arial" w:hAnsi="Arial" w:cs="Arial"/>
        </w:rPr>
      </w:pPr>
      <w:r>
        <w:rPr>
          <w:rFonts w:ascii="Arial" w:hAnsi="Arial" w:cs="Arial"/>
        </w:rPr>
        <w:t>ДИАЛЕКТИЧЕСКИЕ ПРОТИВОПОЛОЖНОСТИ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Обобщение повседневных жизненных наблюдений, опытных фак</w:t>
      </w:r>
      <w:r>
        <w:rPr>
          <w:rFonts w:ascii="Arial" w:hAnsi="Arial" w:cs="Arial"/>
        </w:rPr>
        <w:softHyphen/>
        <w:t>тов, полученных в различных науках, а также общественно-исто</w:t>
      </w:r>
      <w:r>
        <w:rPr>
          <w:rFonts w:ascii="Arial" w:hAnsi="Arial" w:cs="Arial"/>
        </w:rPr>
        <w:softHyphen/>
        <w:t>рической практики, показало, что явлениям действительности присущ полярный характер, что в любом из них можно найти про</w:t>
      </w:r>
      <w:r>
        <w:rPr>
          <w:rFonts w:ascii="Arial" w:hAnsi="Arial" w:cs="Arial"/>
        </w:rPr>
        <w:softHyphen/>
        <w:t>тивоположности. В математике - плюс и минус, возведение в сте</w:t>
      </w:r>
      <w:r>
        <w:rPr>
          <w:rFonts w:ascii="Arial" w:hAnsi="Arial" w:cs="Arial"/>
        </w:rPr>
        <w:softHyphen/>
        <w:t>пень и извлечение корня, дифференцирование и интегрирование; в физике - положительные и отрицательные заряды; в механике - притяжение и отталкивание, действие и противодействие; в химии</w:t>
      </w:r>
    </w:p>
    <w:p w:rsidR="00D57322" w:rsidRDefault="00D57322" w:rsidP="00D57322">
      <w:pPr>
        <w:autoSpaceDE w:val="0"/>
        <w:autoSpaceDN w:val="0"/>
        <w:adjustRightInd w:val="0"/>
        <w:ind w:right="105"/>
        <w:jc w:val="both"/>
        <w:rPr>
          <w:rFonts w:ascii="Arial" w:hAnsi="Arial" w:cs="Arial"/>
        </w:rPr>
      </w:pPr>
      <w:r>
        <w:rPr>
          <w:rFonts w:ascii="Arial" w:hAnsi="Arial" w:cs="Arial"/>
        </w:rPr>
        <w:t>- анализ и синтез химических веществ, ассоциация и диссоциа</w:t>
      </w:r>
      <w:r>
        <w:rPr>
          <w:rFonts w:ascii="Arial" w:hAnsi="Arial" w:cs="Arial"/>
        </w:rPr>
        <w:softHyphen/>
        <w:t>ция; в биологии - ассимиляция и диссимиляция, наследственность и изменчивость, жизнь и смерть, здоровье и болезнь; в физиоло</w:t>
      </w:r>
      <w:r>
        <w:rPr>
          <w:rFonts w:ascii="Arial" w:hAnsi="Arial" w:cs="Arial"/>
        </w:rPr>
        <w:softHyphen/>
        <w:t>гии высшей нервной деятельности - возбуждение и торможение - таков беглый перечень противоположностей, открываемых наукой. Открытие противоречивых, взаимоисключающих, противоположных тенденций в самых различных явлениях и процессах имело принци</w:t>
      </w:r>
      <w:r>
        <w:rPr>
          <w:rFonts w:ascii="Arial" w:hAnsi="Arial" w:cs="Arial"/>
        </w:rPr>
        <w:softHyphen/>
        <w:t>пиальное значение для формирования диалектико-материалистичес</w:t>
      </w:r>
      <w:r>
        <w:rPr>
          <w:rFonts w:ascii="Arial" w:hAnsi="Arial" w:cs="Arial"/>
        </w:rPr>
        <w:softHyphen/>
        <w:t>кого миропонимания, для осмысления процессов изменения, разви</w:t>
      </w:r>
      <w:r>
        <w:rPr>
          <w:rFonts w:ascii="Arial" w:hAnsi="Arial" w:cs="Arial"/>
        </w:rPr>
        <w:softHyphen/>
        <w:t>тия.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Противоположными называют такие свойства предметов (явле</w:t>
      </w:r>
      <w:r>
        <w:rPr>
          <w:rFonts w:ascii="Arial" w:hAnsi="Arial" w:cs="Arial"/>
        </w:rPr>
        <w:softHyphen/>
        <w:t>ний, процессов), которые в некоторой школе занимают "предель</w:t>
      </w:r>
      <w:r>
        <w:rPr>
          <w:rFonts w:ascii="Arial" w:hAnsi="Arial" w:cs="Arial"/>
        </w:rPr>
        <w:softHyphen/>
        <w:t>ные", крайние места. Примеры противоположностей: верх - низ, правое - левое, сухое - мокрое, горячее - холодное и т.д. Под диалектическими противоположностями понимаются такие стороны, тенденции того или иного целостного, изменяющегося предмета (явления, процесса), которые одновременно взаимоисключают и взаимопредполагают друг друга.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Диалектическим противоположностям присуще единство, взаи</w:t>
      </w:r>
      <w:r>
        <w:rPr>
          <w:rFonts w:ascii="Arial" w:hAnsi="Arial" w:cs="Arial"/>
        </w:rPr>
        <w:softHyphen/>
        <w:t>мосвязь: они взаимодополняют друг друга, взаимопроникают, сложным образом взаимодействуют между собой. Отношение между диалектическими противоположностями всегда носит динамичный характер. Они способны переходить одна в другую, меняться местами и т.д. Их взаимное изменение приводит рано или поздно к изменению самого предмета, сторонами которого они являются. А в результате разрушения их связи они перестают быть противо</w:t>
      </w:r>
      <w:r>
        <w:rPr>
          <w:rFonts w:ascii="Arial" w:hAnsi="Arial" w:cs="Arial"/>
        </w:rPr>
        <w:softHyphen/>
        <w:t>положностями по отношению друг к другу. Таким образом, о диа</w:t>
      </w:r>
      <w:r>
        <w:rPr>
          <w:rFonts w:ascii="Arial" w:hAnsi="Arial" w:cs="Arial"/>
        </w:rPr>
        <w:softHyphen/>
        <w:t>лектических противоположностях бессмысленно говорить порознь, вне их противоречивого единства в рамках некоторого целого.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Например, атом представляет собой единство двух его необ</w:t>
      </w:r>
      <w:r>
        <w:rPr>
          <w:rFonts w:ascii="Arial" w:hAnsi="Arial" w:cs="Arial"/>
        </w:rPr>
        <w:softHyphen/>
        <w:t>ходимых составляющих: положительно заряженного ядра и отрицательно заряженного электрона (если говорить о простейшей структуре атома, то есть об атоме водорода). Очевидно, что их единство, взаимосвязь определяют целостность атома. При ее разрушении и ядро атома, и электрон превращаются в объекты, существующие уже иным образом, в каких-то связях. Соответс</w:t>
      </w:r>
      <w:r>
        <w:rPr>
          <w:rFonts w:ascii="Arial" w:hAnsi="Arial" w:cs="Arial"/>
        </w:rPr>
        <w:softHyphen/>
        <w:t>твенно, они перестают быть противоположностями - сторонами противоречивого единства атома.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столкновении противоположных сил, тенденций осуществля</w:t>
      </w:r>
      <w:r>
        <w:rPr>
          <w:rFonts w:ascii="Arial" w:hAnsi="Arial" w:cs="Arial"/>
        </w:rPr>
        <w:softHyphen/>
        <w:t>ются процессы изменения, развития как и в обществе (где это об</w:t>
      </w:r>
      <w:r>
        <w:rPr>
          <w:rFonts w:ascii="Arial" w:hAnsi="Arial" w:cs="Arial"/>
        </w:rPr>
        <w:softHyphen/>
        <w:t>наруживается в достаточно наглядной форме), так и в живой и неживой природе, если последнюю рассматривать в процессе ее эволюции, возрастания сложности и организованности. Сложное, подвижное отношение между противоположностями было названо ди</w:t>
      </w:r>
      <w:r>
        <w:rPr>
          <w:rFonts w:ascii="Arial" w:hAnsi="Arial" w:cs="Arial"/>
        </w:rPr>
        <w:softHyphen/>
        <w:t>алектическим противоречием. Иначе говоря, термин "единс</w:t>
      </w:r>
      <w:r>
        <w:rPr>
          <w:rFonts w:ascii="Arial" w:hAnsi="Arial" w:cs="Arial"/>
        </w:rPr>
        <w:softHyphen/>
        <w:t>тво-и-борьба противоположностей" и "диалектическое противоре</w:t>
      </w:r>
      <w:r>
        <w:rPr>
          <w:rFonts w:ascii="Arial" w:hAnsi="Arial" w:cs="Arial"/>
        </w:rPr>
        <w:softHyphen/>
        <w:t>чие" заключают в себе одно и то же содержание.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Правда, надо учитывать, что если в общественной жизни борьба противоположностей в философском смысле может быть от</w:t>
      </w:r>
      <w:r>
        <w:rPr>
          <w:rFonts w:ascii="Arial" w:hAnsi="Arial" w:cs="Arial"/>
        </w:rPr>
        <w:softHyphen/>
        <w:t xml:space="preserve">несена и к реальной </w:t>
      </w:r>
      <w:r>
        <w:rPr>
          <w:rFonts w:ascii="Arial" w:hAnsi="Arial" w:cs="Arial"/>
        </w:rPr>
        <w:lastRenderedPageBreak/>
        <w:t>борьбе социальных групп, людей, столкнове</w:t>
      </w:r>
      <w:r>
        <w:rPr>
          <w:rFonts w:ascii="Arial" w:hAnsi="Arial" w:cs="Arial"/>
        </w:rPr>
        <w:softHyphen/>
        <w:t>нию их реальных интересов и т.д., то применительно к природе, к сознанию (да во многом и к обществу) слово "борьба" не сле</w:t>
      </w:r>
      <w:r>
        <w:rPr>
          <w:rFonts w:ascii="Arial" w:hAnsi="Arial" w:cs="Arial"/>
        </w:rPr>
        <w:softHyphen/>
        <w:t>дует понимать буквально. Нелепо быль бы думать, например, что при решении математических задач "борются" операции сложения и вычитания, возведения в степень и извлечения корня, что в про</w:t>
      </w:r>
      <w:r>
        <w:rPr>
          <w:rFonts w:ascii="Arial" w:hAnsi="Arial" w:cs="Arial"/>
        </w:rPr>
        <w:softHyphen/>
        <w:t>цессе обмена веществ "борются" процессы ассимиляции и диссими</w:t>
      </w:r>
      <w:r>
        <w:rPr>
          <w:rFonts w:ascii="Arial" w:hAnsi="Arial" w:cs="Arial"/>
        </w:rPr>
        <w:softHyphen/>
        <w:t>ляции веществ и т.д. Очевидно, что термин "борьба противопо</w:t>
      </w:r>
      <w:r>
        <w:rPr>
          <w:rFonts w:ascii="Arial" w:hAnsi="Arial" w:cs="Arial"/>
        </w:rPr>
        <w:softHyphen/>
        <w:t>ложностей" по отношению ко всем этим явлениям имеет специаль</w:t>
      </w:r>
      <w:r>
        <w:rPr>
          <w:rFonts w:ascii="Arial" w:hAnsi="Arial" w:cs="Arial"/>
        </w:rPr>
        <w:softHyphen/>
        <w:t>ный смысл, что слово "борьба" употребляется метафорически и что, пожалуй, лучше употреблять его не отдельно, а в составе формулы "единство-и-борьба противоположностей".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истории культуры издавна существовали концепции, в ко</w:t>
      </w:r>
      <w:r>
        <w:rPr>
          <w:rFonts w:ascii="Arial" w:hAnsi="Arial" w:cs="Arial"/>
        </w:rPr>
        <w:softHyphen/>
        <w:t>торых признавалась такая полярность (борьба противоположнос</w:t>
      </w:r>
      <w:r>
        <w:rPr>
          <w:rFonts w:ascii="Arial" w:hAnsi="Arial" w:cs="Arial"/>
        </w:rPr>
        <w:softHyphen/>
        <w:t>тей), но трактовалась в духе взаимодополнительности, взаимоу</w:t>
      </w:r>
      <w:r>
        <w:rPr>
          <w:rFonts w:ascii="Arial" w:hAnsi="Arial" w:cs="Arial"/>
        </w:rPr>
        <w:softHyphen/>
        <w:t>равновешенности, нахождения известного баланса противоположных сил. В частности, это было характерно для мифологического соз</w:t>
      </w:r>
      <w:r>
        <w:rPr>
          <w:rFonts w:ascii="Arial" w:hAnsi="Arial" w:cs="Arial"/>
        </w:rPr>
        <w:softHyphen/>
        <w:t>нания и для тесно связанных с ним ранних философских систем. Основополагающие полярности, так называемые банарные оппозиции (типа низа и верха, света и тьмы, добра и зла, правого и лево</w:t>
      </w:r>
      <w:r>
        <w:rPr>
          <w:rFonts w:ascii="Arial" w:hAnsi="Arial" w:cs="Arial"/>
        </w:rPr>
        <w:softHyphen/>
        <w:t>го, женского и мужского начал), являлись для мифологического сознания принципами как бы некоего вселенского "гомеостаза", то есть постоянно воспроизводящихся циклов нарушения и восста</w:t>
      </w:r>
      <w:r>
        <w:rPr>
          <w:rFonts w:ascii="Arial" w:hAnsi="Arial" w:cs="Arial"/>
        </w:rPr>
        <w:softHyphen/>
        <w:t>новления равновесия между этими полярностями.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Английский философ К. Поппер пишет: "Если мы приглядимся немного к этим так называемым противоречивым фактам, то обна</w:t>
      </w:r>
      <w:r>
        <w:rPr>
          <w:rFonts w:ascii="Arial" w:hAnsi="Arial" w:cs="Arial"/>
        </w:rPr>
        <w:softHyphen/>
        <w:t>ружим, что все примеры, предложенные диалектиками, подтвержда</w:t>
      </w:r>
      <w:r>
        <w:rPr>
          <w:rFonts w:ascii="Arial" w:hAnsi="Arial" w:cs="Arial"/>
        </w:rPr>
        <w:softHyphen/>
        <w:t>ют всего-навсего то, что в мире, в котором мы живем, проявля</w:t>
      </w:r>
      <w:r>
        <w:rPr>
          <w:rFonts w:ascii="Arial" w:hAnsi="Arial" w:cs="Arial"/>
        </w:rPr>
        <w:softHyphen/>
        <w:t>ется иногда структура, которую можно, пожалуй, описать с по</w:t>
      </w:r>
      <w:r>
        <w:rPr>
          <w:rFonts w:ascii="Arial" w:hAnsi="Arial" w:cs="Arial"/>
        </w:rPr>
        <w:softHyphen/>
        <w:t>мощью слова "полярность". Пример такой структуры - существова</w:t>
      </w:r>
      <w:r>
        <w:rPr>
          <w:rFonts w:ascii="Arial" w:hAnsi="Arial" w:cs="Arial"/>
        </w:rPr>
        <w:softHyphen/>
        <w:t>ние положительного и отрицательного электричества".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Но все дело в том, что диалектика вовсе не ограничивается фиксацией таких полярностей, а стремится понять их "пульса</w:t>
      </w:r>
      <w:r>
        <w:rPr>
          <w:rFonts w:ascii="Arial" w:hAnsi="Arial" w:cs="Arial"/>
        </w:rPr>
        <w:softHyphen/>
        <w:t>цию", дающую ключ к уяснению сложных, динамичных, живых про</w:t>
      </w:r>
      <w:r>
        <w:rPr>
          <w:rFonts w:ascii="Arial" w:hAnsi="Arial" w:cs="Arial"/>
        </w:rPr>
        <w:softHyphen/>
        <w:t>цессов существования, изменения и развития всего сущего. Соот</w:t>
      </w:r>
      <w:r>
        <w:rPr>
          <w:rFonts w:ascii="Arial" w:hAnsi="Arial" w:cs="Arial"/>
        </w:rPr>
        <w:softHyphen/>
        <w:t>ношение противоположностей подвижно. Усиление или ослабление (разрушение) одной из сторон ведет к изменению ее роли, значи</w:t>
      </w:r>
      <w:r>
        <w:rPr>
          <w:rFonts w:ascii="Arial" w:hAnsi="Arial" w:cs="Arial"/>
        </w:rPr>
        <w:softHyphen/>
        <w:t>мости в рамках противоречивого единства изменяющегося, разви</w:t>
      </w:r>
      <w:r>
        <w:rPr>
          <w:rFonts w:ascii="Arial" w:hAnsi="Arial" w:cs="Arial"/>
        </w:rPr>
        <w:softHyphen/>
        <w:t>вающегося предмета и, соответственно, влияет на роль и значе</w:t>
      </w:r>
      <w:r>
        <w:rPr>
          <w:rFonts w:ascii="Arial" w:hAnsi="Arial" w:cs="Arial"/>
        </w:rPr>
        <w:softHyphen/>
        <w:t>ние, "удельный вес" другой противоположности, их напряженного противоречивого единства в целом, его баланса, дисбаланса и т.д. Одним словом, здесь открывается целый комплекс нелегких, но важных проблем.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I. ЗАКОН ЕДИНСТВА И БОРЬБЫ ПРОТИВОПОЛОЖНОСТЕЙ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единства и борьбы противоположностей В.И. Ленин наз</w:t>
      </w:r>
      <w:r>
        <w:rPr>
          <w:rFonts w:ascii="Arial" w:hAnsi="Arial" w:cs="Arial"/>
        </w:rPr>
        <w:softHyphen/>
        <w:t>вал сутью, ядром диалектики. Этот закон раскрывает источники, действительные причины вечного движения и развития материаль</w:t>
      </w:r>
      <w:r>
        <w:rPr>
          <w:rFonts w:ascii="Arial" w:hAnsi="Arial" w:cs="Arial"/>
        </w:rPr>
        <w:softHyphen/>
        <w:t>ного мира. Знание его имеет основополагающее значение для по</w:t>
      </w:r>
      <w:r>
        <w:rPr>
          <w:rFonts w:ascii="Arial" w:hAnsi="Arial" w:cs="Arial"/>
        </w:rPr>
        <w:softHyphen/>
        <w:t>нимания диалектики развития природы, общества и мышления, для науки, практической революционной деятельности.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противоречий объективной действительности, раскры</w:t>
      </w:r>
      <w:r>
        <w:rPr>
          <w:rFonts w:ascii="Arial" w:hAnsi="Arial" w:cs="Arial"/>
        </w:rPr>
        <w:softHyphen/>
        <w:t>тие их природы - важнейшее требование всякого научного иссле</w:t>
      </w:r>
      <w:r>
        <w:rPr>
          <w:rFonts w:ascii="Arial" w:hAnsi="Arial" w:cs="Arial"/>
        </w:rPr>
        <w:softHyphen/>
        <w:t>дования и практического действия.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1. Единство и борьба противоположностей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Каждый из нас не раз имел дело с самым обыкновенным маг</w:t>
      </w:r>
      <w:r>
        <w:rPr>
          <w:rFonts w:ascii="Arial" w:hAnsi="Arial" w:cs="Arial"/>
        </w:rPr>
        <w:softHyphen/>
        <w:t xml:space="preserve">нитом и хорошо знает, что его главным отличительным признаком является наличие </w:t>
      </w:r>
      <w:r>
        <w:rPr>
          <w:rFonts w:ascii="Arial" w:hAnsi="Arial" w:cs="Arial"/>
        </w:rPr>
        <w:lastRenderedPageBreak/>
        <w:t>таких взаимоисключающих, но связанных нераз</w:t>
      </w:r>
      <w:r>
        <w:rPr>
          <w:rFonts w:ascii="Arial" w:hAnsi="Arial" w:cs="Arial"/>
        </w:rPr>
        <w:softHyphen/>
        <w:t>рывно сторон, как северный и южный полюсы. Как бы мы ни пыта</w:t>
      </w:r>
      <w:r>
        <w:rPr>
          <w:rFonts w:ascii="Arial" w:hAnsi="Arial" w:cs="Arial"/>
        </w:rPr>
        <w:softHyphen/>
        <w:t>лись отделить северный полюс магнита от южного, нам это сде</w:t>
      </w:r>
      <w:r>
        <w:rPr>
          <w:rFonts w:ascii="Arial" w:hAnsi="Arial" w:cs="Arial"/>
        </w:rPr>
        <w:softHyphen/>
        <w:t>лать не удастся. Разрезанный пополам, на четыре, восемь и т.д. частей магнит все же будет обладать теми же двумя полюсами.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Противоположности и есть те внутренние стороны, тенден</w:t>
      </w:r>
      <w:r>
        <w:rPr>
          <w:rFonts w:ascii="Arial" w:hAnsi="Arial" w:cs="Arial"/>
        </w:rPr>
        <w:softHyphen/>
        <w:t>ции, силы предмета, которые исключают, а вместе с тем и пред</w:t>
      </w:r>
      <w:r>
        <w:rPr>
          <w:rFonts w:ascii="Arial" w:hAnsi="Arial" w:cs="Arial"/>
        </w:rPr>
        <w:softHyphen/>
        <w:t>полагают друг друга. Отношение неразрывной взаимосвязи этих сторон составляет единство противоположностей.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Противоречивые стороны заключены во всех предметах и яв</w:t>
      </w:r>
      <w:r>
        <w:rPr>
          <w:rFonts w:ascii="Arial" w:hAnsi="Arial" w:cs="Arial"/>
        </w:rPr>
        <w:softHyphen/>
        <w:t>лениях. Все они представляют собой органическую связь, нераз</w:t>
      </w:r>
      <w:r>
        <w:rPr>
          <w:rFonts w:ascii="Arial" w:hAnsi="Arial" w:cs="Arial"/>
        </w:rPr>
        <w:softHyphen/>
        <w:t>рывное единство противоположностей. Противоречивы не только элементарные частицы, но и образованный из них атом. В центре его находится положительно заряженное ядро, вокруг которого движутся отрицательно заряженные электроны. Химический процесс</w:t>
      </w:r>
    </w:p>
    <w:p w:rsidR="00D57322" w:rsidRDefault="00D57322" w:rsidP="00D57322">
      <w:pPr>
        <w:autoSpaceDE w:val="0"/>
        <w:autoSpaceDN w:val="0"/>
        <w:adjustRightInd w:val="0"/>
        <w:ind w:right="105"/>
        <w:rPr>
          <w:rFonts w:ascii="Arial" w:hAnsi="Arial" w:cs="Arial"/>
        </w:rPr>
      </w:pPr>
      <w:r>
        <w:rPr>
          <w:rFonts w:ascii="Arial" w:hAnsi="Arial" w:cs="Arial"/>
        </w:rPr>
        <w:t>- это противоречивое единство ассоциации (соединения) и диссо</w:t>
      </w:r>
      <w:r>
        <w:rPr>
          <w:rFonts w:ascii="Arial" w:hAnsi="Arial" w:cs="Arial"/>
        </w:rPr>
        <w:softHyphen/>
        <w:t>циации (разъединения) атомов.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Противоположности имеют место и в живых организмах. Нас</w:t>
      </w:r>
      <w:r>
        <w:rPr>
          <w:rFonts w:ascii="Arial" w:hAnsi="Arial" w:cs="Arial"/>
        </w:rPr>
        <w:softHyphen/>
        <w:t>ледственность - это тенденция организма сохранять приобретен</w:t>
      </w:r>
      <w:r>
        <w:rPr>
          <w:rFonts w:ascii="Arial" w:hAnsi="Arial" w:cs="Arial"/>
        </w:rPr>
        <w:softHyphen/>
        <w:t>ные по наследству свойства, изменчивость же - это его способ</w:t>
      </w:r>
      <w:r>
        <w:rPr>
          <w:rFonts w:ascii="Arial" w:hAnsi="Arial" w:cs="Arial"/>
        </w:rPr>
        <w:softHyphen/>
        <w:t>ность вырабатывать новые свойства, совершенствоваться, разви</w:t>
      </w:r>
      <w:r>
        <w:rPr>
          <w:rFonts w:ascii="Arial" w:hAnsi="Arial" w:cs="Arial"/>
        </w:rPr>
        <w:softHyphen/>
        <w:t>ваться.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Психическая деятельность человека характеризуется проти</w:t>
      </w:r>
      <w:r>
        <w:rPr>
          <w:rFonts w:ascii="Arial" w:hAnsi="Arial" w:cs="Arial"/>
        </w:rPr>
        <w:softHyphen/>
        <w:t>воположными процессами возбуждения и торможения, концентрации и иррадиации (распространения) возбуждений в коре больших по</w:t>
      </w:r>
      <w:r>
        <w:rPr>
          <w:rFonts w:ascii="Arial" w:hAnsi="Arial" w:cs="Arial"/>
        </w:rPr>
        <w:softHyphen/>
        <w:t>лушарий головного мозга.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Противоречивые стороны присущи и процессу познания. Чело</w:t>
      </w:r>
      <w:r>
        <w:rPr>
          <w:rFonts w:ascii="Arial" w:hAnsi="Arial" w:cs="Arial"/>
        </w:rPr>
        <w:softHyphen/>
        <w:t>век пользуется такими противоположными и взаимосвязанными при</w:t>
      </w:r>
      <w:r>
        <w:rPr>
          <w:rFonts w:ascii="Arial" w:hAnsi="Arial" w:cs="Arial"/>
        </w:rPr>
        <w:softHyphen/>
        <w:t>емами исследования, как индукция и дедукция, анализ и синтез и др.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образом, противоречивость предметов и явлений мира носит всеобщий, универсальный характер. В мире нет предмета или явления, которые не раздваивались бы на противоположности.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Противоположности не только исключают, но и обязательно предполагают одна другую. Они сосуществуют в едином предмете или явлении и друг без друга немыслимы. Мы уже отмечали нераз</w:t>
      </w:r>
      <w:r>
        <w:rPr>
          <w:rFonts w:ascii="Arial" w:hAnsi="Arial" w:cs="Arial"/>
        </w:rPr>
        <w:softHyphen/>
        <w:t>рывное единство противоположных полюсов магнита. Столь же не</w:t>
      </w:r>
      <w:r>
        <w:rPr>
          <w:rFonts w:ascii="Arial" w:hAnsi="Arial" w:cs="Arial"/>
        </w:rPr>
        <w:softHyphen/>
        <w:t>разрывны ассимиляция и диссимиляция в живом организме, анализ и синтез - процессе познания. капиталистическое общество не</w:t>
      </w:r>
      <w:r>
        <w:rPr>
          <w:rFonts w:ascii="Arial" w:hAnsi="Arial" w:cs="Arial"/>
        </w:rPr>
        <w:softHyphen/>
        <w:t>возможно без противоположных классов.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мы установили, что предметы и явления есть единство противоположностей. Каков же характер этого единства? Сосу</w:t>
      </w:r>
      <w:r>
        <w:rPr>
          <w:rFonts w:ascii="Arial" w:hAnsi="Arial" w:cs="Arial"/>
        </w:rPr>
        <w:softHyphen/>
        <w:t>ществуют ли противоположности в этом единстве мирно или всту</w:t>
      </w:r>
      <w:r>
        <w:rPr>
          <w:rFonts w:ascii="Arial" w:hAnsi="Arial" w:cs="Arial"/>
        </w:rPr>
        <w:softHyphen/>
        <w:t>пают противоречия, в борьбу друг с другом?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самых различных предметов и явлений действитель</w:t>
      </w:r>
      <w:r>
        <w:rPr>
          <w:rFonts w:ascii="Arial" w:hAnsi="Arial" w:cs="Arial"/>
        </w:rPr>
        <w:softHyphen/>
        <w:t>ности говорит о том, что противоположные стороны не могут мир</w:t>
      </w:r>
      <w:r>
        <w:rPr>
          <w:rFonts w:ascii="Arial" w:hAnsi="Arial" w:cs="Arial"/>
        </w:rPr>
        <w:softHyphen/>
        <w:t>но сосуществовать в едином предмете: противоречивый, взаимоис</w:t>
      </w:r>
      <w:r>
        <w:rPr>
          <w:rFonts w:ascii="Arial" w:hAnsi="Arial" w:cs="Arial"/>
        </w:rPr>
        <w:softHyphen/>
        <w:t>ключающий характер противоположностей с необходимостью вызыва</w:t>
      </w:r>
      <w:r>
        <w:rPr>
          <w:rFonts w:ascii="Arial" w:hAnsi="Arial" w:cs="Arial"/>
        </w:rPr>
        <w:softHyphen/>
        <w:t>ет борьбу между ними. Не могут не вступать в противоречия, не бороться старое и новое, нарождающееся и отживающее в предме</w:t>
      </w:r>
      <w:r>
        <w:rPr>
          <w:rFonts w:ascii="Arial" w:hAnsi="Arial" w:cs="Arial"/>
        </w:rPr>
        <w:softHyphen/>
        <w:t>тах. Противоречие, борьба противоположностей и составляет ос</w:t>
      </w:r>
      <w:r>
        <w:rPr>
          <w:rFonts w:ascii="Arial" w:hAnsi="Arial" w:cs="Arial"/>
        </w:rPr>
        <w:softHyphen/>
        <w:t>новной источник развития материи и сознания.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Утверждение о том, что решающим в развитии является борь</w:t>
      </w:r>
      <w:r>
        <w:rPr>
          <w:rFonts w:ascii="Arial" w:hAnsi="Arial" w:cs="Arial"/>
        </w:rPr>
        <w:softHyphen/>
        <w:t>ба противоположностей, вовсе не умаляет значения их единства. Единство противоположностей составляет необходимое условие борьбы, так как борьба имеет место только там, где противопо</w:t>
      </w:r>
      <w:r>
        <w:rPr>
          <w:rFonts w:ascii="Arial" w:hAnsi="Arial" w:cs="Arial"/>
        </w:rPr>
        <w:softHyphen/>
        <w:t>ложные стороны существуют в едином предмете или явлении.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Весь опыт развития науки и общественно-исторической прак</w:t>
      </w:r>
      <w:r>
        <w:rPr>
          <w:rFonts w:ascii="Arial" w:hAnsi="Arial" w:cs="Arial"/>
        </w:rPr>
        <w:softHyphen/>
        <w:t>тики людей неоспоримо свидетельствует, что источником развития является борьба противоположностей. В то же время надо иметь в виду, что борьба эта по-разному проявляется в различных облас</w:t>
      </w:r>
      <w:r>
        <w:rPr>
          <w:rFonts w:ascii="Arial" w:hAnsi="Arial" w:cs="Arial"/>
        </w:rPr>
        <w:softHyphen/>
        <w:t>тях материальной действительности.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неорганической природе имеет широкое распространение борьба (взаимодействие) таких противоположных сил, как притя</w:t>
      </w:r>
      <w:r>
        <w:rPr>
          <w:rFonts w:ascii="Arial" w:hAnsi="Arial" w:cs="Arial"/>
        </w:rPr>
        <w:softHyphen/>
        <w:t>жение и отталкивание. Взаимодействие механических, электричес</w:t>
      </w:r>
      <w:r>
        <w:rPr>
          <w:rFonts w:ascii="Arial" w:hAnsi="Arial" w:cs="Arial"/>
        </w:rPr>
        <w:softHyphen/>
        <w:t>ких, ядерных и других сил притяжения и отталкивания играет ог</w:t>
      </w:r>
      <w:r>
        <w:rPr>
          <w:rFonts w:ascii="Arial" w:hAnsi="Arial" w:cs="Arial"/>
        </w:rPr>
        <w:softHyphen/>
        <w:t>ромную роль в возникновении и существовании атомных ядер, ато</w:t>
      </w:r>
      <w:r>
        <w:rPr>
          <w:rFonts w:ascii="Arial" w:hAnsi="Arial" w:cs="Arial"/>
        </w:rPr>
        <w:softHyphen/>
        <w:t>мов и молекул. Борьба этих сил, как это следует из современных космогонических теорий, явилась важнейшим источником возникно</w:t>
      </w:r>
      <w:r>
        <w:rPr>
          <w:rFonts w:ascii="Arial" w:hAnsi="Arial" w:cs="Arial"/>
        </w:rPr>
        <w:softHyphen/>
        <w:t>вения Солнечной системы.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Современная астрономия показала также, что взаимодействие сил притяжения и отталкивания является одним из важных источ</w:t>
      </w:r>
      <w:r>
        <w:rPr>
          <w:rFonts w:ascii="Arial" w:hAnsi="Arial" w:cs="Arial"/>
        </w:rPr>
        <w:softHyphen/>
        <w:t>ников тех разнообразных процессов, которые совершаются в настоящее время в космическом пространстве. В различных областях Вселенной не существует абсолютного равновесия этих сил, одна из них обязательно преобладает. Там, где преобладает отталки</w:t>
      </w:r>
      <w:r>
        <w:rPr>
          <w:rFonts w:ascii="Arial" w:hAnsi="Arial" w:cs="Arial"/>
        </w:rPr>
        <w:softHyphen/>
        <w:t>вание, материя и энергия рассеиваются, звезды угасают. Там же, где верх берет притяжение, материя и энергия концентрируются, в результате вспыхивают новые звезды. Таким образом, в ходе борьбы, взаимодействия этих противоположных сил осуществляется вечное движение материи и энергии в космосе.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Выше уже отмечалось, что живым организмам присущи проти</w:t>
      </w:r>
      <w:r>
        <w:rPr>
          <w:rFonts w:ascii="Arial" w:hAnsi="Arial" w:cs="Arial"/>
        </w:rPr>
        <w:softHyphen/>
        <w:t>воречивые процессы ассимиляции и диссимиляции. Их борьба, вза</w:t>
      </w:r>
      <w:r>
        <w:rPr>
          <w:rFonts w:ascii="Arial" w:hAnsi="Arial" w:cs="Arial"/>
        </w:rPr>
        <w:softHyphen/>
        <w:t>имодействие и представляют собой специфический источник разви</w:t>
      </w:r>
      <w:r>
        <w:rPr>
          <w:rFonts w:ascii="Arial" w:hAnsi="Arial" w:cs="Arial"/>
        </w:rPr>
        <w:softHyphen/>
        <w:t>тия живого. Эти противоречивые процессы не могут находиться в абсолютном равновесии, один из них обязательно преобладает. В молодом организме ассимиляция берет верх над диссимиляцией, что обусловливает его рост, развитие. Когда же диссимиляция преобладает над ассимиляцией, организм стареет, разрушается. Однако в любом организме, молодом или старом, эти процессы взаимодействуют. Их взаимодействие, противоречие и есть жизнь. С прекращением этого противоречия жизнь прекращается, наступа</w:t>
      </w:r>
      <w:r>
        <w:rPr>
          <w:rFonts w:ascii="Arial" w:hAnsi="Arial" w:cs="Arial"/>
        </w:rPr>
        <w:softHyphen/>
        <w:t>ет смерть.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Прогресс общественного развития также осуществляется на основе единства и борьбы противоположностей. Среди противоре</w:t>
      </w:r>
      <w:r>
        <w:rPr>
          <w:rFonts w:ascii="Arial" w:hAnsi="Arial" w:cs="Arial"/>
        </w:rPr>
        <w:softHyphen/>
        <w:t>чий общественного развития особенно большую роль играют проти</w:t>
      </w:r>
      <w:r>
        <w:rPr>
          <w:rFonts w:ascii="Arial" w:hAnsi="Arial" w:cs="Arial"/>
        </w:rPr>
        <w:softHyphen/>
        <w:t>воречия в материальном производстве, и прежде всего между про</w:t>
      </w:r>
      <w:r>
        <w:rPr>
          <w:rFonts w:ascii="Arial" w:hAnsi="Arial" w:cs="Arial"/>
        </w:rPr>
        <w:softHyphen/>
        <w:t>изводительными силами и производственными отношениями. Послед</w:t>
      </w:r>
      <w:r>
        <w:rPr>
          <w:rFonts w:ascii="Arial" w:hAnsi="Arial" w:cs="Arial"/>
        </w:rPr>
        <w:softHyphen/>
        <w:t>нее в классово антагонистических обществах находит свое выра</w:t>
      </w:r>
      <w:r>
        <w:rPr>
          <w:rFonts w:ascii="Arial" w:hAnsi="Arial" w:cs="Arial"/>
        </w:rPr>
        <w:softHyphen/>
        <w:t>жение в борьбе враждебных классов, которая приводит к социаль</w:t>
      </w:r>
      <w:r>
        <w:rPr>
          <w:rFonts w:ascii="Arial" w:hAnsi="Arial" w:cs="Arial"/>
        </w:rPr>
        <w:softHyphen/>
        <w:t>ной революции, замене старого общественного строя новым.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предметы и явления раздваиваются на противоположные стороны, они представляют собой единство противоположностей. Противоположности не просто существуют, а находятся в состоя</w:t>
      </w:r>
      <w:r>
        <w:rPr>
          <w:rFonts w:ascii="Arial" w:hAnsi="Arial" w:cs="Arial"/>
        </w:rPr>
        <w:softHyphen/>
        <w:t>нии постоянного противоречия, борьбы между собой. Борьба про</w:t>
      </w:r>
      <w:r>
        <w:rPr>
          <w:rFonts w:ascii="Arial" w:hAnsi="Arial" w:cs="Arial"/>
        </w:rPr>
        <w:softHyphen/>
        <w:t>тивоположностей составляет внутреннее содержание, источник развития действительности.</w:t>
      </w:r>
    </w:p>
    <w:p w:rsidR="00D57322" w:rsidRDefault="00D57322" w:rsidP="00D57322">
      <w:pPr>
        <w:autoSpaceDE w:val="0"/>
        <w:autoSpaceDN w:val="0"/>
        <w:adjustRightInd w:val="0"/>
        <w:spacing w:after="1330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Такова суть диалектического закона единства и борьбы про</w:t>
      </w:r>
      <w:r>
        <w:rPr>
          <w:rFonts w:ascii="Arial" w:hAnsi="Arial" w:cs="Arial"/>
        </w:rPr>
        <w:softHyphen/>
        <w:t xml:space="preserve">тивоположностей. 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ДИАЛЕКТИКА КОЛИЧЕСТВЕННЫХ И КАЧЕСТВЕННЫХ ИЗМЕНЕНИЙ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Еще в древности греческие философы обратили внимание на то, что незначительные, до поры до времени остающиеся незамет</w:t>
      </w:r>
      <w:r>
        <w:rPr>
          <w:rFonts w:ascii="Arial" w:hAnsi="Arial" w:cs="Arial"/>
        </w:rPr>
        <w:softHyphen/>
        <w:t>ными изменения того или иного предмета, накапливаясь, могут приводить к изменениям весьма заметным. Скажем, убавление чис</w:t>
      </w:r>
      <w:r>
        <w:rPr>
          <w:rFonts w:ascii="Arial" w:hAnsi="Arial" w:cs="Arial"/>
        </w:rPr>
        <w:softHyphen/>
        <w:t>ла песчинок в куче песка или волос на голове человека рано или поздно приводит к тому, что куча песка исчезает, а человек становится лысым. причем граница перехода одного состояния в другое здесь размыта, неуловима, в других же случаях она про</w:t>
      </w:r>
      <w:r>
        <w:rPr>
          <w:rFonts w:ascii="Arial" w:hAnsi="Arial" w:cs="Arial"/>
        </w:rPr>
        <w:softHyphen/>
        <w:t>черчивается резко.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Такого рода жизненных, практических, а затем и научных примеров можно привести великое множество. По крупицам накап</w:t>
      </w:r>
      <w:r>
        <w:rPr>
          <w:rFonts w:ascii="Arial" w:hAnsi="Arial" w:cs="Arial"/>
        </w:rPr>
        <w:softHyphen/>
        <w:t>ливаются, а со временем становятся весьма заметными спортивное и профессиональное мастерство, образованность мудрость. Неза</w:t>
      </w:r>
      <w:r>
        <w:rPr>
          <w:rFonts w:ascii="Arial" w:hAnsi="Arial" w:cs="Arial"/>
        </w:rPr>
        <w:softHyphen/>
        <w:t>метно подкрадывается к человеку старость. коварна граница пе</w:t>
      </w:r>
      <w:r>
        <w:rPr>
          <w:rFonts w:ascii="Arial" w:hAnsi="Arial" w:cs="Arial"/>
        </w:rPr>
        <w:softHyphen/>
        <w:t>рехода от случайных, разовых употреблений алкоголя или нарко</w:t>
      </w:r>
      <w:r>
        <w:rPr>
          <w:rFonts w:ascii="Arial" w:hAnsi="Arial" w:cs="Arial"/>
        </w:rPr>
        <w:softHyphen/>
        <w:t>тика к алкоголизму, наркомании. Постепенно суммируются многие вредные воздействия производства на окружающую среду. Начина</w:t>
      </w:r>
      <w:r>
        <w:rPr>
          <w:rFonts w:ascii="Arial" w:hAnsi="Arial" w:cs="Arial"/>
        </w:rPr>
        <w:softHyphen/>
        <w:t>ясь с безобидных доз, загрязнение воздуха, водоемов, нарастая, достигает со временем катастрофического уровня. Нагревание или охлаждение тел до определенной температуры меняет их агрегатные состояния.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Гегель увидел в таких изменениях не просто любопытные случаи, а всеобщую закономерность, получившую название закона перехода количественных изменений в качественные. В марксист</w:t>
      </w:r>
      <w:r>
        <w:rPr>
          <w:rFonts w:ascii="Arial" w:hAnsi="Arial" w:cs="Arial"/>
        </w:rPr>
        <w:softHyphen/>
        <w:t>ской философии этот закон получил научно-материалистическое осмысление и был применен для объяснения всевозможных явлений в природе и обществе.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I. КАЧЕСТВО И СВОЙСТВА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Мир многообразен. Он предстает перед человеком не скопле</w:t>
      </w:r>
      <w:r>
        <w:rPr>
          <w:rFonts w:ascii="Arial" w:hAnsi="Arial" w:cs="Arial"/>
        </w:rPr>
        <w:softHyphen/>
        <w:t>нием одинаковых предметов, а как множество предметов, явлений, процессов, наделенных различными свойствами. Каждый предмет обладает не каким-то одним, а целым рядом свойств и потому имеет не одну, а множество разнообразных характеристик.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Свойства бывают существенные и несущественные. Скажем, с деловой точки зрения существенные не цвет глаз, рост человека, стиль его одежды; важно, какой он специалист, высок или низок уровень его профессионализма. Предметы, по тем или иным причи</w:t>
      </w:r>
      <w:r>
        <w:rPr>
          <w:rFonts w:ascii="Arial" w:hAnsi="Arial" w:cs="Arial"/>
        </w:rPr>
        <w:softHyphen/>
        <w:t>нам утатившие существенные свойства, не просто переходят в но</w:t>
      </w:r>
      <w:r>
        <w:rPr>
          <w:rFonts w:ascii="Arial" w:hAnsi="Arial" w:cs="Arial"/>
        </w:rPr>
        <w:softHyphen/>
        <w:t>вое состояние, но становятся другими предметами. Например, по</w:t>
      </w:r>
      <w:r>
        <w:rPr>
          <w:rFonts w:ascii="Arial" w:hAnsi="Arial" w:cs="Arial"/>
        </w:rPr>
        <w:softHyphen/>
        <w:t>терпевший аварию самолет перестает быть машиной, превращается в металлолом.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Различают также специфические и неспецифические свойства. Определенное значение атомного веса специфично для данного хи</w:t>
      </w:r>
      <w:r>
        <w:rPr>
          <w:rFonts w:ascii="Arial" w:hAnsi="Arial" w:cs="Arial"/>
        </w:rPr>
        <w:softHyphen/>
        <w:t>мического элемента, вес же вообще - общая характеристика любых материальных тел, находящихся в поле тяготения. Специфические свойства, присущие данному явлению, характерные для него, час</w:t>
      </w:r>
      <w:r>
        <w:rPr>
          <w:rFonts w:ascii="Arial" w:hAnsi="Arial" w:cs="Arial"/>
        </w:rPr>
        <w:softHyphen/>
        <w:t>то называют признаками или симптомами. Они позволяют обнаружи</w:t>
      </w:r>
      <w:r>
        <w:rPr>
          <w:rFonts w:ascii="Arial" w:hAnsi="Arial" w:cs="Arial"/>
        </w:rPr>
        <w:softHyphen/>
        <w:t>вать тот или иной предмет среди многих других, не обладающих такими признаками (отпечатки пальцев в ситуации преступления, характерная для данного заболевания сыпь и др.). Некоторые свойства предмета могут видоизменяться, их можно приобретать и утрачивать. Однако есть также неотёемлемые свойства. В филосо</w:t>
      </w:r>
      <w:r>
        <w:rPr>
          <w:rFonts w:ascii="Arial" w:hAnsi="Arial" w:cs="Arial"/>
        </w:rPr>
        <w:softHyphen/>
        <w:t>фии их называют атрибутами. Так, предметы немыслимы без харак</w:t>
      </w:r>
      <w:r>
        <w:rPr>
          <w:rFonts w:ascii="Arial" w:hAnsi="Arial" w:cs="Arial"/>
        </w:rPr>
        <w:softHyphen/>
        <w:t xml:space="preserve">теристик пространства, времени, движения. Для человеческой личности атрибутивным свойством является, в частности, память. Человек, утративший память, теряет вместе с нею человеческий облик. Различаются также актуальные и потенциальные свойства. Первые уже реализованы и наблюдаются в данное время. Вторые (их называют </w:t>
      </w:r>
      <w:r>
        <w:rPr>
          <w:rFonts w:ascii="Arial" w:hAnsi="Arial" w:cs="Arial"/>
        </w:rPr>
        <w:lastRenderedPageBreak/>
        <w:t>диспозиционными) носят как бы скрытый характер и развертываются, выявляются постепенно при различных взаимо</w:t>
      </w:r>
      <w:r>
        <w:rPr>
          <w:rFonts w:ascii="Arial" w:hAnsi="Arial" w:cs="Arial"/>
        </w:rPr>
        <w:softHyphen/>
        <w:t>действиях данного предмета с другими. Такие свойства, как электропроводность, растворимость, человеческая отзывчивость и др., проявляются именно таким образом.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Предметы - это не механический набор или простая сумма свойств, но их взаимосвязь, единство. Вот почему познание предметов требует усилия мысли - синтеза их многообразных про</w:t>
      </w:r>
      <w:r>
        <w:rPr>
          <w:rFonts w:ascii="Arial" w:hAnsi="Arial" w:cs="Arial"/>
        </w:rPr>
        <w:softHyphen/>
        <w:t>явлений. Устойчивая совокупность свойств предмета выражается в философии понятием качество. А множественность различных пред</w:t>
      </w:r>
      <w:r>
        <w:rPr>
          <w:rFonts w:ascii="Arial" w:hAnsi="Arial" w:cs="Arial"/>
        </w:rPr>
        <w:softHyphen/>
        <w:t>метов характеризуется как качественное многообразие. Свойства обнаруживаются как проявления тех или иных черт, сторон пред</w:t>
      </w:r>
      <w:r>
        <w:rPr>
          <w:rFonts w:ascii="Arial" w:hAnsi="Arial" w:cs="Arial"/>
        </w:rPr>
        <w:softHyphen/>
        <w:t>метов в их отношениях с другими предметами.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Каждый предмет многогранен. Он может поворачиваться к другим предметам и к людям разными сторонами, входить в раз</w:t>
      </w:r>
      <w:r>
        <w:rPr>
          <w:rFonts w:ascii="Arial" w:hAnsi="Arial" w:cs="Arial"/>
        </w:rPr>
        <w:softHyphen/>
        <w:t>личные связи с другими предметами, по-разному использоваться в человеческой практике.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Соходства и различия свойств определяют существование ка</w:t>
      </w:r>
      <w:r>
        <w:rPr>
          <w:rFonts w:ascii="Arial" w:hAnsi="Arial" w:cs="Arial"/>
        </w:rPr>
        <w:softHyphen/>
        <w:t>чественно однотиных и разнотиных групп предметов, явлений, процессов. Под качеством понимают целостную, интегральную ха</w:t>
      </w:r>
      <w:r>
        <w:rPr>
          <w:rFonts w:ascii="Arial" w:hAnsi="Arial" w:cs="Arial"/>
        </w:rPr>
        <w:softHyphen/>
        <w:t>рактеристику предмета (единства его свойств) в системе его связей и отношений с другими предметами. При размышлении о ка</w:t>
      </w:r>
      <w:r>
        <w:rPr>
          <w:rFonts w:ascii="Arial" w:hAnsi="Arial" w:cs="Arial"/>
        </w:rPr>
        <w:softHyphen/>
        <w:t>честве и свойствах предметов возникает философский вопрос: но</w:t>
      </w:r>
      <w:r>
        <w:rPr>
          <w:rFonts w:ascii="Arial" w:hAnsi="Arial" w:cs="Arial"/>
        </w:rPr>
        <w:softHyphen/>
        <w:t>сят ли они обёективный характер или же зависят от точки зре</w:t>
      </w:r>
      <w:r>
        <w:rPr>
          <w:rFonts w:ascii="Arial" w:hAnsi="Arial" w:cs="Arial"/>
        </w:rPr>
        <w:softHyphen/>
        <w:t>ния, практических целей, особенностей восприятия человека. Этот вопрос (один из многочисленных вариантов основного вопро</w:t>
      </w:r>
      <w:r>
        <w:rPr>
          <w:rFonts w:ascii="Arial" w:hAnsi="Arial" w:cs="Arial"/>
        </w:rPr>
        <w:softHyphen/>
        <w:t>са философии) встал перед философами давно. Вспомните харак</w:t>
      </w:r>
      <w:r>
        <w:rPr>
          <w:rFonts w:ascii="Arial" w:hAnsi="Arial" w:cs="Arial"/>
        </w:rPr>
        <w:softHyphen/>
        <w:t>терный для XVII-XVIII веков спор о "первичных" (плотность, протяженность, движение, вес) и "вторичных" (звук, цвет, вкус, запах) "качествах" вещей. Мыслители того времени были склонны относить к объективным лишь первую группу свойств, вторые же рассматривались как субъективные, возникающие в результате воздействия предметов на человеческие органы чувств. Это соот</w:t>
      </w:r>
      <w:r>
        <w:rPr>
          <w:rFonts w:ascii="Arial" w:hAnsi="Arial" w:cs="Arial"/>
        </w:rPr>
        <w:softHyphen/>
        <w:t>ветствовало механистическому взгляду на материю как совокуп</w:t>
      </w:r>
      <w:r>
        <w:rPr>
          <w:rFonts w:ascii="Arial" w:hAnsi="Arial" w:cs="Arial"/>
        </w:rPr>
        <w:softHyphen/>
        <w:t>ность протяженных тел, частиц, движущихся в пространстве и в разных сочетаниях - по законам притяжения и отталкивания - об</w:t>
      </w:r>
      <w:r>
        <w:rPr>
          <w:rFonts w:ascii="Arial" w:hAnsi="Arial" w:cs="Arial"/>
        </w:rPr>
        <w:softHyphen/>
        <w:t>разующих всевозможные вещественные предметы.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Дальнейшие размышления о реальности или иллюзорности ка</w:t>
      </w:r>
      <w:r>
        <w:rPr>
          <w:rFonts w:ascii="Arial" w:hAnsi="Arial" w:cs="Arial"/>
        </w:rPr>
        <w:softHyphen/>
        <w:t>чественного многообразия мира привели к выводу, что и "первич</w:t>
      </w:r>
      <w:r>
        <w:rPr>
          <w:rFonts w:ascii="Arial" w:hAnsi="Arial" w:cs="Arial"/>
        </w:rPr>
        <w:softHyphen/>
        <w:t>ные" качества воспринимаются людьми посредством органов чувств (с добавлением к ним все более совершенных приборов). И в этом смысле тяжесть, скорость перемещения, шероховатость или глад</w:t>
      </w:r>
      <w:r>
        <w:rPr>
          <w:rFonts w:ascii="Arial" w:hAnsi="Arial" w:cs="Arial"/>
        </w:rPr>
        <w:softHyphen/>
        <w:t>кость поверхности и все другие свойства, учитываемые в механи</w:t>
      </w:r>
      <w:r>
        <w:rPr>
          <w:rFonts w:ascii="Arial" w:hAnsi="Arial" w:cs="Arial"/>
        </w:rPr>
        <w:softHyphen/>
        <w:t>ке, в случае их чувственного восприятия людьми не менее субъ</w:t>
      </w:r>
      <w:r>
        <w:rPr>
          <w:rFonts w:ascii="Arial" w:hAnsi="Arial" w:cs="Arial"/>
        </w:rPr>
        <w:softHyphen/>
        <w:t>ективны, чем восприятие звуков, цветов и других "вторичных" свойств. Иначе говоря, люди телесно (а не только мысленно, ду</w:t>
      </w:r>
      <w:r>
        <w:rPr>
          <w:rFonts w:ascii="Arial" w:hAnsi="Arial" w:cs="Arial"/>
        </w:rPr>
        <w:softHyphen/>
        <w:t>ховно) включены в сложные взаимодействия предметов, участвуют в них. Они имеют возможность судить о свойствах, качествах ве</w:t>
      </w:r>
      <w:r>
        <w:rPr>
          <w:rFonts w:ascii="Arial" w:hAnsi="Arial" w:cs="Arial"/>
        </w:rPr>
        <w:softHyphen/>
        <w:t>щей по тому, как они представлены в их опыте. кант называл это "явлениями" - в отличие от характеристик "вещей самих по се</w:t>
      </w:r>
      <w:r>
        <w:rPr>
          <w:rFonts w:ascii="Arial" w:hAnsi="Arial" w:cs="Arial"/>
        </w:rPr>
        <w:softHyphen/>
        <w:t>бе". Приходится признать, что все свойства вещей познаются на</w:t>
      </w:r>
      <w:r>
        <w:rPr>
          <w:rFonts w:ascii="Arial" w:hAnsi="Arial" w:cs="Arial"/>
        </w:rPr>
        <w:softHyphen/>
        <w:t>ми в форме "субъективных образов объективного мира". Но чело</w:t>
      </w:r>
      <w:r>
        <w:rPr>
          <w:rFonts w:ascii="Arial" w:hAnsi="Arial" w:cs="Arial"/>
        </w:rPr>
        <w:softHyphen/>
        <w:t>веческий опыт заключает в себе реальные возможности нарастания объективных знаний о мире, о различных свойствах и качествен</w:t>
      </w:r>
      <w:r>
        <w:rPr>
          <w:rFonts w:ascii="Arial" w:hAnsi="Arial" w:cs="Arial"/>
        </w:rPr>
        <w:softHyphen/>
        <w:t>ном многообразии предметов. Такая возможность обеспечивается многократными контактами с предметами, притом каждый раз в иных условиях, на другой основе. Делу помогают также различные процедуры перекрестных практических проверок получаемых зна</w:t>
      </w:r>
      <w:r>
        <w:rPr>
          <w:rFonts w:ascii="Arial" w:hAnsi="Arial" w:cs="Arial"/>
        </w:rPr>
        <w:softHyphen/>
        <w:t>ний, их историческое накопление, суммирование усилий множества людей.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Понятие качества выражает специфику, своеобразие больших и малых групп предметов. Оно помогает уяснению качественных границ между природой </w:t>
      </w:r>
      <w:r>
        <w:rPr>
          <w:rFonts w:ascii="Arial" w:hAnsi="Arial" w:cs="Arial"/>
        </w:rPr>
        <w:lastRenderedPageBreak/>
        <w:t>и обществом, живой и неживой природой, твердыми телами, жидкостями и газами, растительным и животным миром и т.д. Установление качественных границ лежит в основе классификаций минералов, растений, животных, технических уст</w:t>
      </w:r>
      <w:r>
        <w:rPr>
          <w:rFonts w:ascii="Arial" w:hAnsi="Arial" w:cs="Arial"/>
        </w:rPr>
        <w:softHyphen/>
        <w:t>ройств, профессий, наций и народностей. Вместе с тем качест</w:t>
      </w:r>
      <w:r>
        <w:rPr>
          <w:rFonts w:ascii="Arial" w:hAnsi="Arial" w:cs="Arial"/>
        </w:rPr>
        <w:softHyphen/>
        <w:t>венное многообразие мира не является застывшим, раз навсегда данным. Оно весьма подвижно. Чем же определяются качественные характеристики предметов, явлений, процессов? Для ответа на этот вопрос необходимо понятие качества соотнести с противопо</w:t>
      </w:r>
      <w:r>
        <w:rPr>
          <w:rFonts w:ascii="Arial" w:hAnsi="Arial" w:cs="Arial"/>
        </w:rPr>
        <w:softHyphen/>
        <w:t>ложным ему понятием количества.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II. ЗАКОН ПЕРЕХОДА КОЛИЧЕСТВЕННЫХ ИЗМЕНЕНИЙ В КАЧЕСТВЕННЫЕ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Качество - такая определенность предмета (явления, процесса), которая характеризует его как данный предмет, обладающий совокупностью присущих ему свойств и принадлежащий к классу од</w:t>
      </w:r>
      <w:r>
        <w:rPr>
          <w:rFonts w:ascii="Arial" w:hAnsi="Arial" w:cs="Arial"/>
        </w:rPr>
        <w:softHyphen/>
        <w:t>нотипных с ним предметов.</w:t>
      </w:r>
    </w:p>
    <w:p w:rsidR="00D57322" w:rsidRDefault="00D57322" w:rsidP="00D57322">
      <w:pPr>
        <w:autoSpaceDE w:val="0"/>
        <w:autoSpaceDN w:val="0"/>
        <w:adjustRightInd w:val="0"/>
        <w:spacing w:before="266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Количество - характеристика явлений, предметов, процессов по степени развития или интенсивности присущих им свойств, вы</w:t>
      </w:r>
      <w:r>
        <w:rPr>
          <w:rFonts w:ascii="Arial" w:hAnsi="Arial" w:cs="Arial"/>
        </w:rPr>
        <w:softHyphen/>
        <w:t>ражаемая в величинах и числах.</w:t>
      </w:r>
    </w:p>
    <w:p w:rsidR="00D57322" w:rsidRDefault="00D57322" w:rsidP="00D57322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перехода количественных изменений в качественные говорит о том, как, каким образом происходит процесс развития, каков механизм этого процесса.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Чтобы понять существо этого закона, следует прежде всего выяснить, что такое качество и количество.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1. Понятие о качестве и количестве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Вокруг нас очень многсамых различных предметов и явлений, причем все они постоянно движутся, изменяются. Но, несмотря на это, мы не путает эти предметы, а различаем, определяем их. Они не сливаются для нас в какую-то серую, безликую массу, а каждый из них отличается от других своеобразными, только ему присущими особенностями и свойствами.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Возьмем, например, такой металл, как золото. Оно обладает характерным желтым цветом, тягучестью и ковкостью, имеет опре</w:t>
      </w:r>
      <w:r>
        <w:rPr>
          <w:rFonts w:ascii="Arial" w:hAnsi="Arial" w:cs="Arial"/>
        </w:rPr>
        <w:softHyphen/>
        <w:t>деленную плотность и теплоемкость, температуру плавления и ки</w:t>
      </w:r>
      <w:r>
        <w:rPr>
          <w:rFonts w:ascii="Arial" w:hAnsi="Arial" w:cs="Arial"/>
        </w:rPr>
        <w:softHyphen/>
        <w:t>пения. Золото не растворяется ни в щелочах, ни в целом роде ки</w:t>
      </w:r>
      <w:r>
        <w:rPr>
          <w:rFonts w:ascii="Arial" w:hAnsi="Arial" w:cs="Arial"/>
        </w:rPr>
        <w:softHyphen/>
        <w:t>слот, химически оно малоактивно, на воздухе не окисляется. все это, вместе взятое, и отличает золото от других металлов.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то, что делает предмет именно данным, а не другим предметом, что отличает его от бесчисленного множества других, и есть его качество.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Качеством обладают все предметы и явления. Это и позволя</w:t>
      </w:r>
      <w:r>
        <w:rPr>
          <w:rFonts w:ascii="Arial" w:hAnsi="Arial" w:cs="Arial"/>
        </w:rPr>
        <w:softHyphen/>
        <w:t>ет нам определять, различать их. Чем отличается, например, жи</w:t>
      </w:r>
      <w:r>
        <w:rPr>
          <w:rFonts w:ascii="Arial" w:hAnsi="Arial" w:cs="Arial"/>
        </w:rPr>
        <w:softHyphen/>
        <w:t>вое от неживого? Способностью вступать в обмен с окружающей средой, целесообразно отвечать на внешние воздействия, размно</w:t>
      </w:r>
      <w:r>
        <w:rPr>
          <w:rFonts w:ascii="Arial" w:hAnsi="Arial" w:cs="Arial"/>
        </w:rPr>
        <w:softHyphen/>
        <w:t>жаться. Эти и некоторые другие черты и являются его качеством.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Качественно различаются и общественные явления. Так, ка</w:t>
      </w:r>
      <w:r>
        <w:rPr>
          <w:rFonts w:ascii="Arial" w:hAnsi="Arial" w:cs="Arial"/>
        </w:rPr>
        <w:softHyphen/>
        <w:t>питализм отличает от феодализма господство товарного произ</w:t>
      </w:r>
      <w:r>
        <w:rPr>
          <w:rFonts w:ascii="Arial" w:hAnsi="Arial" w:cs="Arial"/>
        </w:rPr>
        <w:softHyphen/>
        <w:t>водства, наличие капиталистической собственности, наемного труда и другие признаки.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Качество проявляется в свойствах. Свойство характеризует вещь с какой-либо одной стороны, тогда как качество дает представление о предмете в целом. Желтый цвет, ковкость, тягу</w:t>
      </w:r>
      <w:r>
        <w:rPr>
          <w:rFonts w:ascii="Arial" w:hAnsi="Arial" w:cs="Arial"/>
        </w:rPr>
        <w:softHyphen/>
        <w:t>честь и другие пизнаки холота, взятые в отдельности, являются его свойствами, а эти же свойства в их совокупности - его ка</w:t>
      </w:r>
      <w:r>
        <w:rPr>
          <w:rFonts w:ascii="Arial" w:hAnsi="Arial" w:cs="Arial"/>
        </w:rPr>
        <w:softHyphen/>
        <w:t>чеством.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определенного качества каждый предмет обладает и количеством. В отличие от качества количество характеризует предмет со стороны степени </w:t>
      </w:r>
      <w:r>
        <w:rPr>
          <w:rFonts w:ascii="Arial" w:hAnsi="Arial" w:cs="Arial"/>
        </w:rPr>
        <w:lastRenderedPageBreak/>
        <w:t>развития или интенсивности присущих ему свойств, а также его величины, объема и т.п. как правило, количество выражается числом. Численное выражение имеют разме</w:t>
      </w:r>
      <w:r>
        <w:rPr>
          <w:rFonts w:ascii="Arial" w:hAnsi="Arial" w:cs="Arial"/>
        </w:rPr>
        <w:softHyphen/>
        <w:t>ры, вес, объем предметов, интенсивность присущих им цветов, издаваемых ими звуков и т.д.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Количественная характеристика присуща и общественным яв</w:t>
      </w:r>
      <w:r>
        <w:rPr>
          <w:rFonts w:ascii="Arial" w:hAnsi="Arial" w:cs="Arial"/>
        </w:rPr>
        <w:softHyphen/>
        <w:t>лениям. Каждый общественно-экономический строй обладает соот</w:t>
      </w:r>
      <w:r>
        <w:rPr>
          <w:rFonts w:ascii="Arial" w:hAnsi="Arial" w:cs="Arial"/>
        </w:rPr>
        <w:softHyphen/>
        <w:t>ветствующим уровнем, степенью развития производства. Государс</w:t>
      </w:r>
      <w:r>
        <w:rPr>
          <w:rFonts w:ascii="Arial" w:hAnsi="Arial" w:cs="Arial"/>
        </w:rPr>
        <w:softHyphen/>
        <w:t>тво располагает определенными производственными мощностями, людскими, сырьевыми,, энергетическими ресурсами.</w:t>
      </w:r>
    </w:p>
    <w:p w:rsidR="00D57322" w:rsidRDefault="00D57322" w:rsidP="00D57322">
      <w:pPr>
        <w:autoSpaceDE w:val="0"/>
        <w:autoSpaceDN w:val="0"/>
        <w:adjustRightInd w:val="0"/>
        <w:ind w:right="105" w:firstLine="792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и качество едины, поскольку они представляют собой стороны одного и того же предмета. Но между ними имеются и серьезные различия. Изменение качества приводит к изменению предмета, к превращению его в другой предмет; изменение же ко</w:t>
      </w:r>
      <w:r>
        <w:rPr>
          <w:rFonts w:ascii="Arial" w:hAnsi="Arial" w:cs="Arial"/>
        </w:rPr>
        <w:softHyphen/>
        <w:t>личества в известных пределах не приводит к заметному преобра</w:t>
      </w:r>
      <w:r>
        <w:rPr>
          <w:rFonts w:ascii="Arial" w:hAnsi="Arial" w:cs="Arial"/>
        </w:rPr>
        <w:softHyphen/>
        <w:t>зованию предмета.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Единство количества и качества называется мерой. Мера - это своего рода граница, рамке, в которых предмет остается са</w:t>
      </w:r>
      <w:r>
        <w:rPr>
          <w:rFonts w:ascii="Arial" w:hAnsi="Arial" w:cs="Arial"/>
        </w:rPr>
        <w:softHyphen/>
        <w:t>мим собой. "Нарушение" меры, этого определенного сочетания ко</w:t>
      </w:r>
      <w:r>
        <w:rPr>
          <w:rFonts w:ascii="Arial" w:hAnsi="Arial" w:cs="Arial"/>
        </w:rPr>
        <w:softHyphen/>
        <w:t>личественной и качественной сторон, приводит к изменению пред</w:t>
      </w:r>
      <w:r>
        <w:rPr>
          <w:rFonts w:ascii="Arial" w:hAnsi="Arial" w:cs="Arial"/>
        </w:rPr>
        <w:softHyphen/>
        <w:t>мета, к превращению его в другой предмет. Так, мерой для ртути в жидком состоянии является температура от -39 гр. до +357 гр. При температуре -39 гр. ртуть затвердевает, а при +357 гр. на</w:t>
      </w:r>
      <w:r>
        <w:rPr>
          <w:rFonts w:ascii="Arial" w:hAnsi="Arial" w:cs="Arial"/>
        </w:rPr>
        <w:softHyphen/>
        <w:t>чинает кипеть, переходит в парообразное состояние.</w:t>
      </w:r>
    </w:p>
    <w:p w:rsidR="00D57322" w:rsidRDefault="00D57322" w:rsidP="00D57322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Мера - диалектическое единство качества и количества или такой интервал количественных изменений, в пределах которого сохраняется качественная определенность предмета.</w:t>
      </w:r>
    </w:p>
    <w:p w:rsidR="00D57322" w:rsidRDefault="00D57322" w:rsidP="00D57322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Количественная и качественная определенности присущи и общественным явлениям.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В познании и практической деятельности исключительно важ</w:t>
      </w:r>
      <w:r>
        <w:rPr>
          <w:rFonts w:ascii="Arial" w:hAnsi="Arial" w:cs="Arial"/>
        </w:rPr>
        <w:softHyphen/>
        <w:t>но учитывать единство количественной и качественной сторон яв</w:t>
      </w:r>
      <w:r>
        <w:rPr>
          <w:rFonts w:ascii="Arial" w:hAnsi="Arial" w:cs="Arial"/>
        </w:rPr>
        <w:softHyphen/>
        <w:t>ления.</w:t>
      </w:r>
    </w:p>
    <w:p w:rsidR="00D57322" w:rsidRDefault="00D57322" w:rsidP="00D57322">
      <w:pPr>
        <w:autoSpaceDE w:val="0"/>
        <w:autoSpaceDN w:val="0"/>
        <w:adjustRightInd w:val="0"/>
        <w:spacing w:before="266"/>
        <w:ind w:left="3168" w:right="105" w:hanging="2508"/>
        <w:rPr>
          <w:rFonts w:ascii="Arial" w:hAnsi="Arial" w:cs="Arial"/>
        </w:rPr>
      </w:pPr>
      <w:r>
        <w:rPr>
          <w:rFonts w:ascii="Arial" w:hAnsi="Arial" w:cs="Arial"/>
        </w:rPr>
        <w:t>2. Переход количественных изменений в качественные - закон развития</w:t>
      </w:r>
    </w:p>
    <w:p w:rsidR="00D57322" w:rsidRDefault="00D57322" w:rsidP="00D57322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Как было сказано, изменение количества в известных преде</w:t>
      </w:r>
      <w:r>
        <w:rPr>
          <w:rFonts w:ascii="Arial" w:hAnsi="Arial" w:cs="Arial"/>
        </w:rPr>
        <w:softHyphen/>
        <w:t>лах не приводит к изменению качественного состояния предмета. Но стоит только выйти за эти пределы, "нарушить" меру, как ра</w:t>
      </w:r>
      <w:r>
        <w:rPr>
          <w:rFonts w:ascii="Arial" w:hAnsi="Arial" w:cs="Arial"/>
        </w:rPr>
        <w:softHyphen/>
        <w:t>нее казавшиеся несущественными количественные изменения обяза</w:t>
      </w:r>
      <w:r>
        <w:rPr>
          <w:rFonts w:ascii="Arial" w:hAnsi="Arial" w:cs="Arial"/>
        </w:rPr>
        <w:softHyphen/>
        <w:t>тельно приведут к коренным качественным превращениям. Коли</w:t>
      </w:r>
      <w:r>
        <w:rPr>
          <w:rFonts w:ascii="Arial" w:hAnsi="Arial" w:cs="Arial"/>
        </w:rPr>
        <w:softHyphen/>
        <w:t>чество перейдет в качество. В процессе развития, писал</w:t>
      </w:r>
    </w:p>
    <w:p w:rsidR="00D57322" w:rsidRDefault="00D57322" w:rsidP="00D57322">
      <w:pPr>
        <w:autoSpaceDE w:val="0"/>
        <w:autoSpaceDN w:val="0"/>
        <w:adjustRightInd w:val="0"/>
        <w:ind w:right="105"/>
        <w:jc w:val="both"/>
        <w:rPr>
          <w:rFonts w:ascii="Arial" w:hAnsi="Arial" w:cs="Arial"/>
        </w:rPr>
      </w:pPr>
      <w:r>
        <w:rPr>
          <w:rFonts w:ascii="Arial" w:hAnsi="Arial" w:cs="Arial"/>
        </w:rPr>
        <w:t>К. Маркс, "чисто количественные изменения на известной ступени переходят в качественные различия".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Переход количественных изменений в качественные - всеоб</w:t>
      </w:r>
      <w:r>
        <w:rPr>
          <w:rFonts w:ascii="Arial" w:hAnsi="Arial" w:cs="Arial"/>
        </w:rPr>
        <w:softHyphen/>
        <w:t>щий закон развития материального мира.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Мало того, само развитие и есть прежде всего переход ко</w:t>
      </w:r>
      <w:r>
        <w:rPr>
          <w:rFonts w:ascii="Arial" w:hAnsi="Arial" w:cs="Arial"/>
        </w:rPr>
        <w:softHyphen/>
        <w:t>личественных изменений в качественные, поскольку именно в про</w:t>
      </w:r>
      <w:r>
        <w:rPr>
          <w:rFonts w:ascii="Arial" w:hAnsi="Arial" w:cs="Arial"/>
        </w:rPr>
        <w:softHyphen/>
        <w:t>цессе этого перехода происходит движение предметов и явлений от низшего к высшему, от старого к новому.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Чтобы раскрыть всеобщий характер этого закона, покажем его действие в различных областях действительности.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Современной физикой установлено, что одни элементарные частицы способны превращаться в другие, качественно от них отличные. При этом процесс превращения их всегда связан с из</w:t>
      </w:r>
      <w:r>
        <w:rPr>
          <w:rFonts w:ascii="Arial" w:hAnsi="Arial" w:cs="Arial"/>
        </w:rPr>
        <w:softHyphen/>
        <w:t xml:space="preserve">вестными количественными </w:t>
      </w:r>
      <w:r>
        <w:rPr>
          <w:rFonts w:ascii="Arial" w:hAnsi="Arial" w:cs="Arial"/>
        </w:rPr>
        <w:lastRenderedPageBreak/>
        <w:t>накоплениями: он протекает только в том случае, если частицы обладают определенным, достаточно вы</w:t>
      </w:r>
      <w:r>
        <w:rPr>
          <w:rFonts w:ascii="Arial" w:hAnsi="Arial" w:cs="Arial"/>
        </w:rPr>
        <w:softHyphen/>
        <w:t>соким уровнем энергии.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Широко распространенным появлением закона перехода коли</w:t>
      </w:r>
      <w:r>
        <w:rPr>
          <w:rFonts w:ascii="Arial" w:hAnsi="Arial" w:cs="Arial"/>
        </w:rPr>
        <w:softHyphen/>
        <w:t>чественных изменений в качественные являются многочисленные превращения вещества из одного агрегатного состояния в другое (из твердого в жидкое, из жидкого в газообразное и т.д.). Так, при нагревании воды свыше 100 град. она превращается в иное качество - пар. Пар имеет отличные от воды свойства. Он, нап</w:t>
      </w:r>
      <w:r>
        <w:rPr>
          <w:rFonts w:ascii="Arial" w:hAnsi="Arial" w:cs="Arial"/>
        </w:rPr>
        <w:softHyphen/>
        <w:t>ример, не обладает способностью растворять соли, сахар, тогда как в воде эти вещества растворяются.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перехода количественных изменений в качественные особенно ярко проявляется в химических процессах. Периодичес</w:t>
      </w:r>
      <w:r>
        <w:rPr>
          <w:rFonts w:ascii="Arial" w:hAnsi="Arial" w:cs="Arial"/>
        </w:rPr>
        <w:softHyphen/>
        <w:t>ких закон химических элементов Д.И. Менделеева устанавливает, что качество химических элементов зависит от количества поло</w:t>
      </w:r>
      <w:r>
        <w:rPr>
          <w:rFonts w:ascii="Arial" w:hAnsi="Arial" w:cs="Arial"/>
        </w:rPr>
        <w:softHyphen/>
        <w:t>жительного заряда ядра их атома. До известных пределов коли</w:t>
      </w:r>
      <w:r>
        <w:rPr>
          <w:rFonts w:ascii="Arial" w:hAnsi="Arial" w:cs="Arial"/>
        </w:rPr>
        <w:softHyphen/>
        <w:t>чественное изменение заряда ядра не вызывает качественных из</w:t>
      </w:r>
      <w:r>
        <w:rPr>
          <w:rFonts w:ascii="Arial" w:hAnsi="Arial" w:cs="Arial"/>
        </w:rPr>
        <w:softHyphen/>
        <w:t>менений химического элемента, но на определенной ступени эти количественные изменения приводят к образованию нового элемен</w:t>
      </w:r>
      <w:r>
        <w:rPr>
          <w:rFonts w:ascii="Arial" w:hAnsi="Arial" w:cs="Arial"/>
        </w:rPr>
        <w:softHyphen/>
        <w:t>та. Так, при радиоактивном распаде с потерей атомного веса и заряда ядра уран превращается в конечном счете в качественно иной элемент - свинец.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Химия вообще представляет собой науку о качественных превращениях веществ, являющихся результатом количественных изменений. Молекула кислорода, например, содержит два атома, но стоит только присоединить к этой молекуле еще один атом кисло</w:t>
      </w:r>
      <w:r>
        <w:rPr>
          <w:rFonts w:ascii="Arial" w:hAnsi="Arial" w:cs="Arial"/>
        </w:rPr>
        <w:softHyphen/>
        <w:t>рода, как она превращается в качественно новое химическое ве</w:t>
      </w:r>
      <w:r>
        <w:rPr>
          <w:rFonts w:ascii="Arial" w:hAnsi="Arial" w:cs="Arial"/>
        </w:rPr>
        <w:softHyphen/>
        <w:t>щество - озон.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объективной действительности имеет место не только пе</w:t>
      </w:r>
      <w:r>
        <w:rPr>
          <w:rFonts w:ascii="Arial" w:hAnsi="Arial" w:cs="Arial"/>
        </w:rPr>
        <w:softHyphen/>
        <w:t>реход количественных изменений в качественные, но и обратный процесс - возрастание количества под влиянием качественных из</w:t>
      </w:r>
      <w:r>
        <w:rPr>
          <w:rFonts w:ascii="Arial" w:hAnsi="Arial" w:cs="Arial"/>
        </w:rPr>
        <w:softHyphen/>
        <w:t>менений.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Количественные и качественные изменения, таким образом, взаимосвязаны и обусловливают друг друга.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3. Скачки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Качественное изменение, в отличие от количественного, вы</w:t>
      </w:r>
      <w:r>
        <w:rPr>
          <w:rFonts w:ascii="Arial" w:hAnsi="Arial" w:cs="Arial"/>
        </w:rPr>
        <w:softHyphen/>
        <w:t>ажается понятием скачка. Скачок - переход количественных изме</w:t>
      </w:r>
      <w:r>
        <w:rPr>
          <w:rFonts w:ascii="Arial" w:hAnsi="Arial" w:cs="Arial"/>
        </w:rPr>
        <w:softHyphen/>
        <w:t>нений в качественные или переход из одного качественного сос</w:t>
      </w:r>
      <w:r>
        <w:rPr>
          <w:rFonts w:ascii="Arial" w:hAnsi="Arial" w:cs="Arial"/>
        </w:rPr>
        <w:softHyphen/>
        <w:t>тояния в другое (в результате превышения меры).</w:t>
      </w:r>
    </w:p>
    <w:p w:rsidR="00D57322" w:rsidRDefault="00D57322" w:rsidP="00D57322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Примеры скачков: образование звезд и планет, в частности Солнечной системы, возникновение жизни на Земле, формирование новых видов растений и животных, человека и его сознания, воз</w:t>
      </w:r>
      <w:r>
        <w:rPr>
          <w:rFonts w:ascii="Arial" w:hAnsi="Arial" w:cs="Arial"/>
        </w:rPr>
        <w:softHyphen/>
        <w:t>никновение и смена общественно-экономических формаций в исто</w:t>
      </w:r>
      <w:r>
        <w:rPr>
          <w:rFonts w:ascii="Arial" w:hAnsi="Arial" w:cs="Arial"/>
        </w:rPr>
        <w:softHyphen/>
        <w:t>рии человеческого общества, социальные революции.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Один из примеров того, как накапливающиеся количественные изменения со временем приводят к скачку (качественному измене</w:t>
      </w:r>
      <w:r>
        <w:rPr>
          <w:rFonts w:ascii="Arial" w:hAnsi="Arial" w:cs="Arial"/>
        </w:rPr>
        <w:softHyphen/>
        <w:t>нию), - поломка детали машины из-за "усталости металла". Мик</w:t>
      </w:r>
      <w:r>
        <w:rPr>
          <w:rFonts w:ascii="Arial" w:hAnsi="Arial" w:cs="Arial"/>
        </w:rPr>
        <w:softHyphen/>
        <w:t>роскопические изменения структуры находящейся под нагрузкой металлической детали в конце концов приводят к излому. Если микротрещины возникают одна за другой, их количество растет постепенно, то разрыв металлического стержня, выкрашивание зу</w:t>
      </w:r>
      <w:r>
        <w:rPr>
          <w:rFonts w:ascii="Arial" w:hAnsi="Arial" w:cs="Arial"/>
        </w:rPr>
        <w:softHyphen/>
        <w:t>ба шестеренки в зубчатой передаче происходит практически мо</w:t>
      </w:r>
      <w:r>
        <w:rPr>
          <w:rFonts w:ascii="Arial" w:hAnsi="Arial" w:cs="Arial"/>
        </w:rPr>
        <w:softHyphen/>
        <w:t>ментально, по наступлении некоторого предельного состояния ме</w:t>
      </w:r>
      <w:r>
        <w:rPr>
          <w:rFonts w:ascii="Arial" w:hAnsi="Arial" w:cs="Arial"/>
        </w:rPr>
        <w:softHyphen/>
        <w:t>талла. В результате нарастания температуры наступает момент свертывания белка - перехода его из жидкого в твердое состоя</w:t>
      </w:r>
      <w:r>
        <w:rPr>
          <w:rFonts w:ascii="Arial" w:hAnsi="Arial" w:cs="Arial"/>
        </w:rPr>
        <w:softHyphen/>
        <w:t>ние. Можно постепенно наращивать количество ядерного горючего, но при достижении определенной массы плутония происходит цеп</w:t>
      </w:r>
      <w:r>
        <w:rPr>
          <w:rFonts w:ascii="Arial" w:hAnsi="Arial" w:cs="Arial"/>
        </w:rPr>
        <w:softHyphen/>
        <w:t xml:space="preserve">ная </w:t>
      </w:r>
      <w:r>
        <w:rPr>
          <w:rFonts w:ascii="Arial" w:hAnsi="Arial" w:cs="Arial"/>
        </w:rPr>
        <w:lastRenderedPageBreak/>
        <w:t>ядерная реакция, взрывное высвобождение энергии. Это - примеры скачков с резко выраженной границей перехода из одного качественного состояния в другое, с довольно быстрой интенсив</w:t>
      </w:r>
      <w:r>
        <w:rPr>
          <w:rFonts w:ascii="Arial" w:hAnsi="Arial" w:cs="Arial"/>
        </w:rPr>
        <w:softHyphen/>
        <w:t>ной, целостной перестройкой всей исходной системы. Но бывают скачки и другого типа, когда наблюдается не резкий качествен</w:t>
      </w:r>
      <w:r>
        <w:rPr>
          <w:rFonts w:ascii="Arial" w:hAnsi="Arial" w:cs="Arial"/>
        </w:rPr>
        <w:softHyphen/>
        <w:t>ный переход, а происходит постепенное накопление элементов но</w:t>
      </w:r>
      <w:r>
        <w:rPr>
          <w:rFonts w:ascii="Arial" w:hAnsi="Arial" w:cs="Arial"/>
        </w:rPr>
        <w:softHyphen/>
        <w:t>вого качества и отмирание элементов старого качества; такие "скачки" длительны, постепенны.</w:t>
      </w:r>
    </w:p>
    <w:p w:rsidR="00D57322" w:rsidRDefault="00D57322" w:rsidP="00D57322">
      <w:pPr>
        <w:autoSpaceDE w:val="0"/>
        <w:autoSpaceDN w:val="0"/>
        <w:adjustRightInd w:val="0"/>
        <w:spacing w:before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"ОТРИЦАНИЕ ОТРИЦАНИЯ"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ЦИКЛИЧНОСТЬ И ПОСТУПАТЕЛЬНОСТЬ ИЗМЕНЕНИЙ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философии Гегеля, согласно принципу тождества бытия и мышлений, ритм разрешения диалектических противоречий мысли и связанных с ними диалектических отрицаний был перенесен и на бытие. В материалистической диалектике также были предприняты попытки осмыслить диалектические "противоречия" и "отрицания" в бытийных (онтологических) понятиях.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"Отрицание" как реальный аналог логического, мысленного отрицания (антитезиса) при этом было истолковано как непремен</w:t>
      </w:r>
      <w:r>
        <w:rPr>
          <w:rFonts w:ascii="Arial" w:hAnsi="Arial" w:cs="Arial"/>
        </w:rPr>
        <w:softHyphen/>
        <w:t>ный момент, многократно повторяющийся в любом процессе, где имеет место смена фаз, периодов, этапов изменения того или иного объекта.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отличие от метафизически толкуемого "отрицания", под</w:t>
      </w:r>
      <w:r>
        <w:rPr>
          <w:rFonts w:ascii="Arial" w:hAnsi="Arial" w:cs="Arial"/>
        </w:rPr>
        <w:softHyphen/>
        <w:t>черкивающего разрыв, противоположность черт предыдущего и пос</w:t>
      </w:r>
      <w:r>
        <w:rPr>
          <w:rFonts w:ascii="Arial" w:hAnsi="Arial" w:cs="Arial"/>
        </w:rPr>
        <w:softHyphen/>
        <w:t>ледующего этапов изменений, диалектическое "отрицание" предполагает связь, переход от одного этапа к другому. Диалектичес</w:t>
      </w:r>
      <w:r>
        <w:rPr>
          <w:rFonts w:ascii="Arial" w:hAnsi="Arial" w:cs="Arial"/>
        </w:rPr>
        <w:softHyphen/>
        <w:t>кое "отрицание" включает в себя триединый процесс:</w:t>
      </w:r>
    </w:p>
    <w:p w:rsidR="00D57322" w:rsidRDefault="00D57322" w:rsidP="00D57322">
      <w:pPr>
        <w:autoSpaceDE w:val="0"/>
        <w:autoSpaceDN w:val="0"/>
        <w:adjustRightInd w:val="0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деструкции (разрушения, преодоления, изживания) прежнего,</w:t>
      </w:r>
    </w:p>
    <w:p w:rsidR="00D57322" w:rsidRDefault="00D57322" w:rsidP="00D57322">
      <w:pPr>
        <w:autoSpaceDE w:val="0"/>
        <w:autoSpaceDN w:val="0"/>
        <w:adjustRightInd w:val="0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кумуляции (его  частичного  сохранения,  преемственности,</w:t>
      </w:r>
    </w:p>
    <w:p w:rsidR="00D57322" w:rsidRDefault="00D57322" w:rsidP="00D57322">
      <w:pPr>
        <w:autoSpaceDE w:val="0"/>
        <w:autoSpaceDN w:val="0"/>
        <w:adjustRightInd w:val="0"/>
        <w:ind w:left="1980" w:right="105"/>
        <w:rPr>
          <w:rFonts w:ascii="Arial" w:hAnsi="Arial" w:cs="Arial"/>
        </w:rPr>
      </w:pPr>
      <w:r>
        <w:rPr>
          <w:rFonts w:ascii="Arial" w:hAnsi="Arial" w:cs="Arial"/>
        </w:rPr>
        <w:t>трансляции) и</w:t>
      </w:r>
    </w:p>
    <w:p w:rsidR="00D57322" w:rsidRDefault="00D57322" w:rsidP="00D57322">
      <w:pPr>
        <w:autoSpaceDE w:val="0"/>
        <w:autoSpaceDN w:val="0"/>
        <w:adjustRightInd w:val="0"/>
        <w:spacing w:after="266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конструкции (формирования, созидания нового).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момент - преодоление пройденного, его "сбрасыва</w:t>
      </w:r>
      <w:r>
        <w:rPr>
          <w:rFonts w:ascii="Arial" w:hAnsi="Arial" w:cs="Arial"/>
        </w:rPr>
        <w:softHyphen/>
        <w:t>ние" изживание - обеспечивает необходимую почву для следующей фазы данного процесса. Но сама по себе деструкция, возобладай она, отбрасывала бы процесс вспять, разрушала бы предпосылки продвижения к последующим фазам. Нормальное продолжение про</w:t>
      </w:r>
      <w:r>
        <w:rPr>
          <w:rFonts w:ascii="Arial" w:hAnsi="Arial" w:cs="Arial"/>
        </w:rPr>
        <w:softHyphen/>
        <w:t>цесса, его связь, единство, целостность обеспечиваются вторым моментом - сохраняемостью, преемственностью. Без этого условия процесс всякий раз возвращался бы к исходной точке, а потому в целом напоминал бы некое "топтание на месте", а то и вообще становился бы невозможным. Нарастание процесса движение его к новым фазам требует также третьего момента - новаций (формиро</w:t>
      </w:r>
      <w:r>
        <w:rPr>
          <w:rFonts w:ascii="Arial" w:hAnsi="Arial" w:cs="Arial"/>
        </w:rPr>
        <w:softHyphen/>
        <w:t>вание качественно новых связей, функций, черт).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Реальным аналогом "отрицания отрицания" и в природе, и в обществе служат, в частности, "спиралевидные" процессы, соче</w:t>
      </w:r>
      <w:r>
        <w:rPr>
          <w:rFonts w:ascii="Arial" w:hAnsi="Arial" w:cs="Arial"/>
        </w:rPr>
        <w:softHyphen/>
        <w:t>тающие в себе цикличность, относительную повторяемость и пос</w:t>
      </w:r>
      <w:r>
        <w:rPr>
          <w:rFonts w:ascii="Arial" w:hAnsi="Arial" w:cs="Arial"/>
        </w:rPr>
        <w:softHyphen/>
        <w:t>тупательность. Циклических процессов - различных циклов, круго</w:t>
      </w:r>
      <w:r>
        <w:rPr>
          <w:rFonts w:ascii="Arial" w:hAnsi="Arial" w:cs="Arial"/>
        </w:rPr>
        <w:softHyphen/>
        <w:t>оборотов - существует в мире великое множество. Цикличность формирования и гибели, рождения и смерти, обновления и старе</w:t>
      </w:r>
      <w:r>
        <w:rPr>
          <w:rFonts w:ascii="Arial" w:hAnsi="Arial" w:cs="Arial"/>
        </w:rPr>
        <w:softHyphen/>
        <w:t>ния и т.д. проявляется во всех процессах природных и общест</w:t>
      </w:r>
      <w:r>
        <w:rPr>
          <w:rFonts w:ascii="Arial" w:hAnsi="Arial" w:cs="Arial"/>
        </w:rPr>
        <w:softHyphen/>
        <w:t>венных изменений. Глубокие догадки заключены и в мыслях и про</w:t>
      </w:r>
      <w:r>
        <w:rPr>
          <w:rFonts w:ascii="Arial" w:hAnsi="Arial" w:cs="Arial"/>
        </w:rPr>
        <w:softHyphen/>
        <w:t xml:space="preserve">тивоборстве противоположностей, ритмическом чередовании их сбалансированности, гармонизации и нарушении равновесия как постоянно воспроизводящихся циклах. Эти высказывавшиеся еще в древности догадки в </w:t>
      </w:r>
      <w:r>
        <w:rPr>
          <w:rFonts w:ascii="Arial" w:hAnsi="Arial" w:cs="Arial"/>
        </w:rPr>
        <w:lastRenderedPageBreak/>
        <w:t>дальнейшем развитии диалектики были уточ</w:t>
      </w:r>
      <w:r>
        <w:rPr>
          <w:rFonts w:ascii="Arial" w:hAnsi="Arial" w:cs="Arial"/>
        </w:rPr>
        <w:softHyphen/>
        <w:t>нены, получили свое развитие. идея цикличности была дополнена идеей поступательности прорыва, преодоления исходного уровня бытия, выхода за рамки того, что существовало на предыдущем уровне, формирования качественно новых уровней бытия. В мате</w:t>
      </w:r>
      <w:r>
        <w:rPr>
          <w:rFonts w:ascii="Arial" w:hAnsi="Arial" w:cs="Arial"/>
        </w:rPr>
        <w:softHyphen/>
        <w:t>риалистической диалектике отношение противоположностей толку</w:t>
      </w:r>
      <w:r>
        <w:rPr>
          <w:rFonts w:ascii="Arial" w:hAnsi="Arial" w:cs="Arial"/>
        </w:rPr>
        <w:softHyphen/>
        <w:t>ется не просто как чередование нарушений и восстановления их равновесия, но и как их асимметрия, приводящая к направленному поступательному изменению, развитию.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I. ЗАКОН ОТРИЦАНИЯ ОТРИЦАНИЯ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отрицания отрицания раскрывает общее направление, тенденцию развития материального мира.</w:t>
      </w:r>
    </w:p>
    <w:p w:rsidR="00D57322" w:rsidRDefault="00D57322" w:rsidP="00D57322">
      <w:pPr>
        <w:autoSpaceDE w:val="0"/>
        <w:autoSpaceDN w:val="0"/>
        <w:adjustRightInd w:val="0"/>
        <w:spacing w:after="1862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Чтобы понять сущность и значение этого закона, нужно прежде всего выяснить, что такое диалектическое отрицание и каково его место в развитии. 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1. Диалектическое отрицание и его роль в развитии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любой области материальной действительности постоянно происходит процесс отмирания старого, отжившего свой век и возникновения нового, передового. Замена старого новым, отми</w:t>
      </w:r>
      <w:r>
        <w:rPr>
          <w:rFonts w:ascii="Arial" w:hAnsi="Arial" w:cs="Arial"/>
        </w:rPr>
        <w:softHyphen/>
        <w:t>рающего нарождающимся и есть развитие, а само преодоление ста</w:t>
      </w:r>
      <w:r>
        <w:rPr>
          <w:rFonts w:ascii="Arial" w:hAnsi="Arial" w:cs="Arial"/>
        </w:rPr>
        <w:softHyphen/>
        <w:t>рого новым, возникающим на основе старого, и называется отри</w:t>
      </w:r>
      <w:r>
        <w:rPr>
          <w:rFonts w:ascii="Arial" w:hAnsi="Arial" w:cs="Arial"/>
        </w:rPr>
        <w:softHyphen/>
        <w:t>цанием.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Термин "отрицание" в философию ввел Гегель, но он вклады</w:t>
      </w:r>
      <w:r>
        <w:rPr>
          <w:rFonts w:ascii="Arial" w:hAnsi="Arial" w:cs="Arial"/>
        </w:rPr>
        <w:softHyphen/>
        <w:t>вал в него идеалистический смысл. С его точки зрения, в основе отрицания лежит развитие идеи, мысли.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Маркс и Энгельс, сохранив термин "отрицание", истолковали его материалистически. Они показали, что отрицание представля</w:t>
      </w:r>
      <w:r>
        <w:rPr>
          <w:rFonts w:ascii="Arial" w:hAnsi="Arial" w:cs="Arial"/>
        </w:rPr>
        <w:softHyphen/>
        <w:t>ет собой неотъемлемый момент развития самой материальной дейс</w:t>
      </w:r>
      <w:r>
        <w:rPr>
          <w:rFonts w:ascii="Arial" w:hAnsi="Arial" w:cs="Arial"/>
        </w:rPr>
        <w:softHyphen/>
        <w:t>твительности. "Ни в одной области, - указывал Маркс, - не мо</w:t>
      </w:r>
      <w:r>
        <w:rPr>
          <w:rFonts w:ascii="Arial" w:hAnsi="Arial" w:cs="Arial"/>
        </w:rPr>
        <w:softHyphen/>
        <w:t>жет происходить развитие, не отрицающее своих прежних форм су</w:t>
      </w:r>
      <w:r>
        <w:rPr>
          <w:rFonts w:ascii="Arial" w:hAnsi="Arial" w:cs="Arial"/>
        </w:rPr>
        <w:softHyphen/>
        <w:t>ществования". Развитие земной коры, например, прошло через ряд геологических эпох, причем каждая новая эпоха, возникшая на базе предыдущей, есть известное отрицание старой. В органичес</w:t>
      </w:r>
      <w:r>
        <w:rPr>
          <w:rFonts w:ascii="Arial" w:hAnsi="Arial" w:cs="Arial"/>
        </w:rPr>
        <w:softHyphen/>
        <w:t>ком мире каждый новый вид растения или животного, возникая на основе старого, является в то же время и его отрицанием. Исто</w:t>
      </w:r>
      <w:r>
        <w:rPr>
          <w:rFonts w:ascii="Arial" w:hAnsi="Arial" w:cs="Arial"/>
        </w:rPr>
        <w:softHyphen/>
        <w:t>рия общества также есть цепь отрицаний старых общественных по</w:t>
      </w:r>
      <w:r>
        <w:rPr>
          <w:rFonts w:ascii="Arial" w:hAnsi="Arial" w:cs="Arial"/>
        </w:rPr>
        <w:softHyphen/>
        <w:t>рядков новыми: первобытного общества - рабовладельческим, ра</w:t>
      </w:r>
      <w:r>
        <w:rPr>
          <w:rFonts w:ascii="Arial" w:hAnsi="Arial" w:cs="Arial"/>
        </w:rPr>
        <w:softHyphen/>
        <w:t>бовладельческого - феодальным, феодализма - капитализмом. От</w:t>
      </w:r>
      <w:r>
        <w:rPr>
          <w:rFonts w:ascii="Arial" w:hAnsi="Arial" w:cs="Arial"/>
        </w:rPr>
        <w:softHyphen/>
        <w:t>рицание присуще и развитию познания, науки. Каждая новая, бо</w:t>
      </w:r>
      <w:r>
        <w:rPr>
          <w:rFonts w:ascii="Arial" w:hAnsi="Arial" w:cs="Arial"/>
        </w:rPr>
        <w:softHyphen/>
        <w:t>лее совершенная научная теория преодолевает старую, менее со</w:t>
      </w:r>
      <w:r>
        <w:rPr>
          <w:rFonts w:ascii="Arial" w:hAnsi="Arial" w:cs="Arial"/>
        </w:rPr>
        <w:softHyphen/>
        <w:t>вершенную.</w:t>
      </w:r>
    </w:p>
    <w:p w:rsidR="00D57322" w:rsidRDefault="00D57322" w:rsidP="00D57322">
      <w:pPr>
        <w:autoSpaceDE w:val="0"/>
        <w:autoSpaceDN w:val="0"/>
        <w:adjustRightInd w:val="0"/>
        <w:spacing w:before="266" w:after="532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Отрицание не есть нечто привнесенное в предмет или явле</w:t>
      </w:r>
      <w:r>
        <w:rPr>
          <w:rFonts w:ascii="Arial" w:hAnsi="Arial" w:cs="Arial"/>
        </w:rPr>
        <w:softHyphen/>
        <w:t>ние извне. Оно результат его собственного, внутреннего разви</w:t>
      </w:r>
      <w:r>
        <w:rPr>
          <w:rFonts w:ascii="Arial" w:hAnsi="Arial" w:cs="Arial"/>
        </w:rPr>
        <w:softHyphen/>
        <w:t>тия. Предметы и явления, как мы уже знаем, противоречивы и, развиваясь на основе внутренних противоположностей, сами соз</w:t>
      </w:r>
      <w:r>
        <w:rPr>
          <w:rFonts w:ascii="Arial" w:hAnsi="Arial" w:cs="Arial"/>
        </w:rPr>
        <w:softHyphen/>
        <w:t>дают условия для собственного уничтожения, для перехода в но</w:t>
      </w:r>
      <w:r>
        <w:rPr>
          <w:rFonts w:ascii="Arial" w:hAnsi="Arial" w:cs="Arial"/>
        </w:rPr>
        <w:softHyphen/>
        <w:t>вое, высшее качество. Отрицание и есть преодоление старого на основе внутренних противоречий, результат саморазвития, самод</w:t>
      </w:r>
      <w:r>
        <w:rPr>
          <w:rFonts w:ascii="Arial" w:hAnsi="Arial" w:cs="Arial"/>
        </w:rPr>
        <w:softHyphen/>
        <w:t xml:space="preserve">вижения предметов и явлений. 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Диалектическое и метафизическое понимание отрицания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Диалектика и метафизика по-разному понимают вопрос о сущ</w:t>
      </w:r>
      <w:r>
        <w:rPr>
          <w:rFonts w:ascii="Arial" w:hAnsi="Arial" w:cs="Arial"/>
        </w:rPr>
        <w:softHyphen/>
        <w:t>ности отрицаний. Метафизика, искажая процесс развития матери</w:t>
      </w:r>
      <w:r>
        <w:rPr>
          <w:rFonts w:ascii="Arial" w:hAnsi="Arial" w:cs="Arial"/>
        </w:rPr>
        <w:softHyphen/>
        <w:t>альной действительности, понимает отрицание как отбрасывание, обсолютное уничтожение старого.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Диалектическое понимание отрицания исходит из того, что новое не уничтожает старое начисто, а сохраняет все то лучшее, что в нем имелось. И не только сохраняет, но и перерабатывает, поднимает на новую, более высокую ступень. Так, высшие орга</w:t>
      </w:r>
      <w:r>
        <w:rPr>
          <w:rFonts w:ascii="Arial" w:hAnsi="Arial" w:cs="Arial"/>
        </w:rPr>
        <w:softHyphen/>
        <w:t>низмы, отрицая низшие, на основе которых они возникли, сохра</w:t>
      </w:r>
      <w:r>
        <w:rPr>
          <w:rFonts w:ascii="Arial" w:hAnsi="Arial" w:cs="Arial"/>
        </w:rPr>
        <w:softHyphen/>
        <w:t>нили присущее им клеточное строение, избирательный характер отражения и другие признаки. Новый общественный строй, отрицая старый, сохраняет его производительные силы, достижения науки, техники, культуры. Связь нового со старым осуществляется и в познании, науке.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Т.о., для марксистского понимания отрицания характерно признание преемственности, связи нового со старым в процессе развития. Но следует иметь в виду, что новое никогда не восп</w:t>
      </w:r>
      <w:r>
        <w:rPr>
          <w:rFonts w:ascii="Arial" w:hAnsi="Arial" w:cs="Arial"/>
        </w:rPr>
        <w:softHyphen/>
        <w:t>ринимает старое полностью, в его прежнем виде. Оно берет из старого только его отдельные элементы, стороны, причем не ме</w:t>
      </w:r>
      <w:r>
        <w:rPr>
          <w:rFonts w:ascii="Arial" w:hAnsi="Arial" w:cs="Arial"/>
        </w:rPr>
        <w:softHyphen/>
        <w:t>ханически присоединяет их к себе, а ассимилирует, преобразует их соответственно своей собственной природе. Марксистская диа</w:t>
      </w:r>
      <w:r>
        <w:rPr>
          <w:rFonts w:ascii="Arial" w:hAnsi="Arial" w:cs="Arial"/>
        </w:rPr>
        <w:softHyphen/>
        <w:t>лектика требует критического отношения к прошлому опыту чело</w:t>
      </w:r>
      <w:r>
        <w:rPr>
          <w:rFonts w:ascii="Arial" w:hAnsi="Arial" w:cs="Arial"/>
        </w:rPr>
        <w:softHyphen/>
        <w:t>вечества, указывает на необходимость творческого использования этого опыта, строгого учета изменившихся условий и новых задач революционной практики. Марксистская философия, например, не просто восприняла достижения философской мысли пошлого, а кри</w:t>
      </w:r>
      <w:r>
        <w:rPr>
          <w:rFonts w:ascii="Arial" w:hAnsi="Arial" w:cs="Arial"/>
        </w:rPr>
        <w:softHyphen/>
        <w:t>тически переработала, обогатила их новыми достижениями науки и практики, подняла философскую науку на качественно новую, высшую ступень.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2. Прогрессивный характер развития</w:t>
      </w:r>
    </w:p>
    <w:p w:rsidR="00D57322" w:rsidRDefault="00D57322" w:rsidP="00D57322">
      <w:pPr>
        <w:autoSpaceDE w:val="0"/>
        <w:autoSpaceDN w:val="0"/>
        <w:adjustRightInd w:val="0"/>
        <w:spacing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Развитие как прогресс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мы выяснили, что в результате отрицания разрешается то или иное противоречие, уничтожается старое и утверждается новое. Но прекращается ли на этом развитие? Нет, с возникнове</w:t>
      </w:r>
      <w:r>
        <w:rPr>
          <w:rFonts w:ascii="Arial" w:hAnsi="Arial" w:cs="Arial"/>
        </w:rPr>
        <w:softHyphen/>
        <w:t>нием нового развитие не прекращается. Всякое новое не остается вечно новым. Развиваясь, оно готовит предпосылки, условия для возникновения еще более нового и передового. И как только эти предпосылки и условия созреют, снова наступает отрицание. Это уже отрицание отрицания, то есть отрицание того, что раньше само преодолело старое, замена нового еще более новым - новей</w:t>
      </w:r>
      <w:r>
        <w:rPr>
          <w:rFonts w:ascii="Arial" w:hAnsi="Arial" w:cs="Arial"/>
        </w:rPr>
        <w:softHyphen/>
        <w:t>шим. Результат этого второго отрицания снова отрицается, прео</w:t>
      </w:r>
      <w:r>
        <w:rPr>
          <w:rFonts w:ascii="Arial" w:hAnsi="Arial" w:cs="Arial"/>
        </w:rPr>
        <w:softHyphen/>
        <w:t>долевается, и так без конца. Развитие выступает, таким обра</w:t>
      </w:r>
      <w:r>
        <w:rPr>
          <w:rFonts w:ascii="Arial" w:hAnsi="Arial" w:cs="Arial"/>
        </w:rPr>
        <w:softHyphen/>
        <w:t>зом, как бесчисленное множество следующих друг за другом отри</w:t>
      </w:r>
      <w:r>
        <w:rPr>
          <w:rFonts w:ascii="Arial" w:hAnsi="Arial" w:cs="Arial"/>
        </w:rPr>
        <w:softHyphen/>
        <w:t>цаний, как бесконечная замена, преодоление старого новым.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всякая высшая ступень развития отрицает в низ</w:t>
      </w:r>
      <w:r>
        <w:rPr>
          <w:rFonts w:ascii="Arial" w:hAnsi="Arial" w:cs="Arial"/>
        </w:rPr>
        <w:softHyphen/>
        <w:t>ших только то, что устарело, воспринимая и умножая в то же время достижения предыдущих ступеней, развитие в целом приобретает прогрессивный, поступательный характер. Прогресс и есть то общее направление, которое характерно для диалектического развития.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Прогресс осуществляется во всех областях действительнос</w:t>
      </w:r>
      <w:r>
        <w:rPr>
          <w:rFonts w:ascii="Arial" w:hAnsi="Arial" w:cs="Arial"/>
        </w:rPr>
        <w:softHyphen/>
        <w:t>ти. Рассмотрим, хотя бы в общих чертах, прогрессивное развитие на нашей планете.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Как мы уже говорили, исходным материалом для образования планет Солнечной системы, в том числе и Земли, послужила газо</w:t>
      </w:r>
      <w:r>
        <w:rPr>
          <w:rFonts w:ascii="Arial" w:hAnsi="Arial" w:cs="Arial"/>
        </w:rPr>
        <w:softHyphen/>
        <w:t xml:space="preserve">пылевая материя, содержащая простейшие химические вещества. В ходе развития природы эти </w:t>
      </w:r>
      <w:r>
        <w:rPr>
          <w:rFonts w:ascii="Arial" w:hAnsi="Arial" w:cs="Arial"/>
        </w:rPr>
        <w:lastRenderedPageBreak/>
        <w:t>вещества становились все сложнее и сложнее. В результате возникла живая, органическая природа. Живые организмы также развивались от простого к сложному: от доклеточных форм - к клетке, из одноклеточных - к более слож</w:t>
      </w:r>
      <w:r>
        <w:rPr>
          <w:rFonts w:ascii="Arial" w:hAnsi="Arial" w:cs="Arial"/>
        </w:rPr>
        <w:softHyphen/>
        <w:t>ным животным, эволюция которых привела к появлению человекопо</w:t>
      </w:r>
      <w:r>
        <w:rPr>
          <w:rFonts w:ascii="Arial" w:hAnsi="Arial" w:cs="Arial"/>
        </w:rPr>
        <w:softHyphen/>
        <w:t>добных существ, а позднее и человека. С возникновением человека начинается процесс общественного развития. Последовательными этапами прогрессивного развития общества явились первобытнооб</w:t>
      </w:r>
      <w:r>
        <w:rPr>
          <w:rFonts w:ascii="Arial" w:hAnsi="Arial" w:cs="Arial"/>
        </w:rPr>
        <w:softHyphen/>
        <w:t>щинный, рабовладельческий, феодальный, капиталистический строй.</w:t>
      </w:r>
    </w:p>
    <w:p w:rsidR="00D57322" w:rsidRDefault="00D57322" w:rsidP="00D57322">
      <w:pPr>
        <w:autoSpaceDE w:val="0"/>
        <w:autoSpaceDN w:val="0"/>
        <w:adjustRightInd w:val="0"/>
        <w:spacing w:after="532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Важнейшей особенностью прогресса в обществе является на</w:t>
      </w:r>
      <w:r>
        <w:rPr>
          <w:rFonts w:ascii="Arial" w:hAnsi="Arial" w:cs="Arial"/>
        </w:rPr>
        <w:softHyphen/>
        <w:t>растание темпов развития. Процесс возникновения человека на</w:t>
      </w:r>
      <w:r>
        <w:rPr>
          <w:rFonts w:ascii="Arial" w:hAnsi="Arial" w:cs="Arial"/>
        </w:rPr>
        <w:softHyphen/>
        <w:t>чался примерно миллион лет назад. Если учесть, что современный человек существует всего несколько десятков тысяч лет, то мож</w:t>
      </w:r>
      <w:r>
        <w:rPr>
          <w:rFonts w:ascii="Arial" w:hAnsi="Arial" w:cs="Arial"/>
        </w:rPr>
        <w:softHyphen/>
        <w:t>но представить себе, какими медленными темпами шел процесс становления человека. Более быстро шло становление рабовла</w:t>
      </w:r>
      <w:r>
        <w:rPr>
          <w:rFonts w:ascii="Arial" w:hAnsi="Arial" w:cs="Arial"/>
        </w:rPr>
        <w:softHyphen/>
        <w:t xml:space="preserve">дельческого и феодального обществ, хотя и оно затянулось на тысячелетия. В дальнейшем строй меняется еще быстрее. </w:t>
      </w:r>
    </w:p>
    <w:p w:rsidR="00D57322" w:rsidRDefault="00D57322" w:rsidP="00D57322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Спиралевидный характер развития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Утверждение прогрессивного характера развития представля</w:t>
      </w:r>
      <w:r>
        <w:rPr>
          <w:rFonts w:ascii="Arial" w:hAnsi="Arial" w:cs="Arial"/>
        </w:rPr>
        <w:softHyphen/>
        <w:t>ет собой главную, но не единственную черту закона отрицания от</w:t>
      </w:r>
      <w:r>
        <w:rPr>
          <w:rFonts w:ascii="Arial" w:hAnsi="Arial" w:cs="Arial"/>
        </w:rPr>
        <w:softHyphen/>
        <w:t>рицания. Этот закон характеризует развитие не как прямолиней</w:t>
      </w:r>
      <w:r>
        <w:rPr>
          <w:rFonts w:ascii="Arial" w:hAnsi="Arial" w:cs="Arial"/>
        </w:rPr>
        <w:softHyphen/>
        <w:t>ное движение, а как чрезвычайно сложный, как бы спиралеобраз</w:t>
      </w:r>
      <w:r>
        <w:rPr>
          <w:rFonts w:ascii="Arial" w:hAnsi="Arial" w:cs="Arial"/>
        </w:rPr>
        <w:softHyphen/>
        <w:t>ный процесс с определенным повторением пройденных ступеней, с известным возвратом к прошлому. "Развитие, как бы повторяющее пройденные уже ступени, но повторяющее их иначе, на более высо</w:t>
      </w:r>
      <w:r>
        <w:rPr>
          <w:rFonts w:ascii="Arial" w:hAnsi="Arial" w:cs="Arial"/>
        </w:rPr>
        <w:softHyphen/>
        <w:t>кой базе ("отрицание отрицания"), развитие, так сказать, по спирали, а не по прямой лянии..." - писал В.И. Ленин, указывая на эту черту диалектики.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Спиралевидный характер развития присущ различным областям действительности. Одним из самых ярких проявлений этой особен</w:t>
      </w:r>
      <w:r>
        <w:rPr>
          <w:rFonts w:ascii="Arial" w:hAnsi="Arial" w:cs="Arial"/>
        </w:rPr>
        <w:softHyphen/>
        <w:t>ности развития в неживой природе является периодический закон химических элементов, открытый Д.И. Менделеемым.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Спиралеобразное развитие имеет место и в общественной жизни. Певой формой общественной организации был первобытнооб</w:t>
      </w:r>
      <w:r>
        <w:rPr>
          <w:rFonts w:ascii="Arial" w:hAnsi="Arial" w:cs="Arial"/>
        </w:rPr>
        <w:softHyphen/>
        <w:t>щинный строй. Это было бесклассовое общество, основанное на общем владении крайне примитивными средствами производства. Дальнейшее развитие производства привело к отрицанию этого строя классовым рабовладельческим обществом и т.д.</w:t>
      </w:r>
    </w:p>
    <w:p w:rsidR="00D57322" w:rsidRDefault="00D57322" w:rsidP="00D57322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развитие осуществляется посредством отрицания ста</w:t>
      </w:r>
      <w:r>
        <w:rPr>
          <w:rFonts w:ascii="Arial" w:hAnsi="Arial" w:cs="Arial"/>
        </w:rPr>
        <w:softHyphen/>
        <w:t>рого новым, нижнего высшим. Поскольку новое, отрицая строе, сохраняет и развивает его положительные черты, развитие приоб</w:t>
      </w:r>
      <w:r>
        <w:rPr>
          <w:rFonts w:ascii="Arial" w:hAnsi="Arial" w:cs="Arial"/>
        </w:rPr>
        <w:softHyphen/>
        <w:t>ретает прогрессивный характер. Вместе с тем развитие идет по спирали с построением в высших стадиях отдельных сторон и черт низших.</w:t>
      </w:r>
    </w:p>
    <w:p w:rsidR="00445856" w:rsidRDefault="00D57322" w:rsidP="00D57322">
      <w:r>
        <w:rPr>
          <w:rFonts w:ascii="Arial" w:hAnsi="Arial" w:cs="Arial"/>
        </w:rPr>
        <w:t>Такова суть диалектического закона отрицания отрицания.</w:t>
      </w:r>
      <w:bookmarkStart w:id="0" w:name="_GoBack"/>
      <w:bookmarkEnd w:id="0"/>
    </w:p>
    <w:sectPr w:rsidR="0044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1B"/>
    <w:rsid w:val="00091D09"/>
    <w:rsid w:val="000B7827"/>
    <w:rsid w:val="000C05A2"/>
    <w:rsid w:val="001443D3"/>
    <w:rsid w:val="001D3C6C"/>
    <w:rsid w:val="00284DAC"/>
    <w:rsid w:val="0030411B"/>
    <w:rsid w:val="003110F4"/>
    <w:rsid w:val="003119AB"/>
    <w:rsid w:val="003E5FE2"/>
    <w:rsid w:val="00445856"/>
    <w:rsid w:val="0046050B"/>
    <w:rsid w:val="00483A4B"/>
    <w:rsid w:val="004A021F"/>
    <w:rsid w:val="00514645"/>
    <w:rsid w:val="00562FE9"/>
    <w:rsid w:val="0064381A"/>
    <w:rsid w:val="00652B17"/>
    <w:rsid w:val="006863AB"/>
    <w:rsid w:val="0077162C"/>
    <w:rsid w:val="007805DE"/>
    <w:rsid w:val="007859FD"/>
    <w:rsid w:val="007B159A"/>
    <w:rsid w:val="007D4A24"/>
    <w:rsid w:val="00886264"/>
    <w:rsid w:val="009D2072"/>
    <w:rsid w:val="00A06AC9"/>
    <w:rsid w:val="00A81C33"/>
    <w:rsid w:val="00C613D4"/>
    <w:rsid w:val="00D57322"/>
    <w:rsid w:val="00DC5A7C"/>
    <w:rsid w:val="00DE434C"/>
    <w:rsid w:val="00E803F5"/>
    <w:rsid w:val="00E92539"/>
    <w:rsid w:val="00EC0714"/>
    <w:rsid w:val="00F25F5D"/>
    <w:rsid w:val="00F65DD7"/>
    <w:rsid w:val="00F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6002</Words>
  <Characters>34213</Characters>
  <Application>Microsoft Office Word</Application>
  <DocSecurity>0</DocSecurity>
  <Lines>285</Lines>
  <Paragraphs>80</Paragraphs>
  <ScaleCrop>false</ScaleCrop>
  <Company/>
  <LinksUpToDate>false</LinksUpToDate>
  <CharactersWithSpaces>40135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2012-01-03T10:39:00Z</dcterms:created>
  <dcterms:modified xsi:type="dcterms:W3CDTF">2012-01-03T10:42:00Z</dcterms:modified>
</cp:coreProperties>
</file>