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2A3" w:rsidRDefault="006172A3" w:rsidP="006172A3">
      <w:pPr>
        <w:pStyle w:val="a3"/>
        <w:rPr>
          <w:rFonts w:ascii="Arial" w:hAnsi="Arial" w:cs="Arial"/>
          <w:color w:val="343B41"/>
          <w:sz w:val="18"/>
          <w:szCs w:val="18"/>
        </w:rPr>
      </w:pPr>
      <w:r>
        <w:rPr>
          <w:rFonts w:ascii="Arial" w:hAnsi="Arial" w:cs="Arial"/>
          <w:color w:val="343B41"/>
          <w:sz w:val="18"/>
          <w:szCs w:val="18"/>
        </w:rPr>
        <w:t>Взаимосвязь людей с окружающим природным миром является важной проблемой социальной философии, и, как и любая иная философская проблема, она достаточна сложна и многогранна. Особую актуальность философскому осмыслению этой проблемы придает обострившаяся экологическая ситуация. Следует обратить внимание на то обстоятельство, что вся сложная и развивающаяся гамма отношений людей к природе в рамках социальной философии исследуется и раскрывается настолько, насколько это способствует пониманию общества. Вместе с тем понять сущность человеческого отношения к природе по существу невозможно без учета социального аспекта. Однако история философии показывает примеры неоднократных односторонних, упрощенных вариантов в решении проблемы "человек - природа"(как в контексте религиозной и идеалистической философии, так и материалистической).</w:t>
      </w:r>
    </w:p>
    <w:p w:rsidR="006172A3" w:rsidRDefault="006172A3" w:rsidP="006172A3">
      <w:pPr>
        <w:pStyle w:val="a3"/>
        <w:rPr>
          <w:rFonts w:ascii="Arial" w:hAnsi="Arial" w:cs="Arial"/>
          <w:color w:val="343B41"/>
          <w:sz w:val="18"/>
          <w:szCs w:val="18"/>
        </w:rPr>
      </w:pPr>
      <w:r>
        <w:rPr>
          <w:rFonts w:ascii="Arial" w:hAnsi="Arial" w:cs="Arial"/>
          <w:color w:val="343B41"/>
          <w:sz w:val="18"/>
          <w:szCs w:val="18"/>
        </w:rPr>
        <w:t>При рассмотрении этой проблемы следует определить основные понятия. С материалистических позиций сам термин "природа" двойственнен, диалектичен: в широком смысле слова природа - это весь объективный материальный мир в бесконечном многообразии его проявлений; а в узком смысле слова природа - это часть материального мира, которая не создана человеком, в рамках которой существует общество и с которой оно взаимодействует, т.е. природа здесь понимается как совокупность естественных условий существования общества. Общество - это форма совместной жизнедеятельности людей, являющаяся обособившейся частью природы и в то же время неразрывно с ней связанной. Понятия "природа" и "общество" являются примерами диалектических противоположностей, они утрачивают смысл без противопоставления друг другу (и в этом причина методологической несостоятельности переноса на общество в полном объеме природных характеристик, отождествления общества с природой), и в то же время не могут рассматриваться изолировано, вне связи друг с другом (именно из этого аспекта и возникает необходимость выявления отношений зависимости, соподчиненности в качестве сущностной характеристики взаимосвязи общества и природы).</w:t>
      </w:r>
    </w:p>
    <w:p w:rsidR="006172A3" w:rsidRDefault="006172A3" w:rsidP="006172A3">
      <w:pPr>
        <w:pStyle w:val="a3"/>
        <w:rPr>
          <w:rFonts w:ascii="Arial" w:hAnsi="Arial" w:cs="Arial"/>
          <w:color w:val="343B41"/>
          <w:sz w:val="18"/>
          <w:szCs w:val="18"/>
        </w:rPr>
      </w:pPr>
      <w:r>
        <w:rPr>
          <w:rFonts w:ascii="Arial" w:hAnsi="Arial" w:cs="Arial"/>
          <w:color w:val="343B41"/>
          <w:sz w:val="18"/>
          <w:szCs w:val="18"/>
        </w:rPr>
        <w:t>При изучении взаимосвязи общества и природы не следует их рассматривать как чисто внешне, механически разделенные части мира, причем общество зачастую трактуется как нечто высшее по сравнению с природой, стоящее над ней. Базовый тезис материализма "природа есть естественная основа жизнедеятельности человека и общества" следует понимать достаточно глубоко - в плане "включенности" природных характеристик в самые различные стороны общественной жизни.</w:t>
      </w:r>
    </w:p>
    <w:p w:rsidR="006172A3" w:rsidRDefault="006172A3" w:rsidP="006172A3">
      <w:pPr>
        <w:pStyle w:val="a3"/>
        <w:rPr>
          <w:rFonts w:ascii="Arial" w:hAnsi="Arial" w:cs="Arial"/>
          <w:color w:val="343B41"/>
          <w:sz w:val="18"/>
          <w:szCs w:val="18"/>
        </w:rPr>
      </w:pPr>
      <w:r>
        <w:rPr>
          <w:rFonts w:ascii="Arial" w:hAnsi="Arial" w:cs="Arial"/>
          <w:color w:val="343B41"/>
          <w:sz w:val="18"/>
          <w:szCs w:val="18"/>
        </w:rPr>
        <w:t>Уяснение сущности общества как природного феномена позволяет расширить и углубить понимание диалектики общества и природы. Эта диалектика предстает как исключительно сложный, многоаспектный, противоречивый, непрерывно развивающийся процесс активного взаимодействия общества и природы. Вся история существования человеческого общества неразрывно связана с природой, но при этом не следует упускать из вида и недооценивать того, что именно собственная активная (и в первую очередь материально-преобразовательная, т.е. природо-преобразовательная) трудовая деятельность людей стала основой для возникновения и дальнейшего развития общества.</w:t>
      </w:r>
    </w:p>
    <w:p w:rsidR="006172A3" w:rsidRDefault="006172A3" w:rsidP="006172A3">
      <w:pPr>
        <w:pStyle w:val="a3"/>
        <w:rPr>
          <w:rFonts w:ascii="Arial" w:hAnsi="Arial" w:cs="Arial"/>
          <w:color w:val="343B41"/>
          <w:sz w:val="18"/>
          <w:szCs w:val="18"/>
        </w:rPr>
      </w:pPr>
      <w:r>
        <w:rPr>
          <w:rFonts w:ascii="Arial" w:hAnsi="Arial" w:cs="Arial"/>
          <w:b/>
          <w:bCs/>
          <w:color w:val="343B41"/>
          <w:sz w:val="18"/>
          <w:szCs w:val="18"/>
        </w:rPr>
        <w:t>2.   </w:t>
      </w:r>
      <w:r>
        <w:rPr>
          <w:rStyle w:val="apple-converted-space"/>
          <w:rFonts w:ascii="Arial" w:hAnsi="Arial" w:cs="Arial"/>
          <w:b/>
          <w:bCs/>
          <w:color w:val="343B41"/>
          <w:sz w:val="18"/>
          <w:szCs w:val="18"/>
        </w:rPr>
        <w:t> </w:t>
      </w:r>
      <w:r>
        <w:rPr>
          <w:rFonts w:ascii="Arial" w:hAnsi="Arial" w:cs="Arial"/>
          <w:b/>
          <w:bCs/>
          <w:color w:val="343B41"/>
          <w:sz w:val="18"/>
          <w:szCs w:val="18"/>
        </w:rPr>
        <w:t>Диалектика природы и общества</w:t>
      </w:r>
    </w:p>
    <w:p w:rsidR="006172A3" w:rsidRDefault="006172A3" w:rsidP="006172A3">
      <w:pPr>
        <w:pStyle w:val="a3"/>
        <w:rPr>
          <w:rFonts w:ascii="Arial" w:hAnsi="Arial" w:cs="Arial"/>
          <w:color w:val="343B41"/>
          <w:sz w:val="18"/>
          <w:szCs w:val="18"/>
        </w:rPr>
      </w:pPr>
      <w:r>
        <w:rPr>
          <w:rFonts w:ascii="Arial" w:hAnsi="Arial" w:cs="Arial"/>
          <w:color w:val="343B41"/>
          <w:sz w:val="18"/>
          <w:szCs w:val="18"/>
        </w:rPr>
        <w:t>Диалектика природы и общества может быть рассмотрена в двух аспектах: внешнем и внутреннем. Первый касается взаимоотношения общества, взятого как целостное образование, так сказать, с внешней природой, т.е. той природой, которая окружает человека, является средой его обитания. В рамках этого, внешнего аспекта диалектики следует усвоить такие понятия, как естественная и искусственная среда, географическая среда, биосфера и ноосфера (смотри об этом в учебниках: Крапивенский С.Э. Социальная философия. - С.156-159; Спиркин А.Г. Философия. - С.613-617; Философия/Под ред. проф. В.Н. Лавриненко, проф. В.П. Ратникова - С.369-371). Второй, внутренний аспект диалектики касается характеристик самой общественной жизни - здесь соотносятся друг с другом природное, ставшее внутренним и неотъемлемым компонентом общества, и общественное, выражающее именно специфику социального, человеческого содержания общественной жизни, ее законов. Здесь рассматриваются проблемы противоречивого единства природного и общественного в человеке, а также в материальной культуре общества (смотри об этом в учебнике Барулина В.С. Социальная философия. Часть 2.- С.32-46).</w:t>
      </w:r>
    </w:p>
    <w:p w:rsidR="006172A3" w:rsidRDefault="006172A3" w:rsidP="006172A3">
      <w:pPr>
        <w:pStyle w:val="a3"/>
        <w:rPr>
          <w:rFonts w:ascii="Arial" w:hAnsi="Arial" w:cs="Arial"/>
          <w:color w:val="343B41"/>
          <w:sz w:val="18"/>
          <w:szCs w:val="18"/>
        </w:rPr>
      </w:pPr>
      <w:r>
        <w:rPr>
          <w:rFonts w:ascii="Arial" w:hAnsi="Arial" w:cs="Arial"/>
          <w:color w:val="343B41"/>
          <w:sz w:val="18"/>
          <w:szCs w:val="18"/>
        </w:rPr>
        <w:t>Диалектика природы и общества есть процесс развивающийся , объективный и противоречивый. Используя гегелевскую схему развития противоречия, можно выделить ряд этапов взаимодействия общества и природы. Первый этап характеризует процесс становления общества. Он охватывает период от возникновения вида Homo sapiens до появления скотоводства и земледелия. Человек в этот период находился в единстве с природой, сколько-нибудь заметно не выделялся из нее и не оказывал на природу ощутимого воздействия. На примитивных орудиях труда и невысоком развитии разума основывалась так называемая "присваивающая" экономика, включающая собирательство, охоту, рыболовство.</w:t>
      </w:r>
    </w:p>
    <w:p w:rsidR="006172A3" w:rsidRDefault="006172A3" w:rsidP="006172A3">
      <w:pPr>
        <w:pStyle w:val="a3"/>
        <w:rPr>
          <w:rFonts w:ascii="Arial" w:hAnsi="Arial" w:cs="Arial"/>
          <w:color w:val="343B41"/>
          <w:sz w:val="18"/>
          <w:szCs w:val="18"/>
        </w:rPr>
      </w:pPr>
      <w:r>
        <w:rPr>
          <w:rFonts w:ascii="Arial" w:hAnsi="Arial" w:cs="Arial"/>
          <w:color w:val="343B41"/>
          <w:sz w:val="18"/>
          <w:szCs w:val="18"/>
        </w:rPr>
        <w:t xml:space="preserve">Второй этап взаимодействия природы и общества связан с возникновением и развитием скотоводства и земледелия, что характеризует переход к "производящей" экономике, поскольку человек начал активно преобразовывать природу, производить не только орудия труда, но и средства существования. Но общественное производство (строительство ирригационных сооружений, вырубка под пашни лесов, селекционная деятельность и т.д.) имело и оборотную, разрушительную для природы сторону, пока еще </w:t>
      </w:r>
      <w:r>
        <w:rPr>
          <w:rFonts w:ascii="Arial" w:hAnsi="Arial" w:cs="Arial"/>
          <w:color w:val="343B41"/>
          <w:sz w:val="18"/>
          <w:szCs w:val="18"/>
        </w:rPr>
        <w:lastRenderedPageBreak/>
        <w:t>характеризовавшуюся локальностью и ограниченностью последствий. На этом этапе уже вполне отчетливо проявляется различие общества и природы.</w:t>
      </w:r>
    </w:p>
    <w:p w:rsidR="006172A3" w:rsidRDefault="006172A3" w:rsidP="006172A3">
      <w:pPr>
        <w:pStyle w:val="a3"/>
        <w:rPr>
          <w:rFonts w:ascii="Arial" w:hAnsi="Arial" w:cs="Arial"/>
          <w:color w:val="343B41"/>
          <w:sz w:val="18"/>
          <w:szCs w:val="18"/>
        </w:rPr>
      </w:pPr>
      <w:r>
        <w:rPr>
          <w:rFonts w:ascii="Arial" w:hAnsi="Arial" w:cs="Arial"/>
          <w:color w:val="343B41"/>
          <w:sz w:val="18"/>
          <w:szCs w:val="18"/>
        </w:rPr>
        <w:t>Начало третьего этапа взаимодействия природы и общества связано с развертыванием промышленной революции ХVIII века в Англии. Гигантски возрастает объем материального производства, быстрыми темпами растут производительные силы. В погоне за прибавочной стоимостью буржуазия начинает хищнически эксплуатировать не только трудящихся, но и природу. На этом этапе общество и природа выступают как антагонистические противоположности, причем человек воспринимал себя в роли господина, царя природы, а природу - как мастерскую и неисчерпаемый источник богатств.</w:t>
      </w:r>
    </w:p>
    <w:p w:rsidR="006172A3" w:rsidRDefault="006172A3" w:rsidP="006172A3">
      <w:pPr>
        <w:pStyle w:val="a3"/>
        <w:rPr>
          <w:rFonts w:ascii="Arial" w:hAnsi="Arial" w:cs="Arial"/>
          <w:color w:val="343B41"/>
          <w:sz w:val="18"/>
          <w:szCs w:val="18"/>
        </w:rPr>
      </w:pPr>
      <w:r>
        <w:rPr>
          <w:rFonts w:ascii="Arial" w:hAnsi="Arial" w:cs="Arial"/>
          <w:color w:val="343B41"/>
          <w:sz w:val="18"/>
          <w:szCs w:val="18"/>
        </w:rPr>
        <w:t>Своего апогея этот процесс достиг в эпоху научно-технической революции, показавшую ограниченность человеческих попыток неразумного, произвольного преобразования природы. ХХ век явился четвертым этапом, обнажившим противоречие (по Гегелю - преобразование, изменение самих противоположностей) общества и природы: с одной стороны, наличие у человечества небывалых по сравнению с прошлым возможностей преобразования природы и общества, с другой стороны, небывалая масштабность разрушительных и для природы, и для общества последствий нерационального воздействия человека на природу. Требуется коренная перемена взаимодействия общества и природы, что должно составить содержание будущего, пятого этапа их развития, т.е. становление качественно новых отношений общества и природы.</w:t>
      </w:r>
    </w:p>
    <w:p w:rsidR="006172A3" w:rsidRDefault="006172A3" w:rsidP="006172A3">
      <w:pPr>
        <w:pStyle w:val="a3"/>
        <w:rPr>
          <w:rFonts w:ascii="Arial" w:hAnsi="Arial" w:cs="Arial"/>
          <w:color w:val="343B41"/>
          <w:sz w:val="18"/>
          <w:szCs w:val="18"/>
        </w:rPr>
      </w:pPr>
      <w:r>
        <w:rPr>
          <w:rFonts w:ascii="Arial" w:hAnsi="Arial" w:cs="Arial"/>
          <w:b/>
          <w:bCs/>
          <w:color w:val="343B41"/>
          <w:sz w:val="18"/>
          <w:szCs w:val="18"/>
        </w:rPr>
        <w:t>3. Природная среда и развитие общества</w:t>
      </w:r>
    </w:p>
    <w:p w:rsidR="006172A3" w:rsidRDefault="006172A3" w:rsidP="006172A3">
      <w:pPr>
        <w:pStyle w:val="a3"/>
        <w:rPr>
          <w:rFonts w:ascii="Arial" w:hAnsi="Arial" w:cs="Arial"/>
          <w:color w:val="343B41"/>
          <w:sz w:val="18"/>
          <w:szCs w:val="18"/>
        </w:rPr>
      </w:pPr>
      <w:r>
        <w:rPr>
          <w:rFonts w:ascii="Arial" w:hAnsi="Arial" w:cs="Arial"/>
          <w:color w:val="343B41"/>
          <w:sz w:val="18"/>
          <w:szCs w:val="18"/>
        </w:rPr>
        <w:t>Природная среда - естественное условие жизни общества. “История Земли и история человечества - это две главы одного романа” -Герцен. Общество является частью более обширного целого - природы. Человек живет на земле в пределах тонкой ее оболочки - географической среды. Она есть зона обитания человека и сфера приложения его сил. Географическая среда - это та часть природы, котрая составляет необходимое условие жизни общества, будучи вовлеченной в процесс общественного производства. Вне ее наша жизнь невозможна.</w:t>
      </w:r>
    </w:p>
    <w:p w:rsidR="006172A3" w:rsidRDefault="006172A3" w:rsidP="006172A3">
      <w:pPr>
        <w:pStyle w:val="a3"/>
        <w:rPr>
          <w:rFonts w:ascii="Arial" w:hAnsi="Arial" w:cs="Arial"/>
          <w:color w:val="343B41"/>
          <w:sz w:val="18"/>
          <w:szCs w:val="18"/>
        </w:rPr>
      </w:pPr>
      <w:r>
        <w:rPr>
          <w:rFonts w:ascii="Arial" w:hAnsi="Arial" w:cs="Arial"/>
          <w:color w:val="343B41"/>
          <w:sz w:val="18"/>
          <w:szCs w:val="18"/>
        </w:rPr>
        <w:t>Взаимодействие общества и природы существовало не только в далеком прошлом, не только на первых порах развития человеческого рода, эта взаимосвязь непрерывно воспроизводится на каждом этапе общественной истории, в каждый миг его существования. Диалектика природы и общества есть процесс непрерывно развивающийся в ходе его развертывания расширяется круг тех природных явлений, которые используются человеком в его жизнедеятельности, углубляется уровень тех природных закономерностей, которые человек ставит себе на службу. Люди могут сознательно ставить себе цели, менять отношения с природой, а могут и не ставить. Но независимо от этого, если они люди, если они живут, действуют, обеспечивают себе условия существования, преобразуют и совершенствуют свою жизнь, они тем самым уже вступают во взаимосвязь с природой.</w:t>
      </w:r>
    </w:p>
    <w:p w:rsidR="006172A3" w:rsidRDefault="006172A3" w:rsidP="006172A3">
      <w:pPr>
        <w:pStyle w:val="a3"/>
        <w:rPr>
          <w:rFonts w:ascii="Arial" w:hAnsi="Arial" w:cs="Arial"/>
          <w:color w:val="343B41"/>
          <w:sz w:val="18"/>
          <w:szCs w:val="18"/>
        </w:rPr>
      </w:pPr>
      <w:r>
        <w:rPr>
          <w:rFonts w:ascii="Arial" w:hAnsi="Arial" w:cs="Arial"/>
          <w:color w:val="343B41"/>
          <w:sz w:val="18"/>
          <w:szCs w:val="18"/>
        </w:rPr>
        <w:t>Как природа непрерывно и постоянно воздействует на общество, так и общество непрерывно и постоянно воздействует на природу. Эта взаимная направленность носит объективный характер, без непрерывной и живой взаимосвязи с природой человечество просто не может существовать. Стало быть, постоянная забота общества об этой связи, ее постоянное поддерживание в рамках определенного оптимума является приоритетной задачей общества, человечества.</w:t>
      </w:r>
    </w:p>
    <w:p w:rsidR="006172A3" w:rsidRDefault="006172A3" w:rsidP="006172A3">
      <w:pPr>
        <w:pStyle w:val="a3"/>
        <w:rPr>
          <w:rFonts w:ascii="Arial" w:hAnsi="Arial" w:cs="Arial"/>
          <w:color w:val="343B41"/>
          <w:sz w:val="18"/>
          <w:szCs w:val="18"/>
        </w:rPr>
      </w:pPr>
      <w:r>
        <w:rPr>
          <w:rFonts w:ascii="Arial" w:hAnsi="Arial" w:cs="Arial"/>
          <w:color w:val="343B41"/>
          <w:sz w:val="18"/>
          <w:szCs w:val="18"/>
        </w:rPr>
        <w:t>Взаимодействие природы и общества включает в себя воздействие природы на общество и общества на природу. Природа выступает источником средств жизни. Она поставляет человеку пищу, обеспечивает его водой, снабжает материалами для строительства жилищ, обеспечивает соответствующий тепловой режим и т.д. Природа выступает и как источник средств труда. Она снабжает человека металлом, углем, электроэнергией и т.п. Роль природы как источника средств существования и как источника средств труда наполняется конкретным содержанием в каждую историческую эпоху применительно к каждой социальной общности.</w:t>
      </w:r>
    </w:p>
    <w:p w:rsidR="006172A3" w:rsidRDefault="006172A3" w:rsidP="006172A3">
      <w:pPr>
        <w:pStyle w:val="a3"/>
        <w:rPr>
          <w:rFonts w:ascii="Arial" w:hAnsi="Arial" w:cs="Arial"/>
          <w:color w:val="343B41"/>
          <w:sz w:val="18"/>
          <w:szCs w:val="18"/>
        </w:rPr>
      </w:pPr>
      <w:r>
        <w:rPr>
          <w:rFonts w:ascii="Arial" w:hAnsi="Arial" w:cs="Arial"/>
          <w:color w:val="343B41"/>
          <w:sz w:val="18"/>
          <w:szCs w:val="18"/>
        </w:rPr>
        <w:t>Природа влияет на развитие общества и как его среда обитания. Климатические условия человеческой жизни, растительный и животный мир, географический ландшафт, температурный режим и его циклы — все это существенно влияет на жизнь общества. Достаточно сравнить развитие народов севера и юга. Географическая среда оказывает влияние на хозяйственную специализацию стран и районов. Так, если в условиях тундры население занимается оленеводством, а в субтропиках - разведением цитрусовых. Влияние географической среды на общество - явление историческое: чем глубже в глубь веков, чем слабее силы общества, тем больше его зависимость от географической среды. Ограничивается ли среда жизни общества лишь географической средой? Нет. Качественно иной естественной средой его жизни является сфера всего живого - биосфера. В результате длительной эволюции биосфера сложилась как динамическая, внутренне дифференцированная равновесная система.</w:t>
      </w:r>
    </w:p>
    <w:p w:rsidR="006172A3" w:rsidRDefault="006172A3" w:rsidP="006172A3">
      <w:pPr>
        <w:pStyle w:val="a3"/>
        <w:rPr>
          <w:rFonts w:ascii="Arial" w:hAnsi="Arial" w:cs="Arial"/>
          <w:color w:val="343B41"/>
          <w:sz w:val="18"/>
          <w:szCs w:val="18"/>
        </w:rPr>
      </w:pPr>
      <w:r>
        <w:rPr>
          <w:rFonts w:ascii="Arial" w:hAnsi="Arial" w:cs="Arial"/>
          <w:color w:val="343B41"/>
          <w:sz w:val="18"/>
          <w:szCs w:val="18"/>
        </w:rPr>
        <w:t xml:space="preserve">Природа во всем своем многообразии ставит перед человеческим обществом самые разнообразные задачи. Наличие рек и морей побуждает развивать рыболовство и другие морские и речные промыслы, плодородные почвы создают условия для развития земледелия, запасы нефти в земных недрах стимулируют создание и </w:t>
      </w:r>
      <w:r>
        <w:rPr>
          <w:rFonts w:ascii="Arial" w:hAnsi="Arial" w:cs="Arial"/>
          <w:color w:val="343B41"/>
          <w:sz w:val="18"/>
          <w:szCs w:val="18"/>
        </w:rPr>
        <w:lastRenderedPageBreak/>
        <w:t>совершенствование средств ее добычи и переработки. Природа, обладая определенными богатствами, создает плацдарм для развития определенных качеств общественного человека, ее богатства прямо преломляются в богатстве качеств человека.</w:t>
      </w:r>
    </w:p>
    <w:p w:rsidR="006172A3" w:rsidRDefault="006172A3" w:rsidP="006172A3">
      <w:pPr>
        <w:pStyle w:val="a3"/>
        <w:rPr>
          <w:rFonts w:ascii="Arial" w:hAnsi="Arial" w:cs="Arial"/>
          <w:color w:val="343B41"/>
          <w:sz w:val="18"/>
          <w:szCs w:val="18"/>
        </w:rPr>
      </w:pPr>
      <w:r>
        <w:rPr>
          <w:rFonts w:ascii="Arial" w:hAnsi="Arial" w:cs="Arial"/>
          <w:color w:val="343B41"/>
          <w:sz w:val="18"/>
          <w:szCs w:val="18"/>
        </w:rPr>
        <w:t>Вместе с тем природа побуждает человека к развитию и совершенствованию и тогда, когда определенных богатств в том или ином регионе нет, когда она не может удовлетворить определенные запросы человека. В данном случае дефицит природных возможностей побуждает человека к поиску компенсаторных механизмов, инициирует обращение к другим качествам природы и развитие обмена между людскими сообществами, живущими в разных регионах. Этот импульс, идущий в чем-то от слабости природных возможностей, также в определенной мере влияет на развитие общества.</w:t>
      </w:r>
    </w:p>
    <w:p w:rsidR="006172A3" w:rsidRDefault="006172A3" w:rsidP="006172A3">
      <w:pPr>
        <w:pStyle w:val="a3"/>
        <w:rPr>
          <w:rFonts w:ascii="Arial" w:hAnsi="Arial" w:cs="Arial"/>
          <w:color w:val="343B41"/>
          <w:sz w:val="18"/>
          <w:szCs w:val="18"/>
        </w:rPr>
      </w:pPr>
      <w:r>
        <w:rPr>
          <w:rFonts w:ascii="Arial" w:hAnsi="Arial" w:cs="Arial"/>
          <w:color w:val="343B41"/>
          <w:sz w:val="18"/>
          <w:szCs w:val="18"/>
        </w:rPr>
        <w:t>Природа во всем разнообразии своих форм, как при наличии огромных и благоприятных ресурсов, так и при относительной бедности некоторых из них, всегда воздействует на общество, на его развитие и совершенствование.</w:t>
      </w:r>
    </w:p>
    <w:p w:rsidR="006172A3" w:rsidRDefault="006172A3" w:rsidP="006172A3">
      <w:pPr>
        <w:pStyle w:val="a3"/>
        <w:rPr>
          <w:rFonts w:ascii="Arial" w:hAnsi="Arial" w:cs="Arial"/>
          <w:color w:val="343B41"/>
          <w:sz w:val="18"/>
          <w:szCs w:val="18"/>
        </w:rPr>
      </w:pPr>
      <w:r>
        <w:rPr>
          <w:rFonts w:ascii="Arial" w:hAnsi="Arial" w:cs="Arial"/>
          <w:color w:val="343B41"/>
          <w:sz w:val="18"/>
          <w:szCs w:val="18"/>
        </w:rPr>
        <w:t>Влияние природы на общество всегда носило глобальный характер. Земля — общий дом всего человечества; солнечное тепло, лунный свет одинаково охватывают всех землян, атмосферная оболочка Земли, ее кислородный слой, ее функция щита против вредных космических излучений — эти и подобные явления природы универсальны, они не знают границ государств, не знают национальных и иных различий, они одинаково воздействуют на всех.</w:t>
      </w:r>
    </w:p>
    <w:p w:rsidR="006172A3" w:rsidRDefault="006172A3" w:rsidP="006172A3">
      <w:pPr>
        <w:pStyle w:val="a3"/>
        <w:rPr>
          <w:rFonts w:ascii="Arial" w:hAnsi="Arial" w:cs="Arial"/>
          <w:color w:val="343B41"/>
          <w:sz w:val="18"/>
          <w:szCs w:val="18"/>
        </w:rPr>
      </w:pPr>
      <w:r>
        <w:rPr>
          <w:rFonts w:ascii="Arial" w:hAnsi="Arial" w:cs="Arial"/>
          <w:color w:val="343B41"/>
          <w:sz w:val="18"/>
          <w:szCs w:val="18"/>
        </w:rPr>
        <w:t>4. Общество как фактор преобразования природы</w:t>
      </w:r>
    </w:p>
    <w:p w:rsidR="006172A3" w:rsidRDefault="006172A3" w:rsidP="006172A3">
      <w:pPr>
        <w:pStyle w:val="a3"/>
        <w:rPr>
          <w:rFonts w:ascii="Arial" w:hAnsi="Arial" w:cs="Arial"/>
          <w:color w:val="343B41"/>
          <w:sz w:val="18"/>
          <w:szCs w:val="18"/>
        </w:rPr>
      </w:pPr>
      <w:r>
        <w:rPr>
          <w:rFonts w:ascii="Arial" w:hAnsi="Arial" w:cs="Arial"/>
          <w:color w:val="343B41"/>
          <w:sz w:val="18"/>
          <w:szCs w:val="18"/>
        </w:rPr>
        <w:t>Как многопланово воздействие природы на общество, так многогранно и воздействие общества на внешнюю природу. Прежде всего, общество в определенной мере разрушает сложившиеся естественно-природные комплексы, взаимосвязи в природе. Из земных недр извлекаются природные ресурсы, вырубаются леса, перегораживаются плотинами реки, так или иначе сокращается, уничтожается определенная часть животного и растительного мира и т.д. Все эти вторжения человеческого общества в природу, продиктованные интересами его жизнедеятельности, необходимостью удовлетворения потребностей людей, в определенной мере деформируют природный мир, весьма существенно меняют естественное течение присущих ему процессов.</w:t>
      </w:r>
    </w:p>
    <w:p w:rsidR="006172A3" w:rsidRDefault="006172A3" w:rsidP="006172A3">
      <w:pPr>
        <w:pStyle w:val="a3"/>
        <w:rPr>
          <w:rFonts w:ascii="Arial" w:hAnsi="Arial" w:cs="Arial"/>
          <w:color w:val="343B41"/>
          <w:sz w:val="18"/>
          <w:szCs w:val="18"/>
        </w:rPr>
      </w:pPr>
      <w:r>
        <w:rPr>
          <w:rFonts w:ascii="Arial" w:hAnsi="Arial" w:cs="Arial"/>
          <w:color w:val="343B41"/>
          <w:sz w:val="18"/>
          <w:szCs w:val="18"/>
        </w:rPr>
        <w:t>Общество в ходе своей деятельности не просто изменяет природно-естественные связи и комплексы. Деформируя, разрушая, оно вместе с тем и созидает. Вместо выкорчевывания лесов создаются пашни и пастбища, засеянные культурными растениями, приспособленные для выращивания домашних животных, вместо неупорядоченного движения рек создаются новые контуры рек, перегороженные плотинами, на твердь земную наносятся “социальные морщины” ирригационных систем, транспортных коммуникаций, на месте природных территорий создаются города, деревни, поселки и т.д. Все эти изменения вписываются в ранее существовавшие природные комплексы и взаимосвязи, становясь их составной частью.</w:t>
      </w:r>
    </w:p>
    <w:p w:rsidR="006172A3" w:rsidRDefault="006172A3" w:rsidP="006172A3">
      <w:pPr>
        <w:pStyle w:val="a3"/>
        <w:rPr>
          <w:rFonts w:ascii="Arial" w:hAnsi="Arial" w:cs="Arial"/>
          <w:color w:val="343B41"/>
          <w:sz w:val="18"/>
          <w:szCs w:val="18"/>
        </w:rPr>
      </w:pPr>
      <w:r>
        <w:rPr>
          <w:rFonts w:ascii="Arial" w:hAnsi="Arial" w:cs="Arial"/>
          <w:color w:val="343B41"/>
          <w:sz w:val="18"/>
          <w:szCs w:val="18"/>
        </w:rPr>
        <w:t>Общество воздействует на природу и отходами своей производственной и иной деятельности. Например, процессу извлечения каменного угля человечество обязано не только животворной энергией, но и терриконами отработанной породы. Гербициды и другие химические средства воздействия в сельскохозяйственном производстве не только облегчают труд, повышают урожайность сельскохозяйственных структур, но и отравляют природную сферу. При этом, с ростом масштабов производственной деятельности человека, по мере роста самого человечества разрушительное воздействие на природу этих отходов человеческой цивилизации резко возрастает.</w:t>
      </w:r>
    </w:p>
    <w:p w:rsidR="006172A3" w:rsidRDefault="006172A3" w:rsidP="006172A3">
      <w:pPr>
        <w:pStyle w:val="a3"/>
        <w:rPr>
          <w:rFonts w:ascii="Arial" w:hAnsi="Arial" w:cs="Arial"/>
          <w:color w:val="343B41"/>
          <w:sz w:val="18"/>
          <w:szCs w:val="18"/>
        </w:rPr>
      </w:pPr>
      <w:r>
        <w:rPr>
          <w:rFonts w:ascii="Arial" w:hAnsi="Arial" w:cs="Arial"/>
          <w:color w:val="343B41"/>
          <w:sz w:val="18"/>
          <w:szCs w:val="18"/>
        </w:rPr>
        <w:t>Взаимодействие природы и общества всегда процесс противоречивый. Противоречия эти касаются нет только результатов данного взаимодействия, они заложены в самой основе взаимодействия, они имманентны ему. Эти противоречия связаны как с особенностями общества и характером его воздействия на природу, так и особенностями природы и характером ее преобразований.</w:t>
      </w:r>
    </w:p>
    <w:p w:rsidR="006172A3" w:rsidRDefault="006172A3" w:rsidP="006172A3">
      <w:pPr>
        <w:pStyle w:val="a3"/>
        <w:rPr>
          <w:rFonts w:ascii="Arial" w:hAnsi="Arial" w:cs="Arial"/>
          <w:color w:val="343B41"/>
          <w:sz w:val="18"/>
          <w:szCs w:val="18"/>
        </w:rPr>
      </w:pPr>
      <w:r>
        <w:rPr>
          <w:rFonts w:ascii="Arial" w:hAnsi="Arial" w:cs="Arial"/>
          <w:color w:val="343B41"/>
          <w:sz w:val="18"/>
          <w:szCs w:val="18"/>
        </w:rPr>
        <w:t>Природа исполнена жизненной и творческой мощи. Но из богатства и щедрости природного потенциала отнюдь не следует, что природа так уж стремится отдать человеку, предложить ему в готовом виде свои дары. В процессе эволюции, уходящей своими корнями в необозримую толщу тысячелетий, все явления природы сцементировались в прочную систему, которую не так-то легко разорвать, обрели свои собственные функции, которые не так-то просто переиначить и обратить на службу другим целям. Природа созидательна прежде всего по отношению к самой себе и в этой самостоятельности обладает большой долей сопротивляемости.</w:t>
      </w:r>
    </w:p>
    <w:p w:rsidR="006172A3" w:rsidRDefault="006172A3" w:rsidP="006172A3">
      <w:pPr>
        <w:pStyle w:val="a3"/>
        <w:rPr>
          <w:rFonts w:ascii="Arial" w:hAnsi="Arial" w:cs="Arial"/>
          <w:color w:val="343B41"/>
          <w:sz w:val="18"/>
          <w:szCs w:val="18"/>
        </w:rPr>
      </w:pPr>
      <w:r>
        <w:rPr>
          <w:rFonts w:ascii="Arial" w:hAnsi="Arial" w:cs="Arial"/>
          <w:color w:val="343B41"/>
          <w:sz w:val="18"/>
          <w:szCs w:val="18"/>
        </w:rPr>
        <w:t>Сопротивление природы воздействию человека есть величина развивающаяся. Безграничны возможности природы, неостановим рост потребностей людей. Поэтому каждая новая вершина овладения природой — это по существу начало нового витка во взаимоотношениях общества и природы. И на этом новом витке — новое сопротивление природы. Причем весь опыт истории человеческой цивилизации показывает, что освоение каждого нового пласта природы дается человечеству все с большим напряжением сил.</w:t>
      </w:r>
    </w:p>
    <w:p w:rsidR="006172A3" w:rsidRDefault="006172A3" w:rsidP="006172A3">
      <w:pPr>
        <w:pStyle w:val="a3"/>
        <w:rPr>
          <w:rFonts w:ascii="Arial" w:hAnsi="Arial" w:cs="Arial"/>
          <w:color w:val="343B41"/>
          <w:sz w:val="18"/>
          <w:szCs w:val="18"/>
        </w:rPr>
      </w:pPr>
      <w:r>
        <w:rPr>
          <w:rFonts w:ascii="Arial" w:hAnsi="Arial" w:cs="Arial"/>
          <w:color w:val="343B41"/>
          <w:sz w:val="18"/>
          <w:szCs w:val="18"/>
        </w:rPr>
        <w:lastRenderedPageBreak/>
        <w:t>Природа сопротивляется человеку не только своей силой, на определенном этапе развития общества выясняется, что природа сопротивляется человеку и своей слабостью. В ходе исторического развития возрастает мощь, сосредоточенная в руках человека. Этого бывает достаточно, чтобы кардинально изменить природную среду: выкорчевать леса, превратить быструю реку при помощи системы плотин в систему “морей” и т.д. Все эти примеры свидетельствуют о мощи человека и об определенной “слабости” природы. Но эта “слабость”, которая вроде бы обеспечивает человеку безграничный простор для переделки природы, вдруг на определенном этапе превращается в ее сопротивление: выкорчеванный лес разрушил гидрорежим почвы, изменил биосферу местности, открыл дорогу суховеям и т.д. Оказалось, что победа человека чревата столь отрицательными — в перспективе — последствиями для него, что существенно перевешивают тот кратковременный положительный эффект, который был достигнут первоначально. Когда эти отрицательные последствия осознаются, приходит понимание того, что “слабость” природы отнюдь не означает, что с ней можно делать все, что угодно. Эта “слабость” заставляет человека серьезно подумать, прежде чем пуститься в очередную авантюру преобразования природы.</w:t>
      </w:r>
    </w:p>
    <w:p w:rsidR="006172A3" w:rsidRDefault="006172A3" w:rsidP="006172A3">
      <w:pPr>
        <w:pStyle w:val="a3"/>
        <w:rPr>
          <w:rFonts w:ascii="Arial" w:hAnsi="Arial" w:cs="Arial"/>
          <w:color w:val="343B41"/>
          <w:sz w:val="18"/>
          <w:szCs w:val="18"/>
        </w:rPr>
      </w:pPr>
      <w:r>
        <w:rPr>
          <w:rFonts w:ascii="Arial" w:hAnsi="Arial" w:cs="Arial"/>
          <w:color w:val="343B41"/>
          <w:sz w:val="18"/>
          <w:szCs w:val="18"/>
        </w:rPr>
        <w:t>Природа в своем противостоянии человеку ставит перед ним как бы два барьера: с одной стороны, это закрытость природы, сцементированность ее связей, неразгаданность ее законов; с другой, напротив, открытость природы, ее пластичность и ранимость. Человечеству всегда необходимо соблюдать меру в преодолении этих барьеров. Если оно ослабит свой напор, познавательную мощь — оно много “недоберет” у природы, сократит возможности своего развития. Если же оно “переберет” в своем преобразовательном рвении, то в конечном счете также придет к отрицательным для себя результатам, срубив сук, на котором сидит. [2]</w:t>
      </w:r>
    </w:p>
    <w:p w:rsidR="006172A3" w:rsidRDefault="006172A3" w:rsidP="006172A3">
      <w:pPr>
        <w:pStyle w:val="a3"/>
        <w:rPr>
          <w:rFonts w:ascii="Arial" w:hAnsi="Arial" w:cs="Arial"/>
          <w:color w:val="343B41"/>
          <w:sz w:val="18"/>
          <w:szCs w:val="18"/>
        </w:rPr>
      </w:pPr>
      <w:r>
        <w:rPr>
          <w:rFonts w:ascii="Arial" w:hAnsi="Arial" w:cs="Arial"/>
          <w:color w:val="343B41"/>
          <w:sz w:val="18"/>
          <w:szCs w:val="18"/>
        </w:rPr>
        <w:t>5. Теория «Географического Детермизма»</w:t>
      </w:r>
    </w:p>
    <w:p w:rsidR="006172A3" w:rsidRDefault="006172A3" w:rsidP="006172A3">
      <w:pPr>
        <w:pStyle w:val="a3"/>
        <w:rPr>
          <w:rFonts w:ascii="Arial" w:hAnsi="Arial" w:cs="Arial"/>
          <w:color w:val="343B41"/>
          <w:sz w:val="18"/>
          <w:szCs w:val="18"/>
        </w:rPr>
      </w:pPr>
      <w:r>
        <w:rPr>
          <w:rFonts w:ascii="Arial" w:hAnsi="Arial" w:cs="Arial"/>
          <w:color w:val="343B41"/>
          <w:sz w:val="18"/>
          <w:szCs w:val="18"/>
        </w:rPr>
        <w:t>ГЕОГРАФИЧЕСКИЙ ДЕТЕРМИНИЗМ (geographical determinism) — аналитическая точка зрения, состоящая в том, что различные образцы человеческой культуры и социальной организации определялись географическими факторами: климатом, территорией и т.д. Данное представление имеет длинную родословную, восходящую еще к древним грекам. Однако, хотя многие социальные теоретики придавали огромное значение географии, большинство рассматривает ее в качестве одного из факторов, влияющих на социальный порядок, притом не всегда определяющего. Проблема географического фактора и его значение в истории часто изучалась как часть проблемы взаимоотношений географической среды и общества. Тема «природа и общество» рассматривалась как вступление к изучению основных проблем исторического материализма, где в центре изучения была история развития производительных сил и производственных</w:t>
      </w:r>
      <w:r>
        <w:rPr>
          <w:rStyle w:val="apple-converted-space"/>
          <w:rFonts w:ascii="Arial" w:hAnsi="Arial" w:cs="Arial"/>
          <w:color w:val="343B41"/>
          <w:sz w:val="18"/>
          <w:szCs w:val="18"/>
        </w:rPr>
        <w:t> </w:t>
      </w:r>
      <w:r>
        <w:rPr>
          <w:rFonts w:ascii="Arial" w:hAnsi="Arial" w:cs="Arial"/>
          <w:color w:val="343B41"/>
          <w:sz w:val="18"/>
          <w:szCs w:val="18"/>
        </w:rPr>
        <w:br/>
        <w:t>отношений. В после революционной России концепции роли географической среды в жизни общества рассматривались в идеологическом контексте. На исследователей влияло сложившееся негативное отношение к геополитике. Концепции, в которых приоритет оказывался географическому фактору объявлялись реакционными, географический фактор напрямую связывался с политическим. Такой подход к проблеме сохранялся в</w:t>
      </w:r>
      <w:r>
        <w:rPr>
          <w:rStyle w:val="apple-converted-space"/>
          <w:rFonts w:ascii="Arial" w:hAnsi="Arial" w:cs="Arial"/>
          <w:color w:val="343B41"/>
          <w:sz w:val="18"/>
          <w:szCs w:val="18"/>
        </w:rPr>
        <w:t> </w:t>
      </w:r>
      <w:r>
        <w:rPr>
          <w:rFonts w:ascii="Arial" w:hAnsi="Arial" w:cs="Arial"/>
          <w:color w:val="343B41"/>
          <w:sz w:val="18"/>
          <w:szCs w:val="18"/>
        </w:rPr>
        <w:br/>
        <w:t>советской литературе вплоть до середины 1960 х.г.</w:t>
      </w:r>
    </w:p>
    <w:p w:rsidR="006172A3" w:rsidRDefault="006172A3" w:rsidP="006172A3">
      <w:pPr>
        <w:pStyle w:val="a3"/>
        <w:rPr>
          <w:rFonts w:ascii="Arial" w:hAnsi="Arial" w:cs="Arial"/>
          <w:color w:val="343B41"/>
          <w:sz w:val="18"/>
          <w:szCs w:val="18"/>
        </w:rPr>
      </w:pPr>
      <w:r>
        <w:rPr>
          <w:rFonts w:ascii="Arial" w:hAnsi="Arial" w:cs="Arial"/>
          <w:b/>
          <w:bCs/>
          <w:i/>
          <w:iCs/>
          <w:color w:val="343B41"/>
          <w:sz w:val="18"/>
          <w:szCs w:val="18"/>
        </w:rPr>
        <w:t>6.</w:t>
      </w:r>
      <w:r>
        <w:rPr>
          <w:rStyle w:val="apple-converted-space"/>
          <w:rFonts w:ascii="Arial" w:hAnsi="Arial" w:cs="Arial"/>
          <w:b/>
          <w:bCs/>
          <w:i/>
          <w:iCs/>
          <w:color w:val="343B41"/>
          <w:sz w:val="18"/>
          <w:szCs w:val="18"/>
        </w:rPr>
        <w:t> </w:t>
      </w:r>
      <w:r>
        <w:rPr>
          <w:rFonts w:ascii="Arial" w:hAnsi="Arial" w:cs="Arial"/>
          <w:b/>
          <w:bCs/>
          <w:i/>
          <w:iCs/>
          <w:color w:val="343B41"/>
          <w:sz w:val="18"/>
          <w:szCs w:val="18"/>
        </w:rPr>
        <w:t>Заключение</w:t>
      </w:r>
    </w:p>
    <w:p w:rsidR="006172A3" w:rsidRDefault="006172A3" w:rsidP="006172A3">
      <w:pPr>
        <w:pStyle w:val="a3"/>
        <w:rPr>
          <w:rFonts w:ascii="Arial" w:hAnsi="Arial" w:cs="Arial"/>
          <w:color w:val="343B41"/>
          <w:sz w:val="18"/>
          <w:szCs w:val="18"/>
        </w:rPr>
      </w:pPr>
      <w:r>
        <w:rPr>
          <w:rFonts w:ascii="Arial" w:hAnsi="Arial" w:cs="Arial"/>
          <w:color w:val="343B41"/>
          <w:sz w:val="18"/>
          <w:szCs w:val="18"/>
        </w:rPr>
        <w:t>Люди не могут перестать изменять природу, но они могут и должны перестать изменять ее необдуманно и безответственно, не учитывая требований экологических законов. Только в том случае, если деятельность людей будет идти в соответствии с объективными требованиями этих законов, а не вопреки им, изменение природы человеком станет способом ее сохранения, а не разрушения. Неоправданное смещение философских акцентов в системе "Человек - Природа" приводит к тому, что, калеча природу, окружающую среду, человек калечит и свою собственную человеческую природу. Ученые считают, что рост числа душевных заболеваний и самоубийств во всем мире связан с продолжающимся насилием недр окружающей средой. Общение с неискалеченной природой способно снять стрессы, напряжение, вдохновить человека на творчество. Общение же с изуродованной средой угнетает человека, будит разрушительные импульсы, губит физическое и психическое здоровье. Сейчас уже ясно, что образ жизни, который требует все большего количества невозобновляемых ресурсов планеты, бесперспективен; что разрушение среды ведет за собой деградацию человека, как физическую, так и духовную, вызывает необратимые изменения в его генотипе. Показательно в этом отношении то, что современная экологическая ситуация складывалась в ходе деятельности людей, направленной на удовлетворение их растущих потребностей. Подобная антропоцентрическая стратегия преобразования природной Среды, изменения отдельных элементов природного окружения без учета системной организации природы в целом привели к изменениям ряда факторов, которые в своей совокупности понижают качество природной Среды, вызывают необходимость все большей затраты сил, средств, ресурсов для их нейтрализации. В конечном счете, случилось следующее: стремясь к достижению ближайших целей, человек в итоге получил последствия, которые не желал и которые порой диаметрально противоположны ожидаемым и способны перечеркнуть все достигнутые положительные результаты. Землю нельзя рассматривать как нечто обособленное от человеческой цивилизации. Человечество - лишь часть целого; обращая свой взгляд на природу, мы обращаем его на самих себя. И если мы не поймем, что человек, будучи частью природы, оказывает на весь окружающий его мир мощное и растущее влияние, что человек, по сути дела, такая же естественная сила, как ветры и приливы, мы не сможем увидеть и осознать всей опасности наших нескончаемых усилий вывести Землю из равновесия.</w:t>
      </w:r>
    </w:p>
    <w:p w:rsidR="00445856" w:rsidRDefault="00445856">
      <w:bookmarkStart w:id="0" w:name="_GoBack"/>
      <w:bookmarkEnd w:id="0"/>
    </w:p>
    <w:sectPr w:rsidR="004458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DC1"/>
    <w:rsid w:val="00091D09"/>
    <w:rsid w:val="000B7827"/>
    <w:rsid w:val="000C05A2"/>
    <w:rsid w:val="001443D3"/>
    <w:rsid w:val="001D3C6C"/>
    <w:rsid w:val="00284DAC"/>
    <w:rsid w:val="003110F4"/>
    <w:rsid w:val="003119AB"/>
    <w:rsid w:val="003E5FE2"/>
    <w:rsid w:val="00445856"/>
    <w:rsid w:val="0046050B"/>
    <w:rsid w:val="00480DC1"/>
    <w:rsid w:val="00483A4B"/>
    <w:rsid w:val="004A021F"/>
    <w:rsid w:val="00514645"/>
    <w:rsid w:val="00562FE9"/>
    <w:rsid w:val="006172A3"/>
    <w:rsid w:val="0064381A"/>
    <w:rsid w:val="00652B17"/>
    <w:rsid w:val="006863AB"/>
    <w:rsid w:val="0077162C"/>
    <w:rsid w:val="007805DE"/>
    <w:rsid w:val="007859FD"/>
    <w:rsid w:val="007B159A"/>
    <w:rsid w:val="007D4A24"/>
    <w:rsid w:val="00886264"/>
    <w:rsid w:val="009D2072"/>
    <w:rsid w:val="00A06AC9"/>
    <w:rsid w:val="00A81C33"/>
    <w:rsid w:val="00C613D4"/>
    <w:rsid w:val="00DC5A7C"/>
    <w:rsid w:val="00DE434C"/>
    <w:rsid w:val="00E803F5"/>
    <w:rsid w:val="00E92539"/>
    <w:rsid w:val="00EC0714"/>
    <w:rsid w:val="00F25F5D"/>
    <w:rsid w:val="00F65DD7"/>
    <w:rsid w:val="00F92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7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172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7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17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3145</Words>
  <Characters>17929</Characters>
  <Application>Microsoft Office Word</Application>
  <DocSecurity>0</DocSecurity>
  <Lines>149</Lines>
  <Paragraphs>42</Paragraphs>
  <ScaleCrop>false</ScaleCrop>
  <Company/>
  <LinksUpToDate>false</LinksUpToDate>
  <CharactersWithSpaces>21032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3</cp:revision>
  <dcterms:created xsi:type="dcterms:W3CDTF">2012-01-06T06:21:00Z</dcterms:created>
  <dcterms:modified xsi:type="dcterms:W3CDTF">2012-01-06T06:21:00Z</dcterms:modified>
</cp:coreProperties>
</file>