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ABD9" w14:textId="77777777" w:rsidR="00000000" w:rsidRDefault="00461F26">
      <w:pPr>
        <w:widowControl w:val="0"/>
        <w:suppressAutoHyphens/>
        <w:autoSpaceDE w:val="0"/>
        <w:autoSpaceDN w:val="0"/>
        <w:adjustRightInd w:val="0"/>
        <w:spacing w:after="0" w:line="360" w:lineRule="auto"/>
        <w:ind w:firstLine="709"/>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МІНІСТЕРСТВО ОСВІТИ І НАУКИ, УКРАЇНИ</w:t>
      </w:r>
    </w:p>
    <w:p w14:paraId="078F81F2" w14:textId="77777777" w:rsidR="00000000" w:rsidRDefault="00461F26">
      <w:pPr>
        <w:widowControl w:val="0"/>
        <w:suppressAutoHyphens/>
        <w:autoSpaceDE w:val="0"/>
        <w:autoSpaceDN w:val="0"/>
        <w:adjustRightInd w:val="0"/>
        <w:spacing w:after="0" w:line="360" w:lineRule="auto"/>
        <w:ind w:firstLine="709"/>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СХІДНОЄВРОПЕЙСЬКИЙ НАЦІОНАЛЬНИЙ УНІВЕРСИТЕТ</w:t>
      </w:r>
    </w:p>
    <w:p w14:paraId="2778D9C9" w14:textId="77777777" w:rsidR="00000000" w:rsidRDefault="00461F26">
      <w:pPr>
        <w:widowControl w:val="0"/>
        <w:suppressAutoHyphens/>
        <w:autoSpaceDE w:val="0"/>
        <w:autoSpaceDN w:val="0"/>
        <w:adjustRightInd w:val="0"/>
        <w:spacing w:after="0" w:line="360" w:lineRule="auto"/>
        <w:ind w:firstLine="709"/>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ІМЕНІ ЛЕСІ УКРАЇНКИ</w:t>
      </w:r>
    </w:p>
    <w:p w14:paraId="6247C8B0" w14:textId="77777777" w:rsidR="00000000" w:rsidRDefault="00461F26">
      <w:pPr>
        <w:widowControl w:val="0"/>
        <w:suppressAutoHyphens/>
        <w:autoSpaceDE w:val="0"/>
        <w:autoSpaceDN w:val="0"/>
        <w:adjustRightInd w:val="0"/>
        <w:spacing w:after="0" w:line="360" w:lineRule="auto"/>
        <w:ind w:firstLine="709"/>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Кафедра фізики твердого тіла та інформаційно-вимірювальних технологій</w:t>
      </w:r>
    </w:p>
    <w:p w14:paraId="76EAEB84"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5A1027"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32A82E7"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0ECD6D9"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8FB1148"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D2D7D1"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DAE2C8A"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EF8C23"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9E00B08"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141689" w14:textId="77777777" w:rsidR="00000000" w:rsidRDefault="00461F26">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ІНДИВІДУАЛЬНА РОБОТА</w:t>
      </w:r>
    </w:p>
    <w:p w14:paraId="44B15D70" w14:textId="77777777" w:rsidR="00000000" w:rsidRDefault="00461F26">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МЕТОДІВ ВИЗНАЧЕННЯ ФУНДАМЕНТАЛЬНИХ СТАЛИХ</w:t>
      </w:r>
    </w:p>
    <w:p w14:paraId="635A5918" w14:textId="77777777" w:rsidR="00000000" w:rsidRDefault="00461F26">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14:paraId="1C18CB88"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E44E3C3"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иконала</w:t>
      </w:r>
    </w:p>
    <w:p w14:paraId="33E2BB5B"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студентка 41 групи</w:t>
      </w:r>
    </w:p>
    <w:p w14:paraId="1C3A744B"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фізичного факультету</w:t>
      </w:r>
    </w:p>
    <w:p w14:paraId="098C19BF"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Бугайчук Олена Іванівна</w:t>
      </w:r>
    </w:p>
    <w:p w14:paraId="5EC46636"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p>
    <w:p w14:paraId="2F921DCE"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p>
    <w:p w14:paraId="138E28CD"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C00674"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4C48302"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1E2A8A9"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6D396D" w14:textId="77777777" w:rsidR="00000000" w:rsidRDefault="00461F2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Луцьк 2013р.</w:t>
      </w:r>
    </w:p>
    <w:p w14:paraId="1C41093B"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Фундаментальні фізичні сталі</w:t>
      </w:r>
    </w:p>
    <w:p w14:paraId="060BCF04"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5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510"/>
        <w:gridCol w:w="1276"/>
        <w:gridCol w:w="3935"/>
      </w:tblGrid>
      <w:tr w:rsidR="00000000" w14:paraId="4AB5B27E"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0E1170DF"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величини</w:t>
            </w:r>
          </w:p>
        </w:tc>
        <w:tc>
          <w:tcPr>
            <w:tcW w:w="1276" w:type="dxa"/>
            <w:tcBorders>
              <w:top w:val="single" w:sz="6" w:space="0" w:color="auto"/>
              <w:left w:val="single" w:sz="6" w:space="0" w:color="auto"/>
              <w:bottom w:val="single" w:sz="6" w:space="0" w:color="auto"/>
              <w:right w:val="single" w:sz="6" w:space="0" w:color="auto"/>
            </w:tcBorders>
          </w:tcPr>
          <w:p w14:paraId="4E23D920"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Позначення</w:t>
            </w:r>
          </w:p>
        </w:tc>
        <w:tc>
          <w:tcPr>
            <w:tcW w:w="3935" w:type="dxa"/>
            <w:tcBorders>
              <w:top w:val="single" w:sz="6" w:space="0" w:color="auto"/>
              <w:left w:val="single" w:sz="6" w:space="0" w:color="auto"/>
              <w:bottom w:val="single" w:sz="6" w:space="0" w:color="auto"/>
              <w:right w:val="single" w:sz="6" w:space="0" w:color="auto"/>
            </w:tcBorders>
          </w:tcPr>
          <w:p w14:paraId="504D90B8"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Значення величини</w:t>
            </w:r>
          </w:p>
        </w:tc>
      </w:tr>
      <w:tr w:rsidR="00000000" w14:paraId="0D8B5864"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378D68D6"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Гравітаційна стала</w:t>
            </w:r>
          </w:p>
        </w:tc>
        <w:tc>
          <w:tcPr>
            <w:tcW w:w="1276" w:type="dxa"/>
            <w:tcBorders>
              <w:top w:val="single" w:sz="6" w:space="0" w:color="auto"/>
              <w:left w:val="single" w:sz="6" w:space="0" w:color="auto"/>
              <w:bottom w:val="single" w:sz="6" w:space="0" w:color="auto"/>
              <w:right w:val="single" w:sz="6" w:space="0" w:color="auto"/>
            </w:tcBorders>
          </w:tcPr>
          <w:p w14:paraId="46FBA425"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G</w:t>
            </w:r>
          </w:p>
        </w:tc>
        <w:tc>
          <w:tcPr>
            <w:tcW w:w="3935" w:type="dxa"/>
            <w:tcBorders>
              <w:top w:val="single" w:sz="6" w:space="0" w:color="auto"/>
              <w:left w:val="single" w:sz="6" w:space="0" w:color="auto"/>
              <w:bottom w:val="single" w:sz="6" w:space="0" w:color="auto"/>
              <w:right w:val="single" w:sz="6" w:space="0" w:color="auto"/>
            </w:tcBorders>
          </w:tcPr>
          <w:p w14:paraId="3ED5077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(6,67259 ± 0,00085) · 10-11 м3 · кг-1 · с-2</w:t>
            </w:r>
          </w:p>
        </w:tc>
      </w:tr>
      <w:tr w:rsidR="00000000" w14:paraId="1A0701FB"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35CA9BBE"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Швидкість світла у вак</w:t>
            </w:r>
            <w:r>
              <w:rPr>
                <w:rFonts w:ascii="Times New Roman CYR" w:hAnsi="Times New Roman CYR" w:cs="Times New Roman CYR"/>
                <w:sz w:val="20"/>
                <w:szCs w:val="20"/>
                <w:lang w:val="uk-UA"/>
              </w:rPr>
              <w:t>уумі</w:t>
            </w:r>
          </w:p>
        </w:tc>
        <w:tc>
          <w:tcPr>
            <w:tcW w:w="1276" w:type="dxa"/>
            <w:tcBorders>
              <w:top w:val="single" w:sz="6" w:space="0" w:color="auto"/>
              <w:left w:val="single" w:sz="6" w:space="0" w:color="auto"/>
              <w:bottom w:val="single" w:sz="6" w:space="0" w:color="auto"/>
              <w:right w:val="single" w:sz="6" w:space="0" w:color="auto"/>
            </w:tcBorders>
          </w:tcPr>
          <w:p w14:paraId="38C59054"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c</w:t>
            </w:r>
          </w:p>
        </w:tc>
        <w:tc>
          <w:tcPr>
            <w:tcW w:w="3935" w:type="dxa"/>
            <w:tcBorders>
              <w:top w:val="single" w:sz="6" w:space="0" w:color="auto"/>
              <w:left w:val="single" w:sz="6" w:space="0" w:color="auto"/>
              <w:bottom w:val="single" w:sz="6" w:space="0" w:color="auto"/>
              <w:right w:val="single" w:sz="6" w:space="0" w:color="auto"/>
            </w:tcBorders>
          </w:tcPr>
          <w:p w14:paraId="0E3ECB3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299792458 м · с-1</w:t>
            </w:r>
          </w:p>
        </w:tc>
      </w:tr>
      <w:tr w:rsidR="00000000" w14:paraId="7D7CC2AE"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19E3BD7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Магнітна стала*</w:t>
            </w:r>
          </w:p>
        </w:tc>
        <w:tc>
          <w:tcPr>
            <w:tcW w:w="1276" w:type="dxa"/>
            <w:tcBorders>
              <w:top w:val="single" w:sz="6" w:space="0" w:color="auto"/>
              <w:left w:val="single" w:sz="6" w:space="0" w:color="auto"/>
              <w:bottom w:val="single" w:sz="6" w:space="0" w:color="auto"/>
              <w:right w:val="single" w:sz="6" w:space="0" w:color="auto"/>
            </w:tcBorders>
          </w:tcPr>
          <w:p w14:paraId="50E882C7"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μ</w:t>
            </w:r>
            <w:r>
              <w:rPr>
                <w:rFonts w:ascii="Times New Roman CYR" w:hAnsi="Times New Roman CYR" w:cs="Times New Roman CYR"/>
                <w:sz w:val="20"/>
                <w:szCs w:val="20"/>
                <w:lang w:val="uk-UA"/>
              </w:rPr>
              <w:t>0</w:t>
            </w:r>
          </w:p>
        </w:tc>
        <w:tc>
          <w:tcPr>
            <w:tcW w:w="3935" w:type="dxa"/>
            <w:tcBorders>
              <w:top w:val="single" w:sz="6" w:space="0" w:color="auto"/>
              <w:left w:val="single" w:sz="6" w:space="0" w:color="auto"/>
              <w:bottom w:val="single" w:sz="6" w:space="0" w:color="auto"/>
              <w:right w:val="single" w:sz="6" w:space="0" w:color="auto"/>
            </w:tcBorders>
          </w:tcPr>
          <w:p w14:paraId="02EDF280"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r>
              <w:rPr>
                <w:rFonts w:ascii="Times New Roman" w:hAnsi="Times New Roman" w:cs="Times New Roman"/>
                <w:sz w:val="20"/>
                <w:szCs w:val="20"/>
                <w:lang w:val="uk-UA"/>
              </w:rPr>
              <w:t>π</w:t>
            </w:r>
            <w:r>
              <w:rPr>
                <w:rFonts w:ascii="Times New Roman CYR" w:hAnsi="Times New Roman CYR" w:cs="Times New Roman CYR"/>
                <w:sz w:val="20"/>
                <w:szCs w:val="20"/>
                <w:lang w:val="uk-UA"/>
              </w:rPr>
              <w:t xml:space="preserve"> · 10-7 Гн/м = 12,566370614...·10-7 Гн/м</w:t>
            </w:r>
          </w:p>
        </w:tc>
      </w:tr>
      <w:tr w:rsidR="00000000" w14:paraId="2C57805F"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36459788"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Електрична стала</w:t>
            </w:r>
          </w:p>
        </w:tc>
        <w:tc>
          <w:tcPr>
            <w:tcW w:w="1276" w:type="dxa"/>
            <w:tcBorders>
              <w:top w:val="single" w:sz="6" w:space="0" w:color="auto"/>
              <w:left w:val="single" w:sz="6" w:space="0" w:color="auto"/>
              <w:bottom w:val="single" w:sz="6" w:space="0" w:color="auto"/>
              <w:right w:val="single" w:sz="6" w:space="0" w:color="auto"/>
            </w:tcBorders>
          </w:tcPr>
          <w:p w14:paraId="26D312CD"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ε</w:t>
            </w:r>
            <w:r>
              <w:rPr>
                <w:rFonts w:ascii="Times New Roman CYR" w:hAnsi="Times New Roman CYR" w:cs="Times New Roman CYR"/>
                <w:sz w:val="20"/>
                <w:szCs w:val="20"/>
                <w:lang w:val="uk-UA"/>
              </w:rPr>
              <w:t>0</w:t>
            </w:r>
          </w:p>
        </w:tc>
        <w:tc>
          <w:tcPr>
            <w:tcW w:w="3935" w:type="dxa"/>
            <w:tcBorders>
              <w:top w:val="single" w:sz="6" w:space="0" w:color="auto"/>
              <w:left w:val="single" w:sz="6" w:space="0" w:color="auto"/>
              <w:bottom w:val="single" w:sz="6" w:space="0" w:color="auto"/>
              <w:right w:val="single" w:sz="6" w:space="0" w:color="auto"/>
            </w:tcBorders>
          </w:tcPr>
          <w:p w14:paraId="0A850683"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8,854187817...· 10-12 Ф/м</w:t>
            </w:r>
          </w:p>
        </w:tc>
      </w:tr>
      <w:tr w:rsidR="00000000" w14:paraId="1D83DD4C"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33E4798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Планка</w:t>
            </w:r>
          </w:p>
        </w:tc>
        <w:tc>
          <w:tcPr>
            <w:tcW w:w="1276" w:type="dxa"/>
            <w:tcBorders>
              <w:top w:val="single" w:sz="6" w:space="0" w:color="auto"/>
              <w:left w:val="single" w:sz="6" w:space="0" w:color="auto"/>
              <w:bottom w:val="single" w:sz="6" w:space="0" w:color="auto"/>
              <w:right w:val="single" w:sz="6" w:space="0" w:color="auto"/>
            </w:tcBorders>
          </w:tcPr>
          <w:p w14:paraId="5F161E28"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h</w:t>
            </w:r>
          </w:p>
        </w:tc>
        <w:tc>
          <w:tcPr>
            <w:tcW w:w="3935" w:type="dxa"/>
            <w:tcBorders>
              <w:top w:val="single" w:sz="6" w:space="0" w:color="auto"/>
              <w:left w:val="single" w:sz="6" w:space="0" w:color="auto"/>
              <w:bottom w:val="single" w:sz="6" w:space="0" w:color="auto"/>
              <w:right w:val="single" w:sz="6" w:space="0" w:color="auto"/>
            </w:tcBorders>
          </w:tcPr>
          <w:p w14:paraId="6E8FCBA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(6,6260755 ± 0,0000040) · 10-34 Дж · с</w:t>
            </w:r>
          </w:p>
        </w:tc>
      </w:tr>
      <w:tr w:rsidR="00000000" w14:paraId="5DCF89AC"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66CD5F2F"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Дірака</w:t>
            </w:r>
          </w:p>
        </w:tc>
        <w:tc>
          <w:tcPr>
            <w:tcW w:w="1276" w:type="dxa"/>
            <w:tcBorders>
              <w:top w:val="single" w:sz="6" w:space="0" w:color="auto"/>
              <w:left w:val="single" w:sz="6" w:space="0" w:color="auto"/>
              <w:bottom w:val="single" w:sz="6" w:space="0" w:color="auto"/>
              <w:right w:val="single" w:sz="6" w:space="0" w:color="auto"/>
            </w:tcBorders>
          </w:tcPr>
          <w:p w14:paraId="6FC97F37"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Cambria" w:hAnsi="Cambria" w:cs="Cambria"/>
                <w:sz w:val="20"/>
                <w:szCs w:val="20"/>
                <w:lang w:val="uk-UA"/>
              </w:rPr>
              <w:t>ħ</w:t>
            </w:r>
          </w:p>
        </w:tc>
        <w:tc>
          <w:tcPr>
            <w:tcW w:w="3935" w:type="dxa"/>
            <w:tcBorders>
              <w:top w:val="single" w:sz="6" w:space="0" w:color="auto"/>
              <w:left w:val="single" w:sz="6" w:space="0" w:color="auto"/>
              <w:bottom w:val="single" w:sz="6" w:space="0" w:color="auto"/>
              <w:right w:val="single" w:sz="6" w:space="0" w:color="auto"/>
            </w:tcBorders>
          </w:tcPr>
          <w:p w14:paraId="20224576"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(1,054572 66 ± 0,00000063) · 10-34 Дж · с</w:t>
            </w:r>
          </w:p>
        </w:tc>
      </w:tr>
      <w:tr w:rsidR="00000000" w14:paraId="3C577560"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7DE1621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Маса с</w:t>
            </w:r>
            <w:r>
              <w:rPr>
                <w:rFonts w:ascii="Times New Roman CYR" w:hAnsi="Times New Roman CYR" w:cs="Times New Roman CYR"/>
                <w:sz w:val="20"/>
                <w:szCs w:val="20"/>
                <w:lang w:val="uk-UA"/>
              </w:rPr>
              <w:t>покою електрона</w:t>
            </w:r>
          </w:p>
        </w:tc>
        <w:tc>
          <w:tcPr>
            <w:tcW w:w="1276" w:type="dxa"/>
            <w:tcBorders>
              <w:top w:val="single" w:sz="6" w:space="0" w:color="auto"/>
              <w:left w:val="single" w:sz="6" w:space="0" w:color="auto"/>
              <w:bottom w:val="single" w:sz="6" w:space="0" w:color="auto"/>
              <w:right w:val="single" w:sz="6" w:space="0" w:color="auto"/>
            </w:tcBorders>
          </w:tcPr>
          <w:p w14:paraId="4A7D5863"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me</w:t>
            </w:r>
          </w:p>
        </w:tc>
        <w:tc>
          <w:tcPr>
            <w:tcW w:w="3935" w:type="dxa"/>
            <w:tcBorders>
              <w:top w:val="single" w:sz="6" w:space="0" w:color="auto"/>
              <w:left w:val="single" w:sz="6" w:space="0" w:color="auto"/>
              <w:bottom w:val="single" w:sz="6" w:space="0" w:color="auto"/>
              <w:right w:val="single" w:sz="6" w:space="0" w:color="auto"/>
            </w:tcBorders>
          </w:tcPr>
          <w:p w14:paraId="45B498D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(9,1093897 ± 0,0000054) · 10-31 кг</w:t>
            </w:r>
          </w:p>
        </w:tc>
      </w:tr>
      <w:tr w:rsidR="00000000" w14:paraId="5CF6686E"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023EA97D"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Маса спокою протона</w:t>
            </w:r>
          </w:p>
        </w:tc>
        <w:tc>
          <w:tcPr>
            <w:tcW w:w="1276" w:type="dxa"/>
            <w:tcBorders>
              <w:top w:val="single" w:sz="6" w:space="0" w:color="auto"/>
              <w:left w:val="single" w:sz="6" w:space="0" w:color="auto"/>
              <w:bottom w:val="single" w:sz="6" w:space="0" w:color="auto"/>
              <w:right w:val="single" w:sz="6" w:space="0" w:color="auto"/>
            </w:tcBorders>
          </w:tcPr>
          <w:p w14:paraId="38F8CA12"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mp</w:t>
            </w:r>
          </w:p>
        </w:tc>
        <w:tc>
          <w:tcPr>
            <w:tcW w:w="3935" w:type="dxa"/>
            <w:tcBorders>
              <w:top w:val="single" w:sz="6" w:space="0" w:color="auto"/>
              <w:left w:val="single" w:sz="6" w:space="0" w:color="auto"/>
              <w:bottom w:val="single" w:sz="6" w:space="0" w:color="auto"/>
              <w:right w:val="single" w:sz="6" w:space="0" w:color="auto"/>
            </w:tcBorders>
          </w:tcPr>
          <w:p w14:paraId="3B6CEE15"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(1,6726231 ±0,0000010) · 10-27 кг</w:t>
            </w:r>
          </w:p>
        </w:tc>
      </w:tr>
      <w:tr w:rsidR="00000000" w14:paraId="587DFB55"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741124C4"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Маса спокою нейтрона</w:t>
            </w:r>
          </w:p>
        </w:tc>
        <w:tc>
          <w:tcPr>
            <w:tcW w:w="1276" w:type="dxa"/>
            <w:tcBorders>
              <w:top w:val="single" w:sz="6" w:space="0" w:color="auto"/>
              <w:left w:val="single" w:sz="6" w:space="0" w:color="auto"/>
              <w:bottom w:val="single" w:sz="6" w:space="0" w:color="auto"/>
              <w:right w:val="single" w:sz="6" w:space="0" w:color="auto"/>
            </w:tcBorders>
          </w:tcPr>
          <w:p w14:paraId="50BC671E"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mn</w:t>
            </w:r>
          </w:p>
        </w:tc>
        <w:tc>
          <w:tcPr>
            <w:tcW w:w="3935" w:type="dxa"/>
            <w:tcBorders>
              <w:top w:val="single" w:sz="6" w:space="0" w:color="auto"/>
              <w:left w:val="single" w:sz="6" w:space="0" w:color="auto"/>
              <w:bottom w:val="single" w:sz="6" w:space="0" w:color="auto"/>
              <w:right w:val="single" w:sz="6" w:space="0" w:color="auto"/>
            </w:tcBorders>
          </w:tcPr>
          <w:p w14:paraId="66CCC3BC"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(1,6749286 ± 0,0000010) · 10-27 кг</w:t>
            </w:r>
          </w:p>
        </w:tc>
      </w:tr>
      <w:tr w:rsidR="00000000" w14:paraId="7021F6FA"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741FC544"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Елементарний заряд</w:t>
            </w:r>
          </w:p>
        </w:tc>
        <w:tc>
          <w:tcPr>
            <w:tcW w:w="1276" w:type="dxa"/>
            <w:tcBorders>
              <w:top w:val="single" w:sz="6" w:space="0" w:color="auto"/>
              <w:left w:val="single" w:sz="6" w:space="0" w:color="auto"/>
              <w:bottom w:val="single" w:sz="6" w:space="0" w:color="auto"/>
              <w:right w:val="single" w:sz="6" w:space="0" w:color="auto"/>
            </w:tcBorders>
          </w:tcPr>
          <w:p w14:paraId="01DFB64C"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e</w:t>
            </w:r>
          </w:p>
        </w:tc>
        <w:tc>
          <w:tcPr>
            <w:tcW w:w="3935" w:type="dxa"/>
            <w:tcBorders>
              <w:top w:val="single" w:sz="6" w:space="0" w:color="auto"/>
              <w:left w:val="single" w:sz="6" w:space="0" w:color="auto"/>
              <w:bottom w:val="single" w:sz="6" w:space="0" w:color="auto"/>
              <w:right w:val="single" w:sz="6" w:space="0" w:color="auto"/>
            </w:tcBorders>
          </w:tcPr>
          <w:p w14:paraId="7E6126FF"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(1,60217733 ± 0,00000049) · 10-19 Кл</w:t>
            </w:r>
          </w:p>
        </w:tc>
      </w:tr>
      <w:tr w:rsidR="00000000" w14:paraId="2648084E"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620CCCC7"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Відношення заряду елект</w:t>
            </w:r>
            <w:r>
              <w:rPr>
                <w:rFonts w:ascii="Times New Roman CYR" w:hAnsi="Times New Roman CYR" w:cs="Times New Roman CYR"/>
                <w:sz w:val="20"/>
                <w:szCs w:val="20"/>
                <w:lang w:val="uk-UA"/>
              </w:rPr>
              <w:t>рона до його маси</w:t>
            </w:r>
          </w:p>
        </w:tc>
        <w:tc>
          <w:tcPr>
            <w:tcW w:w="1276" w:type="dxa"/>
            <w:tcBorders>
              <w:top w:val="single" w:sz="6" w:space="0" w:color="auto"/>
              <w:left w:val="single" w:sz="6" w:space="0" w:color="auto"/>
              <w:bottom w:val="single" w:sz="6" w:space="0" w:color="auto"/>
              <w:right w:val="single" w:sz="6" w:space="0" w:color="auto"/>
            </w:tcBorders>
          </w:tcPr>
          <w:p w14:paraId="2018E728"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e/me</w:t>
            </w:r>
          </w:p>
        </w:tc>
        <w:tc>
          <w:tcPr>
            <w:tcW w:w="3935" w:type="dxa"/>
            <w:tcBorders>
              <w:top w:val="single" w:sz="6" w:space="0" w:color="auto"/>
              <w:left w:val="single" w:sz="6" w:space="0" w:color="auto"/>
              <w:bottom w:val="single" w:sz="6" w:space="0" w:color="auto"/>
              <w:right w:val="single" w:sz="6" w:space="0" w:color="auto"/>
            </w:tcBorders>
          </w:tcPr>
          <w:p w14:paraId="76689C7B"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(-1,75881962 ± 0,00000053) · 1011 Кл · кг-1</w:t>
            </w:r>
          </w:p>
        </w:tc>
      </w:tr>
      <w:tr w:rsidR="00000000" w14:paraId="115F43B8"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3473684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Класичний радіус електрона</w:t>
            </w:r>
          </w:p>
        </w:tc>
        <w:tc>
          <w:tcPr>
            <w:tcW w:w="1276" w:type="dxa"/>
            <w:tcBorders>
              <w:top w:val="single" w:sz="6" w:space="0" w:color="auto"/>
              <w:left w:val="single" w:sz="6" w:space="0" w:color="auto"/>
              <w:bottom w:val="single" w:sz="6" w:space="0" w:color="auto"/>
              <w:right w:val="single" w:sz="6" w:space="0" w:color="auto"/>
            </w:tcBorders>
          </w:tcPr>
          <w:p w14:paraId="4A748B17"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re</w:t>
            </w:r>
          </w:p>
        </w:tc>
        <w:tc>
          <w:tcPr>
            <w:tcW w:w="3935" w:type="dxa"/>
            <w:tcBorders>
              <w:top w:val="single" w:sz="6" w:space="0" w:color="auto"/>
              <w:left w:val="single" w:sz="6" w:space="0" w:color="auto"/>
              <w:bottom w:val="single" w:sz="6" w:space="0" w:color="auto"/>
              <w:right w:val="single" w:sz="6" w:space="0" w:color="auto"/>
            </w:tcBorders>
          </w:tcPr>
          <w:p w14:paraId="7408D1A3"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(2,81794092 ± 0,00000038) · 10-15 м</w:t>
            </w:r>
          </w:p>
        </w:tc>
      </w:tr>
      <w:tr w:rsidR="00000000" w14:paraId="5F0F443F"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0EB593BB"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Борівський радіус</w:t>
            </w:r>
          </w:p>
        </w:tc>
        <w:tc>
          <w:tcPr>
            <w:tcW w:w="1276" w:type="dxa"/>
            <w:tcBorders>
              <w:top w:val="single" w:sz="6" w:space="0" w:color="auto"/>
              <w:left w:val="single" w:sz="6" w:space="0" w:color="auto"/>
              <w:bottom w:val="single" w:sz="6" w:space="0" w:color="auto"/>
              <w:right w:val="single" w:sz="6" w:space="0" w:color="auto"/>
            </w:tcBorders>
          </w:tcPr>
          <w:p w14:paraId="66F13503"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а0</w:t>
            </w:r>
          </w:p>
        </w:tc>
        <w:tc>
          <w:tcPr>
            <w:tcW w:w="3935" w:type="dxa"/>
            <w:tcBorders>
              <w:top w:val="single" w:sz="6" w:space="0" w:color="auto"/>
              <w:left w:val="single" w:sz="6" w:space="0" w:color="auto"/>
              <w:bottom w:val="single" w:sz="6" w:space="0" w:color="auto"/>
              <w:right w:val="single" w:sz="6" w:space="0" w:color="auto"/>
            </w:tcBorders>
          </w:tcPr>
          <w:p w14:paraId="4E8BAA40"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(0,529177249 ± 0,000000024) · 10-10 м</w:t>
            </w:r>
          </w:p>
        </w:tc>
      </w:tr>
      <w:tr w:rsidR="00000000" w14:paraId="5D8BECF9"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67BA0D6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Атомна одиниця маси (уніфікована)**</w:t>
            </w:r>
          </w:p>
        </w:tc>
        <w:tc>
          <w:tcPr>
            <w:tcW w:w="1276" w:type="dxa"/>
            <w:tcBorders>
              <w:top w:val="single" w:sz="6" w:space="0" w:color="auto"/>
              <w:left w:val="single" w:sz="6" w:space="0" w:color="auto"/>
              <w:bottom w:val="single" w:sz="6" w:space="0" w:color="auto"/>
              <w:right w:val="single" w:sz="6" w:space="0" w:color="auto"/>
            </w:tcBorders>
          </w:tcPr>
          <w:p w14:paraId="67A15DE4"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а.о.м.</w:t>
            </w:r>
          </w:p>
        </w:tc>
        <w:tc>
          <w:tcPr>
            <w:tcW w:w="3935" w:type="dxa"/>
            <w:tcBorders>
              <w:top w:val="single" w:sz="6" w:space="0" w:color="auto"/>
              <w:left w:val="single" w:sz="6" w:space="0" w:color="auto"/>
              <w:bottom w:val="single" w:sz="6" w:space="0" w:color="auto"/>
              <w:right w:val="single" w:sz="6" w:space="0" w:color="auto"/>
            </w:tcBorders>
          </w:tcPr>
          <w:p w14:paraId="349BF17C"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(1,6605402 ± 0,000</w:t>
            </w:r>
            <w:r>
              <w:rPr>
                <w:rFonts w:ascii="Times New Roman CYR" w:hAnsi="Times New Roman CYR" w:cs="Times New Roman CYR"/>
                <w:sz w:val="20"/>
                <w:szCs w:val="20"/>
                <w:lang w:val="uk-UA"/>
              </w:rPr>
              <w:t>0010) · 10-27 кг</w:t>
            </w:r>
          </w:p>
        </w:tc>
      </w:tr>
      <w:tr w:rsidR="00000000" w14:paraId="60CDDD97"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5C0EFEDF"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Авогадро</w:t>
            </w:r>
          </w:p>
        </w:tc>
        <w:tc>
          <w:tcPr>
            <w:tcW w:w="1276" w:type="dxa"/>
            <w:tcBorders>
              <w:top w:val="single" w:sz="6" w:space="0" w:color="auto"/>
              <w:left w:val="single" w:sz="6" w:space="0" w:color="auto"/>
              <w:bottom w:val="single" w:sz="6" w:space="0" w:color="auto"/>
              <w:right w:val="single" w:sz="6" w:space="0" w:color="auto"/>
            </w:tcBorders>
          </w:tcPr>
          <w:p w14:paraId="465498DD"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NA</w:t>
            </w:r>
          </w:p>
        </w:tc>
        <w:tc>
          <w:tcPr>
            <w:tcW w:w="3935" w:type="dxa"/>
            <w:tcBorders>
              <w:top w:val="single" w:sz="6" w:space="0" w:color="auto"/>
              <w:left w:val="single" w:sz="6" w:space="0" w:color="auto"/>
              <w:bottom w:val="single" w:sz="6" w:space="0" w:color="auto"/>
              <w:right w:val="single" w:sz="6" w:space="0" w:color="auto"/>
            </w:tcBorders>
          </w:tcPr>
          <w:p w14:paraId="367926AF"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(6,0221367 ± 0,0000036) · 1023 моль-1</w:t>
            </w:r>
          </w:p>
        </w:tc>
      </w:tr>
      <w:tr w:rsidR="00000000" w14:paraId="7E50146A"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54BAD7C6"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Фарадея</w:t>
            </w:r>
          </w:p>
        </w:tc>
        <w:tc>
          <w:tcPr>
            <w:tcW w:w="1276" w:type="dxa"/>
            <w:tcBorders>
              <w:top w:val="single" w:sz="6" w:space="0" w:color="auto"/>
              <w:left w:val="single" w:sz="6" w:space="0" w:color="auto"/>
              <w:bottom w:val="single" w:sz="6" w:space="0" w:color="auto"/>
              <w:right w:val="single" w:sz="6" w:space="0" w:color="auto"/>
            </w:tcBorders>
          </w:tcPr>
          <w:p w14:paraId="1EF4B2AE"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F</w:t>
            </w:r>
          </w:p>
        </w:tc>
        <w:tc>
          <w:tcPr>
            <w:tcW w:w="3935" w:type="dxa"/>
            <w:tcBorders>
              <w:top w:val="single" w:sz="6" w:space="0" w:color="auto"/>
              <w:left w:val="single" w:sz="6" w:space="0" w:color="auto"/>
              <w:bottom w:val="single" w:sz="6" w:space="0" w:color="auto"/>
              <w:right w:val="single" w:sz="6" w:space="0" w:color="auto"/>
            </w:tcBorders>
          </w:tcPr>
          <w:p w14:paraId="2C777855"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(96 485,309 ± 0,029) Кл · моль-1</w:t>
            </w:r>
          </w:p>
        </w:tc>
      </w:tr>
      <w:tr w:rsidR="00000000" w14:paraId="4D559A70"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612C27E8"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Лошмідта</w:t>
            </w:r>
          </w:p>
        </w:tc>
        <w:tc>
          <w:tcPr>
            <w:tcW w:w="1276" w:type="dxa"/>
            <w:tcBorders>
              <w:top w:val="single" w:sz="6" w:space="0" w:color="auto"/>
              <w:left w:val="single" w:sz="6" w:space="0" w:color="auto"/>
              <w:bottom w:val="single" w:sz="6" w:space="0" w:color="auto"/>
              <w:right w:val="single" w:sz="6" w:space="0" w:color="auto"/>
            </w:tcBorders>
          </w:tcPr>
          <w:p w14:paraId="7603E3CB"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n0</w:t>
            </w:r>
          </w:p>
        </w:tc>
        <w:tc>
          <w:tcPr>
            <w:tcW w:w="3935" w:type="dxa"/>
            <w:tcBorders>
              <w:top w:val="single" w:sz="6" w:space="0" w:color="auto"/>
              <w:left w:val="single" w:sz="6" w:space="0" w:color="auto"/>
              <w:bottom w:val="single" w:sz="6" w:space="0" w:color="auto"/>
              <w:right w:val="single" w:sz="6" w:space="0" w:color="auto"/>
            </w:tcBorders>
          </w:tcPr>
          <w:p w14:paraId="0E46CDE6"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(2,686763 ± 0,000023) · 1025 м-3</w:t>
            </w:r>
          </w:p>
        </w:tc>
      </w:tr>
      <w:tr w:rsidR="00000000" w14:paraId="2CD2C200"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6812A92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Універсальна (молярна)** газова стала</w:t>
            </w:r>
          </w:p>
        </w:tc>
        <w:tc>
          <w:tcPr>
            <w:tcW w:w="1276" w:type="dxa"/>
            <w:tcBorders>
              <w:top w:val="single" w:sz="6" w:space="0" w:color="auto"/>
              <w:left w:val="single" w:sz="6" w:space="0" w:color="auto"/>
              <w:bottom w:val="single" w:sz="6" w:space="0" w:color="auto"/>
              <w:right w:val="single" w:sz="6" w:space="0" w:color="auto"/>
            </w:tcBorders>
          </w:tcPr>
          <w:p w14:paraId="2EEF4D27"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R</w:t>
            </w:r>
          </w:p>
        </w:tc>
        <w:tc>
          <w:tcPr>
            <w:tcW w:w="3935" w:type="dxa"/>
            <w:tcBorders>
              <w:top w:val="single" w:sz="6" w:space="0" w:color="auto"/>
              <w:left w:val="single" w:sz="6" w:space="0" w:color="auto"/>
              <w:bottom w:val="single" w:sz="6" w:space="0" w:color="auto"/>
              <w:right w:val="single" w:sz="6" w:space="0" w:color="auto"/>
            </w:tcBorders>
          </w:tcPr>
          <w:p w14:paraId="2D6F95CE"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(8,314510 ± 0,000070) Дж · моль-1 · К</w:t>
            </w:r>
            <w:r>
              <w:rPr>
                <w:rFonts w:ascii="Times New Roman CYR" w:hAnsi="Times New Roman CYR" w:cs="Times New Roman CYR"/>
                <w:sz w:val="20"/>
                <w:szCs w:val="20"/>
                <w:lang w:val="uk-UA"/>
              </w:rPr>
              <w:t>-1</w:t>
            </w:r>
          </w:p>
        </w:tc>
      </w:tr>
      <w:tr w:rsidR="00000000" w14:paraId="23A2C756"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2C693C63"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Молярний об'єм ідеального газу за нормальних умов (Т= 273,15 </w:t>
            </w:r>
            <w:r>
              <w:rPr>
                <w:rFonts w:ascii="Times New Roman" w:hAnsi="Times New Roman" w:cs="Times New Roman"/>
                <w:sz w:val="20"/>
                <w:szCs w:val="20"/>
                <w:lang w:val="uk-UA"/>
              </w:rPr>
              <w:t>Κ</w:t>
            </w:r>
            <w:r>
              <w:rPr>
                <w:rFonts w:ascii="Times New Roman CYR" w:hAnsi="Times New Roman CYR" w:cs="Times New Roman CYR"/>
                <w:sz w:val="20"/>
                <w:szCs w:val="20"/>
                <w:lang w:val="uk-UA"/>
              </w:rPr>
              <w:t xml:space="preserve">, </w:t>
            </w:r>
            <w:r>
              <w:rPr>
                <w:rFonts w:ascii="Times New Roman" w:hAnsi="Times New Roman" w:cs="Times New Roman"/>
                <w:sz w:val="20"/>
                <w:szCs w:val="20"/>
                <w:lang w:val="uk-UA"/>
              </w:rPr>
              <w:t>ρ</w:t>
            </w:r>
            <w:r>
              <w:rPr>
                <w:rFonts w:ascii="Times New Roman CYR" w:hAnsi="Times New Roman CYR" w:cs="Times New Roman CYR"/>
                <w:sz w:val="20"/>
                <w:szCs w:val="20"/>
                <w:lang w:val="uk-UA"/>
              </w:rPr>
              <w:t xml:space="preserve"> = 101 325 Па)</w:t>
            </w:r>
          </w:p>
        </w:tc>
        <w:tc>
          <w:tcPr>
            <w:tcW w:w="1276" w:type="dxa"/>
            <w:tcBorders>
              <w:top w:val="single" w:sz="6" w:space="0" w:color="auto"/>
              <w:left w:val="single" w:sz="6" w:space="0" w:color="auto"/>
              <w:bottom w:val="single" w:sz="6" w:space="0" w:color="auto"/>
              <w:right w:val="single" w:sz="6" w:space="0" w:color="auto"/>
            </w:tcBorders>
          </w:tcPr>
          <w:p w14:paraId="5C3E794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Vm</w:t>
            </w:r>
          </w:p>
        </w:tc>
        <w:tc>
          <w:tcPr>
            <w:tcW w:w="3935" w:type="dxa"/>
            <w:tcBorders>
              <w:top w:val="single" w:sz="6" w:space="0" w:color="auto"/>
              <w:left w:val="single" w:sz="6" w:space="0" w:color="auto"/>
              <w:bottom w:val="single" w:sz="6" w:space="0" w:color="auto"/>
              <w:right w:val="single" w:sz="6" w:space="0" w:color="auto"/>
            </w:tcBorders>
          </w:tcPr>
          <w:p w14:paraId="63BEA3E7"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(22,41410 ±0,00019) · 10-3 м3/моль</w:t>
            </w:r>
          </w:p>
        </w:tc>
      </w:tr>
      <w:tr w:rsidR="00000000" w14:paraId="13C8FA1D"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36C5EFBB"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Больцмана</w:t>
            </w:r>
          </w:p>
        </w:tc>
        <w:tc>
          <w:tcPr>
            <w:tcW w:w="1276" w:type="dxa"/>
            <w:tcBorders>
              <w:top w:val="single" w:sz="6" w:space="0" w:color="auto"/>
              <w:left w:val="single" w:sz="6" w:space="0" w:color="auto"/>
              <w:bottom w:val="single" w:sz="6" w:space="0" w:color="auto"/>
              <w:right w:val="single" w:sz="6" w:space="0" w:color="auto"/>
            </w:tcBorders>
          </w:tcPr>
          <w:p w14:paraId="628AA954"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k</w:t>
            </w:r>
          </w:p>
        </w:tc>
        <w:tc>
          <w:tcPr>
            <w:tcW w:w="3935" w:type="dxa"/>
            <w:tcBorders>
              <w:top w:val="single" w:sz="6" w:space="0" w:color="auto"/>
              <w:left w:val="single" w:sz="6" w:space="0" w:color="auto"/>
              <w:bottom w:val="single" w:sz="6" w:space="0" w:color="auto"/>
              <w:right w:val="single" w:sz="6" w:space="0" w:color="auto"/>
            </w:tcBorders>
          </w:tcPr>
          <w:p w14:paraId="7C8EF7E5"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(1,380658 ± 0,000012) · 10 -23 Дж · К-1</w:t>
            </w:r>
          </w:p>
        </w:tc>
      </w:tr>
      <w:tr w:rsidR="00000000" w14:paraId="14931A53"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202FEFFF"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Стефана - Больцмана</w:t>
            </w:r>
          </w:p>
        </w:tc>
        <w:tc>
          <w:tcPr>
            <w:tcW w:w="1276" w:type="dxa"/>
            <w:tcBorders>
              <w:top w:val="single" w:sz="6" w:space="0" w:color="auto"/>
              <w:left w:val="single" w:sz="6" w:space="0" w:color="auto"/>
              <w:bottom w:val="single" w:sz="6" w:space="0" w:color="auto"/>
              <w:right w:val="single" w:sz="6" w:space="0" w:color="auto"/>
            </w:tcBorders>
          </w:tcPr>
          <w:p w14:paraId="6A16CBB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σ</w:t>
            </w:r>
          </w:p>
        </w:tc>
        <w:tc>
          <w:tcPr>
            <w:tcW w:w="3935" w:type="dxa"/>
            <w:tcBorders>
              <w:top w:val="single" w:sz="6" w:space="0" w:color="auto"/>
              <w:left w:val="single" w:sz="6" w:space="0" w:color="auto"/>
              <w:bottom w:val="single" w:sz="6" w:space="0" w:color="auto"/>
              <w:right w:val="single" w:sz="6" w:space="0" w:color="auto"/>
            </w:tcBorders>
          </w:tcPr>
          <w:p w14:paraId="079259FE"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(5,67051 ± 0,00019) · 10-8 Вт · м-2 ·К-4</w:t>
            </w:r>
          </w:p>
        </w:tc>
      </w:tr>
      <w:tr w:rsidR="00000000" w14:paraId="1E926E33"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6A65ACB4"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w:t>
            </w:r>
            <w:r>
              <w:rPr>
                <w:rFonts w:ascii="Times New Roman CYR" w:hAnsi="Times New Roman CYR" w:cs="Times New Roman CYR"/>
                <w:sz w:val="20"/>
                <w:szCs w:val="20"/>
                <w:lang w:val="uk-UA"/>
              </w:rPr>
              <w:t>ла у законі зміщення Віна</w:t>
            </w:r>
          </w:p>
        </w:tc>
        <w:tc>
          <w:tcPr>
            <w:tcW w:w="1276" w:type="dxa"/>
            <w:tcBorders>
              <w:top w:val="single" w:sz="6" w:space="0" w:color="auto"/>
              <w:left w:val="single" w:sz="6" w:space="0" w:color="auto"/>
              <w:bottom w:val="single" w:sz="6" w:space="0" w:color="auto"/>
              <w:right w:val="single" w:sz="6" w:space="0" w:color="auto"/>
            </w:tcBorders>
          </w:tcPr>
          <w:p w14:paraId="599F6B54"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b</w:t>
            </w:r>
          </w:p>
        </w:tc>
        <w:tc>
          <w:tcPr>
            <w:tcW w:w="3935" w:type="dxa"/>
            <w:tcBorders>
              <w:top w:val="single" w:sz="6" w:space="0" w:color="auto"/>
              <w:left w:val="single" w:sz="6" w:space="0" w:color="auto"/>
              <w:bottom w:val="single" w:sz="6" w:space="0" w:color="auto"/>
              <w:right w:val="single" w:sz="6" w:space="0" w:color="auto"/>
            </w:tcBorders>
          </w:tcPr>
          <w:p w14:paraId="53E54B9B"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(2,897756 ± 0,000024) · 10-3 м · </w:t>
            </w:r>
            <w:r>
              <w:rPr>
                <w:rFonts w:ascii="Times New Roman" w:hAnsi="Times New Roman" w:cs="Times New Roman"/>
                <w:sz w:val="20"/>
                <w:szCs w:val="20"/>
                <w:lang w:val="uk-UA"/>
              </w:rPr>
              <w:t>Κ</w:t>
            </w:r>
          </w:p>
        </w:tc>
      </w:tr>
      <w:tr w:rsidR="00000000" w14:paraId="55D3EEAB"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729A5BCA"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Перша стала випромінення</w:t>
            </w:r>
          </w:p>
        </w:tc>
        <w:tc>
          <w:tcPr>
            <w:tcW w:w="1276" w:type="dxa"/>
            <w:tcBorders>
              <w:top w:val="single" w:sz="6" w:space="0" w:color="auto"/>
              <w:left w:val="single" w:sz="6" w:space="0" w:color="auto"/>
              <w:bottom w:val="single" w:sz="6" w:space="0" w:color="auto"/>
              <w:right w:val="single" w:sz="6" w:space="0" w:color="auto"/>
            </w:tcBorders>
          </w:tcPr>
          <w:p w14:paraId="26C0363E"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c1</w:t>
            </w:r>
          </w:p>
        </w:tc>
        <w:tc>
          <w:tcPr>
            <w:tcW w:w="3935" w:type="dxa"/>
            <w:tcBorders>
              <w:top w:val="single" w:sz="6" w:space="0" w:color="auto"/>
              <w:left w:val="single" w:sz="6" w:space="0" w:color="auto"/>
              <w:bottom w:val="single" w:sz="6" w:space="0" w:color="auto"/>
              <w:right w:val="single" w:sz="6" w:space="0" w:color="auto"/>
            </w:tcBorders>
          </w:tcPr>
          <w:p w14:paraId="36EDA4B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(3,7417749 ± 0,0000022) · 10-16 Вт · м-2</w:t>
            </w:r>
          </w:p>
        </w:tc>
      </w:tr>
      <w:tr w:rsidR="00000000" w14:paraId="0C3BB228"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3E78043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Друга стала випромінення</w:t>
            </w:r>
          </w:p>
        </w:tc>
        <w:tc>
          <w:tcPr>
            <w:tcW w:w="1276" w:type="dxa"/>
            <w:tcBorders>
              <w:top w:val="single" w:sz="6" w:space="0" w:color="auto"/>
              <w:left w:val="single" w:sz="6" w:space="0" w:color="auto"/>
              <w:bottom w:val="single" w:sz="6" w:space="0" w:color="auto"/>
              <w:right w:val="single" w:sz="6" w:space="0" w:color="auto"/>
            </w:tcBorders>
          </w:tcPr>
          <w:p w14:paraId="1D459F20"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c2</w:t>
            </w:r>
          </w:p>
        </w:tc>
        <w:tc>
          <w:tcPr>
            <w:tcW w:w="3935" w:type="dxa"/>
            <w:tcBorders>
              <w:top w:val="single" w:sz="6" w:space="0" w:color="auto"/>
              <w:left w:val="single" w:sz="6" w:space="0" w:color="auto"/>
              <w:bottom w:val="single" w:sz="6" w:space="0" w:color="auto"/>
              <w:right w:val="single" w:sz="6" w:space="0" w:color="auto"/>
            </w:tcBorders>
          </w:tcPr>
          <w:p w14:paraId="12F64181"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(0,01438769 ± 0,00000012) м · </w:t>
            </w:r>
            <w:r>
              <w:rPr>
                <w:rFonts w:ascii="Times New Roman" w:hAnsi="Times New Roman" w:cs="Times New Roman"/>
                <w:sz w:val="20"/>
                <w:szCs w:val="20"/>
                <w:lang w:val="uk-UA"/>
              </w:rPr>
              <w:t>Κ</w:t>
            </w:r>
          </w:p>
        </w:tc>
      </w:tr>
      <w:tr w:rsidR="00000000" w14:paraId="085C27D4"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single" w:sz="6" w:space="0" w:color="auto"/>
            </w:tcBorders>
          </w:tcPr>
          <w:p w14:paraId="692E562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Стала Рідберга</w:t>
            </w:r>
          </w:p>
        </w:tc>
        <w:tc>
          <w:tcPr>
            <w:tcW w:w="1276" w:type="dxa"/>
            <w:tcBorders>
              <w:top w:val="single" w:sz="6" w:space="0" w:color="auto"/>
              <w:left w:val="single" w:sz="6" w:space="0" w:color="auto"/>
              <w:bottom w:val="single" w:sz="6" w:space="0" w:color="auto"/>
              <w:right w:val="single" w:sz="6" w:space="0" w:color="auto"/>
            </w:tcBorders>
          </w:tcPr>
          <w:p w14:paraId="31AC547D"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R</w:t>
            </w:r>
            <w:r>
              <w:rPr>
                <w:rFonts w:ascii="Times New Roman" w:hAnsi="Times New Roman" w:cs="Times New Roman"/>
                <w:sz w:val="20"/>
                <w:szCs w:val="20"/>
                <w:lang w:val="uk-UA"/>
              </w:rPr>
              <w:t>∞</w:t>
            </w:r>
          </w:p>
        </w:tc>
        <w:tc>
          <w:tcPr>
            <w:tcW w:w="3935" w:type="dxa"/>
            <w:tcBorders>
              <w:top w:val="single" w:sz="6" w:space="0" w:color="auto"/>
              <w:left w:val="single" w:sz="6" w:space="0" w:color="auto"/>
              <w:bottom w:val="single" w:sz="6" w:space="0" w:color="auto"/>
              <w:right w:val="single" w:sz="6" w:space="0" w:color="auto"/>
            </w:tcBorders>
          </w:tcPr>
          <w:p w14:paraId="3B3200F9" w14:textId="77777777" w:rsidR="00000000" w:rsidRDefault="00461F2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(10973731,534 ± 0,013) м-1</w:t>
            </w:r>
          </w:p>
        </w:tc>
      </w:tr>
    </w:tbl>
    <w:p w14:paraId="52709B8C" w14:textId="77777777" w:rsidR="00000000" w:rsidRDefault="00461F2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точність виз</w:t>
      </w:r>
      <w:r>
        <w:rPr>
          <w:rFonts w:ascii="Times New Roman CYR" w:hAnsi="Times New Roman CYR" w:cs="Times New Roman CYR"/>
          <w:sz w:val="28"/>
          <w:szCs w:val="28"/>
          <w:lang w:val="uk-UA"/>
        </w:rPr>
        <w:t xml:space="preserve">начається числом </w:t>
      </w:r>
      <w:r>
        <w:rPr>
          <w:rFonts w:ascii="Times New Roman" w:hAnsi="Times New Roman" w:cs="Times New Roman"/>
          <w:sz w:val="28"/>
          <w:szCs w:val="28"/>
          <w:lang w:val="uk-UA"/>
        </w:rPr>
        <w:t>π</w:t>
      </w:r>
      <w:r>
        <w:rPr>
          <w:rFonts w:ascii="Times New Roman CYR" w:hAnsi="Times New Roman CYR" w:cs="Times New Roman CYR"/>
          <w:sz w:val="28"/>
          <w:szCs w:val="28"/>
          <w:lang w:val="uk-UA"/>
        </w:rPr>
        <w:t>.</w:t>
      </w:r>
    </w:p>
    <w:p w14:paraId="450C3827" w14:textId="77777777" w:rsidR="00000000" w:rsidRDefault="00461F2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наведене в дужках слово є необов'язковим до застосування</w:t>
      </w:r>
    </w:p>
    <w:p w14:paraId="00D31866"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5BA791"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Фундаментальні фізичні сталі - сталі, що входять до рівнянь, які описують фундаментальні закони природи та властивості матерії.</w:t>
      </w:r>
    </w:p>
    <w:p w14:paraId="00384D75"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Фундаментальні фізичні константи визначають то</w:t>
      </w:r>
      <w:r>
        <w:rPr>
          <w:rFonts w:ascii="Times New Roman CYR" w:hAnsi="Times New Roman CYR" w:cs="Times New Roman CYR"/>
          <w:sz w:val="28"/>
          <w:szCs w:val="28"/>
          <w:lang w:val="uk-UA"/>
        </w:rPr>
        <w:t>чність, повноту та єдність наших уявлень про оточуючий світ, виникаючи у теоретичних моделях спостережуваних явищ у вигляді універсальних коефіцієнтів у відповідних математичних виразах. Завдяки фундаментальним фізичним константам можливі інваріантні співв</w:t>
      </w:r>
      <w:r>
        <w:rPr>
          <w:rFonts w:ascii="Times New Roman CYR" w:hAnsi="Times New Roman CYR" w:cs="Times New Roman CYR"/>
          <w:sz w:val="28"/>
          <w:szCs w:val="28"/>
          <w:lang w:val="uk-UA"/>
        </w:rPr>
        <w:t xml:space="preserve">ідношення вимірюваними величинами. Таким чином, фундаментальні фізичні константи можуть також характеризувати </w:t>
      </w:r>
      <w:r>
        <w:rPr>
          <w:rFonts w:ascii="Times New Roman CYR" w:hAnsi="Times New Roman CYR" w:cs="Times New Roman CYR"/>
          <w:sz w:val="28"/>
          <w:szCs w:val="28"/>
          <w:lang w:val="uk-UA"/>
        </w:rPr>
        <w:lastRenderedPageBreak/>
        <w:t>безпосередньо вимірювані властивості матерії та фундаментальних сил природи і разом з теорією повинні пояснювати поведінку будь-якої фізичної сист</w:t>
      </w:r>
      <w:r>
        <w:rPr>
          <w:rFonts w:ascii="Times New Roman CYR" w:hAnsi="Times New Roman CYR" w:cs="Times New Roman CYR"/>
          <w:sz w:val="28"/>
          <w:szCs w:val="28"/>
          <w:lang w:val="uk-UA"/>
        </w:rPr>
        <w:t>еми як на мікро- так і на макрорівні.</w:t>
      </w:r>
    </w:p>
    <w:p w14:paraId="0B00300A"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загальних фундаментальних констант відносять константи, які відповідають певним ознакам:</w:t>
      </w:r>
    </w:p>
    <w:p w14:paraId="213F9B65" w14:textId="77777777" w:rsidR="00000000" w:rsidRDefault="00461F26">
      <w:pPr>
        <w:widowControl w:val="0"/>
        <w:tabs>
          <w:tab w:val="left" w:pos="72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є універсальними параметрами, незалежними від специфічних умов і які зберігають свої значення для усього Всесвіту;</w:t>
      </w:r>
    </w:p>
    <w:p w14:paraId="2039368B" w14:textId="77777777" w:rsidR="00000000" w:rsidRDefault="00461F26">
      <w:pPr>
        <w:widowControl w:val="0"/>
        <w:tabs>
          <w:tab w:val="left" w:pos="71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визначе</w:t>
      </w:r>
      <w:r>
        <w:rPr>
          <w:rFonts w:ascii="Times New Roman CYR" w:hAnsi="Times New Roman CYR" w:cs="Times New Roman CYR"/>
          <w:sz w:val="28"/>
          <w:szCs w:val="28"/>
          <w:lang w:val="uk-UA"/>
        </w:rPr>
        <w:t>ння яких здійснюється лише експериментальним шляхом;</w:t>
      </w:r>
    </w:p>
    <w:p w14:paraId="4DEE3A50"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описують властивості як елементарних частинок, так і речовини;</w:t>
      </w:r>
    </w:p>
    <w:p w14:paraId="47400004" w14:textId="77777777" w:rsidR="00000000" w:rsidRDefault="00461F26">
      <w:pPr>
        <w:widowControl w:val="0"/>
        <w:tabs>
          <w:tab w:val="left" w:pos="708"/>
          <w:tab w:val="left" w:pos="90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присутні у фундаментальних фізичних законах у вигляді коефіцієнтів пропорційності;</w:t>
      </w:r>
    </w:p>
    <w:p w14:paraId="7D4D7FA7" w14:textId="77777777" w:rsidR="00000000" w:rsidRDefault="00461F26">
      <w:pPr>
        <w:widowControl w:val="0"/>
        <w:tabs>
          <w:tab w:val="left" w:pos="71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є фундаментальними природними масштабами відповідн</w:t>
      </w:r>
      <w:r>
        <w:rPr>
          <w:rFonts w:ascii="Times New Roman CYR" w:hAnsi="Times New Roman CYR" w:cs="Times New Roman CYR"/>
          <w:sz w:val="28"/>
          <w:szCs w:val="28"/>
          <w:lang w:val="uk-UA"/>
        </w:rPr>
        <w:t>их фізичних величин;</w:t>
      </w:r>
    </w:p>
    <w:p w14:paraId="21272095"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визначають область застосування фізичних теорій;</w:t>
      </w:r>
    </w:p>
    <w:p w14:paraId="7519B1CB" w14:textId="77777777" w:rsidR="00000000" w:rsidRDefault="00461F26">
      <w:pPr>
        <w:widowControl w:val="0"/>
        <w:tabs>
          <w:tab w:val="left" w:pos="708"/>
          <w:tab w:val="left" w:pos="80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є коефіцієнтами, що встановлюють зв’язок між поняттями різних теорій, які описують один і той самий клас явищ;</w:t>
      </w:r>
    </w:p>
    <w:p w14:paraId="75C6A564" w14:textId="77777777" w:rsidR="00000000" w:rsidRDefault="00461F26">
      <w:pPr>
        <w:widowControl w:val="0"/>
        <w:tabs>
          <w:tab w:val="left" w:pos="708"/>
          <w:tab w:val="left" w:pos="75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пов’язані з еволюцією фізичних теорій, їх узагальненням, і відображаю</w:t>
      </w:r>
      <w:r>
        <w:rPr>
          <w:rFonts w:ascii="Times New Roman CYR" w:hAnsi="Times New Roman CYR" w:cs="Times New Roman CYR"/>
          <w:sz w:val="28"/>
          <w:szCs w:val="28"/>
          <w:lang w:val="uk-UA"/>
        </w:rPr>
        <w:t>ть принцип відповідності і співвідношення граничного переходу між класичними і некласичним теоріями.</w:t>
      </w:r>
    </w:p>
    <w:p w14:paraId="60C3D5DA" w14:textId="6EDD3925"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Гравітаційна стала </w:t>
      </w:r>
      <w:r w:rsidR="008109AF">
        <w:rPr>
          <w:rFonts w:ascii="Microsoft Sans Serif" w:hAnsi="Microsoft Sans Serif" w:cs="Microsoft Sans Serif"/>
          <w:noProof/>
          <w:sz w:val="17"/>
          <w:szCs w:val="17"/>
        </w:rPr>
        <w:drawing>
          <wp:inline distT="0" distB="0" distL="0" distR="0" wp14:anchorId="0736F220" wp14:editId="669B4CC6">
            <wp:extent cx="161925" cy="18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це фундаментальна фізична константа, яка входить в закон всесвітнього тяжіння. Вона чисельно рівна </w:t>
      </w:r>
      <w:r>
        <w:rPr>
          <w:rFonts w:ascii="Times New Roman CYR" w:hAnsi="Times New Roman CYR" w:cs="Times New Roman CYR"/>
          <w:sz w:val="28"/>
          <w:szCs w:val="28"/>
          <w:lang w:val="uk-UA"/>
        </w:rPr>
        <w:t>силі, з якою взаємодіють дві матеріальні точки масами 1 кг кожна, що знаходяться на відстані 1 м одна від одної. Числове значення G вперше визначив Кавендіш (1798 р.), використавши крутильні терези. Для проведення експерименту Кавендіш використав результат</w:t>
      </w:r>
      <w:r>
        <w:rPr>
          <w:rFonts w:ascii="Times New Roman CYR" w:hAnsi="Times New Roman CYR" w:cs="Times New Roman CYR"/>
          <w:sz w:val="28"/>
          <w:szCs w:val="28"/>
          <w:lang w:val="uk-UA"/>
        </w:rPr>
        <w:t>и попередніх робіт з 1783 року його земляка, геолога Джона Мічелла, що створив обладнання під назвою «крутильні терези». Дж. Мічелл помер у 1793 році і не завершив своїх досліджень, а його обладнання перейшло до Френсіса Джона Гайд Волластона, а потім до Г</w:t>
      </w:r>
      <w:r>
        <w:rPr>
          <w:rFonts w:ascii="Times New Roman CYR" w:hAnsi="Times New Roman CYR" w:cs="Times New Roman CYR"/>
          <w:sz w:val="28"/>
          <w:szCs w:val="28"/>
          <w:lang w:val="uk-UA"/>
        </w:rPr>
        <w:t>енрі Кавендіша, який дещо переробив прилад, не порушуючи оригінального задуму Мічелла.</w:t>
      </w:r>
    </w:p>
    <w:p w14:paraId="53EFF505"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Крутильні терези були виконані на базі дерев'яного стрижня (коромисла) довжиною 6 футів (1,8 м) підвішеного на дроті довжиною близько 1 м з міді, покритого сріблом, на к</w:t>
      </w:r>
      <w:r>
        <w:rPr>
          <w:rFonts w:ascii="Times New Roman CYR" w:hAnsi="Times New Roman CYR" w:cs="Times New Roman CYR"/>
          <w:sz w:val="28"/>
          <w:szCs w:val="28"/>
          <w:lang w:val="uk-UA"/>
        </w:rPr>
        <w:t xml:space="preserve">інцях якого були закріплені свинцеві кулі діаметром 3 </w:t>
      </w:r>
      <w:r>
        <w:rPr>
          <w:rFonts w:ascii="Times New Roman CYR" w:hAnsi="Times New Roman CYR" w:cs="Times New Roman CYR"/>
          <w:sz w:val="28"/>
          <w:szCs w:val="28"/>
          <w:lang w:val="uk-UA"/>
        </w:rPr>
        <w:lastRenderedPageBreak/>
        <w:t>дюйми (51 мм) і масою 1,61 фунти (0,78 кг). Дві 12-дюймові (300 мм) свинцеві кулі масою 348 фунтів (158 кг) розташовані поблизу менших куль на відстані близько 9 дюймів (230 мм), закріплені на незалежні</w:t>
      </w:r>
      <w:r>
        <w:rPr>
          <w:rFonts w:ascii="Times New Roman CYR" w:hAnsi="Times New Roman CYR" w:cs="Times New Roman CYR"/>
          <w:sz w:val="28"/>
          <w:szCs w:val="28"/>
          <w:lang w:val="uk-UA"/>
        </w:rPr>
        <w:t>й підвісці. В експерименті вимірювалась сила взаємодії між малою і великою кулями.</w:t>
      </w:r>
    </w:p>
    <w:p w14:paraId="37979F14"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Дві більші кулі розташовувались на протилежних сторонах горизонтального дерев'яного коромисла терезів. Взаємне протягування до менших куль спричиняло повертання коромисла пр</w:t>
      </w:r>
      <w:r>
        <w:rPr>
          <w:rFonts w:ascii="Times New Roman CYR" w:hAnsi="Times New Roman CYR" w:cs="Times New Roman CYR"/>
          <w:sz w:val="28"/>
          <w:szCs w:val="28"/>
          <w:lang w:val="uk-UA"/>
        </w:rPr>
        <w:t>иводячи до скручування дроту на якому воно підвішене. Коромисло поверталось на кут, при якому сила скручення дроту зрівноважувала гравітаційну силу притягання між кулями. Знаючи кут повороту і момент сили скручування у залежності від кута, Кавендіш зміг ви</w:t>
      </w:r>
      <w:r>
        <w:rPr>
          <w:rFonts w:ascii="Times New Roman CYR" w:hAnsi="Times New Roman CYR" w:cs="Times New Roman CYR"/>
          <w:sz w:val="28"/>
          <w:szCs w:val="28"/>
          <w:lang w:val="uk-UA"/>
        </w:rPr>
        <w:t>значити силу взаємодії пари мас. Оскільки гравітаційна сила, з якою Земля діє на меншу кулю може бути виміряна безпосередньо шляхом її зважування, із співвідношення двох сил можна визначити густину Землі на основі закону всесвітнього тяжіння.</w:t>
      </w:r>
    </w:p>
    <w:p w14:paraId="4EBE8913"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того щоб </w:t>
      </w:r>
      <w:r>
        <w:rPr>
          <w:rFonts w:ascii="Times New Roman CYR" w:hAnsi="Times New Roman CYR" w:cs="Times New Roman CYR"/>
          <w:sz w:val="28"/>
          <w:szCs w:val="28"/>
          <w:lang w:val="uk-UA"/>
        </w:rPr>
        <w:t>обчислити величину крутильного моменту, прикладеного до дроту для даного кута повороту, Кавендіш обчислив жорсткість при крученні через визначення періоду власних коливань крутильного маятника, виведеного із стану рівноваги. Період коливань складав близько</w:t>
      </w:r>
      <w:r>
        <w:rPr>
          <w:rFonts w:ascii="Times New Roman CYR" w:hAnsi="Times New Roman CYR" w:cs="Times New Roman CYR"/>
          <w:sz w:val="28"/>
          <w:szCs w:val="28"/>
          <w:lang w:val="uk-UA"/>
        </w:rPr>
        <w:t xml:space="preserve"> 20 хвилин. Знаючи розмір і кут повертання коромисла можна обчислити значення крутильного моменту. Насправді коромисло ніколи не було у стані спокою. Кавендіш змушений був вимірювати кут відхилення в умовах коливань.</w:t>
      </w:r>
    </w:p>
    <w:p w14:paraId="7E9D6A53" w14:textId="302EDB4B"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на ті часи, обладнання Кавендіша хар</w:t>
      </w:r>
      <w:r>
        <w:rPr>
          <w:rFonts w:ascii="Times New Roman CYR" w:hAnsi="Times New Roman CYR" w:cs="Times New Roman CYR"/>
          <w:sz w:val="28"/>
          <w:szCs w:val="28"/>
          <w:lang w:val="uk-UA"/>
        </w:rPr>
        <w:t xml:space="preserve">актеризувалось досить високою чутливістю. Сила від скручування, приведена до плеча коромисла була надзвичайно малою, </w:t>
      </w:r>
      <w:r w:rsidR="008109AF">
        <w:rPr>
          <w:rFonts w:ascii="Microsoft Sans Serif" w:hAnsi="Microsoft Sans Serif" w:cs="Microsoft Sans Serif"/>
          <w:noProof/>
          <w:sz w:val="17"/>
          <w:szCs w:val="17"/>
        </w:rPr>
        <w:drawing>
          <wp:inline distT="0" distB="0" distL="0" distR="0" wp14:anchorId="61F36979" wp14:editId="1B308A1B">
            <wp:extent cx="609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109AF">
        <w:rPr>
          <w:rFonts w:ascii="Microsoft Sans Serif" w:hAnsi="Microsoft Sans Serif" w:cs="Microsoft Sans Serif"/>
          <w:noProof/>
          <w:sz w:val="17"/>
          <w:szCs w:val="17"/>
        </w:rPr>
        <w:drawing>
          <wp:inline distT="0" distB="0" distL="0" distR="0" wp14:anchorId="52223B78" wp14:editId="73638B1F">
            <wp:extent cx="180975" cy="16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Fonts w:ascii="Times New Roman CYR" w:hAnsi="Times New Roman CYR" w:cs="Times New Roman CYR"/>
          <w:sz w:val="28"/>
          <w:szCs w:val="28"/>
          <w:lang w:val="uk-UA"/>
        </w:rPr>
        <w:t>, близько 1/50000000 від ваги меншої кулі або відповідала вазі піщи</w:t>
      </w:r>
      <w:r>
        <w:rPr>
          <w:rFonts w:ascii="Times New Roman CYR" w:hAnsi="Times New Roman CYR" w:cs="Times New Roman CYR"/>
          <w:sz w:val="28"/>
          <w:szCs w:val="28"/>
          <w:lang w:val="uk-UA"/>
        </w:rPr>
        <w:t>нки.</w:t>
      </w:r>
    </w:p>
    <w:p w14:paraId="7804FCD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зменшити похибки вимірювань спричинені повітряними потоками і зміною температури, Кавендіш помістив апаратуру у дерев'яний корпус з товщиною стінки 3 фути (0,61 м), висотою 10 футів (3 м) i шириною 10 футів (3 м), розташованому у закритому приміще</w:t>
      </w:r>
      <w:r>
        <w:rPr>
          <w:rFonts w:ascii="Times New Roman CYR" w:hAnsi="Times New Roman CYR" w:cs="Times New Roman CYR"/>
          <w:sz w:val="28"/>
          <w:szCs w:val="28"/>
          <w:lang w:val="uk-UA"/>
        </w:rPr>
        <w:t>нні. Спостереження коливань Кавендіш проводив через два отвори у стінах приміщення за допомогою телескопа. Коливання коромисла становили менше 0,16 дюйма (4,1 мм). Кавендіш зміг виміряти такі малі відхилення з точністю до 0,01 дюйма завдяки ноніусу на кінц</w:t>
      </w:r>
      <w:r>
        <w:rPr>
          <w:rFonts w:ascii="Times New Roman CYR" w:hAnsi="Times New Roman CYR" w:cs="Times New Roman CYR"/>
          <w:sz w:val="28"/>
          <w:szCs w:val="28"/>
          <w:lang w:val="uk-UA"/>
        </w:rPr>
        <w:t>і плеча.</w:t>
      </w:r>
    </w:p>
    <w:p w14:paraId="7264CCB2"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Пройшло ще багато років, поки закон всесвітнього тяжіння, у формулюванні якого використовується гравітаційна стала, став загальноприйнятим. Одна з перших згадок про гравітаційну сталу відноситься до 1873 року (75 років після публікацій Кавендіша).</w:t>
      </w:r>
      <w:r>
        <w:rPr>
          <w:rFonts w:ascii="Times New Roman CYR" w:hAnsi="Times New Roman CYR" w:cs="Times New Roman CYR"/>
          <w:sz w:val="28"/>
          <w:szCs w:val="28"/>
          <w:lang w:val="uk-UA"/>
        </w:rPr>
        <w:t xml:space="preserve"> Кавендіш отримані результати подавав як результат визначення густини Землі, а свій експеримент у листуванні називав «зважуванням світу».</w:t>
      </w:r>
    </w:p>
    <w:p w14:paraId="200DCDF7" w14:textId="5F29B36E"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Після переходу на одиниці СІ і підстановкою густини Землі отриманої Кавендішом </w:t>
      </w:r>
      <w:r w:rsidR="008109AF">
        <w:rPr>
          <w:rFonts w:ascii="Microsoft Sans Serif" w:hAnsi="Microsoft Sans Serif" w:cs="Microsoft Sans Serif"/>
          <w:noProof/>
          <w:sz w:val="17"/>
          <w:szCs w:val="17"/>
        </w:rPr>
        <w:drawing>
          <wp:inline distT="0" distB="0" distL="0" distR="0" wp14:anchorId="065055BF" wp14:editId="6BB378AF">
            <wp:extent cx="381000"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8109AF">
        <w:rPr>
          <w:rFonts w:ascii="Microsoft Sans Serif" w:hAnsi="Microsoft Sans Serif" w:cs="Microsoft Sans Serif"/>
          <w:noProof/>
          <w:sz w:val="17"/>
          <w:szCs w:val="17"/>
        </w:rPr>
        <w:drawing>
          <wp:inline distT="0" distB="0" distL="0" distR="0" wp14:anchorId="52F62A1F" wp14:editId="6412F32B">
            <wp:extent cx="466725"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зможемо обчислити</w:t>
      </w:r>
    </w:p>
    <w:p w14:paraId="4CA3359A"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C4C299E" w14:textId="226924A6"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8BAC7C5" wp14:editId="6ACF0113">
            <wp:extent cx="9525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00461F26">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408EA89C" wp14:editId="434DE062">
            <wp:extent cx="733425" cy="200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00461F26">
        <w:rPr>
          <w:rFonts w:ascii="Times New Roman CYR" w:hAnsi="Times New Roman CYR" w:cs="Times New Roman CYR"/>
          <w:sz w:val="28"/>
          <w:szCs w:val="28"/>
          <w:lang w:val="uk-UA"/>
        </w:rPr>
        <w:t>,</w:t>
      </w:r>
    </w:p>
    <w:p w14:paraId="00E54F9E"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2C233B"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відрізняється лише на 1% від сучасного загальноприйнятого значення:</w:t>
      </w:r>
    </w:p>
    <w:p w14:paraId="50508F89"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9F5EF3" w14:textId="164F6998"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BE72C8F" wp14:editId="196D6F31">
            <wp:extent cx="191452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2286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2EA53328" wp14:editId="3E324190">
            <wp:extent cx="733425"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p w14:paraId="260A648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Більш точне значення G було визначен</w:t>
      </w:r>
      <w:r>
        <w:rPr>
          <w:rFonts w:ascii="Times New Roman CYR" w:hAnsi="Times New Roman CYR" w:cs="Times New Roman CYR"/>
          <w:sz w:val="28"/>
          <w:szCs w:val="28"/>
          <w:lang w:val="uk-UA"/>
        </w:rPr>
        <w:t>е методом Жолі - Ріхарда. Найбільш точне значення G визначають динамічним методом - за зміною періоду коливань крутильних терезів, яка зумовлена наближенням взаємодіючих мас.</w:t>
      </w:r>
    </w:p>
    <w:p w14:paraId="77BE3C44" w14:textId="1E3A6F5C"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Швидкість світла у вакуумі </w:t>
      </w:r>
      <w:r w:rsidR="008109AF">
        <w:rPr>
          <w:rFonts w:ascii="Microsoft Sans Serif" w:hAnsi="Microsoft Sans Serif" w:cs="Microsoft Sans Serif"/>
          <w:noProof/>
          <w:sz w:val="17"/>
          <w:szCs w:val="17"/>
        </w:rPr>
        <w:drawing>
          <wp:inline distT="0" distB="0" distL="0" distR="0" wp14:anchorId="12A84AC5" wp14:editId="1DDF6535">
            <wp:extent cx="114300"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швидкість пошире</w:t>
      </w:r>
      <w:r>
        <w:rPr>
          <w:rFonts w:ascii="Times New Roman CYR" w:hAnsi="Times New Roman CYR" w:cs="Times New Roman CYR"/>
          <w:sz w:val="28"/>
          <w:szCs w:val="28"/>
          <w:lang w:val="uk-UA"/>
        </w:rPr>
        <w:t xml:space="preserve">ння будь-яких електромагнітних хвиль; одна із фундаментальних фізичних сталих; являє собою граничну швидкість поширення будь-яких фізичних впливів та інваріантна при переході від однієї системи відліку до іншої. Величина </w:t>
      </w:r>
      <w:r w:rsidR="008109AF">
        <w:rPr>
          <w:rFonts w:ascii="Microsoft Sans Serif" w:hAnsi="Microsoft Sans Serif" w:cs="Microsoft Sans Serif"/>
          <w:noProof/>
          <w:sz w:val="17"/>
          <w:szCs w:val="17"/>
        </w:rPr>
        <w:drawing>
          <wp:inline distT="0" distB="0" distL="0" distR="0" wp14:anchorId="5D4914BF" wp14:editId="385B8A0E">
            <wp:extent cx="104775" cy="13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зв‘язує масу і повну енергію матеріального тіла; через неї виражають перетворення координат, швидкостей і часу при зміні системи відліку та ін.</w:t>
      </w:r>
    </w:p>
    <w:p w14:paraId="581AFEA1"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Досліди з визначення швидкості світла робив ще Галілео Галілей. Піднявшись із своїм учнем на вершини сусідніх </w:t>
      </w:r>
      <w:r>
        <w:rPr>
          <w:rFonts w:ascii="Times New Roman CYR" w:hAnsi="Times New Roman CYR" w:cs="Times New Roman CYR"/>
          <w:sz w:val="28"/>
          <w:szCs w:val="28"/>
          <w:lang w:val="uk-UA"/>
        </w:rPr>
        <w:t>гір, вони обмінювалися сигналами ліхтарів, визначаючи час затримки між надсиланням та отриманням сигналу. Потім цей дослід повторювали для більшої відстані між горами, щоб відняти час реакції людини. Галілей дійшов висновку, що швидкість світла набагато бі</w:t>
      </w:r>
      <w:r>
        <w:rPr>
          <w:rFonts w:ascii="Times New Roman CYR" w:hAnsi="Times New Roman CYR" w:cs="Times New Roman CYR"/>
          <w:sz w:val="28"/>
          <w:szCs w:val="28"/>
          <w:lang w:val="uk-UA"/>
        </w:rPr>
        <w:t>льша за можливості такого методу вимірювання.</w:t>
      </w:r>
    </w:p>
    <w:p w14:paraId="1EA73F21" w14:textId="03982752"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Історично першу оцінку швидкості світла зробив Оле Ремер 1675 року. Ремер спостерігав затемнення супутників Юпітера й зауважив, що вони відбуваються не зовсім регулярно. За його спостереженнями відхилення досяг</w:t>
      </w:r>
      <w:r>
        <w:rPr>
          <w:rFonts w:ascii="Times New Roman CYR" w:hAnsi="Times New Roman CYR" w:cs="Times New Roman CYR"/>
          <w:sz w:val="28"/>
          <w:szCs w:val="28"/>
          <w:lang w:val="uk-UA"/>
        </w:rPr>
        <w:t>ало 22 хвилин від розрахункового. Зміни в ритмі затемнень відбувалися із певною закономірністю. У міру того як Земля (у її русі орбітою навколо Сонця) наближалась до Юпітера, затемнення наставали все раніше й раніше очікуваного моменту, а з віддаленням Зем</w:t>
      </w:r>
      <w:r>
        <w:rPr>
          <w:rFonts w:ascii="Times New Roman CYR" w:hAnsi="Times New Roman CYR" w:cs="Times New Roman CYR"/>
          <w:sz w:val="28"/>
          <w:szCs w:val="28"/>
          <w:lang w:val="uk-UA"/>
        </w:rPr>
        <w:t>лі вони наставали дедалі пізніше. Ремер припустив, що така нерегулярність зумовлена різницею у відстані між Юпітером і Землею, а, отже, зміною проміжку часу, який потрібен світлу, щоб досягнути Землі. 22 хвилини - це час, який потрібен світлу, щоб подолати</w:t>
      </w:r>
      <w:r>
        <w:rPr>
          <w:rFonts w:ascii="Times New Roman CYR" w:hAnsi="Times New Roman CYR" w:cs="Times New Roman CYR"/>
          <w:sz w:val="28"/>
          <w:szCs w:val="28"/>
          <w:lang w:val="uk-UA"/>
        </w:rPr>
        <w:t xml:space="preserve"> відстань, яка дорівнює діаметру орбіти Землі. З урахуванням оцінки розмірів земної орбіти на той час, Ремер обчислив, що швидкість світла становить </w:t>
      </w:r>
      <w:r w:rsidR="008109AF">
        <w:rPr>
          <w:rFonts w:ascii="Microsoft Sans Serif" w:hAnsi="Microsoft Sans Serif" w:cs="Microsoft Sans Serif"/>
          <w:noProof/>
          <w:sz w:val="17"/>
          <w:szCs w:val="17"/>
        </w:rPr>
        <w:drawing>
          <wp:inline distT="0" distB="0" distL="0" distR="0" wp14:anchorId="57ADD188" wp14:editId="6E1A5768">
            <wp:extent cx="504825"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008109AF">
        <w:rPr>
          <w:rFonts w:ascii="Microsoft Sans Serif" w:hAnsi="Microsoft Sans Serif" w:cs="Microsoft Sans Serif"/>
          <w:noProof/>
          <w:sz w:val="17"/>
          <w:szCs w:val="17"/>
        </w:rPr>
        <w:drawing>
          <wp:inline distT="0" distB="0" distL="0" distR="0" wp14:anchorId="424C28B2" wp14:editId="4E1773AE">
            <wp:extent cx="466725" cy="2000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112DAA43"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вперше вдалося отрим</w:t>
      </w:r>
      <w:r>
        <w:rPr>
          <w:rFonts w:ascii="Times New Roman CYR" w:hAnsi="Times New Roman CYR" w:cs="Times New Roman CYR"/>
          <w:sz w:val="28"/>
          <w:szCs w:val="28"/>
          <w:lang w:val="uk-UA"/>
        </w:rPr>
        <w:t>ати значення швидкості світла з непоганою точністю, а розбіжність із сучасними даними пояснюється похибкою в обчисленні часу затемнень - насправді затримка становить 17 хвилин. Принциповим для подальшого розвитку фізики стало не чисельне значення швидкості</w:t>
      </w:r>
      <w:r>
        <w:rPr>
          <w:rFonts w:ascii="Times New Roman CYR" w:hAnsi="Times New Roman CYR" w:cs="Times New Roman CYR"/>
          <w:sz w:val="28"/>
          <w:szCs w:val="28"/>
          <w:lang w:val="uk-UA"/>
        </w:rPr>
        <w:t>, а експериментальне підтвердження того, що швидкість світла скінченна.</w:t>
      </w:r>
    </w:p>
    <w:p w14:paraId="1FE97494"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1728 р. швидкість світла встановив англійський астроном Дж. Брадлей, виходячи із своїх спостережень аберації світла зірок.</w:t>
      </w:r>
    </w:p>
    <w:p w14:paraId="5A2A19F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Вперше швидкість світла в повітрі в земних умовах визначив </w:t>
      </w:r>
      <w:r>
        <w:rPr>
          <w:rFonts w:ascii="Times New Roman CYR" w:hAnsi="Times New Roman CYR" w:cs="Times New Roman CYR"/>
          <w:sz w:val="28"/>
          <w:szCs w:val="28"/>
          <w:lang w:val="uk-UA"/>
        </w:rPr>
        <w:t>у 1849 р. французький учений І. Фізо. Він безпосередньо виміряв час проходження світла від джерела до дзеркала і назад. З цією метою І. Фізо використав колесо із зубцями, між якими проходило світло (рис. 1).</w:t>
      </w:r>
    </w:p>
    <w:p w14:paraId="1C342960" w14:textId="77777777" w:rsidR="00000000" w:rsidRDefault="00461F26">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lastRenderedPageBreak/>
        <w:t>фундаментальний закон стала одиниця</w:t>
      </w:r>
    </w:p>
    <w:p w14:paraId="18240445" w14:textId="393CF01D" w:rsidR="00000000" w:rsidRDefault="008109A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EC209C7" wp14:editId="2F931943">
            <wp:extent cx="2714625" cy="1362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1362075"/>
                    </a:xfrm>
                    <a:prstGeom prst="rect">
                      <a:avLst/>
                    </a:prstGeom>
                    <a:noFill/>
                    <a:ln>
                      <a:noFill/>
                    </a:ln>
                  </pic:spPr>
                </pic:pic>
              </a:graphicData>
            </a:graphic>
          </wp:inline>
        </w:drawing>
      </w:r>
    </w:p>
    <w:p w14:paraId="38C48DFA"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Визначення швидкості світла за методом Фізо</w:t>
      </w:r>
    </w:p>
    <w:p w14:paraId="67879186"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6E6BC7C"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Світло від джерела S спеціальним напівпрозорим дзеркалом В спрямовувалося між двома зубцями колеса до дзеркала М і поверталося назад, де його можна було спостерігати. Коли колесо </w:t>
      </w:r>
      <w:r>
        <w:rPr>
          <w:rFonts w:ascii="Times New Roman CYR" w:hAnsi="Times New Roman CYR" w:cs="Times New Roman CYR"/>
          <w:sz w:val="28"/>
          <w:szCs w:val="28"/>
          <w:lang w:val="uk-UA"/>
        </w:rPr>
        <w:t>було нерухомим, то спостерігач бачив світло незмінної інтенсивності.</w:t>
      </w:r>
    </w:p>
    <w:p w14:paraId="6CD9D615" w14:textId="58ECBFB6"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Коли ж колесо починали обертати, то інтенсивність світла поступово зменшувалася, а потім воно зникало зовсім. За час проходження світла до дзеркала і назад колесо поверталося на півзуба, </w:t>
      </w:r>
      <w:r>
        <w:rPr>
          <w:rFonts w:ascii="Times New Roman CYR" w:hAnsi="Times New Roman CYR" w:cs="Times New Roman CYR"/>
          <w:sz w:val="28"/>
          <w:szCs w:val="28"/>
          <w:lang w:val="uk-UA"/>
        </w:rPr>
        <w:t xml:space="preserve">і відбитий пучок не потрапляв в око спостерігача. Знаючи кількість зубців колеса, відстань від дзеркала до зубчастого колеса та частоту обертання колеса, коли світло вперше зникло, Фізо дістав значення </w:t>
      </w:r>
      <w:r w:rsidR="008109AF">
        <w:rPr>
          <w:rFonts w:ascii="Microsoft Sans Serif" w:hAnsi="Microsoft Sans Serif" w:cs="Microsoft Sans Serif"/>
          <w:noProof/>
          <w:sz w:val="17"/>
          <w:szCs w:val="17"/>
        </w:rPr>
        <w:drawing>
          <wp:inline distT="0" distB="0" distL="0" distR="0" wp14:anchorId="74FE24AE" wp14:editId="2133BD2A">
            <wp:extent cx="495300"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008109AF">
        <w:rPr>
          <w:rFonts w:ascii="Microsoft Sans Serif" w:hAnsi="Microsoft Sans Serif" w:cs="Microsoft Sans Serif"/>
          <w:noProof/>
          <w:sz w:val="17"/>
          <w:szCs w:val="17"/>
        </w:rPr>
        <w:drawing>
          <wp:inline distT="0" distB="0" distL="0" distR="0" wp14:anchorId="54D21E1F" wp14:editId="6F47912C">
            <wp:extent cx="466725" cy="2000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7BF6D93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1862 р. французький фізик Ж. Фуко застосував для вимірювання швидкості світла в повітрі й воді метод обертового дзеркала, ідея якого належить Д. Араго. Визначаючи швидкість світла у воді, він знайшов, що вона менша від швидкості світла</w:t>
      </w:r>
      <w:r>
        <w:rPr>
          <w:rFonts w:ascii="Times New Roman CYR" w:hAnsi="Times New Roman CYR" w:cs="Times New Roman CYR"/>
          <w:sz w:val="28"/>
          <w:szCs w:val="28"/>
          <w:lang w:val="uk-UA"/>
        </w:rPr>
        <w:t xml:space="preserve"> в повітрі. Знайдений результат спростовує ньютонівську корпускулярну теорію світла, за якою заломлення світла можна було пояснити протилежним припущенням. Ж. Фуко знайшов для швидкості с світла у вакуумі таке значення</w:t>
      </w:r>
    </w:p>
    <w:p w14:paraId="47F7067D"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AC0D395" w14:textId="59421710"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BDA6F4B" wp14:editId="6379F893">
            <wp:extent cx="1209675" cy="2000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25EC5688" wp14:editId="1E13FBCA">
            <wp:extent cx="466725" cy="2000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00461F26">
        <w:rPr>
          <w:rFonts w:ascii="Times New Roman CYR" w:hAnsi="Times New Roman CYR" w:cs="Times New Roman CYR"/>
          <w:sz w:val="28"/>
          <w:szCs w:val="28"/>
          <w:lang w:val="uk-UA"/>
        </w:rPr>
        <w:t>.</w:t>
      </w:r>
    </w:p>
    <w:p w14:paraId="0281E3BC"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C0A464A"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швидкості світла у 19 столітті відіграли велику роль у фізиці, додатково підтвердивши хвильову теорію світла, а також встановили зв‘язок оптики з теорією електромагнетизму - виміряна швидкість світла співп</w:t>
      </w:r>
      <w:r>
        <w:rPr>
          <w:rFonts w:ascii="Times New Roman CYR" w:hAnsi="Times New Roman CYR" w:cs="Times New Roman CYR"/>
          <w:sz w:val="28"/>
          <w:szCs w:val="28"/>
          <w:lang w:val="uk-UA"/>
        </w:rPr>
        <w:t>ала з швидкістю електро-магнітних, яка обчислена із відношення електро-магнітних та електро-статичних одиниць електричного заряду. Такий збіг виявився одним із відправних пунктів при створенні Максвелом електро-магнітної теорії світла у 1864 - 1873 рр.</w:t>
      </w:r>
    </w:p>
    <w:p w14:paraId="4137580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w:t>
      </w:r>
      <w:r>
        <w:rPr>
          <w:rFonts w:ascii="Times New Roman CYR" w:hAnsi="Times New Roman CYR" w:cs="Times New Roman CYR"/>
          <w:sz w:val="28"/>
          <w:szCs w:val="28"/>
          <w:lang w:val="uk-UA"/>
        </w:rPr>
        <w:t xml:space="preserve">учасних вимірюваннях швидкості світла використовується </w:t>
      </w:r>
      <w:r>
        <w:rPr>
          <w:rFonts w:ascii="Times New Roman CYR" w:hAnsi="Times New Roman CYR" w:cs="Times New Roman CYR"/>
          <w:sz w:val="28"/>
          <w:szCs w:val="28"/>
          <w:lang w:val="uk-UA"/>
        </w:rPr>
        <w:lastRenderedPageBreak/>
        <w:t>модернізований метод Фізо (модуляційний метод) із заміною зубчатого колеса на електрооптичний, дифракційний, інтерференційний або якийсь інший модулятор світла, який повністю перериває або послаблює св</w:t>
      </w:r>
      <w:r>
        <w:rPr>
          <w:rFonts w:ascii="Times New Roman CYR" w:hAnsi="Times New Roman CYR" w:cs="Times New Roman CYR"/>
          <w:sz w:val="28"/>
          <w:szCs w:val="28"/>
          <w:lang w:val="uk-UA"/>
        </w:rPr>
        <w:t>ітловий пучок. Приймачем випромінювання є фотоелемент або фотоелектронний помножувач. Використання лазера в якості джерела світла, ультразвукового модулятора із стабілізованою частотою і підвищення точності вимірювання довжини бази дозволило знизити похибк</w:t>
      </w:r>
      <w:r>
        <w:rPr>
          <w:rFonts w:ascii="Times New Roman CYR" w:hAnsi="Times New Roman CYR" w:cs="Times New Roman CYR"/>
          <w:sz w:val="28"/>
          <w:szCs w:val="28"/>
          <w:lang w:val="uk-UA"/>
        </w:rPr>
        <w:t>и вимірювань і отримати значення</w:t>
      </w:r>
    </w:p>
    <w:p w14:paraId="0339F365"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13B2927" w14:textId="1A448E57"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6C0616A" wp14:editId="2EB614B1">
            <wp:extent cx="1333500" cy="2000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2000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D6620AF" wp14:editId="23446D44">
            <wp:extent cx="466725" cy="200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00461F26">
        <w:rPr>
          <w:rFonts w:ascii="Times New Roman CYR" w:hAnsi="Times New Roman CYR" w:cs="Times New Roman CYR"/>
          <w:sz w:val="28"/>
          <w:szCs w:val="28"/>
          <w:lang w:val="uk-UA"/>
        </w:rPr>
        <w:t>.</w:t>
      </w:r>
    </w:p>
    <w:p w14:paraId="35A6B79B"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7DE7825"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прямих вимірювань швидкості світла, широко використовуються посередні методи, які забезпечують більшу точність. Так з допомогою мікрохвильовог</w:t>
      </w:r>
      <w:r>
        <w:rPr>
          <w:rFonts w:ascii="Times New Roman CYR" w:hAnsi="Times New Roman CYR" w:cs="Times New Roman CYR"/>
          <w:sz w:val="28"/>
          <w:szCs w:val="28"/>
          <w:lang w:val="uk-UA"/>
        </w:rPr>
        <w:t xml:space="preserve">о вакуумного резонатора (англ. фізик К. Фрум) при довжині хвилі випромінювання </w:t>
      </w:r>
      <w:r>
        <w:rPr>
          <w:rFonts w:ascii="Times New Roman" w:hAnsi="Times New Roman" w:cs="Times New Roman"/>
          <w:sz w:val="28"/>
          <w:szCs w:val="28"/>
          <w:lang w:val="uk-UA"/>
        </w:rPr>
        <w:t>λ</w:t>
      </w:r>
      <w:r>
        <w:rPr>
          <w:rFonts w:ascii="Times New Roman CYR" w:hAnsi="Times New Roman CYR" w:cs="Times New Roman CYR"/>
          <w:sz w:val="28"/>
          <w:szCs w:val="28"/>
          <w:lang w:val="uk-UA"/>
        </w:rPr>
        <w:t>=4 см отримано значення</w:t>
      </w:r>
    </w:p>
    <w:p w14:paraId="0CB3FE2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02B0346" w14:textId="5DC8114A"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200B91B" wp14:editId="0F201B68">
            <wp:extent cx="1257300"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2000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50CA315A" wp14:editId="4F960384">
            <wp:extent cx="466725" cy="200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14:paraId="3D298918"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D7D3083"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з більшої точності у визначенні с досягають знаходячи незалежними методами</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λ</w:t>
      </w:r>
      <w:r>
        <w:rPr>
          <w:rFonts w:ascii="Times New Roman CYR" w:hAnsi="Times New Roman CYR" w:cs="Times New Roman CYR"/>
          <w:sz w:val="28"/>
          <w:szCs w:val="28"/>
          <w:lang w:val="uk-UA"/>
        </w:rPr>
        <w:t xml:space="preserve"> та </w:t>
      </w:r>
      <w:r>
        <w:rPr>
          <w:rFonts w:ascii="Times New Roman" w:hAnsi="Times New Roman" w:cs="Times New Roman"/>
          <w:sz w:val="28"/>
          <w:szCs w:val="28"/>
          <w:lang w:val="uk-UA"/>
        </w:rPr>
        <w:t>ν</w:t>
      </w:r>
      <w:r>
        <w:rPr>
          <w:rFonts w:ascii="Times New Roman CYR" w:hAnsi="Times New Roman CYR" w:cs="Times New Roman CYR"/>
          <w:sz w:val="28"/>
          <w:szCs w:val="28"/>
          <w:lang w:val="uk-UA"/>
        </w:rPr>
        <w:t xml:space="preserve"> для атомарних чи молекулярних спектральних ліній. Американський вчений Івенсон з колегами в 1972 р. за цезієвим стандартом частоти знайшов з точністю до 11 знаку частоту випромінювання СН4 - лазера, а за криптоновим стандартом частоти - його довжин</w:t>
      </w:r>
      <w:r>
        <w:rPr>
          <w:rFonts w:ascii="Times New Roman CYR" w:hAnsi="Times New Roman CYR" w:cs="Times New Roman CYR"/>
          <w:sz w:val="28"/>
          <w:szCs w:val="28"/>
          <w:lang w:val="uk-UA"/>
        </w:rPr>
        <w:t>у хвилі (3,39 мкм).</w:t>
      </w:r>
    </w:p>
    <w:p w14:paraId="46BB06C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Рішенням Генеральної асамблеї Міжнародного комітету з числових даних для науки і техніки - КОДАТА швидкість світла у вакуумі прийнято вважати рівною</w:t>
      </w:r>
    </w:p>
    <w:p w14:paraId="0FFFDD6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5DE9655" w14:textId="6529A198"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7D41CCA" wp14:editId="75B96A22">
            <wp:extent cx="1371600" cy="2000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2000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F615C15" wp14:editId="57E3C769">
            <wp:extent cx="409575" cy="2000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p w14:paraId="273A1EC3"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BBAD72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Найточніше ви</w:t>
      </w:r>
      <w:r>
        <w:rPr>
          <w:rFonts w:ascii="Times New Roman CYR" w:hAnsi="Times New Roman CYR" w:cs="Times New Roman CYR"/>
          <w:sz w:val="28"/>
          <w:szCs w:val="28"/>
          <w:lang w:val="uk-UA"/>
        </w:rPr>
        <w:t>значення величини с надзвичайно важливе не лише в загальнотеоретичному плані та для визначення інших фізичних величин, але й для практичних цілей. До них, зокрема, належать визначення відстаней за часом проходження радіо- або світлових сигналів у радіолока</w:t>
      </w:r>
      <w:r>
        <w:rPr>
          <w:rFonts w:ascii="Times New Roman CYR" w:hAnsi="Times New Roman CYR" w:cs="Times New Roman CYR"/>
          <w:sz w:val="28"/>
          <w:szCs w:val="28"/>
          <w:lang w:val="uk-UA"/>
        </w:rPr>
        <w:t>ції, оптичній локації, світлометрії, в системах слідкування за ШСЗ.</w:t>
      </w:r>
    </w:p>
    <w:p w14:paraId="49DE16B1" w14:textId="61055F31"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Електрична стала </w:t>
      </w:r>
      <w:r w:rsidR="008109AF">
        <w:rPr>
          <w:rFonts w:ascii="Microsoft Sans Serif" w:hAnsi="Microsoft Sans Serif" w:cs="Microsoft Sans Serif"/>
          <w:noProof/>
          <w:sz w:val="17"/>
          <w:szCs w:val="17"/>
        </w:rPr>
        <w:drawing>
          <wp:inline distT="0" distB="0" distL="0" distR="0" wp14:anchorId="75165E47" wp14:editId="4A4C0269">
            <wp:extent cx="18097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фізична стала, яка входить у рівняння електричного поля (наприклад, закон Кулона) при запису цих рівнянь у раціоналізованій формі, у</w:t>
      </w:r>
      <w:r>
        <w:rPr>
          <w:rFonts w:ascii="Times New Roman CYR" w:hAnsi="Times New Roman CYR" w:cs="Times New Roman CYR"/>
          <w:sz w:val="28"/>
          <w:szCs w:val="28"/>
          <w:lang w:val="uk-UA"/>
        </w:rPr>
        <w:t xml:space="preserve"> відповідності з якою утворені електричні та магнітні одиниці. </w:t>
      </w:r>
      <w:r w:rsidR="008109AF">
        <w:rPr>
          <w:rFonts w:ascii="Microsoft Sans Serif" w:hAnsi="Microsoft Sans Serif" w:cs="Microsoft Sans Serif"/>
          <w:noProof/>
          <w:sz w:val="17"/>
          <w:szCs w:val="17"/>
        </w:rPr>
        <w:drawing>
          <wp:inline distT="0" distB="0" distL="0" distR="0" wp14:anchorId="762BC306" wp14:editId="20171368">
            <wp:extent cx="180975"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фізичного змісту не має. Вона залежить лише від вибору системи одиниць. Магнітна стала </w:t>
      </w:r>
      <w:r w:rsidR="008109AF">
        <w:rPr>
          <w:rFonts w:ascii="Microsoft Sans Serif" w:hAnsi="Microsoft Sans Serif" w:cs="Microsoft Sans Serif"/>
          <w:noProof/>
          <w:sz w:val="17"/>
          <w:szCs w:val="17"/>
        </w:rPr>
        <w:drawing>
          <wp:inline distT="0" distB="0" distL="0" distR="0" wp14:anchorId="07E5B97D" wp14:editId="60E52B5A">
            <wp:extent cx="1905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це коефіцієнт пропорційності, </w:t>
      </w:r>
      <w:r>
        <w:rPr>
          <w:rFonts w:ascii="Times New Roman CYR" w:hAnsi="Times New Roman CYR" w:cs="Times New Roman CYR"/>
          <w:sz w:val="28"/>
          <w:szCs w:val="28"/>
          <w:lang w:val="uk-UA"/>
        </w:rPr>
        <w:t>який з‘являється в деяких формулах з електромагнетизму при їх записі в СІ.</w:t>
      </w:r>
    </w:p>
    <w:p w14:paraId="68195E70" w14:textId="0369ED9C"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 індукція В магнітного поля і його напруженість Н зв‘язані для </w:t>
      </w:r>
      <w:r>
        <w:rPr>
          <w:rFonts w:ascii="Times New Roman CYR" w:hAnsi="Times New Roman CYR" w:cs="Times New Roman CYR"/>
          <w:sz w:val="28"/>
          <w:szCs w:val="28"/>
          <w:lang w:val="uk-UA"/>
        </w:rPr>
        <w:lastRenderedPageBreak/>
        <w:t xml:space="preserve">вакууму співвідношенням </w:t>
      </w:r>
      <w:r w:rsidR="008109AF">
        <w:rPr>
          <w:rFonts w:ascii="Microsoft Sans Serif" w:hAnsi="Microsoft Sans Serif" w:cs="Microsoft Sans Serif"/>
          <w:noProof/>
          <w:sz w:val="17"/>
          <w:szCs w:val="17"/>
        </w:rPr>
        <w:drawing>
          <wp:inline distT="0" distB="0" distL="0" distR="0" wp14:anchorId="1309B114" wp14:editId="7382FE7D">
            <wp:extent cx="6096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rFonts w:ascii="Times New Roman CYR" w:hAnsi="Times New Roman CYR" w:cs="Times New Roman CYR"/>
          <w:sz w:val="28"/>
          <w:szCs w:val="28"/>
          <w:lang w:val="uk-UA"/>
        </w:rPr>
        <w:t>. Магнітна стала фізичного змісту не має. Вона залежить</w:t>
      </w:r>
      <w:r>
        <w:rPr>
          <w:rFonts w:ascii="Times New Roman CYR" w:hAnsi="Times New Roman CYR" w:cs="Times New Roman CYR"/>
          <w:sz w:val="28"/>
          <w:szCs w:val="28"/>
          <w:lang w:val="uk-UA"/>
        </w:rPr>
        <w:t xml:space="preserve"> лише від вибору системи одиниць.</w:t>
      </w:r>
    </w:p>
    <w:p w14:paraId="3048DC3C" w14:textId="4AC658DA"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Тільки комбінація </w:t>
      </w:r>
      <w:r w:rsidR="008109AF">
        <w:rPr>
          <w:rFonts w:ascii="Microsoft Sans Serif" w:hAnsi="Microsoft Sans Serif" w:cs="Microsoft Sans Serif"/>
          <w:noProof/>
          <w:sz w:val="17"/>
          <w:szCs w:val="17"/>
        </w:rPr>
        <w:drawing>
          <wp:inline distT="0" distB="0" distL="0" distR="0" wp14:anchorId="75DAF65F" wp14:editId="20968DB0">
            <wp:extent cx="33337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має реальний фізичний зміст </w:t>
      </w:r>
      <w:r w:rsidR="008109AF">
        <w:rPr>
          <w:rFonts w:ascii="Microsoft Sans Serif" w:hAnsi="Microsoft Sans Serif" w:cs="Microsoft Sans Serif"/>
          <w:noProof/>
          <w:sz w:val="17"/>
          <w:szCs w:val="17"/>
        </w:rPr>
        <w:drawing>
          <wp:inline distT="0" distB="0" distL="0" distR="0" wp14:anchorId="6C2A9DDC" wp14:editId="58304601">
            <wp:extent cx="771525"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7635B2B3" w14:textId="05E4B6C4"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Стала Планка </w:t>
      </w:r>
      <w:r w:rsidR="008109AF">
        <w:rPr>
          <w:rFonts w:ascii="Microsoft Sans Serif" w:hAnsi="Microsoft Sans Serif" w:cs="Microsoft Sans Serif"/>
          <w:noProof/>
          <w:sz w:val="17"/>
          <w:szCs w:val="17"/>
        </w:rPr>
        <w:drawing>
          <wp:inline distT="0" distB="0" distL="0" distR="0" wp14:anchorId="39F6EACC" wp14:editId="220A72D9">
            <wp:extent cx="123825" cy="1809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(квант дії) - фундаментальна фізична константа, що визначає широке коло фізичних явищ, для яких характерна дискретність величин з розмірністю дії. Введення сталої Планка доцільно здійснювати при розгляді випромінювання аб</w:t>
      </w:r>
      <w:r>
        <w:rPr>
          <w:rFonts w:ascii="Times New Roman CYR" w:hAnsi="Times New Roman CYR" w:cs="Times New Roman CYR"/>
          <w:sz w:val="28"/>
          <w:szCs w:val="28"/>
          <w:lang w:val="uk-UA"/>
        </w:rPr>
        <w:t>солютно чорного тіла, слідуючи історичному розвитку подій, а розкриття її фізичного змісту можливе після опанування принципу невизначеності Гейзенберга.</w:t>
      </w:r>
    </w:p>
    <w:p w14:paraId="0515731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2EE0391" w14:textId="0E51E95E" w:rsidR="00000000" w:rsidRDefault="008109AF">
      <w:pPr>
        <w:widowControl w:val="0"/>
        <w:autoSpaceDE w:val="0"/>
        <w:autoSpaceDN w:val="0"/>
        <w:adjustRightInd w:val="0"/>
        <w:spacing w:after="0" w:line="240" w:lineRule="auto"/>
        <w:ind w:firstLine="709"/>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14:anchorId="509A60E9" wp14:editId="42A6A698">
            <wp:extent cx="2019300" cy="2438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9300" cy="2438400"/>
                    </a:xfrm>
                    <a:prstGeom prst="rect">
                      <a:avLst/>
                    </a:prstGeom>
                    <a:noFill/>
                    <a:ln>
                      <a:noFill/>
                    </a:ln>
                  </pic:spPr>
                </pic:pic>
              </a:graphicData>
            </a:graphic>
          </wp:inline>
        </w:drawing>
      </w:r>
    </w:p>
    <w:p w14:paraId="200B97F6"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 Розподіл енергії випромінювання в спектрі АЧТ при декілько</w:t>
      </w:r>
      <w:r>
        <w:rPr>
          <w:rFonts w:ascii="Times New Roman CYR" w:hAnsi="Times New Roman CYR" w:cs="Times New Roman CYR"/>
          <w:sz w:val="28"/>
          <w:szCs w:val="28"/>
          <w:lang w:val="uk-UA"/>
        </w:rPr>
        <w:t>х температурах</w:t>
      </w:r>
    </w:p>
    <w:p w14:paraId="77D17A6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A50B60D"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Загальновідомо, що АЧТ майже не випромінює в областях надмалих і надвеликих довжин хвиль. У міру підвищення температури тіла максимум спектральної випромінювальної здатності зміщується в бік менших довжин хвиль. Таку залежність експеримента</w:t>
      </w:r>
      <w:r>
        <w:rPr>
          <w:rFonts w:ascii="Times New Roman CYR" w:hAnsi="Times New Roman CYR" w:cs="Times New Roman CYR"/>
          <w:sz w:val="28"/>
          <w:szCs w:val="28"/>
          <w:lang w:val="uk-UA"/>
        </w:rPr>
        <w:t>льнобуло встановлено Р.Кірхгофом у 1860 році. Разом з тим,спроби описати цю залежність теоретично на основі законів електродинаміки і класичної термодинаміки про розподіл енергії за ступенями вільності рівноважної системи, законів випромінювання АЧТ - зако</w:t>
      </w:r>
      <w:r>
        <w:rPr>
          <w:rFonts w:ascii="Times New Roman CYR" w:hAnsi="Times New Roman CYR" w:cs="Times New Roman CYR"/>
          <w:sz w:val="28"/>
          <w:szCs w:val="28"/>
          <w:lang w:val="uk-UA"/>
        </w:rPr>
        <w:t>ном Стефана-Больцмана</w:t>
      </w:r>
    </w:p>
    <w:p w14:paraId="4564F042"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C61DE28" w14:textId="3EF87C9E"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D84AB74" wp14:editId="7009B1D7">
            <wp:extent cx="561975" cy="2000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p w14:paraId="619477A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7BE1FD3" w14:textId="3328A186"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8109AF">
        <w:rPr>
          <w:rFonts w:ascii="Microsoft Sans Serif" w:hAnsi="Microsoft Sans Serif" w:cs="Microsoft Sans Serif"/>
          <w:noProof/>
          <w:sz w:val="17"/>
          <w:szCs w:val="17"/>
        </w:rPr>
        <w:drawing>
          <wp:inline distT="0" distB="0" distL="0" distR="0" wp14:anchorId="75B24EB0" wp14:editId="13760EF6">
            <wp:extent cx="152400" cy="1428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стала Стефана-Больцмана</w:t>
      </w:r>
    </w:p>
    <w:p w14:paraId="73D7AE4D"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446B935" w14:textId="0B4A6BB7"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481B610" wp14:editId="424FD27A">
            <wp:extent cx="18288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228600"/>
                    </a:xfrm>
                    <a:prstGeom prst="rect">
                      <a:avLst/>
                    </a:prstGeom>
                    <a:noFill/>
                    <a:ln>
                      <a:noFill/>
                    </a:ln>
                  </pic:spPr>
                </pic:pic>
              </a:graphicData>
            </a:graphic>
          </wp:inline>
        </w:drawing>
      </w:r>
    </w:p>
    <w:p w14:paraId="183BFC33"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046F11D" w14:textId="4605D8F9"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F327508" wp14:editId="35598310">
            <wp:extent cx="142875" cy="1619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461F26">
        <w:rPr>
          <w:rFonts w:ascii="Times New Roman CYR" w:hAnsi="Times New Roman CYR" w:cs="Times New Roman CYR"/>
          <w:sz w:val="28"/>
          <w:szCs w:val="28"/>
          <w:lang w:val="uk-UA"/>
        </w:rPr>
        <w:t>- абсолютна температура; законом зміщення Віна</w:t>
      </w:r>
    </w:p>
    <w:p w14:paraId="4C9CD56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7B3B187" w14:textId="36389749"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DC078FE" wp14:editId="29C99A7E">
            <wp:extent cx="73342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p>
    <w:p w14:paraId="03AE4B1C"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0841416" w14:textId="4995FFC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8109AF">
        <w:rPr>
          <w:rFonts w:ascii="Microsoft Sans Serif" w:hAnsi="Microsoft Sans Serif" w:cs="Microsoft Sans Serif"/>
          <w:noProof/>
          <w:sz w:val="17"/>
          <w:szCs w:val="17"/>
        </w:rPr>
        <w:drawing>
          <wp:inline distT="0" distB="0" distL="0" distR="0" wp14:anchorId="7BEE6DE1" wp14:editId="687AC9A0">
            <wp:extent cx="123825" cy="180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стала Віна</w:t>
      </w:r>
    </w:p>
    <w:p w14:paraId="7603828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FB4775F" w14:textId="4EED9257"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4FA4721" wp14:editId="70E9A861">
            <wp:extent cx="23241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24100" cy="228600"/>
                    </a:xfrm>
                    <a:prstGeom prst="rect">
                      <a:avLst/>
                    </a:prstGeom>
                    <a:noFill/>
                    <a:ln>
                      <a:noFill/>
                    </a:ln>
                  </pic:spPr>
                </pic:pic>
              </a:graphicData>
            </a:graphic>
          </wp:inline>
        </w:drawing>
      </w:r>
    </w:p>
    <w:p w14:paraId="49546608"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5DB17C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дозволили математично, тобто за допомогою рівнянь, описати криві розподілу енергії, зображені на рис. 2, та приводили до абсурдного висновку про те, що при будь-якій температурі випромінювальна зд</w:t>
      </w:r>
      <w:r>
        <w:rPr>
          <w:rFonts w:ascii="Times New Roman CYR" w:hAnsi="Times New Roman CYR" w:cs="Times New Roman CYR"/>
          <w:sz w:val="28"/>
          <w:szCs w:val="28"/>
          <w:lang w:val="uk-UA"/>
        </w:rPr>
        <w:t>атність тіла, а, значить, і його енергія нескінченно великі. Всі спроби знайти теоретично цю залежність виявилися безуспішними. Більше того, ці спроби привели до принципових труднощів, значимість яких переросла всю проблему теплового випромінювання. Цей ре</w:t>
      </w:r>
      <w:r>
        <w:rPr>
          <w:rFonts w:ascii="Times New Roman CYR" w:hAnsi="Times New Roman CYR" w:cs="Times New Roman CYR"/>
          <w:sz w:val="28"/>
          <w:szCs w:val="28"/>
          <w:lang w:val="uk-UA"/>
        </w:rPr>
        <w:t>зультат, до якого прийшла класична фізика в задачі про спектральний розподіл рівноважного випромінювання, отримав назву «Ультрафіолетової катастрофи».</w:t>
      </w:r>
    </w:p>
    <w:p w14:paraId="012AE83C" w14:textId="68E7503C"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Вирішення цієї проблеми знайшов в 1900 р. М.Планк під час аналізу експериментальних кривих залежності ене</w:t>
      </w:r>
      <w:r>
        <w:rPr>
          <w:rFonts w:ascii="Times New Roman CYR" w:hAnsi="Times New Roman CYR" w:cs="Times New Roman CYR"/>
          <w:sz w:val="28"/>
          <w:szCs w:val="28"/>
          <w:lang w:val="uk-UA"/>
        </w:rPr>
        <w:t xml:space="preserve">ргії випромінювання від частот, рис.2. У класичній фізиці випускання світла джерелом розглядається як безперервний процес. Вважається, що тіло випромінює безперервно, посилає у простір електромагнітні хвилі і енергія джерела світла безперервно змінюється. </w:t>
      </w:r>
      <w:r>
        <w:rPr>
          <w:rFonts w:ascii="Times New Roman CYR" w:hAnsi="Times New Roman CYR" w:cs="Times New Roman CYR"/>
          <w:sz w:val="28"/>
          <w:szCs w:val="28"/>
          <w:lang w:val="uk-UA"/>
        </w:rPr>
        <w:t xml:space="preserve">Аналогічно розглядається і процес поглинання світла. М. Планк прийшов до висновку, що саме ці уявлення ведуть до суперечностей в теорії теплового випромінювання і повинні бути переглянуті. Аналізуючи криві розподілу енергії у спектрі АЧТ він екстраполював </w:t>
      </w:r>
      <w:r>
        <w:rPr>
          <w:rFonts w:ascii="Times New Roman CYR" w:hAnsi="Times New Roman CYR" w:cs="Times New Roman CYR"/>
          <w:sz w:val="28"/>
          <w:szCs w:val="28"/>
          <w:lang w:val="uk-UA"/>
        </w:rPr>
        <w:t>їх на формули. В результаті такого підходу вихід був знайдений: одна з формул підходить, якщо енергія осциляторів змінюється дискретно. Тоді й була висловлена гіпотеза, за якою АЧТ випромінює енергію не безперервно, а певними кінцевими порціями енергії - к</w:t>
      </w:r>
      <w:r>
        <w:rPr>
          <w:rFonts w:ascii="Times New Roman CYR" w:hAnsi="Times New Roman CYR" w:cs="Times New Roman CYR"/>
          <w:sz w:val="28"/>
          <w:szCs w:val="28"/>
          <w:lang w:val="uk-UA"/>
        </w:rPr>
        <w:t xml:space="preserve">вантами дії (квант - в перекладі з латинської quantum - означає «кількість»). Значення мінімальної порції енергії - кванта - у гіпотезі Планка прямо пропорційне частоті світла. Енергія </w:t>
      </w:r>
      <w:r w:rsidR="008109AF">
        <w:rPr>
          <w:rFonts w:ascii="Microsoft Sans Serif" w:hAnsi="Microsoft Sans Serif" w:cs="Microsoft Sans Serif"/>
          <w:noProof/>
          <w:sz w:val="17"/>
          <w:szCs w:val="17"/>
        </w:rPr>
        <w:drawing>
          <wp:inline distT="0" distB="0" distL="0" distR="0" wp14:anchorId="1087702B" wp14:editId="7E60F6C1">
            <wp:extent cx="180975"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кванта повинна дорівнювати</w:t>
      </w:r>
    </w:p>
    <w:p w14:paraId="661C0436"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BDA7138" w14:textId="41FFB126"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6E6D76C" wp14:editId="03146F55">
            <wp:extent cx="542925" cy="2381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p>
    <w:p w14:paraId="66366255"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F6753C9" w14:textId="20F0AEBC"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8109AF">
        <w:rPr>
          <w:rFonts w:ascii="Microsoft Sans Serif" w:hAnsi="Microsoft Sans Serif" w:cs="Microsoft Sans Serif"/>
          <w:noProof/>
          <w:sz w:val="17"/>
          <w:szCs w:val="17"/>
        </w:rPr>
        <w:drawing>
          <wp:inline distT="0" distB="0" distL="0" distR="0" wp14:anchorId="50E30DBE" wp14:editId="7A080690">
            <wp:extent cx="123825" cy="1428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частота світла, </w:t>
      </w:r>
      <w:r w:rsidR="008109AF">
        <w:rPr>
          <w:rFonts w:ascii="Microsoft Sans Serif" w:hAnsi="Microsoft Sans Serif" w:cs="Microsoft Sans Serif"/>
          <w:noProof/>
          <w:sz w:val="17"/>
          <w:szCs w:val="17"/>
        </w:rPr>
        <w:drawing>
          <wp:inline distT="0" distB="0" distL="0" distR="0" wp14:anchorId="3193251D" wp14:editId="3E385799">
            <wp:extent cx="123825" cy="1809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стала, яку пізніше названо постійною Планка</w:t>
      </w:r>
    </w:p>
    <w:p w14:paraId="4A0617F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6D33A2C" w14:textId="144A0B1D"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503A35F" wp14:editId="1732D60A">
            <wp:extent cx="262890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28900" cy="228600"/>
                    </a:xfrm>
                    <a:prstGeom prst="rect">
                      <a:avLst/>
                    </a:prstGeom>
                    <a:noFill/>
                    <a:ln>
                      <a:noFill/>
                    </a:ln>
                  </pic:spPr>
                </pic:pic>
              </a:graphicData>
            </a:graphic>
          </wp:inline>
        </w:drawing>
      </w:r>
    </w:p>
    <w:p w14:paraId="506B8E1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936D59B" w14:textId="6D4F9EE3"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Планка, випромінююче тіло завжди випускає енергію </w:t>
      </w:r>
      <w:r w:rsidR="008109AF">
        <w:rPr>
          <w:rFonts w:ascii="Microsoft Sans Serif" w:hAnsi="Microsoft Sans Serif" w:cs="Microsoft Sans Serif"/>
          <w:noProof/>
          <w:sz w:val="17"/>
          <w:szCs w:val="17"/>
        </w:rPr>
        <w:drawing>
          <wp:inline distT="0" distB="0" distL="0" distR="0" wp14:anchorId="279F6B8C" wp14:editId="3D07BFA3">
            <wp:extent cx="180975" cy="238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рівну (для будь-якої частоти) </w:t>
      </w:r>
      <w:r w:rsidR="008109AF">
        <w:rPr>
          <w:rFonts w:ascii="Microsoft Sans Serif" w:hAnsi="Microsoft Sans Serif" w:cs="Microsoft Sans Serif"/>
          <w:noProof/>
          <w:sz w:val="17"/>
          <w:szCs w:val="17"/>
        </w:rPr>
        <w:drawing>
          <wp:inline distT="0" distB="0" distL="0" distR="0" wp14:anchorId="29EDB366" wp14:editId="394FEAFD">
            <wp:extent cx="304800" cy="180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Fonts w:ascii="Times New Roman CYR" w:hAnsi="Times New Roman CYR" w:cs="Times New Roman CYR"/>
          <w:sz w:val="28"/>
          <w:szCs w:val="28"/>
          <w:lang w:val="uk-UA"/>
        </w:rPr>
        <w:t>, де п - будь-яке ціле додатне число.</w:t>
      </w:r>
    </w:p>
    <w:p w14:paraId="57AD7F90" w14:textId="5E0ECFC8"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Розкриття фізичного змісту сталої Планка доцільно здійснити після вивчення принципу невизначеності Гейзенберга. Методично це можна здійснит</w:t>
      </w:r>
      <w:r>
        <w:rPr>
          <w:rFonts w:ascii="Times New Roman CYR" w:hAnsi="Times New Roman CYR" w:cs="Times New Roman CYR"/>
          <w:sz w:val="28"/>
          <w:szCs w:val="28"/>
          <w:lang w:val="uk-UA"/>
        </w:rPr>
        <w:t>и наступним чином. Проводиться повторення поняття кванта світла та формули енергії фотона. Робиться висновок про те, що стала Планка характеризує властивості фотона, пов’язуючи величину енергії електромагнітного випромінювання з його частотою. Повідомляєть</w:t>
      </w:r>
      <w:r>
        <w:rPr>
          <w:rFonts w:ascii="Times New Roman CYR" w:hAnsi="Times New Roman CYR" w:cs="Times New Roman CYR"/>
          <w:sz w:val="28"/>
          <w:szCs w:val="28"/>
          <w:lang w:val="uk-UA"/>
        </w:rPr>
        <w:t xml:space="preserve">ся, що стала Планка, маючи другу назву «квант дії», виконує оціночну роль в розмежуванні областей застосування класичної і квантової фізики. Стала Планка </w:t>
      </w:r>
      <w:r w:rsidR="008109AF">
        <w:rPr>
          <w:rFonts w:ascii="Microsoft Sans Serif" w:hAnsi="Microsoft Sans Serif" w:cs="Microsoft Sans Serif"/>
          <w:noProof/>
          <w:sz w:val="17"/>
          <w:szCs w:val="17"/>
        </w:rPr>
        <w:drawing>
          <wp:inline distT="0" distB="0" distL="0" distR="0" wp14:anchorId="1F082C38" wp14:editId="194DF077">
            <wp:extent cx="123825" cy="1809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визначає масштаби, починаючи з яких вступає в силу принцип невизна</w:t>
      </w:r>
      <w:r>
        <w:rPr>
          <w:rFonts w:ascii="Times New Roman CYR" w:hAnsi="Times New Roman CYR" w:cs="Times New Roman CYR"/>
          <w:sz w:val="28"/>
          <w:szCs w:val="28"/>
          <w:lang w:val="uk-UA"/>
        </w:rPr>
        <w:t>ченості Гейзенберга, тобто нижня межа просторових величин, після якої не можна не приймати до уваги квантові ефекти. Іншими словами, стала Планка проводить межу між макросвітом, де діють закони механіки Ньютона, і мікросвітом, де вступають у силу закони кв</w:t>
      </w:r>
      <w:r>
        <w:rPr>
          <w:rFonts w:ascii="Times New Roman CYR" w:hAnsi="Times New Roman CYR" w:cs="Times New Roman CYR"/>
          <w:sz w:val="28"/>
          <w:szCs w:val="28"/>
          <w:lang w:val="uk-UA"/>
        </w:rPr>
        <w:t>антової механіки. Формально це можна виразити нерівністю І. Є. Тамма</w:t>
      </w:r>
    </w:p>
    <w:p w14:paraId="3603928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2181483" w14:textId="3FB95B01"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79523DB" wp14:editId="7E7A952A">
            <wp:extent cx="676275" cy="180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30D7C18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0282D03" w14:textId="14EF255C"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8109AF">
        <w:rPr>
          <w:rFonts w:ascii="Microsoft Sans Serif" w:hAnsi="Microsoft Sans Serif" w:cs="Microsoft Sans Serif"/>
          <w:noProof/>
          <w:sz w:val="17"/>
          <w:szCs w:val="17"/>
        </w:rPr>
        <w:drawing>
          <wp:inline distT="0" distB="0" distL="0" distR="0" wp14:anchorId="4F8D5549" wp14:editId="3DDAFB80">
            <wp:extent cx="381000" cy="180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дія, </w:t>
      </w:r>
      <w:r w:rsidR="008109AF">
        <w:rPr>
          <w:rFonts w:ascii="Microsoft Sans Serif" w:hAnsi="Microsoft Sans Serif" w:cs="Microsoft Sans Serif"/>
          <w:noProof/>
          <w:sz w:val="17"/>
          <w:szCs w:val="17"/>
        </w:rPr>
        <w:drawing>
          <wp:inline distT="0" distB="0" distL="0" distR="0" wp14:anchorId="7C0DAB5B" wp14:editId="61885C05">
            <wp:extent cx="123825" cy="180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стала Планка. Якщо справджується така нерівність, то до системи застосовна класична механіка.</w:t>
      </w:r>
    </w:p>
    <w:p w14:paraId="0053A52F" w14:textId="38E9058A"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Фізичний зміст сталої Планка полягає в тому, що якщо у класичній фізиці мінімаль</w:t>
      </w:r>
      <w:r>
        <w:rPr>
          <w:rFonts w:ascii="Times New Roman CYR" w:hAnsi="Times New Roman CYR" w:cs="Times New Roman CYR"/>
          <w:sz w:val="28"/>
          <w:szCs w:val="28"/>
          <w:lang w:val="uk-UA"/>
        </w:rPr>
        <w:t xml:space="preserve">на дія тіла може бути будь-якою, то в квантово-механічному уявленні вона не може бути меншою </w:t>
      </w:r>
      <w:r w:rsidR="008109AF">
        <w:rPr>
          <w:rFonts w:ascii="Microsoft Sans Serif" w:hAnsi="Microsoft Sans Serif" w:cs="Microsoft Sans Serif"/>
          <w:noProof/>
          <w:sz w:val="17"/>
          <w:szCs w:val="17"/>
        </w:rPr>
        <w:drawing>
          <wp:inline distT="0" distB="0" distL="0" distR="0" wp14:anchorId="3373BA18" wp14:editId="63F49445">
            <wp:extent cx="123825" cy="180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 цих умовах енергія та імпульс будуть мати дискретний спектр значень, тобто квантовані на величину </w:t>
      </w:r>
      <w:r w:rsidR="008109AF">
        <w:rPr>
          <w:rFonts w:ascii="Microsoft Sans Serif" w:hAnsi="Microsoft Sans Serif" w:cs="Microsoft Sans Serif"/>
          <w:noProof/>
          <w:sz w:val="17"/>
          <w:szCs w:val="17"/>
        </w:rPr>
        <w:drawing>
          <wp:inline distT="0" distB="0" distL="0" distR="0" wp14:anchorId="79B70441" wp14:editId="5D2FB80D">
            <wp:extent cx="123825" cy="1809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Оскільки значення </w:t>
      </w:r>
      <w:r w:rsidR="008109AF">
        <w:rPr>
          <w:rFonts w:ascii="Microsoft Sans Serif" w:hAnsi="Microsoft Sans Serif" w:cs="Microsoft Sans Serif"/>
          <w:noProof/>
          <w:sz w:val="17"/>
          <w:szCs w:val="17"/>
        </w:rPr>
        <w:drawing>
          <wp:inline distT="0" distB="0" distL="0" distR="0" wp14:anchorId="7D2B3423" wp14:editId="5AEF061A">
            <wp:extent cx="123825" cy="180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мале, то в кожному кванті міститься дуже мала кількість енергії і тому у великих кількостях енергії її дискретна природа малопомітна, оскільки невеличкі зміни числа квантів є занадто мали</w:t>
      </w:r>
      <w:r>
        <w:rPr>
          <w:rFonts w:ascii="Times New Roman CYR" w:hAnsi="Times New Roman CYR" w:cs="Times New Roman CYR"/>
          <w:sz w:val="28"/>
          <w:szCs w:val="28"/>
          <w:lang w:val="uk-UA"/>
        </w:rPr>
        <w:t xml:space="preserve">м для детекторів. Тому стала Планка має виключно квантовий характер. В СІ </w:t>
      </w:r>
    </w:p>
    <w:p w14:paraId="23F4AE6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CD467D5" w14:textId="7468B3D1"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D7C0CBC" wp14:editId="3FBA9812">
            <wp:extent cx="26289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28900" cy="228600"/>
                    </a:xfrm>
                    <a:prstGeom prst="rect">
                      <a:avLst/>
                    </a:prstGeom>
                    <a:noFill/>
                    <a:ln>
                      <a:noFill/>
                    </a:ln>
                  </pic:spPr>
                </pic:pic>
              </a:graphicData>
            </a:graphic>
          </wp:inline>
        </w:drawing>
      </w:r>
    </w:p>
    <w:p w14:paraId="7BA0559B"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10105A2"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точне значення сталої Планка отримане на основі ефекту Джозефсона в надпровідниках. Ефект Джозефсона полягає у протікання надпровідног</w:t>
      </w:r>
      <w:r>
        <w:rPr>
          <w:rFonts w:ascii="Times New Roman CYR" w:hAnsi="Times New Roman CYR" w:cs="Times New Roman CYR"/>
          <w:sz w:val="28"/>
          <w:szCs w:val="28"/>
          <w:lang w:val="uk-UA"/>
        </w:rPr>
        <w:t>о струму через тонкий шар діелектрика, який розділяє два надпровідники (так званий контакт Джозефсона). Електрони провідності проходять через діелектрик (плівку окислу металу товщиною 10-9 м) завдяки тунельному ефекту. Якщо струм через контакт Джозефсона н</w:t>
      </w:r>
      <w:r>
        <w:rPr>
          <w:rFonts w:ascii="Times New Roman CYR" w:hAnsi="Times New Roman CYR" w:cs="Times New Roman CYR"/>
          <w:sz w:val="28"/>
          <w:szCs w:val="28"/>
          <w:lang w:val="uk-UA"/>
        </w:rPr>
        <w:t>е перевищує певного значення, яке називається критичним струмом контакту, то спад напруги на контакті відсутній - стаціонарний ефект Джозефсона. Якщо ж через контакт пропускати струм більший від критичного, то на контакті виникає спад напруги, і контакт ви</w:t>
      </w:r>
      <w:r>
        <w:rPr>
          <w:rFonts w:ascii="Times New Roman CYR" w:hAnsi="Times New Roman CYR" w:cs="Times New Roman CYR"/>
          <w:sz w:val="28"/>
          <w:szCs w:val="28"/>
          <w:lang w:val="uk-UA"/>
        </w:rPr>
        <w:t xml:space="preserve">промінює електромагнітні хвилі - нестаціонарний ефект Джозефсона. Випромінювати електромагнітні хвилі може лише змінний струм - </w:t>
      </w:r>
      <w:r>
        <w:rPr>
          <w:rFonts w:ascii="Times New Roman CYR" w:hAnsi="Times New Roman CYR" w:cs="Times New Roman CYR"/>
          <w:sz w:val="28"/>
          <w:szCs w:val="28"/>
          <w:lang w:val="uk-UA"/>
        </w:rPr>
        <w:lastRenderedPageBreak/>
        <w:t xml:space="preserve">саме такий струм протікає через контакт Джозефсона при постійному спаді напруги U на контакті. Частота випромінювання </w:t>
      </w:r>
      <w:r>
        <w:rPr>
          <w:rFonts w:ascii="Times New Roman" w:hAnsi="Times New Roman" w:cs="Times New Roman"/>
          <w:sz w:val="28"/>
          <w:szCs w:val="28"/>
          <w:lang w:val="uk-UA"/>
        </w:rPr>
        <w:t>ν</w:t>
      </w:r>
      <w:r>
        <w:rPr>
          <w:rFonts w:ascii="Times New Roman CYR" w:hAnsi="Times New Roman CYR" w:cs="Times New Roman CYR"/>
          <w:sz w:val="28"/>
          <w:szCs w:val="28"/>
          <w:lang w:val="uk-UA"/>
        </w:rPr>
        <w:t xml:space="preserve"> зв‘язана</w:t>
      </w:r>
      <w:r>
        <w:rPr>
          <w:rFonts w:ascii="Times New Roman CYR" w:hAnsi="Times New Roman CYR" w:cs="Times New Roman CYR"/>
          <w:sz w:val="28"/>
          <w:szCs w:val="28"/>
          <w:lang w:val="uk-UA"/>
        </w:rPr>
        <w:t xml:space="preserve"> з U формулою</w:t>
      </w:r>
    </w:p>
    <w:p w14:paraId="2F41E81A"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E71F588" w14:textId="58D5DE79"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B018967" wp14:editId="454A9228">
            <wp:extent cx="838200" cy="2000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14:paraId="44E50BD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204221B"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Випромінювання зумовлене тим, що об‘єднані в пари електрони, які створюють надпровідний струм, при переході через контакт набувають надлишкової по відношенню до основного стану надпровідника енергії 2eU.</w:t>
      </w:r>
      <w:r>
        <w:rPr>
          <w:rFonts w:ascii="Times New Roman CYR" w:hAnsi="Times New Roman CYR" w:cs="Times New Roman CYR"/>
          <w:sz w:val="28"/>
          <w:szCs w:val="28"/>
          <w:lang w:val="uk-UA"/>
        </w:rPr>
        <w:t xml:space="preserve"> Відношення e/h отримують шляхом вимірювання частоти випромінювання змінного струму контакту Джозефсона при фіксованій різниці потенціалів U, або з допомогою дослідження ступінчастої вольт - амперної характеристики, ступені на якій з‘являються в результаті</w:t>
      </w:r>
      <w:r>
        <w:rPr>
          <w:rFonts w:ascii="Times New Roman CYR" w:hAnsi="Times New Roman CYR" w:cs="Times New Roman CYR"/>
          <w:sz w:val="28"/>
          <w:szCs w:val="28"/>
          <w:lang w:val="uk-UA"/>
        </w:rPr>
        <w:t xml:space="preserve"> квантового детектування зовнішнього випромінювання відомої частоти </w:t>
      </w:r>
      <w:r>
        <w:rPr>
          <w:rFonts w:ascii="Times New Roman" w:hAnsi="Times New Roman" w:cs="Times New Roman"/>
          <w:sz w:val="28"/>
          <w:szCs w:val="28"/>
          <w:lang w:val="uk-UA"/>
        </w:rPr>
        <w:t>ν</w:t>
      </w:r>
      <w:r>
        <w:rPr>
          <w:rFonts w:ascii="Times New Roman CYR" w:hAnsi="Times New Roman CYR" w:cs="Times New Roman CYR"/>
          <w:sz w:val="28"/>
          <w:szCs w:val="28"/>
          <w:lang w:val="uk-UA"/>
        </w:rPr>
        <w:t>. На практиці метод детектування ступенів є більш точним.</w:t>
      </w:r>
    </w:p>
    <w:p w14:paraId="139D27F9" w14:textId="1C9D4AFD"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Маса спокою електрона me, елементарний заряд </w:t>
      </w:r>
      <w:r w:rsidR="008109AF">
        <w:rPr>
          <w:rFonts w:ascii="Microsoft Sans Serif" w:hAnsi="Microsoft Sans Serif" w:cs="Microsoft Sans Serif"/>
          <w:noProof/>
          <w:sz w:val="17"/>
          <w:szCs w:val="17"/>
        </w:rPr>
        <w:drawing>
          <wp:inline distT="0" distB="0" distL="0" distR="0" wp14:anchorId="2500E6B2" wp14:editId="6D4574C3">
            <wp:extent cx="114300" cy="1428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відношення заряду електрона до його маси.</w:t>
      </w:r>
    </w:p>
    <w:p w14:paraId="0F133DD9"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Думку</w:t>
      </w:r>
      <w:r>
        <w:rPr>
          <w:rFonts w:ascii="Times New Roman CYR" w:hAnsi="Times New Roman CYR" w:cs="Times New Roman CYR"/>
          <w:sz w:val="28"/>
          <w:szCs w:val="28"/>
          <w:lang w:val="uk-UA"/>
        </w:rPr>
        <w:t xml:space="preserve"> про те, що електричний заряд є дискретним вперше висловив Б. Франклін у 1749 р.</w:t>
      </w:r>
    </w:p>
    <w:p w14:paraId="70385EC2"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обґрунтовані припущення про те, що електрика складається з особливих частинок, було зроблено на основі праць М. Фарадея з дослідження явища електролізу. Цю найменшу порц</w:t>
      </w:r>
      <w:r>
        <w:rPr>
          <w:rFonts w:ascii="Times New Roman CYR" w:hAnsi="Times New Roman CYR" w:cs="Times New Roman CYR"/>
          <w:sz w:val="28"/>
          <w:szCs w:val="28"/>
          <w:lang w:val="uk-UA"/>
        </w:rPr>
        <w:t xml:space="preserve">ію електрики, яку часто називають елементарним зарядом, ірландський фізик Г. Стоней в 1891 р. назвав електроном (від гр. elektron - бурштин). Його відкрив англійський фізик Дж. Томсон у 1897 р. Він вперше в 1897 р. визначив питомий заряд електрона e/m. Ця </w:t>
      </w:r>
      <w:r>
        <w:rPr>
          <w:rFonts w:ascii="Times New Roman CYR" w:hAnsi="Times New Roman CYR" w:cs="Times New Roman CYR"/>
          <w:sz w:val="28"/>
          <w:szCs w:val="28"/>
          <w:lang w:val="uk-UA"/>
        </w:rPr>
        <w:t>величина виявилася рівною</w:t>
      </w:r>
    </w:p>
    <w:p w14:paraId="3D9829C5"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187369F" w14:textId="41C3C8A8"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E9F0FEF" wp14:editId="0FAB82C0">
            <wp:extent cx="125730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p>
    <w:p w14:paraId="0B473341"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585EEA6"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Томсона ґрунтується на компенсації дії однорідних електричного і магнітного полів на рухомий потік електронів в електронно - променевій трубці.</w:t>
      </w:r>
    </w:p>
    <w:p w14:paraId="3E212C53"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Пряме експериментальне вимірювання елемен</w:t>
      </w:r>
      <w:r>
        <w:rPr>
          <w:rFonts w:ascii="Times New Roman CYR" w:hAnsi="Times New Roman CYR" w:cs="Times New Roman CYR"/>
          <w:sz w:val="28"/>
          <w:szCs w:val="28"/>
          <w:lang w:val="uk-UA"/>
        </w:rPr>
        <w:t>тарного заряду у 1909 р. виконав американський фізик Р. Міллікен.</w:t>
      </w:r>
    </w:p>
    <w:p w14:paraId="19AE33B6" w14:textId="2FBB4F7D"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 Міллікена полягав у наступному. Р. Міллікен розмістив у вертикальній площині дві горизонтальні металеві пластини, які мали електричний заряд. Нижня пластина була заряджена негативно, </w:t>
      </w:r>
      <w:r>
        <w:rPr>
          <w:rFonts w:ascii="Times New Roman CYR" w:hAnsi="Times New Roman CYR" w:cs="Times New Roman CYR"/>
          <w:sz w:val="28"/>
          <w:szCs w:val="28"/>
          <w:lang w:val="uk-UA"/>
        </w:rPr>
        <w:t>а верхня - позитивно. Далі, вчений отримав дуже маленькі краплинки рідини (води), які розпилював між цими двома пластинами. При цьому ці маленькі краплинки заряджались негативно внаслідок тертя об стінки трубки пульверизатора (розпилювача). Вчений розгляда</w:t>
      </w:r>
      <w:r>
        <w:rPr>
          <w:rFonts w:ascii="Times New Roman CYR" w:hAnsi="Times New Roman CYR" w:cs="Times New Roman CYR"/>
          <w:sz w:val="28"/>
          <w:szCs w:val="28"/>
          <w:lang w:val="uk-UA"/>
        </w:rPr>
        <w:t xml:space="preserve">в одну краплину, на яку діяли сила земного тяжіння </w:t>
      </w:r>
      <w:r w:rsidR="008109AF">
        <w:rPr>
          <w:rFonts w:ascii="Microsoft Sans Serif" w:hAnsi="Microsoft Sans Serif" w:cs="Microsoft Sans Serif"/>
          <w:noProof/>
          <w:sz w:val="17"/>
          <w:szCs w:val="17"/>
        </w:rPr>
        <w:drawing>
          <wp:inline distT="0" distB="0" distL="0" distR="0" wp14:anchorId="2733126D" wp14:editId="50DFAB4B">
            <wp:extent cx="304800" cy="1714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напрямлена вертикально вниз, і електрична сила </w:t>
      </w:r>
      <w:r w:rsidR="008109AF">
        <w:rPr>
          <w:rFonts w:ascii="Microsoft Sans Serif" w:hAnsi="Microsoft Sans Serif" w:cs="Microsoft Sans Serif"/>
          <w:noProof/>
          <w:sz w:val="17"/>
          <w:szCs w:val="17"/>
        </w:rPr>
        <w:drawing>
          <wp:inline distT="0" distB="0" distL="0" distR="0" wp14:anchorId="6D56A7D3" wp14:editId="1F9EBD20">
            <wp:extent cx="30480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lang w:val="uk-UA"/>
        </w:rPr>
        <w:t>. Оскільки краплина заряджена негативно, то вона відштовхувалась від нижньої пластини</w:t>
      </w:r>
      <w:r>
        <w:rPr>
          <w:rFonts w:ascii="Times New Roman CYR" w:hAnsi="Times New Roman CYR" w:cs="Times New Roman CYR"/>
          <w:sz w:val="28"/>
          <w:szCs w:val="28"/>
          <w:lang w:val="uk-UA"/>
        </w:rPr>
        <w:t xml:space="preserve"> і </w:t>
      </w:r>
      <w:r>
        <w:rPr>
          <w:rFonts w:ascii="Times New Roman CYR" w:hAnsi="Times New Roman CYR" w:cs="Times New Roman CYR"/>
          <w:sz w:val="28"/>
          <w:szCs w:val="28"/>
          <w:lang w:val="uk-UA"/>
        </w:rPr>
        <w:lastRenderedPageBreak/>
        <w:t xml:space="preserve">притягувалась до верхньої, а тому електрична сила </w:t>
      </w:r>
      <w:r w:rsidR="008109AF">
        <w:rPr>
          <w:rFonts w:ascii="Microsoft Sans Serif" w:hAnsi="Microsoft Sans Serif" w:cs="Microsoft Sans Serif"/>
          <w:noProof/>
          <w:sz w:val="17"/>
          <w:szCs w:val="17"/>
        </w:rPr>
        <w:drawing>
          <wp:inline distT="0" distB="0" distL="0" distR="0" wp14:anchorId="30714DC1" wp14:editId="6F44AD10">
            <wp:extent cx="30480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була напрямлена вертикально вгору. Змінюючи заряд пластин, можна було домогтися того, що краплина знаходилась в рівновазі, тобто </w:t>
      </w:r>
      <w:r w:rsidR="008109AF">
        <w:rPr>
          <w:rFonts w:ascii="Microsoft Sans Serif" w:hAnsi="Microsoft Sans Serif" w:cs="Microsoft Sans Serif"/>
          <w:noProof/>
          <w:sz w:val="17"/>
          <w:szCs w:val="17"/>
        </w:rPr>
        <w:drawing>
          <wp:inline distT="0" distB="0" distL="0" distR="0" wp14:anchorId="05C0A196" wp14:editId="73927C14">
            <wp:extent cx="762000" cy="1524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4B02928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Міллікен спостерігав за поведінкою такої краплини у мікроскоп. Краплина була такою маленькою, що навіть її контури побачити не вдавалось, на темному фоні видно було лише зірочку розсіяного краплиною світла. Деякі краплини, в результаті випаровування посту</w:t>
      </w:r>
      <w:r>
        <w:rPr>
          <w:rFonts w:ascii="Times New Roman CYR" w:hAnsi="Times New Roman CYR" w:cs="Times New Roman CYR"/>
          <w:sz w:val="28"/>
          <w:szCs w:val="28"/>
          <w:lang w:val="uk-UA"/>
        </w:rPr>
        <w:t>пово втрачали масу і починали рухатись під дією електричної сили вгору, оскільки при цьому сила тяжіння теж зменшувалась. Якщо горизонтальні пластини розряджали, то всі краплини починали падати вниз, оскільки на них не діяла електрична сила. Вимірюючи швид</w:t>
      </w:r>
      <w:r>
        <w:rPr>
          <w:rFonts w:ascii="Times New Roman CYR" w:hAnsi="Times New Roman CYR" w:cs="Times New Roman CYR"/>
          <w:sz w:val="28"/>
          <w:szCs w:val="28"/>
          <w:lang w:val="uk-UA"/>
        </w:rPr>
        <w:t>кість падіння однієї краплини, Р. Міллікен обраховував її силу тяжіння.</w:t>
      </w:r>
    </w:p>
    <w:p w14:paraId="3CBB19FB" w14:textId="440BA433"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Електрична сила </w:t>
      </w:r>
      <w:r w:rsidR="008109AF">
        <w:rPr>
          <w:rFonts w:ascii="Microsoft Sans Serif" w:hAnsi="Microsoft Sans Serif" w:cs="Microsoft Sans Serif"/>
          <w:noProof/>
          <w:sz w:val="17"/>
          <w:szCs w:val="17"/>
        </w:rPr>
        <w:drawing>
          <wp:inline distT="0" distB="0" distL="0" distR="0" wp14:anchorId="4A039B02" wp14:editId="2713F786">
            <wp:extent cx="30480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lang w:val="uk-UA"/>
        </w:rPr>
        <w:t>, що діє на краплину, залежить від заряду пластин (який був відомим) і від заряду самої краплини. Тому, якщо краплина знаходилась у р</w:t>
      </w:r>
      <w:r>
        <w:rPr>
          <w:rFonts w:ascii="Times New Roman CYR" w:hAnsi="Times New Roman CYR" w:cs="Times New Roman CYR"/>
          <w:sz w:val="28"/>
          <w:szCs w:val="28"/>
          <w:lang w:val="uk-UA"/>
        </w:rPr>
        <w:t xml:space="preserve">івновазі, то знаючи </w:t>
      </w:r>
      <w:r w:rsidR="008109AF">
        <w:rPr>
          <w:rFonts w:ascii="Microsoft Sans Serif" w:hAnsi="Microsoft Sans Serif" w:cs="Microsoft Sans Serif"/>
          <w:noProof/>
          <w:sz w:val="17"/>
          <w:szCs w:val="17"/>
        </w:rPr>
        <w:drawing>
          <wp:inline distT="0" distB="0" distL="0" distR="0" wp14:anchorId="075E7951" wp14:editId="5AB5DC2F">
            <wp:extent cx="30480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можна знайти її заряд - </w:t>
      </w:r>
      <w:r w:rsidR="008109AF">
        <w:rPr>
          <w:rFonts w:ascii="Microsoft Sans Serif" w:hAnsi="Microsoft Sans Serif" w:cs="Microsoft Sans Serif"/>
          <w:noProof/>
          <w:sz w:val="17"/>
          <w:szCs w:val="17"/>
        </w:rPr>
        <w:drawing>
          <wp:inline distT="0" distB="0" distL="0" distR="0" wp14:anchorId="4E60C6E1" wp14:editId="4C023BDA">
            <wp:extent cx="180975"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70E09815" w14:textId="4CC3721D"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Потім Міллікен змінював заряд краплини, опромінюючи її рентгенівськими променями. При цьому заряд краплини зменшувався. Після цього Міллікен знов визначав заряд краплини </w:t>
      </w:r>
      <w:r w:rsidR="008109AF">
        <w:rPr>
          <w:rFonts w:ascii="Microsoft Sans Serif" w:hAnsi="Microsoft Sans Serif" w:cs="Microsoft Sans Serif"/>
          <w:noProof/>
          <w:sz w:val="17"/>
          <w:szCs w:val="17"/>
        </w:rPr>
        <w:drawing>
          <wp:inline distT="0" distB="0" distL="0" distR="0" wp14:anchorId="71BA9740" wp14:editId="073664BE">
            <wp:extent cx="1619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Times New Roman CYR" w:hAnsi="Times New Roman CYR" w:cs="Times New Roman CYR"/>
          <w:sz w:val="28"/>
          <w:szCs w:val="28"/>
          <w:lang w:val="uk-UA"/>
        </w:rPr>
        <w:t>. Внаслідок в</w:t>
      </w:r>
      <w:r>
        <w:rPr>
          <w:rFonts w:ascii="Times New Roman CYR" w:hAnsi="Times New Roman CYR" w:cs="Times New Roman CYR"/>
          <w:sz w:val="28"/>
          <w:szCs w:val="28"/>
          <w:lang w:val="uk-UA"/>
        </w:rPr>
        <w:t>трати електричного заряду електрична сила зменшувалась і краплина починала падати. Щоб відновити рівновагу краплини, Міллікен збільшував заряд пластин. Науковець помітив, що краплина, втрачаючи електричний заряд, опускалась не плавно, а стрибком. Це свідчи</w:t>
      </w:r>
      <w:r>
        <w:rPr>
          <w:rFonts w:ascii="Times New Roman CYR" w:hAnsi="Times New Roman CYR" w:cs="Times New Roman CYR"/>
          <w:sz w:val="28"/>
          <w:szCs w:val="28"/>
          <w:lang w:val="uk-UA"/>
        </w:rPr>
        <w:t>ло про те, що вона втрачала електричний заряд не неперервно, а певними порціями. Звідси науковець зробив висновок про існування найменшого неподільного електричного заряду. Частинку, усталеною властивістю якої є такий заряд, назвали електроном. Тобто внасл</w:t>
      </w:r>
      <w:r>
        <w:rPr>
          <w:rFonts w:ascii="Times New Roman CYR" w:hAnsi="Times New Roman CYR" w:cs="Times New Roman CYR"/>
          <w:sz w:val="28"/>
          <w:szCs w:val="28"/>
          <w:lang w:val="uk-UA"/>
        </w:rPr>
        <w:t>ідок опромінення краплина втрачала певну цілу кількість таких електронів. Знаючи заряди краплини до і після опромінення можна обрахувати, який заряд втрачала краплина</w:t>
      </w:r>
    </w:p>
    <w:p w14:paraId="73375F0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E45840F" w14:textId="7F2F63B5"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E497993" wp14:editId="7B5ECEC5">
            <wp:extent cx="790575"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p>
    <w:p w14:paraId="3BE7F84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D2DC5C4"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Таку операцію науковець повторював багато разів. До</w:t>
      </w:r>
      <w:r>
        <w:rPr>
          <w:rFonts w:ascii="Times New Roman CYR" w:hAnsi="Times New Roman CYR" w:cs="Times New Roman CYR"/>
          <w:sz w:val="28"/>
          <w:szCs w:val="28"/>
          <w:lang w:val="uk-UA"/>
        </w:rPr>
        <w:t xml:space="preserve">слід тривав декілька годин. З дослідів Р. Міллікен зробив висновок, що всі електричні заряди на краплині або точно дорівнювали заряду електрона, або були невеликими цілими кратними цьому заряду. Міллікен виконав перші наближені обчислення заряду електрона </w:t>
      </w:r>
      <w:r>
        <w:rPr>
          <w:rFonts w:ascii="Times New Roman CYR" w:hAnsi="Times New Roman CYR" w:cs="Times New Roman CYR"/>
          <w:sz w:val="28"/>
          <w:szCs w:val="28"/>
          <w:lang w:val="uk-UA"/>
        </w:rPr>
        <w:t>у 1909 році.</w:t>
      </w:r>
    </w:p>
    <w:p w14:paraId="7008CC96"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1913 році Р. Міллікен виконав нові вимірювання і розрахунки. Він вдосконалив експеримент, замінивши краплини води краплинами олії, які майже не випаровувались, і домігся того, щоб температура у приладі змінювалась не більше, ніж на 0,02 0С, </w:t>
      </w:r>
      <w:r>
        <w:rPr>
          <w:rFonts w:ascii="Times New Roman CYR" w:hAnsi="Times New Roman CYR" w:cs="Times New Roman CYR"/>
          <w:sz w:val="28"/>
          <w:szCs w:val="28"/>
          <w:lang w:val="uk-UA"/>
        </w:rPr>
        <w:t>врахував систематичні похибки.</w:t>
      </w:r>
    </w:p>
    <w:p w14:paraId="1C9D9546"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Особливо важливі поліпшення методики експерименту були зроблені в </w:t>
      </w:r>
      <w:r>
        <w:rPr>
          <w:rFonts w:ascii="Times New Roman CYR" w:hAnsi="Times New Roman CYR" w:cs="Times New Roman CYR"/>
          <w:sz w:val="28"/>
          <w:szCs w:val="28"/>
          <w:lang w:val="uk-UA"/>
        </w:rPr>
        <w:lastRenderedPageBreak/>
        <w:t>тому ж 1913 році російським фізиком Абрамом Федоровичем Йоффе. У процесі експерименту він заряджав не краплини олії, а пилинки цинку. Це давало дві важливі пе</w:t>
      </w:r>
      <w:r>
        <w:rPr>
          <w:rFonts w:ascii="Times New Roman CYR" w:hAnsi="Times New Roman CYR" w:cs="Times New Roman CYR"/>
          <w:sz w:val="28"/>
          <w:szCs w:val="28"/>
          <w:lang w:val="uk-UA"/>
        </w:rPr>
        <w:t>реваги:</w:t>
      </w:r>
    </w:p>
    <w:p w14:paraId="64745ECB" w14:textId="77777777" w:rsidR="00000000" w:rsidRDefault="00461F26">
      <w:pPr>
        <w:widowControl w:val="0"/>
        <w:tabs>
          <w:tab w:val="left" w:pos="70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цинк не випаровувався як олія, а тому маса пилинки була незмінною впродовж всього довготривалого експерименту;</w:t>
      </w:r>
    </w:p>
    <w:p w14:paraId="5F656CB5" w14:textId="77777777" w:rsidR="00000000" w:rsidRDefault="00461F26">
      <w:pPr>
        <w:widowControl w:val="0"/>
        <w:tabs>
          <w:tab w:val="left" w:pos="70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lang w:val="uk-UA"/>
        </w:rPr>
        <w:t>-</w:t>
      </w:r>
      <w:r>
        <w:rPr>
          <w:rFonts w:ascii="Times New Roman CYR" w:hAnsi="Times New Roman CYR" w:cs="Times New Roman CYR"/>
          <w:color w:val="000000"/>
          <w:lang w:val="uk-UA"/>
        </w:rPr>
        <w:tab/>
      </w:r>
      <w:r>
        <w:rPr>
          <w:rFonts w:ascii="Times New Roman CYR" w:hAnsi="Times New Roman CYR" w:cs="Times New Roman CYR"/>
          <w:sz w:val="28"/>
          <w:szCs w:val="28"/>
          <w:lang w:val="uk-UA"/>
        </w:rPr>
        <w:t>цинк легше, ніж олія, втрачає негативний заряд під впливом опромінення ультрафіолетовими чи рентгенівськими променями.</w:t>
      </w:r>
    </w:p>
    <w:p w14:paraId="51084939" w14:textId="77777777" w:rsidR="00000000" w:rsidRDefault="00461F2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А.</w:t>
      </w:r>
      <w:r>
        <w:rPr>
          <w:rFonts w:ascii="Times New Roman CYR" w:hAnsi="Times New Roman CYR" w:cs="Times New Roman CYR"/>
          <w:sz w:val="28"/>
          <w:szCs w:val="28"/>
          <w:lang w:val="uk-UA"/>
        </w:rPr>
        <w:t>Ф. Йоффе підтвердили висновок Міллікена про те, що будова електричного заряду є зернистою, тобто існує частинка, носій найменшого неподільного електричного заряду - електрон.</w:t>
      </w:r>
    </w:p>
    <w:p w14:paraId="45EDF802" w14:textId="28D4E949"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подальшому експерименти А.Ф. Йоффе і Р. Міллікена вдосконалювались шляхом зменш</w:t>
      </w:r>
      <w:r>
        <w:rPr>
          <w:rFonts w:ascii="Times New Roman CYR" w:hAnsi="Times New Roman CYR" w:cs="Times New Roman CYR"/>
          <w:sz w:val="28"/>
          <w:szCs w:val="28"/>
          <w:lang w:val="uk-UA"/>
        </w:rPr>
        <w:t xml:space="preserve">ення випадкових і систематичних похибок та використання вимірювальних приладів з більшим класом точності. Заряд електрона позначають </w:t>
      </w:r>
      <w:r w:rsidR="008109AF">
        <w:rPr>
          <w:rFonts w:ascii="Microsoft Sans Serif" w:hAnsi="Microsoft Sans Serif" w:cs="Microsoft Sans Serif"/>
          <w:noProof/>
          <w:sz w:val="17"/>
          <w:szCs w:val="17"/>
        </w:rPr>
        <w:drawing>
          <wp:inline distT="0" distB="0" distL="0" distR="0" wp14:anchorId="03C9B1AE" wp14:editId="316FCB3E">
            <wp:extent cx="180975"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або просто </w:t>
      </w:r>
      <w:r w:rsidR="008109AF">
        <w:rPr>
          <w:rFonts w:ascii="Microsoft Sans Serif" w:hAnsi="Microsoft Sans Serif" w:cs="Microsoft Sans Serif"/>
          <w:noProof/>
          <w:sz w:val="17"/>
          <w:szCs w:val="17"/>
        </w:rPr>
        <w:drawing>
          <wp:inline distT="0" distB="0" distL="0" distR="0" wp14:anchorId="6BB2194E" wp14:editId="2BE7270A">
            <wp:extent cx="76200" cy="762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він дорівнює:</w:t>
      </w:r>
    </w:p>
    <w:p w14:paraId="55503892"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1971CB3" w14:textId="6A85E4D4"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A81AEE9" wp14:editId="665BCAF4">
            <wp:extent cx="250507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05075" cy="228600"/>
                    </a:xfrm>
                    <a:prstGeom prst="rect">
                      <a:avLst/>
                    </a:prstGeom>
                    <a:noFill/>
                    <a:ln>
                      <a:noFill/>
                    </a:ln>
                  </pic:spPr>
                </pic:pic>
              </a:graphicData>
            </a:graphic>
          </wp:inline>
        </w:drawing>
      </w:r>
    </w:p>
    <w:p w14:paraId="1D34A279"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749AC37"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дослідів Томсона для електрона відомо відношення е/m. Звідси знайшли масу електрона</w:t>
      </w:r>
    </w:p>
    <w:p w14:paraId="3060780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FEAB0DF" w14:textId="2384A751"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C1FF7F0" wp14:editId="3735BC46">
            <wp:extent cx="100012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00461F26">
        <w:rPr>
          <w:rFonts w:ascii="Times New Roman CYR" w:hAnsi="Times New Roman CYR" w:cs="Times New Roman CYR"/>
          <w:sz w:val="28"/>
          <w:szCs w:val="28"/>
          <w:lang w:val="uk-UA"/>
        </w:rPr>
        <w:t>.</w:t>
      </w:r>
    </w:p>
    <w:p w14:paraId="69906644"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3B01BB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“розмір електрона” не вдається сформулювати однозначно. З одного боку приймають, що електрон є точковою бе</w:t>
      </w:r>
      <w:r>
        <w:rPr>
          <w:rFonts w:ascii="Times New Roman CYR" w:hAnsi="Times New Roman CYR" w:cs="Times New Roman CYR"/>
          <w:sz w:val="28"/>
          <w:szCs w:val="28"/>
          <w:lang w:val="uk-UA"/>
        </w:rPr>
        <w:t xml:space="preserve">зструктурною частинкою, тобто увесь електричний заряд електрона зосереджений у точці. З другого боку умовно вводять так званий класичний радіус електрона </w:t>
      </w:r>
    </w:p>
    <w:p w14:paraId="762318BC"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B78D06B" w14:textId="5C838889"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1777D1F" wp14:editId="74F7ABB7">
            <wp:extent cx="1981200" cy="2381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p>
    <w:p w14:paraId="24E076E8"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23E7A8C"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Причину протиріч з‘ясовує квантова механіка. Електрон, як і вся</w:t>
      </w:r>
      <w:r>
        <w:rPr>
          <w:rFonts w:ascii="Times New Roman CYR" w:hAnsi="Times New Roman CYR" w:cs="Times New Roman CYR"/>
          <w:sz w:val="28"/>
          <w:szCs w:val="28"/>
          <w:lang w:val="uk-UA"/>
        </w:rPr>
        <w:t>ка інша мікрочастинка, крім корпускулярних має і хвильові властивості.</w:t>
      </w:r>
    </w:p>
    <w:p w14:paraId="41F025A6"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Атомна одиниця маси рівна 1/12 маси ядра атома 12С.</w:t>
      </w:r>
    </w:p>
    <w:p w14:paraId="34E13483" w14:textId="6AC3B535"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Універсальна (молярна) газова стала </w:t>
      </w:r>
      <w:r w:rsidR="008109AF">
        <w:rPr>
          <w:rFonts w:ascii="Microsoft Sans Serif" w:hAnsi="Microsoft Sans Serif" w:cs="Microsoft Sans Serif"/>
          <w:noProof/>
          <w:sz w:val="17"/>
          <w:szCs w:val="17"/>
        </w:rPr>
        <w:drawing>
          <wp:inline distT="0" distB="0" distL="0" distR="0" wp14:anchorId="6007B3F3" wp14:editId="3CFA560B">
            <wp:extent cx="152400" cy="1619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це робота розширення 1 моля ідеального газу при постійному</w:t>
      </w:r>
      <w:r>
        <w:rPr>
          <w:rFonts w:ascii="Times New Roman CYR" w:hAnsi="Times New Roman CYR" w:cs="Times New Roman CYR"/>
          <w:sz w:val="28"/>
          <w:szCs w:val="28"/>
          <w:lang w:val="uk-UA"/>
        </w:rPr>
        <w:t xml:space="preserve"> тиску при нагріванні на 1 К. Її числове значення можна знайти, вимірявши об‘єм 1 моля ідеального газу при нормальних умовах: тиску 101325 Па і температурі 273,15 К. Універсальну газову сталу визначають також методом відкачування, застосувавши до двох стан</w:t>
      </w:r>
      <w:r>
        <w:rPr>
          <w:rFonts w:ascii="Times New Roman CYR" w:hAnsi="Times New Roman CYR" w:cs="Times New Roman CYR"/>
          <w:sz w:val="28"/>
          <w:szCs w:val="28"/>
          <w:lang w:val="uk-UA"/>
        </w:rPr>
        <w:t xml:space="preserve">ів повітря рівняння </w:t>
      </w:r>
      <w:r>
        <w:rPr>
          <w:rFonts w:ascii="Times New Roman CYR" w:hAnsi="Times New Roman CYR" w:cs="Times New Roman CYR"/>
          <w:sz w:val="28"/>
          <w:szCs w:val="28"/>
          <w:lang w:val="uk-UA"/>
        </w:rPr>
        <w:lastRenderedPageBreak/>
        <w:t xml:space="preserve">Менделєєва - Клапейрона. Універсальна газова стала пов‘язана з іншими фізичними сталими </w:t>
      </w:r>
      <w:r w:rsidR="008109AF">
        <w:rPr>
          <w:rFonts w:ascii="Microsoft Sans Serif" w:hAnsi="Microsoft Sans Serif" w:cs="Microsoft Sans Serif"/>
          <w:noProof/>
          <w:sz w:val="17"/>
          <w:szCs w:val="17"/>
        </w:rPr>
        <w:drawing>
          <wp:inline distT="0" distB="0" distL="0" distR="0" wp14:anchorId="228F5922" wp14:editId="14930229">
            <wp:extent cx="561975" cy="2190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3EA84BF3" w14:textId="40A00CC1"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Стала Больцмана </w:t>
      </w:r>
      <w:r w:rsidR="008109AF">
        <w:rPr>
          <w:rFonts w:ascii="Microsoft Sans Serif" w:hAnsi="Microsoft Sans Serif" w:cs="Microsoft Sans Serif"/>
          <w:noProof/>
          <w:sz w:val="17"/>
          <w:szCs w:val="17"/>
        </w:rPr>
        <w:drawing>
          <wp:inline distT="0" distB="0" distL="0" distR="0" wp14:anchorId="705B22D9" wp14:editId="7D730552">
            <wp:extent cx="123825" cy="1809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рівна відношенню універсальної газової сталої </w:t>
      </w:r>
      <w:r w:rsidR="008109AF">
        <w:rPr>
          <w:rFonts w:ascii="Microsoft Sans Serif" w:hAnsi="Microsoft Sans Serif" w:cs="Microsoft Sans Serif"/>
          <w:noProof/>
          <w:sz w:val="17"/>
          <w:szCs w:val="17"/>
        </w:rPr>
        <w:drawing>
          <wp:inline distT="0" distB="0" distL="0" distR="0" wp14:anchorId="7354D331" wp14:editId="75B67A2A">
            <wp:extent cx="152400" cy="1619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до сталої Авогадро </w:t>
      </w:r>
      <w:r w:rsidR="008109AF">
        <w:rPr>
          <w:rFonts w:ascii="Microsoft Sans Serif" w:hAnsi="Microsoft Sans Serif" w:cs="Microsoft Sans Serif"/>
          <w:noProof/>
          <w:sz w:val="17"/>
          <w:szCs w:val="17"/>
        </w:rPr>
        <w:drawing>
          <wp:inline distT="0" distB="0" distL="0" distR="0" wp14:anchorId="18370274" wp14:editId="05D74536">
            <wp:extent cx="228600" cy="2190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Вона пов‘язує енергетичну та абсолютну термодинамічну температуру: </w:t>
      </w:r>
      <w:r w:rsidR="008109AF">
        <w:rPr>
          <w:rFonts w:ascii="Microsoft Sans Serif" w:hAnsi="Microsoft Sans Serif" w:cs="Microsoft Sans Serif"/>
          <w:noProof/>
          <w:sz w:val="17"/>
          <w:szCs w:val="17"/>
        </w:rPr>
        <w:drawing>
          <wp:inline distT="0" distB="0" distL="0" distR="0" wp14:anchorId="1165D52A" wp14:editId="63A3609B">
            <wp:extent cx="466725" cy="180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Стала Больцмана входить в ряд важливих фізичних співвідношень: основне рівняння МКТ, у вираз для середньої енергії теплового руху частинок, зв‘язує ентропію фізичної системи з її термодинамічною ймовірністю. Числове значення </w:t>
      </w:r>
      <w:r w:rsidR="008109AF">
        <w:rPr>
          <w:rFonts w:ascii="Microsoft Sans Serif" w:hAnsi="Microsoft Sans Serif" w:cs="Microsoft Sans Serif"/>
          <w:noProof/>
          <w:sz w:val="17"/>
          <w:szCs w:val="17"/>
        </w:rPr>
        <w:drawing>
          <wp:inline distT="0" distB="0" distL="0" distR="0" wp14:anchorId="0AAF6881" wp14:editId="11B37723">
            <wp:extent cx="123825" cy="1809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отримують на основі даних про </w:t>
      </w:r>
      <w:r w:rsidR="008109AF">
        <w:rPr>
          <w:rFonts w:ascii="Microsoft Sans Serif" w:hAnsi="Microsoft Sans Serif" w:cs="Microsoft Sans Serif"/>
          <w:noProof/>
          <w:sz w:val="17"/>
          <w:szCs w:val="17"/>
        </w:rPr>
        <w:drawing>
          <wp:inline distT="0" distB="0" distL="0" distR="0" wp14:anchorId="0648D1D7" wp14:editId="21237462">
            <wp:extent cx="152400" cy="1619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8109AF">
        <w:rPr>
          <w:rFonts w:ascii="Microsoft Sans Serif" w:hAnsi="Microsoft Sans Serif" w:cs="Microsoft Sans Serif"/>
          <w:noProof/>
          <w:sz w:val="17"/>
          <w:szCs w:val="17"/>
        </w:rPr>
        <w:drawing>
          <wp:inline distT="0" distB="0" distL="0" distR="0" wp14:anchorId="32A6E8B1" wp14:editId="1A67DF05">
            <wp:extent cx="228600" cy="2190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ascii="Times New Roman CYR" w:hAnsi="Times New Roman CYR" w:cs="Times New Roman CYR"/>
          <w:sz w:val="28"/>
          <w:szCs w:val="28"/>
          <w:lang w:val="uk-UA"/>
        </w:rPr>
        <w:t>. Безпосередньо значення сталої Больцмана можна знайти, наприклад, із дослідної перевірки законів теплового випромінювання.</w:t>
      </w:r>
    </w:p>
    <w:p w14:paraId="59767242"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Французький фізик Жан Перрен експериментально підтвердив теоретично отриману А. Ейнштейном формулу для середнього квадрата переміщення броунівської частинки</w:t>
      </w:r>
    </w:p>
    <w:p w14:paraId="300A24AB"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02D9408" w14:textId="71065B51"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839A1FF" wp14:editId="6A3792C4">
            <wp:extent cx="847725" cy="2762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p>
    <w:p w14:paraId="3F94BD90"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839222A" w14:textId="25BE3478"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дало можливість обчислити числове значення сталої Больцмана </w:t>
      </w:r>
      <w:r w:rsidR="008109AF">
        <w:rPr>
          <w:rFonts w:ascii="Microsoft Sans Serif" w:hAnsi="Microsoft Sans Serif" w:cs="Microsoft Sans Serif"/>
          <w:noProof/>
          <w:sz w:val="17"/>
          <w:szCs w:val="17"/>
        </w:rPr>
        <w:drawing>
          <wp:inline distT="0" distB="0" distL="0" distR="0" wp14:anchorId="6608895A" wp14:editId="2A554ED6">
            <wp:extent cx="123825" cy="1809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52E091D4"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1932 р. Капплер здійснив експеримент з вивчення обертального броунівського руху. На дуже тонкій кварцовій нитці підві</w:t>
      </w:r>
      <w:r>
        <w:rPr>
          <w:rFonts w:ascii="Times New Roman CYR" w:hAnsi="Times New Roman CYR" w:cs="Times New Roman CYR"/>
          <w:sz w:val="28"/>
          <w:szCs w:val="28"/>
          <w:lang w:val="uk-UA"/>
        </w:rPr>
        <w:t>шувалося маленьке дзеркальце. Під впливом ударів молекул навколишнього газу дзеркальце робить безладні крутильні коливання біля положення рівноваги. Для їх спостереження на дзеркальце напрямляють світловий промінь, який після відбивання попадає на шкалу. З</w:t>
      </w:r>
      <w:r>
        <w:rPr>
          <w:rFonts w:ascii="Times New Roman CYR" w:hAnsi="Times New Roman CYR" w:cs="Times New Roman CYR"/>
          <w:sz w:val="28"/>
          <w:szCs w:val="28"/>
          <w:lang w:val="uk-UA"/>
        </w:rPr>
        <w:t>а положенням зайчика на шкалі визначають кутове зміщення дзеркальця через рівні проміжки часу.</w:t>
      </w:r>
    </w:p>
    <w:p w14:paraId="0C47536D"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Сталу Больцмана знаходять за формулою</w:t>
      </w:r>
    </w:p>
    <w:p w14:paraId="2758352C"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DFC91C7" w14:textId="78803959"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08A3A1A" wp14:editId="7134251A">
            <wp:extent cx="723900" cy="3905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p w14:paraId="5D71735B"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46351D5" w14:textId="697E9C3D"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f - модуль кручення нитки, Т - температура, </w:t>
      </w:r>
      <w:r w:rsidR="008109AF">
        <w:rPr>
          <w:rFonts w:ascii="Microsoft Sans Serif" w:hAnsi="Microsoft Sans Serif" w:cs="Microsoft Sans Serif"/>
          <w:noProof/>
          <w:sz w:val="17"/>
          <w:szCs w:val="17"/>
        </w:rPr>
        <w:drawing>
          <wp:inline distT="0" distB="0" distL="0" distR="0" wp14:anchorId="01E3F3AE" wp14:editId="434281E9">
            <wp:extent cx="333375" cy="2762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uk-UA"/>
        </w:rPr>
        <w:t>середній квадрат кута повороту дзеркальця від положення рівноваги.</w:t>
      </w:r>
    </w:p>
    <w:p w14:paraId="5147482C" w14:textId="1B282213"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Стала Авогадро </w:t>
      </w:r>
      <w:r w:rsidR="008109AF">
        <w:rPr>
          <w:rFonts w:ascii="Microsoft Sans Serif" w:hAnsi="Microsoft Sans Serif" w:cs="Microsoft Sans Serif"/>
          <w:noProof/>
          <w:sz w:val="17"/>
          <w:szCs w:val="17"/>
        </w:rPr>
        <w:drawing>
          <wp:inline distT="0" distB="0" distL="0" distR="0" wp14:anchorId="210813FC" wp14:editId="57C0D13E">
            <wp:extent cx="228600" cy="2190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рівна числу структурних елементів (атомів, молекул, іонів або інших частинок), що містяться в 1 молі речовини. Сталу Авогадро використову</w:t>
      </w:r>
      <w:r>
        <w:rPr>
          <w:rFonts w:ascii="Times New Roman CYR" w:hAnsi="Times New Roman CYR" w:cs="Times New Roman CYR"/>
          <w:sz w:val="28"/>
          <w:szCs w:val="28"/>
          <w:lang w:val="uk-UA"/>
        </w:rPr>
        <w:t>ють для визначення інших фізичних констант: сталої Больцмана, сталої Фарадея. Один із кращих експериментальних методів визначення сталої Авогадро ґрунтується на вимірюванні електричного заряду, який необхідний для електролітичного розпаду відомого числа мо</w:t>
      </w:r>
      <w:r>
        <w:rPr>
          <w:rFonts w:ascii="Times New Roman CYR" w:hAnsi="Times New Roman CYR" w:cs="Times New Roman CYR"/>
          <w:sz w:val="28"/>
          <w:szCs w:val="28"/>
          <w:lang w:val="uk-UA"/>
        </w:rPr>
        <w:t>лів складної речовини та заряду електрона. NA обчислюють також, знайшовши сталу Больцмана k.</w:t>
      </w:r>
    </w:p>
    <w:p w14:paraId="36A89A20" w14:textId="74A65A88"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Стала Фарадея </w:t>
      </w:r>
      <w:r w:rsidR="008109AF">
        <w:rPr>
          <w:rFonts w:ascii="Microsoft Sans Serif" w:hAnsi="Microsoft Sans Serif" w:cs="Microsoft Sans Serif"/>
          <w:noProof/>
          <w:sz w:val="17"/>
          <w:szCs w:val="17"/>
        </w:rPr>
        <w:drawing>
          <wp:inline distT="0" distB="0" distL="0" distR="0" wp14:anchorId="4DF35FBF" wp14:editId="651869F9">
            <wp:extent cx="161925" cy="1619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чисельно рівна електричному заряду, який повинен пройти через електроліт, щоб на електроді виділився один моль о</w:t>
      </w:r>
      <w:r>
        <w:rPr>
          <w:rFonts w:ascii="Times New Roman CYR" w:hAnsi="Times New Roman CYR" w:cs="Times New Roman CYR"/>
          <w:sz w:val="28"/>
          <w:szCs w:val="28"/>
          <w:lang w:val="uk-UA"/>
        </w:rPr>
        <w:t xml:space="preserve">дновалентної </w:t>
      </w:r>
      <w:r>
        <w:rPr>
          <w:rFonts w:ascii="Times New Roman CYR" w:hAnsi="Times New Roman CYR" w:cs="Times New Roman CYR"/>
          <w:sz w:val="28"/>
          <w:szCs w:val="28"/>
          <w:lang w:val="uk-UA"/>
        </w:rPr>
        <w:lastRenderedPageBreak/>
        <w:t>речовини.</w:t>
      </w:r>
    </w:p>
    <w:p w14:paraId="7D2D84C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Стала Фарадея рівна добутку сталої Авогадро на елементарний електричний заряд</w:t>
      </w:r>
    </w:p>
    <w:p w14:paraId="564CC21A"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9BF559B" w14:textId="5FB7677A"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CAD11E2" wp14:editId="7B1B41C7">
            <wp:extent cx="581025" cy="2190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00461F26">
        <w:rPr>
          <w:rFonts w:ascii="Times New Roman CYR" w:hAnsi="Times New Roman CYR" w:cs="Times New Roman CYR"/>
          <w:sz w:val="28"/>
          <w:szCs w:val="28"/>
          <w:lang w:val="uk-UA"/>
        </w:rPr>
        <w:t>.</w:t>
      </w:r>
    </w:p>
    <w:p w14:paraId="1C44064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8B2C6DC" w14:textId="06F07CD4"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Значення </w:t>
      </w:r>
      <w:r w:rsidR="008109AF">
        <w:rPr>
          <w:rFonts w:ascii="Microsoft Sans Serif" w:hAnsi="Microsoft Sans Serif" w:cs="Microsoft Sans Serif"/>
          <w:noProof/>
          <w:sz w:val="17"/>
          <w:szCs w:val="17"/>
        </w:rPr>
        <w:drawing>
          <wp:inline distT="0" distB="0" distL="0" distR="0" wp14:anchorId="6693C95D" wp14:editId="00FD0D36">
            <wp:extent cx="161925" cy="1619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визначалося на основі вимірювань електрохімічного еквівалента срібла.</w:t>
      </w:r>
    </w:p>
    <w:p w14:paraId="7D83CEAB" w14:textId="2AF4838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Стала Стефана - Больцмана </w:t>
      </w:r>
      <w:r w:rsidR="008109AF">
        <w:rPr>
          <w:rFonts w:ascii="Microsoft Sans Serif" w:hAnsi="Microsoft Sans Serif" w:cs="Microsoft Sans Serif"/>
          <w:noProof/>
          <w:sz w:val="17"/>
          <w:szCs w:val="17"/>
        </w:rPr>
        <w:drawing>
          <wp:inline distT="0" distB="0" distL="0" distR="0" wp14:anchorId="4EA0F2D0" wp14:editId="507B72EB">
            <wp:extent cx="152400" cy="1428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входить у закон, який визначає повну (для всіх довжин хвиль) випромінювальну здатність абсолютно чорного тіла. Числове значення сталої знайдено теоретично на основі формули Планка для функції ро</w:t>
      </w:r>
      <w:r>
        <w:rPr>
          <w:rFonts w:ascii="Times New Roman CYR" w:hAnsi="Times New Roman CYR" w:cs="Times New Roman CYR"/>
          <w:sz w:val="28"/>
          <w:szCs w:val="28"/>
          <w:lang w:val="uk-UA"/>
        </w:rPr>
        <w:t>зподілу енергії у спектрі випромінювання.</w:t>
      </w:r>
    </w:p>
    <w:p w14:paraId="449C73ED"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формули Планка:</w:t>
      </w:r>
    </w:p>
    <w:p w14:paraId="4118240A"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62B5E69" w14:textId="354370C6"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F900356" wp14:editId="4689F331">
            <wp:extent cx="1409700"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461F26">
        <w:rPr>
          <w:rFonts w:ascii="Times New Roman CYR" w:hAnsi="Times New Roman CYR" w:cs="Times New Roman CYR"/>
          <w:sz w:val="28"/>
          <w:szCs w:val="28"/>
          <w:lang w:val="uk-UA"/>
        </w:rPr>
        <w:t>.</w:t>
      </w:r>
    </w:p>
    <w:p w14:paraId="58D1C69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2BDB1DC"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Стала Віна входить у закон зміщення Віна, який стверджує, що довжина хвилі, на яку припадає максимум енергії у спектрі випромінювання абсолютно чорн</w:t>
      </w:r>
      <w:r>
        <w:rPr>
          <w:rFonts w:ascii="Times New Roman CYR" w:hAnsi="Times New Roman CYR" w:cs="Times New Roman CYR"/>
          <w:sz w:val="28"/>
          <w:szCs w:val="28"/>
          <w:lang w:val="uk-UA"/>
        </w:rPr>
        <w:t xml:space="preserve">ого тіла обернено пропорційна абсолютній температурі: </w:t>
      </w:r>
    </w:p>
    <w:p w14:paraId="425CEE35"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22B4452" w14:textId="79C8EDDE"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2DCB1B1" wp14:editId="1049C9A1">
            <wp:extent cx="638175"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p>
    <w:p w14:paraId="50E8B8D5"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B07A252"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Числове значення сталої знайдено теоретично на основі формули Планка для функції розподілу енергії у спектрі випромінювання. Виходячи з формули Планка</w:t>
      </w:r>
    </w:p>
    <w:p w14:paraId="3EEACD3A"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0CFEEB4" w14:textId="209385F2"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79996AA" wp14:editId="4F62E90D">
            <wp:extent cx="1133475" cy="2000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r w:rsidR="00461F26">
        <w:rPr>
          <w:rFonts w:ascii="Times New Roman CYR" w:hAnsi="Times New Roman CYR" w:cs="Times New Roman CYR"/>
          <w:sz w:val="28"/>
          <w:szCs w:val="28"/>
          <w:lang w:val="uk-UA"/>
        </w:rPr>
        <w:t>.</w:t>
      </w:r>
    </w:p>
    <w:p w14:paraId="540557EA"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C0A94C1"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Стала Рідберга - фундаментальна стала, яка входить у вираз для рівнів енергії і частот випромінювання атомів. Якщо вважати, що маса ядра атома нескінченно велика у порівнянні з масою електрона (ядро нерухоме), то за кв</w:t>
      </w:r>
      <w:r>
        <w:rPr>
          <w:rFonts w:ascii="Times New Roman CYR" w:hAnsi="Times New Roman CYR" w:cs="Times New Roman CYR"/>
          <w:sz w:val="28"/>
          <w:szCs w:val="28"/>
          <w:lang w:val="uk-UA"/>
        </w:rPr>
        <w:t>антово-механічними розрахунками.</w:t>
      </w:r>
    </w:p>
    <w:p w14:paraId="6CF9ADC4"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18C2992" w14:textId="0E96F98A" w:rsidR="00000000" w:rsidRDefault="008109A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A35B68D" wp14:editId="4A648D8B">
            <wp:extent cx="129540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14:paraId="39239923"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5B6980D" w14:textId="0E43A809"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8109AF">
        <w:rPr>
          <w:rFonts w:ascii="Microsoft Sans Serif" w:hAnsi="Microsoft Sans Serif" w:cs="Microsoft Sans Serif"/>
          <w:noProof/>
          <w:sz w:val="17"/>
          <w:szCs w:val="17"/>
        </w:rPr>
        <w:drawing>
          <wp:inline distT="0" distB="0" distL="0" distR="0" wp14:anchorId="69A8FAF0" wp14:editId="513C382B">
            <wp:extent cx="114300" cy="1428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8109AF">
        <w:rPr>
          <w:rFonts w:ascii="Microsoft Sans Serif" w:hAnsi="Microsoft Sans Serif" w:cs="Microsoft Sans Serif"/>
          <w:noProof/>
          <w:sz w:val="17"/>
          <w:szCs w:val="17"/>
        </w:rPr>
        <w:drawing>
          <wp:inline distT="0" distB="0" distL="0" distR="0" wp14:anchorId="12AFC07A" wp14:editId="5DE68042">
            <wp:extent cx="161925" cy="1428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заряд і маса електрона.</w:t>
      </w:r>
    </w:p>
    <w:p w14:paraId="68F3F75F"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Сталу Рідберга можна обчислити, вимірюючи довжини хвиль відповідних ліній у спек</w:t>
      </w:r>
      <w:r>
        <w:rPr>
          <w:rFonts w:ascii="Times New Roman CYR" w:hAnsi="Times New Roman CYR" w:cs="Times New Roman CYR"/>
          <w:sz w:val="28"/>
          <w:szCs w:val="28"/>
          <w:lang w:val="uk-UA"/>
        </w:rPr>
        <w:t>трі випромінювання атома водню. Для цих вимірювань використовують монохроматор.</w:t>
      </w:r>
    </w:p>
    <w:p w14:paraId="7265F0B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Список використаної літератури</w:t>
      </w:r>
    </w:p>
    <w:p w14:paraId="4BD1A52E" w14:textId="77777777" w:rsidR="00000000" w:rsidRDefault="00461F2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4BAAECD"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Біленко І.І. Фізичний словник/ Біленко І.І. - К.: Вища шк., 1993.- 319с.</w:t>
      </w:r>
    </w:p>
    <w:p w14:paraId="48D0C730"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Физический энциклопедический словарь/ под. ред. Прохоровой А.М. -</w:t>
      </w:r>
      <w:r>
        <w:rPr>
          <w:rFonts w:ascii="Times New Roman CYR" w:hAnsi="Times New Roman CYR" w:cs="Times New Roman CYR"/>
          <w:sz w:val="28"/>
          <w:szCs w:val="28"/>
          <w:lang w:val="uk-UA"/>
        </w:rPr>
        <w:t xml:space="preserve"> М.: Советская энциклопедия, 1984г. - 944 с.</w:t>
      </w:r>
    </w:p>
    <w:p w14:paraId="0C7658AD" w14:textId="77777777" w:rsidR="00000000"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Хуторской А.В. Фундаментальные физические постоянные / А.В.Хуторской. - Мн.: Нар. асвета,1988. - 96с.</w:t>
      </w:r>
    </w:p>
    <w:p w14:paraId="3334AF54" w14:textId="77777777" w:rsidR="00461F26" w:rsidRDefault="00461F26">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Тейлор Б. Фундаментальные константы и квантовая электродинамика/ Тейлор Б., Паркер В., Лангенберг Д.; пер</w:t>
      </w:r>
      <w:r>
        <w:rPr>
          <w:rFonts w:ascii="Times New Roman CYR" w:hAnsi="Times New Roman CYR" w:cs="Times New Roman CYR"/>
          <w:sz w:val="28"/>
          <w:szCs w:val="28"/>
          <w:lang w:val="uk-UA"/>
        </w:rPr>
        <w:t>. с англ. под ред. Б.А. Мамырина.-М.: Атомиздат, 1972.- 324 с.</w:t>
      </w:r>
    </w:p>
    <w:sectPr w:rsidR="00461F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AF"/>
    <w:rsid w:val="00461F26"/>
    <w:rsid w:val="0081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94767"/>
  <w14:defaultImageDpi w14:val="0"/>
  <w15:docId w15:val="{52935E91-7E27-4A54-BC70-F1B1E0B7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16" Type="http://schemas.openxmlformats.org/officeDocument/2006/relationships/image" Target="media/image1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wmf"/><Relationship Id="rId79" Type="http://schemas.openxmlformats.org/officeDocument/2006/relationships/fontTable" Target="fontTable.xml"/><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7" Type="http://schemas.openxmlformats.org/officeDocument/2006/relationships/image" Target="media/image4.wmf"/><Relationship Id="rId71" Type="http://schemas.openxmlformats.org/officeDocument/2006/relationships/image" Target="media/image68.wmf"/><Relationship Id="rId2" Type="http://schemas.openxmlformats.org/officeDocument/2006/relationships/settings" Target="settings.xml"/><Relationship Id="rId29"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4454</Words>
  <Characters>25394</Characters>
  <Application>Microsoft Office Word</Application>
  <DocSecurity>0</DocSecurity>
  <Lines>211</Lines>
  <Paragraphs>59</Paragraphs>
  <ScaleCrop>false</ScaleCrop>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2025-04-08T10:47:00Z</dcterms:created>
  <dcterms:modified xsi:type="dcterms:W3CDTF">2025-04-08T10:47:00Z</dcterms:modified>
</cp:coreProperties>
</file>