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AA32" w14:textId="77777777" w:rsidR="00B266C7" w:rsidRPr="007E5310" w:rsidRDefault="00911C58">
      <w:pPr>
        <w:pStyle w:val="a3"/>
        <w:rPr>
          <w:i/>
          <w:sz w:val="52"/>
          <w:szCs w:val="52"/>
        </w:rPr>
      </w:pPr>
      <w:r w:rsidRPr="007E5310">
        <w:rPr>
          <w:i/>
          <w:sz w:val="52"/>
          <w:szCs w:val="52"/>
        </w:rPr>
        <w:t>ЗКГМА им. М.Оспанова</w:t>
      </w:r>
    </w:p>
    <w:p w14:paraId="6D5429A9" w14:textId="77777777" w:rsidR="00B266C7" w:rsidRPr="007E5310" w:rsidRDefault="00B266C7">
      <w:pPr>
        <w:pStyle w:val="a4"/>
        <w:rPr>
          <w:sz w:val="52"/>
          <w:szCs w:val="52"/>
        </w:rPr>
      </w:pPr>
    </w:p>
    <w:p w14:paraId="50CF2F01" w14:textId="77777777" w:rsidR="00B266C7" w:rsidRDefault="00B266C7" w:rsidP="007E5310">
      <w:pPr>
        <w:pStyle w:val="a4"/>
        <w:jc w:val="left"/>
      </w:pPr>
    </w:p>
    <w:p w14:paraId="374B27E2" w14:textId="77777777" w:rsidR="00B266C7" w:rsidRDefault="00B266C7">
      <w:pPr>
        <w:jc w:val="center"/>
      </w:pPr>
    </w:p>
    <w:p w14:paraId="5945DFDE" w14:textId="77777777" w:rsidR="00B266C7" w:rsidRDefault="00B266C7">
      <w:pPr>
        <w:jc w:val="right"/>
      </w:pPr>
    </w:p>
    <w:p w14:paraId="68AA2E86" w14:textId="77777777" w:rsidR="00B266C7" w:rsidRDefault="00B266C7">
      <w:pPr>
        <w:jc w:val="right"/>
      </w:pPr>
    </w:p>
    <w:p w14:paraId="63C7B394" w14:textId="77777777" w:rsidR="00B266C7" w:rsidRDefault="00B266C7">
      <w:pPr>
        <w:jc w:val="center"/>
      </w:pPr>
    </w:p>
    <w:p w14:paraId="7F4119FD" w14:textId="77777777" w:rsidR="00B266C7" w:rsidRPr="007E5310" w:rsidRDefault="00B266C7" w:rsidP="007E5310"/>
    <w:p w14:paraId="7F8F0E52" w14:textId="77777777" w:rsidR="00B266C7" w:rsidRDefault="00B266C7">
      <w:pPr>
        <w:jc w:val="center"/>
        <w:rPr>
          <w:lang w:val="en-US"/>
        </w:rPr>
      </w:pPr>
    </w:p>
    <w:p w14:paraId="2E25531B" w14:textId="77777777" w:rsidR="00B266C7" w:rsidRDefault="00B266C7">
      <w:pPr>
        <w:jc w:val="center"/>
      </w:pPr>
    </w:p>
    <w:p w14:paraId="68F1FB43" w14:textId="77777777" w:rsidR="00B266C7" w:rsidRDefault="00B266C7">
      <w:pPr>
        <w:jc w:val="center"/>
      </w:pPr>
    </w:p>
    <w:p w14:paraId="26412BFB" w14:textId="77777777" w:rsidR="00B266C7" w:rsidRPr="00911C58" w:rsidRDefault="00B266C7">
      <w:pPr>
        <w:jc w:val="center"/>
        <w:rPr>
          <w:sz w:val="32"/>
          <w:szCs w:val="32"/>
        </w:rPr>
      </w:pPr>
    </w:p>
    <w:p w14:paraId="2D411294" w14:textId="77777777" w:rsidR="00B266C7" w:rsidRPr="00911C58" w:rsidRDefault="00B266C7">
      <w:pPr>
        <w:pStyle w:val="2"/>
        <w:rPr>
          <w:i/>
          <w:sz w:val="52"/>
          <w:szCs w:val="52"/>
        </w:rPr>
      </w:pPr>
      <w:r w:rsidRPr="00911C58">
        <w:rPr>
          <w:i/>
          <w:sz w:val="52"/>
          <w:szCs w:val="52"/>
        </w:rPr>
        <w:t>Реферат на тему:</w:t>
      </w:r>
    </w:p>
    <w:p w14:paraId="34727BCD" w14:textId="77777777" w:rsidR="00B266C7" w:rsidRDefault="00B266C7">
      <w:pPr>
        <w:jc w:val="center"/>
      </w:pPr>
    </w:p>
    <w:p w14:paraId="27043E9E" w14:textId="77777777" w:rsidR="00B266C7" w:rsidRDefault="00B266C7" w:rsidP="00911C58">
      <w:pPr>
        <w:ind w:left="-426"/>
        <w:jc w:val="center"/>
      </w:pPr>
    </w:p>
    <w:p w14:paraId="68E2F063" w14:textId="77777777" w:rsidR="00B266C7" w:rsidRDefault="00B266C7">
      <w:pPr>
        <w:jc w:val="center"/>
      </w:pPr>
    </w:p>
    <w:p w14:paraId="652D009F" w14:textId="73ABDB7E" w:rsidR="00B266C7" w:rsidRDefault="00157AB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2E54BCB" wp14:editId="087E6315">
                <wp:extent cx="6296025" cy="914400"/>
                <wp:effectExtent l="9525" t="9525" r="46990" b="311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E80E63" w14:textId="77777777" w:rsidR="00157ABC" w:rsidRDefault="00157ABC" w:rsidP="00157ABC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Шум и его влияние на организм человека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E54BC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5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27E80E63" w14:textId="77777777" w:rsidR="00157ABC" w:rsidRDefault="00157ABC" w:rsidP="00157ABC">
                      <w:pPr>
                        <w:jc w:val="center"/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Шум и его влияние на организм человека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DBADE" w14:textId="77777777" w:rsidR="00B266C7" w:rsidRDefault="00B266C7">
      <w:pPr>
        <w:jc w:val="center"/>
      </w:pPr>
    </w:p>
    <w:p w14:paraId="147687BB" w14:textId="77777777" w:rsidR="00B266C7" w:rsidRDefault="00B266C7">
      <w:pPr>
        <w:jc w:val="center"/>
      </w:pPr>
    </w:p>
    <w:p w14:paraId="2241C370" w14:textId="77777777" w:rsidR="00B266C7" w:rsidRDefault="00B266C7">
      <w:pPr>
        <w:jc w:val="center"/>
      </w:pPr>
    </w:p>
    <w:p w14:paraId="4FF3637F" w14:textId="77777777" w:rsidR="00B266C7" w:rsidRDefault="00B266C7">
      <w:pPr>
        <w:jc w:val="center"/>
      </w:pPr>
    </w:p>
    <w:p w14:paraId="473CE7BD" w14:textId="77777777" w:rsidR="00B266C7" w:rsidRDefault="00B266C7">
      <w:pPr>
        <w:jc w:val="center"/>
      </w:pPr>
    </w:p>
    <w:p w14:paraId="06930705" w14:textId="77777777" w:rsidR="00B266C7" w:rsidRDefault="00B266C7">
      <w:pPr>
        <w:jc w:val="center"/>
      </w:pPr>
    </w:p>
    <w:p w14:paraId="5180F79F" w14:textId="77777777" w:rsidR="00B266C7" w:rsidRDefault="00B266C7">
      <w:pPr>
        <w:jc w:val="center"/>
      </w:pPr>
    </w:p>
    <w:p w14:paraId="5BA8806D" w14:textId="77777777" w:rsidR="00B266C7" w:rsidRDefault="00B266C7">
      <w:pPr>
        <w:jc w:val="center"/>
      </w:pPr>
    </w:p>
    <w:p w14:paraId="6A53C47D" w14:textId="77777777" w:rsidR="007E5310" w:rsidRDefault="00911C58" w:rsidP="007E5310">
      <w:pPr>
        <w:jc w:val="right"/>
        <w:rPr>
          <w:b/>
          <w:i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7E5310">
        <w:rPr>
          <w:b/>
          <w:i/>
          <w:sz w:val="36"/>
          <w:szCs w:val="36"/>
        </w:rPr>
        <w:t xml:space="preserve">Выполнила: </w:t>
      </w:r>
    </w:p>
    <w:p w14:paraId="2AA5E905" w14:textId="77777777" w:rsidR="007E5310" w:rsidRDefault="007E5310">
      <w:r>
        <w:rPr>
          <w:b/>
          <w:i/>
          <w:sz w:val="36"/>
          <w:szCs w:val="36"/>
        </w:rPr>
        <w:t xml:space="preserve">                                                                   _______________________</w:t>
      </w:r>
    </w:p>
    <w:p w14:paraId="39E93717" w14:textId="77777777" w:rsidR="007E5310" w:rsidRDefault="007E5310" w:rsidP="007E5310">
      <w:pPr>
        <w:jc w:val="right"/>
        <w:rPr>
          <w:b/>
          <w:i/>
          <w:sz w:val="36"/>
          <w:szCs w:val="36"/>
        </w:rPr>
      </w:pPr>
    </w:p>
    <w:p w14:paraId="42F331C4" w14:textId="77777777" w:rsidR="00911C58" w:rsidRDefault="007E5310" w:rsidP="007E5310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Проверила:</w:t>
      </w:r>
    </w:p>
    <w:p w14:paraId="06C8FFD4" w14:textId="77777777" w:rsidR="007E5310" w:rsidRPr="00911C58" w:rsidRDefault="007E5310" w:rsidP="007E5310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_______________________</w:t>
      </w:r>
    </w:p>
    <w:p w14:paraId="680B1066" w14:textId="77777777" w:rsidR="00B266C7" w:rsidRDefault="00B266C7">
      <w:pPr>
        <w:jc w:val="center"/>
      </w:pPr>
    </w:p>
    <w:p w14:paraId="0B811597" w14:textId="77777777" w:rsidR="007E5310" w:rsidRDefault="007E5310" w:rsidP="007E5310">
      <w:pPr>
        <w:jc w:val="center"/>
      </w:pPr>
    </w:p>
    <w:p w14:paraId="7225F0FC" w14:textId="77777777" w:rsidR="007E5310" w:rsidRDefault="007E5310" w:rsidP="007E5310">
      <w:pPr>
        <w:jc w:val="center"/>
      </w:pPr>
    </w:p>
    <w:p w14:paraId="349AD70D" w14:textId="77777777" w:rsidR="007E5310" w:rsidRDefault="007E5310" w:rsidP="007E5310">
      <w:pPr>
        <w:jc w:val="center"/>
      </w:pPr>
    </w:p>
    <w:p w14:paraId="3338EFF4" w14:textId="77777777" w:rsidR="007E5310" w:rsidRDefault="007E5310" w:rsidP="007E5310">
      <w:pPr>
        <w:jc w:val="center"/>
      </w:pPr>
    </w:p>
    <w:p w14:paraId="2A5A4280" w14:textId="77777777" w:rsidR="007E5310" w:rsidRDefault="007E5310" w:rsidP="007E5310">
      <w:pPr>
        <w:jc w:val="center"/>
        <w:rPr>
          <w:b/>
          <w:i/>
          <w:sz w:val="52"/>
          <w:szCs w:val="52"/>
        </w:rPr>
      </w:pPr>
      <w:r>
        <w:t xml:space="preserve">                            </w:t>
      </w:r>
      <w:r>
        <w:rPr>
          <w:b/>
          <w:i/>
          <w:sz w:val="52"/>
          <w:szCs w:val="52"/>
        </w:rPr>
        <w:t xml:space="preserve">                                                      </w:t>
      </w:r>
    </w:p>
    <w:p w14:paraId="63B600B0" w14:textId="77777777" w:rsidR="00B266C7" w:rsidRPr="007E5310" w:rsidRDefault="007E5310" w:rsidP="007E5310">
      <w:r>
        <w:rPr>
          <w:b/>
          <w:i/>
          <w:sz w:val="52"/>
          <w:szCs w:val="52"/>
        </w:rPr>
        <w:t xml:space="preserve">                     г.Актобе - 2005</w:t>
      </w:r>
    </w:p>
    <w:p w14:paraId="5845581F" w14:textId="77777777" w:rsidR="00B266C7" w:rsidRPr="007E5310" w:rsidRDefault="007E5310" w:rsidP="007E5310">
      <w:pPr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14:paraId="77528496" w14:textId="77777777" w:rsidR="00B266C7" w:rsidRDefault="00B266C7">
      <w:pPr>
        <w:jc w:val="center"/>
      </w:pPr>
    </w:p>
    <w:p w14:paraId="33B55AD7" w14:textId="77777777" w:rsidR="007E5310" w:rsidRDefault="007E5310">
      <w:pPr>
        <w:jc w:val="center"/>
      </w:pPr>
    </w:p>
    <w:p w14:paraId="4F6AB6C2" w14:textId="77777777" w:rsidR="00B266C7" w:rsidRPr="00911C58" w:rsidRDefault="00B266C7">
      <w:pPr>
        <w:jc w:val="both"/>
        <w:rPr>
          <w:b/>
          <w:i/>
          <w:sz w:val="32"/>
          <w:szCs w:val="32"/>
        </w:rPr>
      </w:pPr>
      <w:r w:rsidRPr="00911C58">
        <w:rPr>
          <w:b/>
          <w:i/>
          <w:sz w:val="32"/>
          <w:szCs w:val="32"/>
        </w:rPr>
        <w:t>План реферата:</w:t>
      </w:r>
    </w:p>
    <w:p w14:paraId="4BF20359" w14:textId="77777777" w:rsidR="00B266C7" w:rsidRDefault="00B266C7">
      <w:pPr>
        <w:jc w:val="both"/>
      </w:pPr>
    </w:p>
    <w:p w14:paraId="1E774321" w14:textId="77777777" w:rsidR="00B266C7" w:rsidRPr="00911C58" w:rsidRDefault="00B266C7">
      <w:pPr>
        <w:numPr>
          <w:ilvl w:val="0"/>
          <w:numId w:val="13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Физическая характеристика шума, его частотная характеристика.</w:t>
      </w:r>
    </w:p>
    <w:p w14:paraId="6056FBA3" w14:textId="77777777" w:rsidR="00B266C7" w:rsidRPr="00911C58" w:rsidRDefault="00B266C7">
      <w:pPr>
        <w:jc w:val="both"/>
        <w:rPr>
          <w:sz w:val="28"/>
          <w:szCs w:val="28"/>
        </w:rPr>
      </w:pPr>
    </w:p>
    <w:p w14:paraId="04009454" w14:textId="77777777" w:rsidR="00B266C7" w:rsidRPr="00911C58" w:rsidRDefault="00B266C7">
      <w:pPr>
        <w:numPr>
          <w:ilvl w:val="0"/>
          <w:numId w:val="13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Предельно допустимые уровни шума.</w:t>
      </w:r>
    </w:p>
    <w:p w14:paraId="25471483" w14:textId="77777777" w:rsidR="00B266C7" w:rsidRPr="00911C58" w:rsidRDefault="00B266C7">
      <w:pPr>
        <w:jc w:val="both"/>
        <w:rPr>
          <w:sz w:val="28"/>
          <w:szCs w:val="28"/>
        </w:rPr>
      </w:pPr>
    </w:p>
    <w:p w14:paraId="32EAAFB2" w14:textId="77777777" w:rsidR="00B266C7" w:rsidRPr="00911C58" w:rsidRDefault="00B266C7">
      <w:pPr>
        <w:numPr>
          <w:ilvl w:val="0"/>
          <w:numId w:val="13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Патогенез шумовой болезни.</w:t>
      </w:r>
    </w:p>
    <w:p w14:paraId="70630BCA" w14:textId="77777777" w:rsidR="00B266C7" w:rsidRPr="00911C58" w:rsidRDefault="00B266C7">
      <w:pPr>
        <w:jc w:val="both"/>
        <w:rPr>
          <w:sz w:val="28"/>
          <w:szCs w:val="28"/>
        </w:rPr>
      </w:pPr>
    </w:p>
    <w:p w14:paraId="22C83334" w14:textId="77777777" w:rsidR="00B266C7" w:rsidRPr="00911C58" w:rsidRDefault="00B266C7">
      <w:pPr>
        <w:numPr>
          <w:ilvl w:val="0"/>
          <w:numId w:val="13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Клинические проявления шумовой болезни.</w:t>
      </w:r>
    </w:p>
    <w:p w14:paraId="75611E3D" w14:textId="77777777" w:rsidR="00B266C7" w:rsidRPr="00911C58" w:rsidRDefault="00B266C7">
      <w:pPr>
        <w:jc w:val="both"/>
        <w:rPr>
          <w:sz w:val="28"/>
          <w:szCs w:val="28"/>
        </w:rPr>
      </w:pPr>
    </w:p>
    <w:p w14:paraId="29D20DE3" w14:textId="77777777" w:rsidR="00B266C7" w:rsidRPr="00911C58" w:rsidRDefault="00B266C7">
      <w:pPr>
        <w:numPr>
          <w:ilvl w:val="0"/>
          <w:numId w:val="13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Меры по предупреждению вредного воздействия шума.</w:t>
      </w:r>
    </w:p>
    <w:p w14:paraId="7A6B7D86" w14:textId="77777777" w:rsidR="00B266C7" w:rsidRPr="00911C58" w:rsidRDefault="00B266C7">
      <w:pPr>
        <w:jc w:val="both"/>
        <w:rPr>
          <w:sz w:val="28"/>
          <w:szCs w:val="28"/>
        </w:rPr>
      </w:pPr>
    </w:p>
    <w:p w14:paraId="08BB8980" w14:textId="77777777" w:rsidR="00B266C7" w:rsidRPr="00911C58" w:rsidRDefault="00B266C7">
      <w:pPr>
        <w:numPr>
          <w:ilvl w:val="0"/>
          <w:numId w:val="13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Список использованной литературы</w:t>
      </w:r>
    </w:p>
    <w:p w14:paraId="1D96A4E1" w14:textId="77777777" w:rsidR="00B266C7" w:rsidRPr="00911C58" w:rsidRDefault="00B266C7">
      <w:pPr>
        <w:jc w:val="both"/>
        <w:rPr>
          <w:sz w:val="28"/>
          <w:szCs w:val="28"/>
        </w:rPr>
      </w:pPr>
    </w:p>
    <w:p w14:paraId="37401A1D" w14:textId="77777777" w:rsidR="00B266C7" w:rsidRPr="00911C58" w:rsidRDefault="00B266C7">
      <w:pPr>
        <w:pStyle w:val="20"/>
        <w:ind w:firstLine="0"/>
        <w:jc w:val="both"/>
        <w:rPr>
          <w:sz w:val="28"/>
          <w:szCs w:val="28"/>
        </w:rPr>
      </w:pPr>
      <w:r>
        <w:br w:type="page"/>
      </w:r>
      <w:r w:rsidRPr="00911C58">
        <w:rPr>
          <w:sz w:val="28"/>
          <w:szCs w:val="28"/>
        </w:rPr>
        <w:t>Шум – беспорядочное сочетание различных по силе и частоте звуков; способен оказывать неблагоприятное воздействие на организм. Источником шума является любой процесс, вызывающий местное изменение давления или механические колебания в твердых, жидких или газообразных средах. Действие его на организм человека связано главным образом с применением нового, высокопроизводительного оборудования, с механизацией и автоматизацией трудовых процес</w:t>
      </w:r>
      <w:r w:rsidRPr="00911C58">
        <w:rPr>
          <w:sz w:val="28"/>
          <w:szCs w:val="28"/>
        </w:rPr>
        <w:softHyphen/>
        <w:t>сов: переходом на большие скорости при эксплуатации различных станков и агрегатов. Источниками шума могут быть двигатели, насосы, компрессоры, турбины, пневматические и электрические инструменты, молоты, дробилки, станки, центрифуги, бункеры и прочие установки, имеющие движущиеся детали. Кроме того, за последние годы в связи со значительным развитием городского транспорта возросла интенсивность шума и в быту, поэтому как неблагоприятный фактор он приобрел большое социальное значе</w:t>
      </w:r>
      <w:r w:rsidRPr="00911C58">
        <w:rPr>
          <w:sz w:val="28"/>
          <w:szCs w:val="28"/>
        </w:rPr>
        <w:softHyphen/>
        <w:t>ние.</w:t>
      </w:r>
    </w:p>
    <w:p w14:paraId="3136A43A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Шум имеет определенную частоту, или спектр, выражаемый в герцах, и интенсивность – уровень звукового давления, измеряемый в децибелах. Для человека область слышимых звуков определяется в интервале от 16 до 20 000 Гц.</w:t>
      </w:r>
      <w:r w:rsidRPr="00911C58">
        <w:rPr>
          <w:sz w:val="28"/>
          <w:szCs w:val="28"/>
          <w:lang w:val="en-US"/>
        </w:rPr>
        <w:t xml:space="preserve"> </w:t>
      </w:r>
      <w:r w:rsidRPr="00911C58">
        <w:rPr>
          <w:sz w:val="28"/>
          <w:szCs w:val="28"/>
        </w:rPr>
        <w:t>Наиболее чувствителен слуховой анализатор к восприятию звуков частотой</w:t>
      </w:r>
      <w:r w:rsidRPr="00911C58">
        <w:rPr>
          <w:noProof/>
          <w:sz w:val="28"/>
          <w:szCs w:val="28"/>
        </w:rPr>
        <w:t xml:space="preserve"> 1000—3000</w:t>
      </w:r>
      <w:r w:rsidRPr="00911C58">
        <w:rPr>
          <w:sz w:val="28"/>
          <w:szCs w:val="28"/>
        </w:rPr>
        <w:t xml:space="preserve"> Гц (речевая зона). </w:t>
      </w:r>
    </w:p>
    <w:p w14:paraId="184708CF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Измерение, анализ и регистрация спектра шума производятся специаль</w:t>
      </w:r>
      <w:r w:rsidRPr="00911C58">
        <w:rPr>
          <w:sz w:val="28"/>
          <w:szCs w:val="28"/>
        </w:rPr>
        <w:softHyphen/>
        <w:t>ными приборами</w:t>
      </w:r>
      <w:r w:rsidRPr="00911C58">
        <w:rPr>
          <w:noProof/>
          <w:sz w:val="28"/>
          <w:szCs w:val="28"/>
        </w:rPr>
        <w:t xml:space="preserve"> —</w:t>
      </w:r>
      <w:r w:rsidRPr="00911C58">
        <w:rPr>
          <w:sz w:val="28"/>
          <w:szCs w:val="28"/>
        </w:rPr>
        <w:t xml:space="preserve"> шумомерами и вспомогательными приборами (са</w:t>
      </w:r>
      <w:r w:rsidRPr="00911C58">
        <w:rPr>
          <w:sz w:val="28"/>
          <w:szCs w:val="28"/>
        </w:rPr>
        <w:softHyphen/>
        <w:t>мописцы уровней шума, магнитофон, осциллограф,  анализаторы стати</w:t>
      </w:r>
      <w:r w:rsidRPr="00911C58">
        <w:rPr>
          <w:sz w:val="28"/>
          <w:szCs w:val="28"/>
        </w:rPr>
        <w:softHyphen/>
        <w:t>стического распределения, дозимет</w:t>
      </w:r>
      <w:r w:rsidRPr="00911C58">
        <w:rPr>
          <w:sz w:val="28"/>
          <w:szCs w:val="28"/>
        </w:rPr>
        <w:softHyphen/>
        <w:t>ры и др.). Поскольку ухо менее чув</w:t>
      </w:r>
      <w:r w:rsidRPr="00911C58">
        <w:rPr>
          <w:sz w:val="28"/>
          <w:szCs w:val="28"/>
        </w:rPr>
        <w:softHyphen/>
        <w:t>ствительно к низким и более чувст</w:t>
      </w:r>
      <w:r w:rsidRPr="00911C58">
        <w:rPr>
          <w:sz w:val="28"/>
          <w:szCs w:val="28"/>
        </w:rPr>
        <w:softHyphen/>
        <w:t>вительно к высоким частотам, для получения показаний, соответствую</w:t>
      </w:r>
      <w:r w:rsidRPr="00911C58">
        <w:rPr>
          <w:sz w:val="28"/>
          <w:szCs w:val="28"/>
        </w:rPr>
        <w:softHyphen/>
        <w:t>щих восприятию человека, в шумомерах используют систему коррек</w:t>
      </w:r>
      <w:r w:rsidRPr="00911C58">
        <w:rPr>
          <w:sz w:val="28"/>
          <w:szCs w:val="28"/>
        </w:rPr>
        <w:softHyphen/>
        <w:t>тированных частотных характери</w:t>
      </w:r>
      <w:r w:rsidRPr="00911C58">
        <w:rPr>
          <w:sz w:val="28"/>
          <w:szCs w:val="28"/>
        </w:rPr>
        <w:softHyphen/>
        <w:t>стик</w:t>
      </w:r>
      <w:r w:rsidRPr="00911C58">
        <w:rPr>
          <w:noProof/>
          <w:sz w:val="28"/>
          <w:szCs w:val="28"/>
        </w:rPr>
        <w:t xml:space="preserve"> —</w:t>
      </w:r>
      <w:r w:rsidRPr="00911C58">
        <w:rPr>
          <w:sz w:val="28"/>
          <w:szCs w:val="28"/>
        </w:rPr>
        <w:t xml:space="preserve"> шкалы А, В, С,</w:t>
      </w:r>
      <w:r w:rsidRPr="00911C58">
        <w:rPr>
          <w:sz w:val="28"/>
          <w:szCs w:val="28"/>
          <w:lang w:val="en-US"/>
        </w:rPr>
        <w:t xml:space="preserve"> D</w:t>
      </w:r>
      <w:r w:rsidRPr="00911C58">
        <w:rPr>
          <w:sz w:val="28"/>
          <w:szCs w:val="28"/>
        </w:rPr>
        <w:t xml:space="preserve"> и линей</w:t>
      </w:r>
      <w:r w:rsidRPr="00911C58">
        <w:rPr>
          <w:sz w:val="28"/>
          <w:szCs w:val="28"/>
        </w:rPr>
        <w:softHyphen/>
        <w:t>ную шкалу, которые отличаются по восприятию. В практике применяет</w:t>
      </w:r>
      <w:r w:rsidRPr="00911C58">
        <w:rPr>
          <w:sz w:val="28"/>
          <w:szCs w:val="28"/>
        </w:rPr>
        <w:softHyphen/>
        <w:t>ся в основном шкала А.</w:t>
      </w:r>
    </w:p>
    <w:p w14:paraId="7829A877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Нормируемыми параметрами шума являются уровни звукового давле</w:t>
      </w:r>
      <w:r w:rsidRPr="00911C58">
        <w:rPr>
          <w:sz w:val="28"/>
          <w:szCs w:val="28"/>
        </w:rPr>
        <w:softHyphen/>
        <w:t>ния в октавных полосах со средне</w:t>
      </w:r>
      <w:r w:rsidRPr="00911C58">
        <w:rPr>
          <w:sz w:val="28"/>
          <w:szCs w:val="28"/>
        </w:rPr>
        <w:softHyphen/>
        <w:t>геометрическими частотами</w:t>
      </w:r>
      <w:r w:rsidRPr="00911C58">
        <w:rPr>
          <w:noProof/>
          <w:sz w:val="28"/>
          <w:szCs w:val="28"/>
        </w:rPr>
        <w:t xml:space="preserve"> 63, 125, 250, 500, 1000, 2000, 4000</w:t>
      </w:r>
      <w:r w:rsidRPr="00911C58">
        <w:rPr>
          <w:sz w:val="28"/>
          <w:szCs w:val="28"/>
        </w:rPr>
        <w:t xml:space="preserve"> и</w:t>
      </w:r>
      <w:r w:rsidRPr="00911C58">
        <w:rPr>
          <w:noProof/>
          <w:sz w:val="28"/>
          <w:szCs w:val="28"/>
        </w:rPr>
        <w:t xml:space="preserve"> 8000</w:t>
      </w:r>
      <w:r w:rsidRPr="00911C58">
        <w:rPr>
          <w:sz w:val="28"/>
          <w:szCs w:val="28"/>
        </w:rPr>
        <w:t xml:space="preserve"> Гц</w:t>
      </w:r>
      <w:r w:rsidRPr="00911C58">
        <w:rPr>
          <w:i/>
          <w:sz w:val="28"/>
          <w:szCs w:val="28"/>
        </w:rPr>
        <w:t xml:space="preserve"> </w:t>
      </w:r>
      <w:r w:rsidRPr="00911C58">
        <w:rPr>
          <w:sz w:val="28"/>
          <w:szCs w:val="28"/>
        </w:rPr>
        <w:t>и эквивалентный (по энергии) уровень звука в децибелах (шкала А). До</w:t>
      </w:r>
      <w:r w:rsidRPr="00911C58">
        <w:rPr>
          <w:sz w:val="28"/>
          <w:szCs w:val="28"/>
        </w:rPr>
        <w:softHyphen/>
        <w:t>пустимые уровни шума на рабочих местах не превышают соответствен</w:t>
      </w:r>
      <w:r w:rsidRPr="00911C58">
        <w:rPr>
          <w:sz w:val="28"/>
          <w:szCs w:val="28"/>
        </w:rPr>
        <w:softHyphen/>
        <w:t>но</w:t>
      </w:r>
      <w:r w:rsidRPr="00911C58">
        <w:rPr>
          <w:noProof/>
          <w:sz w:val="28"/>
          <w:szCs w:val="28"/>
        </w:rPr>
        <w:t xml:space="preserve"> 110, 94, 87, 81, 78, 75, 73</w:t>
      </w:r>
      <w:r w:rsidRPr="00911C58">
        <w:rPr>
          <w:sz w:val="28"/>
          <w:szCs w:val="28"/>
        </w:rPr>
        <w:t xml:space="preserve"> дБ</w:t>
      </w:r>
      <w:r w:rsidRPr="00911C58">
        <w:rPr>
          <w:i/>
          <w:sz w:val="28"/>
          <w:szCs w:val="28"/>
        </w:rPr>
        <w:t xml:space="preserve">, </w:t>
      </w:r>
      <w:r w:rsidRPr="00911C58">
        <w:rPr>
          <w:sz w:val="28"/>
          <w:szCs w:val="28"/>
        </w:rPr>
        <w:t>а по шкале А</w:t>
      </w:r>
      <w:r w:rsidRPr="00911C58">
        <w:rPr>
          <w:noProof/>
          <w:sz w:val="28"/>
          <w:szCs w:val="28"/>
        </w:rPr>
        <w:t xml:space="preserve"> — 80</w:t>
      </w:r>
      <w:r w:rsidRPr="00911C58">
        <w:rPr>
          <w:sz w:val="28"/>
          <w:szCs w:val="28"/>
        </w:rPr>
        <w:t xml:space="preserve"> дБ.</w:t>
      </w:r>
    </w:p>
    <w:p w14:paraId="7130D111" w14:textId="77777777" w:rsidR="00B266C7" w:rsidRPr="00911C58" w:rsidRDefault="00B266C7">
      <w:pPr>
        <w:jc w:val="both"/>
        <w:rPr>
          <w:i/>
          <w:sz w:val="28"/>
          <w:szCs w:val="28"/>
        </w:rPr>
      </w:pPr>
      <w:r w:rsidRPr="00911C58">
        <w:rPr>
          <w:sz w:val="28"/>
          <w:szCs w:val="28"/>
        </w:rPr>
        <w:t>Шум</w:t>
      </w:r>
      <w:r w:rsidRPr="00911C58">
        <w:rPr>
          <w:noProof/>
          <w:sz w:val="28"/>
          <w:szCs w:val="28"/>
        </w:rPr>
        <w:t>—</w:t>
      </w:r>
      <w:r w:rsidRPr="00911C58">
        <w:rPr>
          <w:sz w:val="28"/>
          <w:szCs w:val="28"/>
        </w:rPr>
        <w:t>один из наиболее распрост</w:t>
      </w:r>
      <w:r w:rsidRPr="00911C58">
        <w:rPr>
          <w:sz w:val="28"/>
          <w:szCs w:val="28"/>
        </w:rPr>
        <w:softHyphen/>
        <w:t>раненных неблагоприятных физи</w:t>
      </w:r>
      <w:r w:rsidRPr="00911C58">
        <w:rPr>
          <w:sz w:val="28"/>
          <w:szCs w:val="28"/>
        </w:rPr>
        <w:softHyphen/>
        <w:t>ческих факторов окружающей среды, приобретающих важное социально-гигиеническое значение, в связи с урбанизацией, а также механизацией и автоматизацией технологических процессов, дальнейшим развитием дизелестроения, реактивной авиации, транспор</w:t>
      </w:r>
      <w:r w:rsidRPr="00911C58">
        <w:rPr>
          <w:sz w:val="28"/>
          <w:szCs w:val="28"/>
        </w:rPr>
        <w:softHyphen/>
        <w:t>та. Например, при запуске реактивных двигателей самолетов уровень шума колеблется от</w:t>
      </w:r>
      <w:r w:rsidRPr="00911C58">
        <w:rPr>
          <w:noProof/>
          <w:sz w:val="28"/>
          <w:szCs w:val="28"/>
        </w:rPr>
        <w:t xml:space="preserve"> 120</w:t>
      </w:r>
      <w:r w:rsidRPr="00911C58">
        <w:rPr>
          <w:sz w:val="28"/>
          <w:szCs w:val="28"/>
        </w:rPr>
        <w:t xml:space="preserve"> до</w:t>
      </w:r>
      <w:r w:rsidRPr="00911C58">
        <w:rPr>
          <w:noProof/>
          <w:sz w:val="28"/>
          <w:szCs w:val="28"/>
        </w:rPr>
        <w:t xml:space="preserve"> 140</w:t>
      </w:r>
      <w:r w:rsidRPr="00911C58">
        <w:rPr>
          <w:sz w:val="28"/>
          <w:szCs w:val="28"/>
        </w:rPr>
        <w:t xml:space="preserve"> дБ при клепке и рубке листовой стали</w:t>
      </w:r>
      <w:r w:rsidRPr="00911C58">
        <w:rPr>
          <w:noProof/>
          <w:sz w:val="28"/>
          <w:szCs w:val="28"/>
        </w:rPr>
        <w:t xml:space="preserve"> — </w:t>
      </w:r>
      <w:r w:rsidRPr="00911C58">
        <w:rPr>
          <w:sz w:val="28"/>
          <w:szCs w:val="28"/>
        </w:rPr>
        <w:t>от</w:t>
      </w:r>
      <w:r w:rsidRPr="00911C58">
        <w:rPr>
          <w:noProof/>
          <w:sz w:val="28"/>
          <w:szCs w:val="28"/>
        </w:rPr>
        <w:t xml:space="preserve"> 118</w:t>
      </w:r>
      <w:r w:rsidRPr="00911C58">
        <w:rPr>
          <w:sz w:val="28"/>
          <w:szCs w:val="28"/>
        </w:rPr>
        <w:t xml:space="preserve"> до</w:t>
      </w:r>
      <w:r w:rsidRPr="00911C58">
        <w:rPr>
          <w:noProof/>
          <w:sz w:val="28"/>
          <w:szCs w:val="28"/>
        </w:rPr>
        <w:t xml:space="preserve"> 130</w:t>
      </w:r>
      <w:r w:rsidRPr="00911C58">
        <w:rPr>
          <w:sz w:val="28"/>
          <w:szCs w:val="28"/>
        </w:rPr>
        <w:t xml:space="preserve"> дБ</w:t>
      </w:r>
      <w:r w:rsidRPr="00911C58">
        <w:rPr>
          <w:i/>
          <w:sz w:val="28"/>
          <w:szCs w:val="28"/>
        </w:rPr>
        <w:t>,</w:t>
      </w:r>
      <w:r w:rsidRPr="00911C58">
        <w:rPr>
          <w:sz w:val="28"/>
          <w:szCs w:val="28"/>
        </w:rPr>
        <w:t xml:space="preserve"> работе деревообра</w:t>
      </w:r>
      <w:r w:rsidRPr="00911C58">
        <w:rPr>
          <w:sz w:val="28"/>
          <w:szCs w:val="28"/>
        </w:rPr>
        <w:softHyphen/>
        <w:t>батывающих станков</w:t>
      </w:r>
      <w:r w:rsidRPr="00911C58">
        <w:rPr>
          <w:noProof/>
          <w:sz w:val="28"/>
          <w:szCs w:val="28"/>
        </w:rPr>
        <w:t>—</w:t>
      </w:r>
      <w:r w:rsidRPr="00911C58">
        <w:rPr>
          <w:sz w:val="28"/>
          <w:szCs w:val="28"/>
        </w:rPr>
        <w:t>от</w:t>
      </w:r>
      <w:r w:rsidRPr="00911C58">
        <w:rPr>
          <w:noProof/>
          <w:sz w:val="28"/>
          <w:szCs w:val="28"/>
        </w:rPr>
        <w:t xml:space="preserve"> 100</w:t>
      </w:r>
      <w:r w:rsidRPr="00911C58">
        <w:rPr>
          <w:sz w:val="28"/>
          <w:szCs w:val="28"/>
        </w:rPr>
        <w:t xml:space="preserve"> до </w:t>
      </w:r>
      <w:r w:rsidRPr="00911C58">
        <w:rPr>
          <w:noProof/>
          <w:sz w:val="28"/>
          <w:szCs w:val="28"/>
        </w:rPr>
        <w:t>120</w:t>
      </w:r>
      <w:r w:rsidRPr="00911C58">
        <w:rPr>
          <w:sz w:val="28"/>
          <w:szCs w:val="28"/>
        </w:rPr>
        <w:t xml:space="preserve"> дБ</w:t>
      </w:r>
      <w:r w:rsidRPr="00911C58">
        <w:rPr>
          <w:i/>
          <w:sz w:val="28"/>
          <w:szCs w:val="28"/>
        </w:rPr>
        <w:t>,</w:t>
      </w:r>
      <w:r w:rsidRPr="00911C58">
        <w:rPr>
          <w:sz w:val="28"/>
          <w:szCs w:val="28"/>
        </w:rPr>
        <w:t xml:space="preserve"> ткацких станков</w:t>
      </w:r>
      <w:r w:rsidRPr="00911C58">
        <w:rPr>
          <w:noProof/>
          <w:sz w:val="28"/>
          <w:szCs w:val="28"/>
        </w:rPr>
        <w:t>—</w:t>
      </w:r>
      <w:r w:rsidRPr="00911C58">
        <w:rPr>
          <w:sz w:val="28"/>
          <w:szCs w:val="28"/>
        </w:rPr>
        <w:t>до</w:t>
      </w:r>
      <w:r w:rsidRPr="00911C58">
        <w:rPr>
          <w:noProof/>
          <w:sz w:val="28"/>
          <w:szCs w:val="28"/>
        </w:rPr>
        <w:t xml:space="preserve"> 105</w:t>
      </w:r>
      <w:r w:rsidRPr="00911C58">
        <w:rPr>
          <w:sz w:val="28"/>
          <w:szCs w:val="28"/>
        </w:rPr>
        <w:t xml:space="preserve"> дБ</w:t>
      </w:r>
      <w:r w:rsidRPr="00911C58">
        <w:rPr>
          <w:i/>
          <w:sz w:val="28"/>
          <w:szCs w:val="28"/>
        </w:rPr>
        <w:t xml:space="preserve">; </w:t>
      </w:r>
      <w:r w:rsidRPr="00911C58">
        <w:rPr>
          <w:sz w:val="28"/>
          <w:szCs w:val="28"/>
        </w:rPr>
        <w:t>бытовой шум, связанный с жизне</w:t>
      </w:r>
      <w:r w:rsidRPr="00911C58">
        <w:rPr>
          <w:sz w:val="28"/>
          <w:szCs w:val="28"/>
        </w:rPr>
        <w:softHyphen/>
        <w:t xml:space="preserve">деятельностью   людей, составляет </w:t>
      </w:r>
      <w:r w:rsidRPr="00911C58">
        <w:rPr>
          <w:noProof/>
          <w:sz w:val="28"/>
          <w:szCs w:val="28"/>
        </w:rPr>
        <w:t>45—60</w:t>
      </w:r>
      <w:r w:rsidRPr="00911C58">
        <w:rPr>
          <w:sz w:val="28"/>
          <w:szCs w:val="28"/>
        </w:rPr>
        <w:t xml:space="preserve"> дБ</w:t>
      </w:r>
      <w:r w:rsidRPr="00911C58">
        <w:rPr>
          <w:i/>
          <w:sz w:val="28"/>
          <w:szCs w:val="28"/>
        </w:rPr>
        <w:t>.</w:t>
      </w:r>
    </w:p>
    <w:p w14:paraId="78D1727B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Для гигиенической оценки шум подразделяют: по характеру спектра</w:t>
      </w:r>
      <w:r w:rsidRPr="00911C58">
        <w:rPr>
          <w:noProof/>
          <w:sz w:val="28"/>
          <w:szCs w:val="28"/>
        </w:rPr>
        <w:t xml:space="preserve"> —</w:t>
      </w:r>
      <w:r w:rsidRPr="00911C58">
        <w:rPr>
          <w:sz w:val="28"/>
          <w:szCs w:val="28"/>
        </w:rPr>
        <w:t xml:space="preserve"> на широко</w:t>
      </w:r>
      <w:r w:rsidRPr="00911C58">
        <w:rPr>
          <w:sz w:val="28"/>
          <w:szCs w:val="28"/>
        </w:rPr>
        <w:softHyphen/>
        <w:t>полосный с непрерывным спектром шириной более одной октавы и то</w:t>
      </w:r>
      <w:r w:rsidRPr="00911C58">
        <w:rPr>
          <w:sz w:val="28"/>
          <w:szCs w:val="28"/>
        </w:rPr>
        <w:softHyphen/>
        <w:t>нальный, в спектре которого имеются дискретные тона; по спектральному составу</w:t>
      </w:r>
      <w:r w:rsidRPr="00911C58">
        <w:rPr>
          <w:noProof/>
          <w:sz w:val="28"/>
          <w:szCs w:val="28"/>
        </w:rPr>
        <w:t xml:space="preserve"> —</w:t>
      </w:r>
      <w:r w:rsidRPr="00911C58">
        <w:rPr>
          <w:sz w:val="28"/>
          <w:szCs w:val="28"/>
        </w:rPr>
        <w:t xml:space="preserve"> на низкочастотный (мак</w:t>
      </w:r>
      <w:r w:rsidRPr="00911C58">
        <w:rPr>
          <w:sz w:val="28"/>
          <w:szCs w:val="28"/>
        </w:rPr>
        <w:softHyphen/>
        <w:t>симум звуковой энергии приходит</w:t>
      </w:r>
      <w:r w:rsidRPr="00911C58">
        <w:rPr>
          <w:sz w:val="28"/>
          <w:szCs w:val="28"/>
        </w:rPr>
        <w:softHyphen/>
        <w:t>ся на частоты ниже</w:t>
      </w:r>
      <w:r w:rsidRPr="00911C58">
        <w:rPr>
          <w:noProof/>
          <w:sz w:val="28"/>
          <w:szCs w:val="28"/>
        </w:rPr>
        <w:t xml:space="preserve"> 400</w:t>
      </w:r>
      <w:r w:rsidRPr="00911C58">
        <w:rPr>
          <w:sz w:val="28"/>
          <w:szCs w:val="28"/>
        </w:rPr>
        <w:t xml:space="preserve"> гЦ</w:t>
      </w:r>
      <w:r w:rsidRPr="00911C58">
        <w:rPr>
          <w:i/>
          <w:sz w:val="28"/>
          <w:szCs w:val="28"/>
        </w:rPr>
        <w:t>),</w:t>
      </w:r>
      <w:r w:rsidRPr="00911C58">
        <w:rPr>
          <w:sz w:val="28"/>
          <w:szCs w:val="28"/>
        </w:rPr>
        <w:t xml:space="preserve"> средне-частотный   (максимум   звуковой энергии на частотах от</w:t>
      </w:r>
      <w:r w:rsidRPr="00911C58">
        <w:rPr>
          <w:noProof/>
          <w:sz w:val="28"/>
          <w:szCs w:val="28"/>
        </w:rPr>
        <w:t xml:space="preserve"> 400</w:t>
      </w:r>
      <w:r w:rsidRPr="00911C58">
        <w:rPr>
          <w:sz w:val="28"/>
          <w:szCs w:val="28"/>
        </w:rPr>
        <w:t xml:space="preserve"> до </w:t>
      </w:r>
      <w:r w:rsidRPr="00911C58">
        <w:rPr>
          <w:noProof/>
          <w:sz w:val="28"/>
          <w:szCs w:val="28"/>
        </w:rPr>
        <w:t>1000</w:t>
      </w:r>
      <w:r w:rsidRPr="00911C58">
        <w:rPr>
          <w:sz w:val="28"/>
          <w:szCs w:val="28"/>
        </w:rPr>
        <w:t xml:space="preserve"> гЦ</w:t>
      </w:r>
      <w:r w:rsidRPr="00911C58">
        <w:rPr>
          <w:i/>
          <w:sz w:val="28"/>
          <w:szCs w:val="28"/>
        </w:rPr>
        <w:t>)</w:t>
      </w:r>
      <w:r w:rsidRPr="00911C58">
        <w:rPr>
          <w:sz w:val="28"/>
          <w:szCs w:val="28"/>
        </w:rPr>
        <w:t xml:space="preserve"> и высокочастотный (макси</w:t>
      </w:r>
      <w:r w:rsidRPr="00911C58">
        <w:rPr>
          <w:sz w:val="28"/>
          <w:szCs w:val="28"/>
        </w:rPr>
        <w:softHyphen/>
        <w:t>мум звуковой энергии на частотах выше</w:t>
      </w:r>
      <w:r w:rsidRPr="00911C58">
        <w:rPr>
          <w:noProof/>
          <w:sz w:val="28"/>
          <w:szCs w:val="28"/>
        </w:rPr>
        <w:t xml:space="preserve"> 1000</w:t>
      </w:r>
      <w:r w:rsidRPr="00911C58">
        <w:rPr>
          <w:sz w:val="28"/>
          <w:szCs w:val="28"/>
        </w:rPr>
        <w:t xml:space="preserve"> гЦ</w:t>
      </w:r>
      <w:r w:rsidRPr="00911C58">
        <w:rPr>
          <w:i/>
          <w:sz w:val="28"/>
          <w:szCs w:val="28"/>
        </w:rPr>
        <w:t>);</w:t>
      </w:r>
      <w:r w:rsidRPr="00911C58">
        <w:rPr>
          <w:sz w:val="28"/>
          <w:szCs w:val="28"/>
        </w:rPr>
        <w:t xml:space="preserve"> по временным харак</w:t>
      </w:r>
      <w:r w:rsidRPr="00911C58">
        <w:rPr>
          <w:sz w:val="28"/>
          <w:szCs w:val="28"/>
        </w:rPr>
        <w:softHyphen/>
        <w:t>теристикам</w:t>
      </w:r>
      <w:r w:rsidRPr="00911C58">
        <w:rPr>
          <w:noProof/>
          <w:sz w:val="28"/>
          <w:szCs w:val="28"/>
        </w:rPr>
        <w:t xml:space="preserve"> —</w:t>
      </w:r>
      <w:r w:rsidRPr="00911C58">
        <w:rPr>
          <w:sz w:val="28"/>
          <w:szCs w:val="28"/>
        </w:rPr>
        <w:t xml:space="preserve"> на постоянный (уро</w:t>
      </w:r>
      <w:r w:rsidRPr="00911C58">
        <w:rPr>
          <w:sz w:val="28"/>
          <w:szCs w:val="28"/>
        </w:rPr>
        <w:softHyphen/>
        <w:t>вень звука изменяется во времени но более чем на</w:t>
      </w:r>
      <w:r w:rsidRPr="00911C58">
        <w:rPr>
          <w:noProof/>
          <w:sz w:val="28"/>
          <w:szCs w:val="28"/>
        </w:rPr>
        <w:t xml:space="preserve"> 5</w:t>
      </w:r>
      <w:r w:rsidRPr="00911C58">
        <w:rPr>
          <w:sz w:val="28"/>
          <w:szCs w:val="28"/>
        </w:rPr>
        <w:t xml:space="preserve"> Дб</w:t>
      </w:r>
      <w:r w:rsidRPr="00911C58">
        <w:rPr>
          <w:noProof/>
          <w:sz w:val="28"/>
          <w:szCs w:val="28"/>
        </w:rPr>
        <w:t xml:space="preserve"> —</w:t>
      </w:r>
      <w:r w:rsidRPr="00911C58">
        <w:rPr>
          <w:sz w:val="28"/>
          <w:szCs w:val="28"/>
        </w:rPr>
        <w:t xml:space="preserve"> по шкале А) и непостоянный. К непостоянному шуму относятся колеблющийся шум, при котором уровень звука непрерывно изменяется во времени; прерыви</w:t>
      </w:r>
      <w:r w:rsidRPr="00911C58">
        <w:rPr>
          <w:sz w:val="28"/>
          <w:szCs w:val="28"/>
        </w:rPr>
        <w:softHyphen/>
        <w:t>стый шум (уровень звука остается постоянным в течение интервала дли</w:t>
      </w:r>
      <w:r w:rsidRPr="00911C58">
        <w:rPr>
          <w:sz w:val="28"/>
          <w:szCs w:val="28"/>
        </w:rPr>
        <w:softHyphen/>
        <w:t>тельностью</w:t>
      </w:r>
      <w:r w:rsidRPr="00911C58">
        <w:rPr>
          <w:noProof/>
          <w:sz w:val="28"/>
          <w:szCs w:val="28"/>
        </w:rPr>
        <w:t xml:space="preserve"> 1</w:t>
      </w:r>
      <w:r w:rsidRPr="00911C58">
        <w:rPr>
          <w:sz w:val="28"/>
          <w:szCs w:val="28"/>
        </w:rPr>
        <w:t xml:space="preserve"> сек. и более); импульс</w:t>
      </w:r>
      <w:r w:rsidRPr="00911C58">
        <w:rPr>
          <w:sz w:val="28"/>
          <w:szCs w:val="28"/>
        </w:rPr>
        <w:softHyphen/>
        <w:t>ный шум, состоящий из одного или нескольких звуковых сигналов дли</w:t>
      </w:r>
      <w:r w:rsidRPr="00911C58">
        <w:rPr>
          <w:sz w:val="28"/>
          <w:szCs w:val="28"/>
        </w:rPr>
        <w:softHyphen/>
        <w:t>тельностью менее</w:t>
      </w:r>
      <w:r w:rsidRPr="00911C58">
        <w:rPr>
          <w:noProof/>
          <w:sz w:val="28"/>
          <w:szCs w:val="28"/>
        </w:rPr>
        <w:t xml:space="preserve"> 1</w:t>
      </w:r>
      <w:r w:rsidRPr="00911C58">
        <w:rPr>
          <w:sz w:val="28"/>
          <w:szCs w:val="28"/>
        </w:rPr>
        <w:t xml:space="preserve"> сек. </w:t>
      </w:r>
    </w:p>
    <w:p w14:paraId="1621DBE3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b/>
          <w:sz w:val="28"/>
          <w:szCs w:val="28"/>
        </w:rPr>
        <w:t xml:space="preserve">Патогенез. </w:t>
      </w:r>
      <w:r w:rsidRPr="00911C58">
        <w:rPr>
          <w:sz w:val="28"/>
          <w:szCs w:val="28"/>
        </w:rPr>
        <w:t>Механизм действия шума на организм сложен и не</w:t>
      </w:r>
      <w:r w:rsidRPr="00911C58">
        <w:rPr>
          <w:sz w:val="28"/>
          <w:szCs w:val="28"/>
        </w:rPr>
        <w:softHyphen/>
        <w:t>достаточно изучен. Когда речь идет о влиянии шума, то обычно основное внимание уделяют состоянию органа слуха, так как слу</w:t>
      </w:r>
      <w:r w:rsidRPr="00911C58">
        <w:rPr>
          <w:sz w:val="28"/>
          <w:szCs w:val="28"/>
        </w:rPr>
        <w:softHyphen/>
        <w:t>ховой анализатор в первую очередь воспринимает звуковые коле</w:t>
      </w:r>
      <w:r w:rsidRPr="00911C58">
        <w:rPr>
          <w:sz w:val="28"/>
          <w:szCs w:val="28"/>
        </w:rPr>
        <w:softHyphen/>
        <w:t>бания и поражение его является адекватным действию шума на организм. Наряду с органом слуха восприятие звуковых колеба</w:t>
      </w:r>
      <w:r w:rsidRPr="00911C58">
        <w:rPr>
          <w:sz w:val="28"/>
          <w:szCs w:val="28"/>
        </w:rPr>
        <w:softHyphen/>
        <w:t>ний частично может осуществляться и через кожный покров ре</w:t>
      </w:r>
      <w:r w:rsidRPr="00911C58">
        <w:rPr>
          <w:sz w:val="28"/>
          <w:szCs w:val="28"/>
        </w:rPr>
        <w:softHyphen/>
        <w:t>цепторами вибрационной чувствительности. Имеются наблюдения, что люди, лишенные слуха, при прикосновении к источникам, ге</w:t>
      </w:r>
      <w:r w:rsidRPr="00911C58">
        <w:rPr>
          <w:sz w:val="28"/>
          <w:szCs w:val="28"/>
        </w:rPr>
        <w:softHyphen/>
        <w:t>нерирующим звуки, не только ощущают последние, но и могут оце</w:t>
      </w:r>
      <w:r w:rsidRPr="00911C58">
        <w:rPr>
          <w:sz w:val="28"/>
          <w:szCs w:val="28"/>
        </w:rPr>
        <w:softHyphen/>
        <w:t>нивать звуковые сигналы определенного характера.</w:t>
      </w:r>
    </w:p>
    <w:p w14:paraId="2BFD490A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Возможность восприятия и оценки звуковых колебаний рецепторами вибрационной чувствительности кожи объясняется тем, что на ранних этапах развития организма они осуществляли функцию органа слуха. В дальнейшем, в процессе эволюционного развития, из кожного покрова сформировался более дифференцированный</w:t>
      </w:r>
      <w:r w:rsidRPr="00911C58">
        <w:rPr>
          <w:sz w:val="28"/>
          <w:szCs w:val="28"/>
          <w:lang w:val="en-US"/>
        </w:rPr>
        <w:t xml:space="preserve"> </w:t>
      </w:r>
      <w:r w:rsidRPr="00911C58">
        <w:rPr>
          <w:sz w:val="28"/>
          <w:szCs w:val="28"/>
        </w:rPr>
        <w:t>орган слуха, который постепенно совершенствовался в реагировании на акустическое воздействие.</w:t>
      </w:r>
    </w:p>
    <w:p w14:paraId="2EE7D99A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Изменения, возникающие в органе слуха, некоторые исследова</w:t>
      </w:r>
      <w:r w:rsidRPr="00911C58">
        <w:rPr>
          <w:sz w:val="28"/>
          <w:szCs w:val="28"/>
        </w:rPr>
        <w:softHyphen/>
        <w:t>тели объясняют травмирующим действием шума на перифериче</w:t>
      </w:r>
      <w:r w:rsidRPr="00911C58">
        <w:rPr>
          <w:sz w:val="28"/>
          <w:szCs w:val="28"/>
        </w:rPr>
        <w:softHyphen/>
        <w:t>ский отдел слухового анализатора</w:t>
      </w:r>
      <w:r w:rsidRPr="00911C58">
        <w:rPr>
          <w:noProof/>
          <w:sz w:val="28"/>
          <w:szCs w:val="28"/>
        </w:rPr>
        <w:t xml:space="preserve"> —</w:t>
      </w:r>
      <w:r w:rsidRPr="00911C58">
        <w:rPr>
          <w:sz w:val="28"/>
          <w:szCs w:val="28"/>
        </w:rPr>
        <w:t xml:space="preserve"> внутреннее ухо. Этим же обычно объясняют первичную локализацию поражения в клетках внутренней спиральной борозды и спирального (кортиева) органа. Имеется мнение, что в механизме действия шума на орган слуха существенную роль играет перенапряжение тормозного процесса, которое при отсутствии достаточного отдыха приводит к истоще</w:t>
      </w:r>
      <w:r w:rsidRPr="00911C58">
        <w:rPr>
          <w:sz w:val="28"/>
          <w:szCs w:val="28"/>
        </w:rPr>
        <w:softHyphen/>
        <w:t>нию звуковоспринимающего аппарата и перерождению клеток, входящих в его состав. Некоторые авторы склонны считать, что длительное воздействие шума вызывает стойкие нарушения в сис</w:t>
      </w:r>
      <w:r w:rsidRPr="00911C58">
        <w:rPr>
          <w:sz w:val="28"/>
          <w:szCs w:val="28"/>
        </w:rPr>
        <w:softHyphen/>
        <w:t>теме кровоснабжения внутреннего уха, которые являются непо</w:t>
      </w:r>
      <w:r w:rsidRPr="00911C58">
        <w:rPr>
          <w:sz w:val="28"/>
          <w:szCs w:val="28"/>
        </w:rPr>
        <w:softHyphen/>
        <w:t>средственной причиной последующих изменений в лабиринтной жидкости и дегенеративных процессов в чувствительных элемен</w:t>
      </w:r>
      <w:r w:rsidRPr="00911C58">
        <w:rPr>
          <w:sz w:val="28"/>
          <w:szCs w:val="28"/>
        </w:rPr>
        <w:softHyphen/>
        <w:t>тах спирального органа.</w:t>
      </w:r>
    </w:p>
    <w:p w14:paraId="0F93C20A" w14:textId="77777777" w:rsidR="00B266C7" w:rsidRPr="00911C58" w:rsidRDefault="00B266C7">
      <w:pPr>
        <w:pStyle w:val="a5"/>
        <w:spacing w:line="240" w:lineRule="auto"/>
        <w:ind w:firstLine="0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В патогенезе профессионального поражения органа слуха нель</w:t>
      </w:r>
      <w:r w:rsidRPr="00911C58">
        <w:rPr>
          <w:sz w:val="28"/>
          <w:szCs w:val="28"/>
        </w:rPr>
        <w:softHyphen/>
        <w:t>зя исключить роль ЦНС. Патологические изменения, развивающи</w:t>
      </w:r>
      <w:r w:rsidRPr="00911C58">
        <w:rPr>
          <w:sz w:val="28"/>
          <w:szCs w:val="28"/>
        </w:rPr>
        <w:softHyphen/>
        <w:t>еся в нервном аппарате улитки при длительном воздействии интен</w:t>
      </w:r>
      <w:r w:rsidRPr="00911C58">
        <w:rPr>
          <w:sz w:val="28"/>
          <w:szCs w:val="28"/>
        </w:rPr>
        <w:softHyphen/>
        <w:t>сивного шума, в значительной мере обусловлены переутомлением корковых слуховых центров.</w:t>
      </w:r>
    </w:p>
    <w:p w14:paraId="3287ABFC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Механизм профессионального снижения слуха обусловлен из</w:t>
      </w:r>
      <w:r w:rsidRPr="00911C58">
        <w:rPr>
          <w:sz w:val="28"/>
          <w:szCs w:val="28"/>
        </w:rPr>
        <w:softHyphen/>
        <w:t>менениями некоторых биохимических процессов. Так, гистохимические исследования спирального органа у подопытных животных, содержавшихся в условиях воздействия шума, позволили обнару</w:t>
      </w:r>
      <w:r w:rsidRPr="00911C58">
        <w:rPr>
          <w:sz w:val="28"/>
          <w:szCs w:val="28"/>
        </w:rPr>
        <w:softHyphen/>
        <w:t>жить изменения в содержании гликогена, нуклеиновых кислот, ще</w:t>
      </w:r>
      <w:r w:rsidRPr="00911C58">
        <w:rPr>
          <w:sz w:val="28"/>
          <w:szCs w:val="28"/>
        </w:rPr>
        <w:softHyphen/>
        <w:t>лочной и кислой фосфатаз, янтарной дегидрогеназы и холинэстеразы. Приведенные сведения полностью не раскрывают механизм действия шума на орган слуха. По-видимому, каждый из указан</w:t>
      </w:r>
      <w:r w:rsidRPr="00911C58">
        <w:rPr>
          <w:sz w:val="28"/>
          <w:szCs w:val="28"/>
        </w:rPr>
        <w:softHyphen/>
        <w:t>ных моментов имеет определенное значение на каком-то из этапов поражения слуха в результате воздействия шума.</w:t>
      </w:r>
    </w:p>
    <w:p w14:paraId="19DDBEC9" w14:textId="77777777" w:rsidR="00B266C7" w:rsidRPr="00911C58" w:rsidRDefault="00B266C7">
      <w:pPr>
        <w:jc w:val="both"/>
        <w:rPr>
          <w:sz w:val="28"/>
          <w:szCs w:val="28"/>
          <w:lang w:val="en-US"/>
        </w:rPr>
      </w:pPr>
      <w:r w:rsidRPr="00911C58">
        <w:rPr>
          <w:sz w:val="28"/>
          <w:szCs w:val="28"/>
        </w:rPr>
        <w:t>Возникновение неадекватных изменений и ответ на воздействие шума обусловлено обширными анатомо-физиологическими связя</w:t>
      </w:r>
      <w:r w:rsidRPr="00911C58">
        <w:rPr>
          <w:sz w:val="28"/>
          <w:szCs w:val="28"/>
        </w:rPr>
        <w:softHyphen/>
        <w:t>ми слухового анализатора с различными отделами нервной систе</w:t>
      </w:r>
      <w:r w:rsidRPr="00911C58">
        <w:rPr>
          <w:sz w:val="28"/>
          <w:szCs w:val="28"/>
        </w:rPr>
        <w:softHyphen/>
        <w:t>мы. Акустический раздражитель, действуя через рецепторный ап</w:t>
      </w:r>
      <w:r w:rsidRPr="00911C58">
        <w:rPr>
          <w:sz w:val="28"/>
          <w:szCs w:val="28"/>
        </w:rPr>
        <w:softHyphen/>
        <w:t>парат слухового анализатора, вызывает рефлекторные сдвиги в функциях не только его коркового отдела, но и других органов.</w:t>
      </w:r>
    </w:p>
    <w:p w14:paraId="6AECEF7F" w14:textId="77777777" w:rsidR="00B266C7" w:rsidRPr="00911C58" w:rsidRDefault="00B266C7">
      <w:pPr>
        <w:spacing w:line="220" w:lineRule="auto"/>
        <w:jc w:val="both"/>
        <w:rPr>
          <w:sz w:val="28"/>
          <w:szCs w:val="28"/>
          <w:lang w:val="en-US"/>
        </w:rPr>
      </w:pPr>
      <w:r w:rsidRPr="00911C58">
        <w:rPr>
          <w:b/>
          <w:sz w:val="28"/>
          <w:szCs w:val="28"/>
        </w:rPr>
        <w:t xml:space="preserve">Клиника. </w:t>
      </w:r>
      <w:r w:rsidRPr="00911C58">
        <w:rPr>
          <w:sz w:val="28"/>
          <w:szCs w:val="28"/>
        </w:rPr>
        <w:t>Основным признаком воздействия шума является снижение слуха по типу кохлеарного неврита. Професси</w:t>
      </w:r>
      <w:r w:rsidRPr="00911C58">
        <w:rPr>
          <w:sz w:val="28"/>
          <w:szCs w:val="28"/>
        </w:rPr>
        <w:softHyphen/>
        <w:t>ональное снижение слуха бывает обычно двусторонним.</w:t>
      </w:r>
    </w:p>
    <w:p w14:paraId="1EACCA1C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Стойкие изменения слуха вследствие воздействия шума, как правило, развиваются медленно. Нередко им предшествует адап</w:t>
      </w:r>
      <w:r w:rsidRPr="00911C58">
        <w:rPr>
          <w:sz w:val="28"/>
          <w:szCs w:val="28"/>
        </w:rPr>
        <w:softHyphen/>
        <w:t>тация к шуму, которая характеризуется нестойким снижением слу</w:t>
      </w:r>
      <w:r w:rsidRPr="00911C58">
        <w:rPr>
          <w:sz w:val="28"/>
          <w:szCs w:val="28"/>
        </w:rPr>
        <w:softHyphen/>
        <w:t>ха, возникающим непосредственно после его воздействия и исчеза</w:t>
      </w:r>
      <w:r w:rsidRPr="00911C58">
        <w:rPr>
          <w:sz w:val="28"/>
          <w:szCs w:val="28"/>
        </w:rPr>
        <w:softHyphen/>
        <w:t>ющим вскоре после прекращения его действия. Начальные проявления профессиональной тугоухости чаще всего встречаются у лиц со стажем работы в условиях шума около</w:t>
      </w:r>
      <w:r w:rsidRPr="00911C58">
        <w:rPr>
          <w:noProof/>
          <w:sz w:val="28"/>
          <w:szCs w:val="28"/>
        </w:rPr>
        <w:t xml:space="preserve"> 5</w:t>
      </w:r>
      <w:r w:rsidRPr="00911C58">
        <w:rPr>
          <w:sz w:val="28"/>
          <w:szCs w:val="28"/>
        </w:rPr>
        <w:t xml:space="preserve"> лет. Риск потери слуха у работающих при десятилетней продолжительности воздействия шума составляет</w:t>
      </w:r>
      <w:r w:rsidRPr="00911C58">
        <w:rPr>
          <w:noProof/>
          <w:sz w:val="28"/>
          <w:szCs w:val="28"/>
        </w:rPr>
        <w:t xml:space="preserve"> 10%</w:t>
      </w:r>
      <w:r w:rsidRPr="00911C58">
        <w:rPr>
          <w:sz w:val="28"/>
          <w:szCs w:val="28"/>
        </w:rPr>
        <w:t xml:space="preserve"> при уровне</w:t>
      </w:r>
      <w:r w:rsidRPr="00911C58">
        <w:rPr>
          <w:noProof/>
          <w:sz w:val="28"/>
          <w:szCs w:val="28"/>
        </w:rPr>
        <w:t xml:space="preserve"> 90</w:t>
      </w:r>
      <w:r w:rsidRPr="00911C58">
        <w:rPr>
          <w:sz w:val="28"/>
          <w:szCs w:val="28"/>
        </w:rPr>
        <w:t xml:space="preserve"> дБ (шкала А),</w:t>
      </w:r>
      <w:r w:rsidRPr="00911C58">
        <w:rPr>
          <w:noProof/>
          <w:sz w:val="28"/>
          <w:szCs w:val="28"/>
        </w:rPr>
        <w:t xml:space="preserve">   29% —</w:t>
      </w:r>
      <w:r w:rsidRPr="00911C58">
        <w:rPr>
          <w:sz w:val="28"/>
          <w:szCs w:val="28"/>
        </w:rPr>
        <w:t xml:space="preserve"> при</w:t>
      </w:r>
      <w:r w:rsidRPr="00911C58">
        <w:rPr>
          <w:noProof/>
          <w:sz w:val="28"/>
          <w:szCs w:val="28"/>
        </w:rPr>
        <w:t xml:space="preserve">   100</w:t>
      </w:r>
      <w:r w:rsidRPr="00911C58">
        <w:rPr>
          <w:sz w:val="28"/>
          <w:szCs w:val="28"/>
        </w:rPr>
        <w:t xml:space="preserve"> дБ</w:t>
      </w:r>
      <w:r w:rsidRPr="00911C58">
        <w:rPr>
          <w:i/>
          <w:sz w:val="28"/>
          <w:szCs w:val="28"/>
        </w:rPr>
        <w:t xml:space="preserve"> </w:t>
      </w:r>
      <w:r w:rsidRPr="00911C58">
        <w:rPr>
          <w:sz w:val="28"/>
          <w:szCs w:val="28"/>
        </w:rPr>
        <w:t>(шкала А) и</w:t>
      </w:r>
      <w:r w:rsidRPr="00911C58">
        <w:rPr>
          <w:noProof/>
          <w:sz w:val="28"/>
          <w:szCs w:val="28"/>
        </w:rPr>
        <w:t xml:space="preserve"> 55% —</w:t>
      </w:r>
      <w:r w:rsidRPr="00911C58">
        <w:rPr>
          <w:sz w:val="28"/>
          <w:szCs w:val="28"/>
        </w:rPr>
        <w:t xml:space="preserve"> при</w:t>
      </w:r>
      <w:r w:rsidRPr="00911C58">
        <w:rPr>
          <w:noProof/>
          <w:sz w:val="28"/>
          <w:szCs w:val="28"/>
        </w:rPr>
        <w:t xml:space="preserve"> 110</w:t>
      </w:r>
      <w:r w:rsidRPr="00911C58">
        <w:rPr>
          <w:sz w:val="28"/>
          <w:szCs w:val="28"/>
        </w:rPr>
        <w:t xml:space="preserve"> дБ (шкала А</w:t>
      </w:r>
    </w:p>
    <w:p w14:paraId="65D24818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Адаптация к шуму рассматривается как защитная реакция слу</w:t>
      </w:r>
      <w:r w:rsidRPr="00911C58">
        <w:rPr>
          <w:sz w:val="28"/>
          <w:szCs w:val="28"/>
        </w:rPr>
        <w:softHyphen/>
        <w:t>хового анализатора на акустический раздражитель, а утомление является предпатологическим состоянием, которое при отсутствии длительного отдыха может привести к стойкому снижению слуха. Развитию начальных стадий профессионального снижения слуха могут предшествовать ощущение звона или шума в ушах, голово</w:t>
      </w:r>
      <w:r w:rsidRPr="00911C58">
        <w:rPr>
          <w:sz w:val="28"/>
          <w:szCs w:val="28"/>
        </w:rPr>
        <w:softHyphen/>
        <w:t>кружение, головная боль. Восприятие разговорной и шепотной ре</w:t>
      </w:r>
      <w:r w:rsidRPr="00911C58">
        <w:rPr>
          <w:sz w:val="28"/>
          <w:szCs w:val="28"/>
        </w:rPr>
        <w:softHyphen/>
        <w:t>чи в этот период не нарушается.</w:t>
      </w:r>
    </w:p>
    <w:p w14:paraId="4F24BC33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Важным диагностическим методом выявления снижения слуха считают исследование функции слухового анализатора с помощью тональной аудиометрии. Последнюю следует проводить спустя не</w:t>
      </w:r>
      <w:r w:rsidRPr="00911C58">
        <w:rPr>
          <w:sz w:val="28"/>
          <w:szCs w:val="28"/>
        </w:rPr>
        <w:softHyphen/>
        <w:t>сколько часов после прекращения действия шума.</w:t>
      </w:r>
    </w:p>
    <w:p w14:paraId="4F54D78E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Характерным для начальных стадий поражения слухового ана</w:t>
      </w:r>
      <w:r w:rsidRPr="00911C58">
        <w:rPr>
          <w:sz w:val="28"/>
          <w:szCs w:val="28"/>
        </w:rPr>
        <w:softHyphen/>
        <w:t>лизатора, обусловленного воздействием шума, является повышение порога восприятия высоких звуковых частот</w:t>
      </w:r>
      <w:r w:rsidRPr="00911C58">
        <w:rPr>
          <w:noProof/>
          <w:sz w:val="28"/>
          <w:szCs w:val="28"/>
        </w:rPr>
        <w:t xml:space="preserve"> (4000—8000</w:t>
      </w:r>
      <w:r w:rsidRPr="00911C58">
        <w:rPr>
          <w:sz w:val="28"/>
          <w:szCs w:val="28"/>
        </w:rPr>
        <w:t xml:space="preserve"> Гц). По мере прогрессирования патологического процесса повышается по</w:t>
      </w:r>
      <w:r w:rsidRPr="00911C58">
        <w:rPr>
          <w:sz w:val="28"/>
          <w:szCs w:val="28"/>
        </w:rPr>
        <w:softHyphen/>
        <w:t>рог восприятия средних, а затем и низких частот. Восприятие ше</w:t>
      </w:r>
      <w:r w:rsidRPr="00911C58">
        <w:rPr>
          <w:sz w:val="28"/>
          <w:szCs w:val="28"/>
        </w:rPr>
        <w:softHyphen/>
        <w:t>потной речи понижается в основном при более выраженных стади</w:t>
      </w:r>
      <w:r w:rsidRPr="00911C58">
        <w:rPr>
          <w:sz w:val="28"/>
          <w:szCs w:val="28"/>
        </w:rPr>
        <w:softHyphen/>
        <w:t>ях профессионального снижения слуха, переходящего в тугоухость.</w:t>
      </w:r>
    </w:p>
    <w:p w14:paraId="04DE3310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Для оценки состояния слуха у лиц, работающих в условиях воздействия шума различают четыре степени потери слуха (табл.1).</w:t>
      </w:r>
    </w:p>
    <w:p w14:paraId="5B59A36F" w14:textId="77777777" w:rsidR="00B266C7" w:rsidRPr="00911C58" w:rsidRDefault="00B266C7">
      <w:pPr>
        <w:spacing w:line="220" w:lineRule="auto"/>
        <w:jc w:val="both"/>
        <w:rPr>
          <w:b/>
          <w:sz w:val="28"/>
          <w:szCs w:val="28"/>
        </w:rPr>
      </w:pPr>
      <w:r w:rsidRPr="00911C58">
        <w:rPr>
          <w:i/>
          <w:sz w:val="28"/>
          <w:szCs w:val="28"/>
        </w:rPr>
        <w:t>Таблица 1.</w:t>
      </w:r>
      <w:r w:rsidRPr="00911C58">
        <w:rPr>
          <w:sz w:val="28"/>
          <w:szCs w:val="28"/>
        </w:rPr>
        <w:t xml:space="preserve"> </w:t>
      </w:r>
      <w:r w:rsidRPr="00911C58">
        <w:rPr>
          <w:b/>
          <w:sz w:val="28"/>
          <w:szCs w:val="28"/>
        </w:rPr>
        <w:t>Критерии оценки слуховой функции, разработанные В.Е.Остапович и Н.И.Пономаревой для лиц, работающих в условиях шума и вибрации.</w:t>
      </w:r>
    </w:p>
    <w:p w14:paraId="18DFC320" w14:textId="77777777" w:rsidR="00B266C7" w:rsidRPr="00911C58" w:rsidRDefault="00B266C7">
      <w:pPr>
        <w:spacing w:line="22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B266C7" w:rsidRPr="00911C58" w14:paraId="5E1EAB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Merge w:val="restart"/>
            <w:tcBorders>
              <w:right w:val="nil"/>
            </w:tcBorders>
            <w:vAlign w:val="center"/>
          </w:tcPr>
          <w:p w14:paraId="5B4D6862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Степень потери слуха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590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Тотальная пороговая аудиометрия</w:t>
            </w:r>
          </w:p>
        </w:tc>
        <w:tc>
          <w:tcPr>
            <w:tcW w:w="2321" w:type="dxa"/>
            <w:vMerge w:val="restart"/>
            <w:tcBorders>
              <w:left w:val="nil"/>
            </w:tcBorders>
            <w:vAlign w:val="center"/>
          </w:tcPr>
          <w:p w14:paraId="78A1469B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 xml:space="preserve">Восприятие шепотной речи, </w:t>
            </w:r>
            <w:r w:rsidRPr="00911C58">
              <w:rPr>
                <w:i/>
                <w:sz w:val="28"/>
                <w:szCs w:val="28"/>
              </w:rPr>
              <w:t>м</w:t>
            </w:r>
          </w:p>
        </w:tc>
      </w:tr>
      <w:tr w:rsidR="00B266C7" w:rsidRPr="00911C58" w14:paraId="67E8E1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dxa"/>
            <w:vMerge/>
          </w:tcPr>
          <w:p w14:paraId="59A955F5" w14:textId="77777777" w:rsidR="00B266C7" w:rsidRPr="00911C58" w:rsidRDefault="00B266C7">
            <w:pPr>
              <w:spacing w:line="22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</w:tcBorders>
            <w:vAlign w:val="center"/>
          </w:tcPr>
          <w:p w14:paraId="5053883F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 xml:space="preserve">потери слуха на звуковые частоты 500, 1000 и 2000 Гц, </w:t>
            </w:r>
            <w:r w:rsidRPr="00911C58">
              <w:rPr>
                <w:i/>
                <w:sz w:val="28"/>
                <w:szCs w:val="28"/>
              </w:rPr>
              <w:t xml:space="preserve">дБ </w:t>
            </w:r>
            <w:r w:rsidRPr="00911C58">
              <w:rPr>
                <w:sz w:val="28"/>
                <w:szCs w:val="28"/>
              </w:rPr>
              <w:t>(среднее арифметическое)</w:t>
            </w:r>
          </w:p>
        </w:tc>
        <w:tc>
          <w:tcPr>
            <w:tcW w:w="2321" w:type="dxa"/>
            <w:tcBorders>
              <w:top w:val="nil"/>
            </w:tcBorders>
            <w:vAlign w:val="center"/>
          </w:tcPr>
          <w:p w14:paraId="2F9EB679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 xml:space="preserve">потеря слуха на 4000 Гц и пределы возможного колебания, </w:t>
            </w:r>
            <w:r w:rsidRPr="00911C58">
              <w:rPr>
                <w:i/>
                <w:sz w:val="28"/>
                <w:szCs w:val="28"/>
              </w:rPr>
              <w:t>дБ</w:t>
            </w:r>
          </w:p>
        </w:tc>
        <w:tc>
          <w:tcPr>
            <w:tcW w:w="2321" w:type="dxa"/>
            <w:vMerge/>
          </w:tcPr>
          <w:p w14:paraId="76CB14C6" w14:textId="77777777" w:rsidR="00B266C7" w:rsidRPr="00911C58" w:rsidRDefault="00B266C7">
            <w:pPr>
              <w:spacing w:line="22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266C7" w:rsidRPr="00911C58" w14:paraId="0173E09C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14:paraId="6C1DB372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r w:rsidRPr="00911C58">
                <w:rPr>
                  <w:sz w:val="28"/>
                  <w:szCs w:val="28"/>
                  <w:lang w:val="en-US"/>
                </w:rPr>
                <w:t>I.</w:t>
              </w:r>
            </w:smartTag>
            <w:r w:rsidRPr="00911C58">
              <w:rPr>
                <w:sz w:val="28"/>
                <w:szCs w:val="28"/>
                <w:lang w:val="en-US"/>
              </w:rPr>
              <w:t xml:space="preserve"> </w:t>
            </w:r>
            <w:r w:rsidRPr="00911C58">
              <w:rPr>
                <w:sz w:val="28"/>
                <w:szCs w:val="28"/>
              </w:rPr>
              <w:t>Признаки воздействия шума на орган слуха</w:t>
            </w:r>
          </w:p>
          <w:p w14:paraId="4A79FEDF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45337E90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До 10</w:t>
            </w:r>
          </w:p>
        </w:tc>
        <w:tc>
          <w:tcPr>
            <w:tcW w:w="2321" w:type="dxa"/>
            <w:vAlign w:val="center"/>
          </w:tcPr>
          <w:p w14:paraId="638B3413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50</w:t>
            </w:r>
            <w:r w:rsidRPr="00911C58">
              <w:rPr>
                <w:snapToGrid w:val="0"/>
                <w:sz w:val="28"/>
                <w:szCs w:val="28"/>
              </w:rPr>
              <w:t>±20</w:t>
            </w:r>
          </w:p>
        </w:tc>
        <w:tc>
          <w:tcPr>
            <w:tcW w:w="2321" w:type="dxa"/>
            <w:vAlign w:val="center"/>
          </w:tcPr>
          <w:p w14:paraId="6E59ADF7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5</w:t>
            </w:r>
            <w:r w:rsidRPr="00911C58">
              <w:rPr>
                <w:snapToGrid w:val="0"/>
                <w:sz w:val="28"/>
                <w:szCs w:val="28"/>
              </w:rPr>
              <w:t>±1</w:t>
            </w:r>
          </w:p>
        </w:tc>
      </w:tr>
      <w:tr w:rsidR="00B266C7" w:rsidRPr="00911C58" w14:paraId="68F919F4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14:paraId="557C6828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  <w:lang w:val="en-US"/>
              </w:rPr>
              <w:t>II.</w:t>
            </w:r>
            <w:r w:rsidRPr="00911C58">
              <w:rPr>
                <w:sz w:val="28"/>
                <w:szCs w:val="28"/>
              </w:rPr>
              <w:t xml:space="preserve"> Кохлеарный неврит с легкой степенью снижения слуха</w:t>
            </w:r>
          </w:p>
        </w:tc>
        <w:tc>
          <w:tcPr>
            <w:tcW w:w="2321" w:type="dxa"/>
            <w:vAlign w:val="center"/>
          </w:tcPr>
          <w:p w14:paraId="20B4BC2C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11-12</w:t>
            </w:r>
          </w:p>
        </w:tc>
        <w:tc>
          <w:tcPr>
            <w:tcW w:w="2321" w:type="dxa"/>
            <w:vAlign w:val="center"/>
          </w:tcPr>
          <w:p w14:paraId="50A3A9AB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60</w:t>
            </w:r>
            <w:r w:rsidRPr="00911C58">
              <w:rPr>
                <w:snapToGrid w:val="0"/>
                <w:sz w:val="28"/>
                <w:szCs w:val="28"/>
              </w:rPr>
              <w:t>±20</w:t>
            </w:r>
          </w:p>
        </w:tc>
        <w:tc>
          <w:tcPr>
            <w:tcW w:w="2321" w:type="dxa"/>
            <w:vAlign w:val="center"/>
          </w:tcPr>
          <w:p w14:paraId="31B0DC1D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4</w:t>
            </w:r>
            <w:r w:rsidRPr="00911C58">
              <w:rPr>
                <w:snapToGrid w:val="0"/>
                <w:sz w:val="28"/>
                <w:szCs w:val="28"/>
              </w:rPr>
              <w:t>±1</w:t>
            </w:r>
          </w:p>
        </w:tc>
      </w:tr>
      <w:tr w:rsidR="00B266C7" w:rsidRPr="00911C58" w14:paraId="53FA2866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14:paraId="3765822E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  <w:lang w:val="en-US"/>
              </w:rPr>
              <w:t>III</w:t>
            </w:r>
            <w:r w:rsidRPr="00911C58">
              <w:rPr>
                <w:sz w:val="28"/>
                <w:szCs w:val="28"/>
              </w:rPr>
              <w:t>. Кохлеарный неврит с умеренной степенью снижения слуха</w:t>
            </w:r>
          </w:p>
        </w:tc>
        <w:tc>
          <w:tcPr>
            <w:tcW w:w="2321" w:type="dxa"/>
            <w:vAlign w:val="center"/>
          </w:tcPr>
          <w:p w14:paraId="4C3FDEB3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21</w:t>
            </w:r>
            <w:r w:rsidRPr="00911C58">
              <w:rPr>
                <w:snapToGrid w:val="0"/>
                <w:sz w:val="28"/>
                <w:szCs w:val="28"/>
              </w:rPr>
              <w:t>±30</w:t>
            </w:r>
          </w:p>
        </w:tc>
        <w:tc>
          <w:tcPr>
            <w:tcW w:w="2321" w:type="dxa"/>
            <w:vAlign w:val="center"/>
          </w:tcPr>
          <w:p w14:paraId="494F5783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65</w:t>
            </w:r>
            <w:r w:rsidRPr="00911C58">
              <w:rPr>
                <w:snapToGrid w:val="0"/>
                <w:sz w:val="28"/>
                <w:szCs w:val="28"/>
              </w:rPr>
              <w:t>±20</w:t>
            </w:r>
          </w:p>
        </w:tc>
        <w:tc>
          <w:tcPr>
            <w:tcW w:w="2321" w:type="dxa"/>
            <w:vAlign w:val="center"/>
          </w:tcPr>
          <w:p w14:paraId="03DD184E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2</w:t>
            </w:r>
            <w:r w:rsidRPr="00911C58">
              <w:rPr>
                <w:snapToGrid w:val="0"/>
                <w:sz w:val="28"/>
                <w:szCs w:val="28"/>
              </w:rPr>
              <w:t>±1</w:t>
            </w:r>
          </w:p>
        </w:tc>
      </w:tr>
      <w:tr w:rsidR="00B266C7" w:rsidRPr="00911C58" w14:paraId="02D05CDA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14:paraId="3EECB682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  <w:lang w:val="en-US"/>
              </w:rPr>
              <w:t xml:space="preserve">IV. </w:t>
            </w:r>
            <w:r w:rsidRPr="00911C58">
              <w:rPr>
                <w:sz w:val="28"/>
                <w:szCs w:val="28"/>
              </w:rPr>
              <w:t>Кохлеарный неврит со значительной степенью снижения слуха</w:t>
            </w:r>
          </w:p>
        </w:tc>
        <w:tc>
          <w:tcPr>
            <w:tcW w:w="2321" w:type="dxa"/>
            <w:vAlign w:val="center"/>
          </w:tcPr>
          <w:p w14:paraId="1A2270D2" w14:textId="77777777" w:rsidR="00B266C7" w:rsidRPr="00911C58" w:rsidRDefault="00B266C7">
            <w:pPr>
              <w:spacing w:line="220" w:lineRule="auto"/>
              <w:jc w:val="both"/>
              <w:rPr>
                <w:b/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31</w:t>
            </w:r>
            <w:r w:rsidRPr="00911C58">
              <w:rPr>
                <w:snapToGrid w:val="0"/>
                <w:sz w:val="28"/>
                <w:szCs w:val="28"/>
              </w:rPr>
              <w:t>±45</w:t>
            </w:r>
          </w:p>
        </w:tc>
        <w:tc>
          <w:tcPr>
            <w:tcW w:w="2321" w:type="dxa"/>
            <w:vAlign w:val="center"/>
          </w:tcPr>
          <w:p w14:paraId="364EE8BA" w14:textId="77777777" w:rsidR="00B266C7" w:rsidRPr="00911C58" w:rsidRDefault="00B266C7">
            <w:pPr>
              <w:spacing w:line="220" w:lineRule="auto"/>
              <w:jc w:val="both"/>
              <w:rPr>
                <w:b/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70</w:t>
            </w:r>
            <w:r w:rsidRPr="00911C58">
              <w:rPr>
                <w:snapToGrid w:val="0"/>
                <w:sz w:val="28"/>
                <w:szCs w:val="28"/>
              </w:rPr>
              <w:t>±20</w:t>
            </w:r>
          </w:p>
        </w:tc>
        <w:tc>
          <w:tcPr>
            <w:tcW w:w="2321" w:type="dxa"/>
            <w:vAlign w:val="center"/>
          </w:tcPr>
          <w:p w14:paraId="0C430981" w14:textId="77777777" w:rsidR="00B266C7" w:rsidRPr="00911C58" w:rsidRDefault="00B266C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911C58">
              <w:rPr>
                <w:sz w:val="28"/>
                <w:szCs w:val="28"/>
              </w:rPr>
              <w:t>1</w:t>
            </w:r>
            <w:r w:rsidRPr="00911C58">
              <w:rPr>
                <w:snapToGrid w:val="0"/>
                <w:sz w:val="28"/>
                <w:szCs w:val="28"/>
              </w:rPr>
              <w:t>±0,5</w:t>
            </w:r>
          </w:p>
        </w:tc>
      </w:tr>
    </w:tbl>
    <w:p w14:paraId="0E86D983" w14:textId="77777777" w:rsidR="00B266C7" w:rsidRPr="00911C58" w:rsidRDefault="00B266C7">
      <w:pPr>
        <w:spacing w:line="220" w:lineRule="auto"/>
        <w:jc w:val="both"/>
        <w:rPr>
          <w:b/>
          <w:sz w:val="28"/>
          <w:szCs w:val="28"/>
        </w:rPr>
      </w:pPr>
    </w:p>
    <w:p w14:paraId="6653208D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Особое место в патологии органа слуха занимают поражения, обусловленные воздействием сверхинтенсивных шумов и звуков. Их кратковременное действие может вызвать полную гибель спи</w:t>
      </w:r>
      <w:r w:rsidRPr="00911C58">
        <w:rPr>
          <w:sz w:val="28"/>
          <w:szCs w:val="28"/>
        </w:rPr>
        <w:softHyphen/>
        <w:t>рального органа и разрыв барабанной перепонки, сопровождающи</w:t>
      </w:r>
      <w:r w:rsidRPr="00911C58">
        <w:rPr>
          <w:sz w:val="28"/>
          <w:szCs w:val="28"/>
        </w:rPr>
        <w:softHyphen/>
        <w:t>еся чувством заложенности и резкой болью в ушах. Исходом баротравмы нередко бывает полная потеря слуха. В производственных условиях такие случаи встречаются чрезвычайно редко, в основном при аварийных ситуациях или взрывах.</w:t>
      </w:r>
    </w:p>
    <w:p w14:paraId="1E14A747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Функциональные нарушения деятельности нервной и сердечно</w:t>
      </w:r>
      <w:r w:rsidRPr="00911C58">
        <w:rPr>
          <w:sz w:val="28"/>
          <w:szCs w:val="28"/>
        </w:rPr>
        <w:softHyphen/>
        <w:t>сосудистой системы развиваются при систематическом воздей</w:t>
      </w:r>
      <w:r w:rsidRPr="00911C58">
        <w:rPr>
          <w:sz w:val="28"/>
          <w:szCs w:val="28"/>
        </w:rPr>
        <w:softHyphen/>
        <w:t>ствии интенсивного шума, развиваются преимущественно по типу астенических реакций и астеновегетативного синдрома с явления</w:t>
      </w:r>
      <w:r w:rsidRPr="00911C58">
        <w:rPr>
          <w:sz w:val="28"/>
          <w:szCs w:val="28"/>
        </w:rPr>
        <w:softHyphen/>
        <w:t>ми сосудистой гипертензии. Указанные изменения нередко возни</w:t>
      </w:r>
      <w:r w:rsidRPr="00911C58">
        <w:rPr>
          <w:sz w:val="28"/>
          <w:szCs w:val="28"/>
        </w:rPr>
        <w:softHyphen/>
        <w:t>кают при отсутствии выраженных признаков поражения слуха. Ха</w:t>
      </w:r>
      <w:r w:rsidRPr="00911C58">
        <w:rPr>
          <w:sz w:val="28"/>
          <w:szCs w:val="28"/>
        </w:rPr>
        <w:softHyphen/>
        <w:t>рактер и степень изменений нервной и сердечно-сосудистой систе</w:t>
      </w:r>
      <w:r w:rsidRPr="00911C58">
        <w:rPr>
          <w:sz w:val="28"/>
          <w:szCs w:val="28"/>
        </w:rPr>
        <w:softHyphen/>
        <w:t>мы в значительной мере зависят от интенсивности шума. При воз</w:t>
      </w:r>
      <w:r w:rsidRPr="00911C58">
        <w:rPr>
          <w:sz w:val="28"/>
          <w:szCs w:val="28"/>
        </w:rPr>
        <w:softHyphen/>
        <w:t>действии интенсивного шума чаще отмечается инертность вегета</w:t>
      </w:r>
      <w:r w:rsidRPr="00911C58">
        <w:rPr>
          <w:sz w:val="28"/>
          <w:szCs w:val="28"/>
        </w:rPr>
        <w:softHyphen/>
        <w:t>тивных и сосудистых реакций, а при менее интенсивном шуме пре</w:t>
      </w:r>
      <w:r w:rsidRPr="00911C58">
        <w:rPr>
          <w:sz w:val="28"/>
          <w:szCs w:val="28"/>
        </w:rPr>
        <w:softHyphen/>
        <w:t>обладает повышенная реактивность нервной системы.</w:t>
      </w:r>
    </w:p>
    <w:p w14:paraId="19621168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В неврологической картине воздействия шума основными жа</w:t>
      </w:r>
      <w:r w:rsidRPr="00911C58">
        <w:rPr>
          <w:sz w:val="28"/>
          <w:szCs w:val="28"/>
        </w:rPr>
        <w:softHyphen/>
        <w:t>лобами являются головная боль тупого характера, чувство тяжести и шума в голове, возникающие к концу рабочей смены или после работы, головокружение при перемене положения тела, повышен</w:t>
      </w:r>
      <w:r w:rsidRPr="00911C58">
        <w:rPr>
          <w:sz w:val="28"/>
          <w:szCs w:val="28"/>
        </w:rPr>
        <w:softHyphen/>
        <w:t>ная раздражительность, быстрая утомляемость, снижение трудо</w:t>
      </w:r>
      <w:r w:rsidRPr="00911C58">
        <w:rPr>
          <w:sz w:val="28"/>
          <w:szCs w:val="28"/>
        </w:rPr>
        <w:softHyphen/>
        <w:t>способности, внимания, повышенная потливость, особенно при волнениях, нарушение ритма сна (сонливость днем, тревожный сон в ночное время). При обследовании таких больных нередко обна</w:t>
      </w:r>
      <w:r w:rsidRPr="00911C58">
        <w:rPr>
          <w:sz w:val="28"/>
          <w:szCs w:val="28"/>
        </w:rPr>
        <w:softHyphen/>
        <w:t>руживают снижение возбудимости вестибулярного аппарата, мы</w:t>
      </w:r>
      <w:r w:rsidRPr="00911C58">
        <w:rPr>
          <w:sz w:val="28"/>
          <w:szCs w:val="28"/>
        </w:rPr>
        <w:softHyphen/>
        <w:t>шечную слабость, тремор век, мелкий тремор пальцев вытянутых рук, снижение сухожильных рефлексов, угнетение глоточного, неб</w:t>
      </w:r>
      <w:r w:rsidRPr="00911C58">
        <w:rPr>
          <w:sz w:val="28"/>
          <w:szCs w:val="28"/>
        </w:rPr>
        <w:softHyphen/>
        <w:t>ного и брюшных рефлексов. Отмечается легкое нарушение болевой чувствительности. Выявляются некоторые функциональные вегета</w:t>
      </w:r>
      <w:r w:rsidRPr="00911C58">
        <w:rPr>
          <w:sz w:val="28"/>
          <w:szCs w:val="28"/>
        </w:rPr>
        <w:softHyphen/>
        <w:t>тивно-сосудистые и эндокринные расстройства: гипергидроз, стой</w:t>
      </w:r>
      <w:r w:rsidRPr="00911C58">
        <w:rPr>
          <w:sz w:val="28"/>
          <w:szCs w:val="28"/>
        </w:rPr>
        <w:softHyphen/>
        <w:t>кий красный дермографизм, похолодание кистей и стоп, угнетение и извращение глазосердечного рефлекса, повышение или угнетение ортоклиностатического рефлекса, усиление функциональной актив</w:t>
      </w:r>
      <w:r w:rsidRPr="00911C58">
        <w:rPr>
          <w:sz w:val="28"/>
          <w:szCs w:val="28"/>
        </w:rPr>
        <w:softHyphen/>
        <w:t>ности щитовидной железы. У лиц, работающих в условиях более интенсивного шума, наблюдается снижение кожно-сосудистой ре</w:t>
      </w:r>
      <w:r w:rsidRPr="00911C58">
        <w:rPr>
          <w:sz w:val="28"/>
          <w:szCs w:val="28"/>
        </w:rPr>
        <w:softHyphen/>
        <w:t>активности: угнетаются реакция дермографизма,пиломоторный рефлекс, кожная реакция на гистамин.</w:t>
      </w:r>
    </w:p>
    <w:p w14:paraId="6242889D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Изменения сердечно-сосудистой системы в начальных стадиях воздействия шума носят функциональный характер. Больные жалуются на неприятные ощущения в области сердца в виде пока</w:t>
      </w:r>
      <w:r w:rsidRPr="00911C58">
        <w:rPr>
          <w:sz w:val="28"/>
          <w:szCs w:val="28"/>
        </w:rPr>
        <w:softHyphen/>
        <w:t>лываний, сердцебиения, возникающие при нервно-эмоциональном напряжении. Отмечается выраженная неустойчивость пульса и артериального давления, особенно в период пребывания в условиях шума. К концу рабочей смены обычно замедляется пульс, повыша</w:t>
      </w:r>
      <w:r w:rsidRPr="00911C58">
        <w:rPr>
          <w:sz w:val="28"/>
          <w:szCs w:val="28"/>
        </w:rPr>
        <w:softHyphen/>
        <w:t>ется систолическое и снижается диастолическое давление, появля</w:t>
      </w:r>
      <w:r w:rsidRPr="00911C58">
        <w:rPr>
          <w:sz w:val="28"/>
          <w:szCs w:val="28"/>
        </w:rPr>
        <w:softHyphen/>
        <w:t>ются функциональные шумы в сердце. На электрокардиограмме выявляются изменения, свидетельствующие об экстракардиальных нарушениях: синусовая брадикардия, брадиаритмия, тенденция к замедлению внутрижелудочковой или предсердно-желудочковой проводимости. Иногда наблюдается наклонность к спазму капил</w:t>
      </w:r>
      <w:r w:rsidRPr="00911C58">
        <w:rPr>
          <w:sz w:val="28"/>
          <w:szCs w:val="28"/>
        </w:rPr>
        <w:softHyphen/>
        <w:t>ляров конечностей и сосудов глазного дна, а также к повышению периферического сопротивления. Функциональные сдвиги, возни</w:t>
      </w:r>
      <w:r w:rsidRPr="00911C58">
        <w:rPr>
          <w:sz w:val="28"/>
          <w:szCs w:val="28"/>
        </w:rPr>
        <w:softHyphen/>
        <w:t>кающие в системе кровообращения под влиянием интенсивного шума, со временем могут привести к стойким изменениям сосуди</w:t>
      </w:r>
      <w:r w:rsidRPr="00911C58">
        <w:rPr>
          <w:sz w:val="28"/>
          <w:szCs w:val="28"/>
        </w:rPr>
        <w:softHyphen/>
        <w:t>стого тонуса, способствующим развитию гипертонической болезни.</w:t>
      </w:r>
    </w:p>
    <w:p w14:paraId="2D7FD3F7" w14:textId="77777777" w:rsidR="00B266C7" w:rsidRPr="00911C58" w:rsidRDefault="00B266C7">
      <w:pPr>
        <w:spacing w:line="220" w:lineRule="auto"/>
        <w:jc w:val="both"/>
        <w:rPr>
          <w:sz w:val="28"/>
          <w:szCs w:val="28"/>
        </w:rPr>
      </w:pPr>
      <w:r w:rsidRPr="00911C58">
        <w:rPr>
          <w:sz w:val="28"/>
          <w:szCs w:val="28"/>
        </w:rPr>
        <w:t>Изменения нервной и сердечно-сосудистой систем у лиц, рабо</w:t>
      </w:r>
      <w:r w:rsidRPr="00911C58">
        <w:rPr>
          <w:sz w:val="28"/>
          <w:szCs w:val="28"/>
        </w:rPr>
        <w:softHyphen/>
        <w:t>тающих в условиях шума, являются неспецифической реакцией организма на воздействие многих раздражителей, в том числе шу</w:t>
      </w:r>
      <w:r w:rsidRPr="00911C58">
        <w:rPr>
          <w:sz w:val="28"/>
          <w:szCs w:val="28"/>
        </w:rPr>
        <w:softHyphen/>
        <w:t>ма. Частота и выраженность их в значительной мере зависят от наличия других сопутствующих факторов производственной среды.Например, при сочетании интенсивного шума с нервно-эмоцио</w:t>
      </w:r>
      <w:r w:rsidRPr="00911C58">
        <w:rPr>
          <w:sz w:val="28"/>
          <w:szCs w:val="28"/>
        </w:rPr>
        <w:softHyphen/>
        <w:t>нальным напряжением часто отмечается тенденция к сосудистой гипертензии. При сочетании шума с вибрацией нарушения перифе</w:t>
      </w:r>
      <w:r w:rsidRPr="00911C58">
        <w:rPr>
          <w:sz w:val="28"/>
          <w:szCs w:val="28"/>
        </w:rPr>
        <w:softHyphen/>
        <w:t>рического кровообращения более выражены, чем при воздействии только шума.</w:t>
      </w:r>
    </w:p>
    <w:p w14:paraId="1BF377E9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Доказано, что шум и напряжен</w:t>
      </w:r>
      <w:r w:rsidRPr="00911C58">
        <w:rPr>
          <w:sz w:val="28"/>
          <w:szCs w:val="28"/>
        </w:rPr>
        <w:softHyphen/>
        <w:t>ность труда биологически эквива</w:t>
      </w:r>
      <w:r w:rsidRPr="00911C58">
        <w:rPr>
          <w:sz w:val="28"/>
          <w:szCs w:val="28"/>
        </w:rPr>
        <w:softHyphen/>
        <w:t>лентны по своему воздействию на нервную систему. На примере изу</w:t>
      </w:r>
      <w:r w:rsidRPr="00911C58">
        <w:rPr>
          <w:sz w:val="28"/>
          <w:szCs w:val="28"/>
        </w:rPr>
        <w:softHyphen/>
        <w:t>чения разных профессий установле</w:t>
      </w:r>
      <w:r w:rsidRPr="00911C58">
        <w:rPr>
          <w:sz w:val="28"/>
          <w:szCs w:val="28"/>
        </w:rPr>
        <w:softHyphen/>
        <w:t>на величина физиолого-гигиенического эквивалента шума и напряженности нервно-эмоционального труда, которая находится в пределах</w:t>
      </w:r>
      <w:r w:rsidRPr="00911C58">
        <w:rPr>
          <w:noProof/>
          <w:sz w:val="28"/>
          <w:szCs w:val="28"/>
        </w:rPr>
        <w:t xml:space="preserve"> 7—</w:t>
      </w:r>
      <w:r w:rsidRPr="00911C58">
        <w:rPr>
          <w:sz w:val="28"/>
          <w:szCs w:val="28"/>
        </w:rPr>
        <w:t xml:space="preserve"> </w:t>
      </w:r>
      <w:r w:rsidRPr="00911C58">
        <w:rPr>
          <w:noProof/>
          <w:sz w:val="28"/>
          <w:szCs w:val="28"/>
        </w:rPr>
        <w:t>13</w:t>
      </w:r>
      <w:r w:rsidRPr="00911C58">
        <w:rPr>
          <w:sz w:val="28"/>
          <w:szCs w:val="28"/>
        </w:rPr>
        <w:t xml:space="preserve"> дБ (шкала А) на одну категорию</w:t>
      </w:r>
      <w:r w:rsidRPr="00911C58">
        <w:rPr>
          <w:noProof/>
          <w:sz w:val="28"/>
          <w:szCs w:val="28"/>
        </w:rPr>
        <w:t xml:space="preserve"> </w:t>
      </w:r>
      <w:r w:rsidRPr="00911C58">
        <w:rPr>
          <w:sz w:val="28"/>
          <w:szCs w:val="28"/>
        </w:rPr>
        <w:t>напряженности.</w:t>
      </w:r>
      <w:r w:rsidRPr="00911C58">
        <w:rPr>
          <w:noProof/>
          <w:sz w:val="28"/>
          <w:szCs w:val="28"/>
        </w:rPr>
        <w:t xml:space="preserve">                  </w:t>
      </w:r>
    </w:p>
    <w:p w14:paraId="664BDC91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b/>
          <w:sz w:val="28"/>
          <w:szCs w:val="28"/>
        </w:rPr>
        <w:t>Защита.</w:t>
      </w:r>
      <w:r w:rsidRPr="00911C58">
        <w:rPr>
          <w:sz w:val="28"/>
          <w:szCs w:val="28"/>
        </w:rPr>
        <w:t xml:space="preserve"> Эффективная защита работающих от неблагоприятного влияния шума требует осуществления комплекса организационных, технических и медицинских мер на этапах проекти</w:t>
      </w:r>
      <w:r w:rsidRPr="00911C58">
        <w:rPr>
          <w:sz w:val="28"/>
          <w:szCs w:val="28"/>
        </w:rPr>
        <w:softHyphen/>
        <w:t>рования, строительства и эксплуа</w:t>
      </w:r>
      <w:r w:rsidRPr="00911C58">
        <w:rPr>
          <w:sz w:val="28"/>
          <w:szCs w:val="28"/>
        </w:rPr>
        <w:softHyphen/>
        <w:t>тации производственных предприя</w:t>
      </w:r>
      <w:r w:rsidRPr="00911C58">
        <w:rPr>
          <w:sz w:val="28"/>
          <w:szCs w:val="28"/>
        </w:rPr>
        <w:softHyphen/>
        <w:t>тий, машин и оборудования. В це</w:t>
      </w:r>
      <w:r w:rsidRPr="00911C58">
        <w:rPr>
          <w:sz w:val="28"/>
          <w:szCs w:val="28"/>
        </w:rPr>
        <w:softHyphen/>
        <w:t>лях повышения эффективности борь</w:t>
      </w:r>
      <w:r w:rsidRPr="00911C58">
        <w:rPr>
          <w:sz w:val="28"/>
          <w:szCs w:val="28"/>
        </w:rPr>
        <w:softHyphen/>
        <w:t>бы с шумом введены обя</w:t>
      </w:r>
      <w:r w:rsidRPr="00911C58">
        <w:rPr>
          <w:sz w:val="28"/>
          <w:szCs w:val="28"/>
        </w:rPr>
        <w:softHyphen/>
        <w:t>зательный гигиенический контроль объектов, генерирующих шум, регистрация физических факторов,  оказываю</w:t>
      </w:r>
      <w:r w:rsidRPr="00911C58">
        <w:rPr>
          <w:sz w:val="28"/>
          <w:szCs w:val="28"/>
        </w:rPr>
        <w:softHyphen/>
        <w:t>щих вредное воздействие на окружа</w:t>
      </w:r>
      <w:r w:rsidRPr="00911C58">
        <w:rPr>
          <w:sz w:val="28"/>
          <w:szCs w:val="28"/>
        </w:rPr>
        <w:softHyphen/>
        <w:t>ющую среду и отрицательно вли</w:t>
      </w:r>
      <w:r w:rsidRPr="00911C58">
        <w:rPr>
          <w:sz w:val="28"/>
          <w:szCs w:val="28"/>
        </w:rPr>
        <w:softHyphen/>
        <w:t>яющих на здоровье людей.</w:t>
      </w:r>
    </w:p>
    <w:p w14:paraId="075985FD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Эффективным   путем   решения проблемы борьбы с шумом является снижение его уровня в самом источ</w:t>
      </w:r>
      <w:r w:rsidRPr="00911C58">
        <w:rPr>
          <w:sz w:val="28"/>
          <w:szCs w:val="28"/>
        </w:rPr>
        <w:softHyphen/>
        <w:t>нике за счет изменения технологии и конструкции машин. К мерам это</w:t>
      </w:r>
      <w:r w:rsidRPr="00911C58">
        <w:rPr>
          <w:sz w:val="28"/>
          <w:szCs w:val="28"/>
        </w:rPr>
        <w:softHyphen/>
        <w:t>го типа относятся замена шумных процессов бесшумными, ударных</w:t>
      </w:r>
      <w:r w:rsidRPr="00911C58">
        <w:rPr>
          <w:noProof/>
          <w:sz w:val="28"/>
          <w:szCs w:val="28"/>
        </w:rPr>
        <w:t xml:space="preserve"> — </w:t>
      </w:r>
      <w:r w:rsidRPr="00911C58">
        <w:rPr>
          <w:sz w:val="28"/>
          <w:szCs w:val="28"/>
        </w:rPr>
        <w:t>безударными, например замена клепки</w:t>
      </w:r>
      <w:r w:rsidRPr="00911C58">
        <w:rPr>
          <w:noProof/>
          <w:sz w:val="28"/>
          <w:szCs w:val="28"/>
        </w:rPr>
        <w:t xml:space="preserve"> — </w:t>
      </w:r>
      <w:r w:rsidRPr="00911C58">
        <w:rPr>
          <w:sz w:val="28"/>
          <w:szCs w:val="28"/>
        </w:rPr>
        <w:t>пайкой, ковки и штамповки обра</w:t>
      </w:r>
      <w:r w:rsidRPr="00911C58">
        <w:rPr>
          <w:sz w:val="28"/>
          <w:szCs w:val="28"/>
        </w:rPr>
        <w:softHyphen/>
        <w:t>боткой давлением; замена металла в некоторых деталях незвучными ма</w:t>
      </w:r>
      <w:r w:rsidRPr="00911C58">
        <w:rPr>
          <w:sz w:val="28"/>
          <w:szCs w:val="28"/>
        </w:rPr>
        <w:softHyphen/>
        <w:t>териалами, применение виброизоля</w:t>
      </w:r>
      <w:r w:rsidRPr="00911C58">
        <w:rPr>
          <w:sz w:val="28"/>
          <w:szCs w:val="28"/>
        </w:rPr>
        <w:softHyphen/>
        <w:t>ции, глушителей, демпфирования, звукоизолирующих кожухов и др. При невозможности снижения шума оборудование, являющееся источни</w:t>
      </w:r>
      <w:r w:rsidRPr="00911C58">
        <w:rPr>
          <w:sz w:val="28"/>
          <w:szCs w:val="28"/>
        </w:rPr>
        <w:softHyphen/>
        <w:t>ком повышенного шума, устанавли</w:t>
      </w:r>
      <w:r w:rsidRPr="00911C58">
        <w:rPr>
          <w:sz w:val="28"/>
          <w:szCs w:val="28"/>
        </w:rPr>
        <w:softHyphen/>
        <w:t>вают в специальные помещения, а пульт дистанционного управления размещают в малошумном помеще</w:t>
      </w:r>
      <w:r w:rsidRPr="00911C58">
        <w:rPr>
          <w:sz w:val="28"/>
          <w:szCs w:val="28"/>
        </w:rPr>
        <w:softHyphen/>
        <w:t>нии. В некоторых случаях снижение уровня шума достигается применением звукопоглощающих пористых ма</w:t>
      </w:r>
      <w:r w:rsidRPr="00911C58">
        <w:rPr>
          <w:sz w:val="28"/>
          <w:szCs w:val="28"/>
        </w:rPr>
        <w:softHyphen/>
        <w:t>териалов, покрытых перфорирован</w:t>
      </w:r>
      <w:r w:rsidRPr="00911C58">
        <w:rPr>
          <w:sz w:val="28"/>
          <w:szCs w:val="28"/>
        </w:rPr>
        <w:softHyphen/>
        <w:t xml:space="preserve">ными листами алюминия, пластмасс. При необходимости повышения коэффициента звукопоглощения в области высоких частот звукоизолирующие слои покрывают защитной оболочкой с мелкой и частой перфорацией, применяют также штучные звукопоглотители в виде конусов, кубов, закрепленных над оборудованием, являющимся источником повышенного шума. Большое значение в борьбе с шумом имеют архитектурно-планировочные и строительные мероприятия. В тех случаях, когда технические способы не обеспечивают достижения требований действующих нормативов, необходимо ограничение длительности воздействия шума и применение противошумов. </w:t>
      </w:r>
    </w:p>
    <w:p w14:paraId="1075F030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Пртивошумы – средства индивидуальной защиты органа слуха и предупреждения различных расстройств организма, вызываемых чрезмерным шумом. Их используют в основном тогда, когда технические средства борьбы с шумом не обеспечивают снижения его до безопасных пределов. Противошумы подразделяют на три типа: вкладыши, наушники и шлемы.</w:t>
      </w:r>
    </w:p>
    <w:p w14:paraId="178C1A89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 xml:space="preserve">Противошумные вкладыши вводят в наружный слуховой проход. Вкладыши бывают многократного и однократного пользования. К вкладышам многократного пользования относятся многочисленные варианты заглушек в виде колпачков различной конструкции и формы из резины, каучука и других пластичных полимерных материалов, в некоторых случаях надетых на железные стержни. Противошумные вкладыши многократного использования выпускают нескольких типов и размеров; вес их не регламентируется и колеблется в пределах до </w:t>
      </w:r>
      <w:smartTag w:uri="urn:schemas-microsoft-com:office:smarttags" w:element="metricconverter">
        <w:smartTagPr>
          <w:attr w:name="ProductID" w:val="10 г"/>
        </w:smartTagPr>
        <w:r w:rsidRPr="00911C58">
          <w:rPr>
            <w:sz w:val="28"/>
            <w:szCs w:val="28"/>
          </w:rPr>
          <w:t>10 г</w:t>
        </w:r>
      </w:smartTag>
      <w:r w:rsidRPr="00911C58">
        <w:rPr>
          <w:sz w:val="28"/>
          <w:szCs w:val="28"/>
        </w:rPr>
        <w:t>. «Беруши» – коммерческое название отечественных противошумных вкладышей однократного пользования из органического перхлорвинилового фильтрующего шумопоглощающего материала.</w:t>
      </w:r>
    </w:p>
    <w:p w14:paraId="74E2BCFA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Противошумные наушники представляют собой чаши, по форме близкие к полусфере, из легких металлов или пластмасс, наполненные волокнистыми или пористыми звукопоглотителями, удерживаемые с помощью оголовья. Для удобного и плотного прилегания к околоушной области они снабжаются уплотняющими валиками из синтетических тонких пленок, часто заполненных воздухом или жидкими веществами с большим внутренним трением (глицерин, вазелиновое масло и др.). Уплотняющий валик одновременно демпфирует колебания самого корпуса наушника, что существенно при низкочастотных звуковых колебаниях.</w:t>
      </w:r>
    </w:p>
    <w:p w14:paraId="3978C067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Противошумные шлемы – самые громоздкие и дорогостоящие из индивидуальных средств противошумной защиты. Они используются при высоких уровнях шумов, часто применяются в комбинации с наушниками или вкладышами. Расположенный по краю шлема уплотняющий валик обеспечивает плотное прилегание его к голове. Имеются конструкции шлемов с поддутием валика воздухом для надежного облегания головы.</w:t>
      </w:r>
    </w:p>
    <w:p w14:paraId="6879F360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Важное значение в предупреждении развития шумовой патологии имеют предварительные при поступлении на работу и периоди</w:t>
      </w:r>
      <w:r w:rsidRPr="00911C58">
        <w:rPr>
          <w:sz w:val="28"/>
          <w:szCs w:val="28"/>
        </w:rPr>
        <w:softHyphen/>
        <w:t>ческие медицинские осмотры. Таким осмотрам подлежат лица, ра</w:t>
      </w:r>
      <w:r w:rsidRPr="00911C58">
        <w:rPr>
          <w:sz w:val="28"/>
          <w:szCs w:val="28"/>
        </w:rPr>
        <w:softHyphen/>
        <w:t>ботающие на производствах, где шум превышает предельно допус</w:t>
      </w:r>
      <w:r w:rsidRPr="00911C58">
        <w:rPr>
          <w:sz w:val="28"/>
          <w:szCs w:val="28"/>
        </w:rPr>
        <w:softHyphen/>
        <w:t xml:space="preserve">тимый уровень (ПДУ) в любой октавной полосе. </w:t>
      </w:r>
    </w:p>
    <w:p w14:paraId="297AA06A" w14:textId="77777777" w:rsidR="00B266C7" w:rsidRPr="00911C58" w:rsidRDefault="00911C58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Медицинскими</w:t>
      </w:r>
      <w:r w:rsidR="00B266C7" w:rsidRPr="00911C58">
        <w:rPr>
          <w:sz w:val="28"/>
          <w:szCs w:val="28"/>
        </w:rPr>
        <w:t xml:space="preserve"> противопоказаниями к допуску на работу, связанную с воздействием интенсивного шума, являются следующие заболевания:</w:t>
      </w:r>
    </w:p>
    <w:p w14:paraId="6068C39E" w14:textId="77777777" w:rsidR="00B266C7" w:rsidRPr="00911C58" w:rsidRDefault="00B266C7">
      <w:pPr>
        <w:numPr>
          <w:ilvl w:val="0"/>
          <w:numId w:val="10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Стойкое понижение слуха, хотя бы на одно ухо, любой этиологии</w:t>
      </w:r>
    </w:p>
    <w:p w14:paraId="2E257EAF" w14:textId="77777777" w:rsidR="00B266C7" w:rsidRPr="00911C58" w:rsidRDefault="00B266C7">
      <w:pPr>
        <w:numPr>
          <w:ilvl w:val="0"/>
          <w:numId w:val="10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Отосклероз и другие хронические заболевания уха с заведомо неблагоприятным прогнозом</w:t>
      </w:r>
    </w:p>
    <w:p w14:paraId="6F79C3D5" w14:textId="77777777" w:rsidR="00B266C7" w:rsidRPr="00911C58" w:rsidRDefault="00B266C7">
      <w:pPr>
        <w:numPr>
          <w:ilvl w:val="0"/>
          <w:numId w:val="10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Нарушение функции вестибулярного аппарата любой этиологии, в том числе болезнь Меньера</w:t>
      </w:r>
    </w:p>
    <w:p w14:paraId="2D5AAE6D" w14:textId="77777777" w:rsidR="00B266C7" w:rsidRPr="00911C58" w:rsidRDefault="00B266C7">
      <w:pPr>
        <w:numPr>
          <w:ilvl w:val="0"/>
          <w:numId w:val="10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Наркомании, токсикомании, в том числе хронический алкоголизм</w:t>
      </w:r>
    </w:p>
    <w:p w14:paraId="0AE262BE" w14:textId="77777777" w:rsidR="00B266C7" w:rsidRPr="00911C58" w:rsidRDefault="00B266C7">
      <w:pPr>
        <w:numPr>
          <w:ilvl w:val="0"/>
          <w:numId w:val="10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Выраженная вегетативная дисфункция</w:t>
      </w:r>
    </w:p>
    <w:p w14:paraId="29F2D004" w14:textId="77777777" w:rsidR="00B266C7" w:rsidRPr="00911C58" w:rsidRDefault="00B266C7">
      <w:pPr>
        <w:numPr>
          <w:ilvl w:val="0"/>
          <w:numId w:val="10"/>
        </w:num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Гипертоническая болезнь (все формы)</w:t>
      </w:r>
    </w:p>
    <w:p w14:paraId="6322FDBF" w14:textId="77777777" w:rsidR="00B266C7" w:rsidRPr="00911C58" w:rsidRDefault="00B266C7">
      <w:pPr>
        <w:jc w:val="both"/>
        <w:rPr>
          <w:sz w:val="28"/>
          <w:szCs w:val="28"/>
        </w:rPr>
      </w:pPr>
      <w:r w:rsidRPr="00911C58">
        <w:rPr>
          <w:sz w:val="28"/>
          <w:szCs w:val="28"/>
        </w:rPr>
        <w:t>Сроки периодических медицинских осмотров устанавливаются в зависимости от интенсивности шума. При интенсивности шума от</w:t>
      </w:r>
      <w:r w:rsidRPr="00911C58">
        <w:rPr>
          <w:noProof/>
          <w:sz w:val="28"/>
          <w:szCs w:val="28"/>
        </w:rPr>
        <w:t xml:space="preserve"> 81</w:t>
      </w:r>
      <w:r w:rsidRPr="00911C58">
        <w:rPr>
          <w:sz w:val="28"/>
          <w:szCs w:val="28"/>
        </w:rPr>
        <w:t xml:space="preserve"> до</w:t>
      </w:r>
      <w:r w:rsidRPr="00911C58">
        <w:rPr>
          <w:noProof/>
          <w:sz w:val="28"/>
          <w:szCs w:val="28"/>
        </w:rPr>
        <w:t xml:space="preserve"> 99</w:t>
      </w:r>
      <w:r w:rsidRPr="00911C58">
        <w:rPr>
          <w:sz w:val="28"/>
          <w:szCs w:val="28"/>
        </w:rPr>
        <w:t xml:space="preserve"> дБА</w:t>
      </w:r>
      <w:r w:rsidRPr="00911C58">
        <w:rPr>
          <w:noProof/>
          <w:sz w:val="28"/>
          <w:szCs w:val="28"/>
        </w:rPr>
        <w:t xml:space="preserve"> — 1</w:t>
      </w:r>
      <w:r w:rsidRPr="00911C58">
        <w:rPr>
          <w:sz w:val="28"/>
          <w:szCs w:val="28"/>
        </w:rPr>
        <w:t xml:space="preserve"> раз в</w:t>
      </w:r>
      <w:r w:rsidRPr="00911C58">
        <w:rPr>
          <w:noProof/>
          <w:sz w:val="28"/>
          <w:szCs w:val="28"/>
        </w:rPr>
        <w:t xml:space="preserve"> 24</w:t>
      </w:r>
      <w:r w:rsidRPr="00911C58">
        <w:rPr>
          <w:sz w:val="28"/>
          <w:szCs w:val="28"/>
        </w:rPr>
        <w:t xml:space="preserve"> мес,</w:t>
      </w:r>
      <w:r w:rsidRPr="00911C58">
        <w:rPr>
          <w:noProof/>
          <w:sz w:val="28"/>
          <w:szCs w:val="28"/>
        </w:rPr>
        <w:t xml:space="preserve"> 100</w:t>
      </w:r>
      <w:r w:rsidRPr="00911C58">
        <w:rPr>
          <w:sz w:val="28"/>
          <w:szCs w:val="28"/>
        </w:rPr>
        <w:t xml:space="preserve"> дБА и выше</w:t>
      </w:r>
      <w:r w:rsidRPr="00911C58">
        <w:rPr>
          <w:noProof/>
          <w:sz w:val="28"/>
          <w:szCs w:val="28"/>
        </w:rPr>
        <w:t xml:space="preserve"> — 1</w:t>
      </w:r>
      <w:r w:rsidRPr="00911C58">
        <w:rPr>
          <w:sz w:val="28"/>
          <w:szCs w:val="28"/>
        </w:rPr>
        <w:t xml:space="preserve"> раз в</w:t>
      </w:r>
      <w:r w:rsidRPr="00911C58">
        <w:rPr>
          <w:noProof/>
          <w:sz w:val="28"/>
          <w:szCs w:val="28"/>
        </w:rPr>
        <w:t xml:space="preserve"> 12</w:t>
      </w:r>
      <w:r w:rsidRPr="00911C58">
        <w:rPr>
          <w:sz w:val="28"/>
          <w:szCs w:val="28"/>
        </w:rPr>
        <w:t xml:space="preserve"> мес. Первый осмотр отоларинголог проводит через б мес после предва</w:t>
      </w:r>
      <w:r w:rsidRPr="00911C58">
        <w:rPr>
          <w:sz w:val="28"/>
          <w:szCs w:val="28"/>
        </w:rPr>
        <w:softHyphen/>
        <w:t>рительного медицинского осмотра при поступлении на работу, свя</w:t>
      </w:r>
      <w:r w:rsidRPr="00911C58">
        <w:rPr>
          <w:sz w:val="28"/>
          <w:szCs w:val="28"/>
        </w:rPr>
        <w:softHyphen/>
        <w:t xml:space="preserve">занную с воздействием интенсивного шума. Медицинские осмотры должны проводиться с участием отоларинголога, невропатолога и терапевта. </w:t>
      </w:r>
    </w:p>
    <w:p w14:paraId="506D6F7D" w14:textId="77777777" w:rsidR="00B266C7" w:rsidRDefault="00B266C7">
      <w:pPr>
        <w:jc w:val="both"/>
      </w:pPr>
    </w:p>
    <w:p w14:paraId="115AE5DB" w14:textId="77777777" w:rsidR="00B266C7" w:rsidRDefault="00B266C7">
      <w:pPr>
        <w:jc w:val="both"/>
      </w:pPr>
    </w:p>
    <w:p w14:paraId="6730B50F" w14:textId="77777777" w:rsidR="00B266C7" w:rsidRDefault="00B266C7">
      <w:pPr>
        <w:jc w:val="both"/>
      </w:pPr>
    </w:p>
    <w:p w14:paraId="529EEA9F" w14:textId="77777777" w:rsidR="00B266C7" w:rsidRDefault="00B266C7">
      <w:pPr>
        <w:jc w:val="both"/>
      </w:pPr>
    </w:p>
    <w:p w14:paraId="359BBE5D" w14:textId="77777777" w:rsidR="00B266C7" w:rsidRDefault="00B266C7">
      <w:pPr>
        <w:jc w:val="both"/>
      </w:pPr>
    </w:p>
    <w:p w14:paraId="32E2BF24" w14:textId="77777777" w:rsidR="00B266C7" w:rsidRDefault="00B266C7">
      <w:pPr>
        <w:jc w:val="both"/>
      </w:pPr>
    </w:p>
    <w:p w14:paraId="3FCB9B40" w14:textId="77777777" w:rsidR="00911C58" w:rsidRDefault="00911C58">
      <w:pPr>
        <w:jc w:val="both"/>
      </w:pPr>
    </w:p>
    <w:p w14:paraId="010FB18F" w14:textId="77777777" w:rsidR="00911C58" w:rsidRDefault="00911C58">
      <w:pPr>
        <w:jc w:val="both"/>
      </w:pPr>
    </w:p>
    <w:p w14:paraId="521B5D1E" w14:textId="77777777" w:rsidR="00911C58" w:rsidRDefault="00911C58">
      <w:pPr>
        <w:jc w:val="both"/>
      </w:pPr>
    </w:p>
    <w:p w14:paraId="7ED01B24" w14:textId="77777777" w:rsidR="00911C58" w:rsidRDefault="00911C58">
      <w:pPr>
        <w:jc w:val="both"/>
      </w:pPr>
    </w:p>
    <w:p w14:paraId="10AE382E" w14:textId="77777777" w:rsidR="00911C58" w:rsidRDefault="00911C58">
      <w:pPr>
        <w:jc w:val="both"/>
      </w:pPr>
    </w:p>
    <w:p w14:paraId="06ADF92F" w14:textId="77777777" w:rsidR="00911C58" w:rsidRDefault="00911C58">
      <w:pPr>
        <w:jc w:val="both"/>
      </w:pPr>
    </w:p>
    <w:p w14:paraId="5B3D2397" w14:textId="77777777" w:rsidR="00911C58" w:rsidRDefault="00911C58">
      <w:pPr>
        <w:jc w:val="both"/>
      </w:pPr>
    </w:p>
    <w:p w14:paraId="538B3571" w14:textId="77777777" w:rsidR="00911C58" w:rsidRDefault="00911C58">
      <w:pPr>
        <w:jc w:val="both"/>
      </w:pPr>
    </w:p>
    <w:p w14:paraId="1E8E04DF" w14:textId="77777777" w:rsidR="00911C58" w:rsidRDefault="00911C58">
      <w:pPr>
        <w:jc w:val="both"/>
      </w:pPr>
    </w:p>
    <w:p w14:paraId="495DAA2A" w14:textId="77777777" w:rsidR="00911C58" w:rsidRDefault="00911C58">
      <w:pPr>
        <w:jc w:val="both"/>
      </w:pPr>
    </w:p>
    <w:p w14:paraId="2955EE37" w14:textId="77777777" w:rsidR="00911C58" w:rsidRDefault="00911C58">
      <w:pPr>
        <w:jc w:val="both"/>
      </w:pPr>
    </w:p>
    <w:p w14:paraId="60A08F77" w14:textId="77777777" w:rsidR="00911C58" w:rsidRDefault="00911C58">
      <w:pPr>
        <w:jc w:val="both"/>
      </w:pPr>
    </w:p>
    <w:p w14:paraId="0AACC01F" w14:textId="77777777" w:rsidR="00911C58" w:rsidRDefault="00911C58">
      <w:pPr>
        <w:jc w:val="both"/>
      </w:pPr>
    </w:p>
    <w:p w14:paraId="20530A5A" w14:textId="77777777" w:rsidR="00911C58" w:rsidRDefault="00911C58">
      <w:pPr>
        <w:jc w:val="both"/>
      </w:pPr>
    </w:p>
    <w:p w14:paraId="2CC0F52A" w14:textId="77777777" w:rsidR="00911C58" w:rsidRDefault="00911C58">
      <w:pPr>
        <w:jc w:val="both"/>
      </w:pPr>
    </w:p>
    <w:p w14:paraId="018A1744" w14:textId="77777777" w:rsidR="00911C58" w:rsidRDefault="00911C58">
      <w:pPr>
        <w:jc w:val="both"/>
      </w:pPr>
    </w:p>
    <w:p w14:paraId="29AB385D" w14:textId="77777777" w:rsidR="00911C58" w:rsidRDefault="00911C58">
      <w:pPr>
        <w:jc w:val="both"/>
      </w:pPr>
    </w:p>
    <w:p w14:paraId="289E0528" w14:textId="77777777" w:rsidR="00911C58" w:rsidRDefault="00911C58">
      <w:pPr>
        <w:jc w:val="both"/>
      </w:pPr>
    </w:p>
    <w:p w14:paraId="51388571" w14:textId="77777777" w:rsidR="00911C58" w:rsidRDefault="00911C58">
      <w:pPr>
        <w:jc w:val="both"/>
      </w:pPr>
    </w:p>
    <w:p w14:paraId="00642133" w14:textId="77777777" w:rsidR="00911C58" w:rsidRDefault="00911C58">
      <w:pPr>
        <w:jc w:val="both"/>
      </w:pPr>
    </w:p>
    <w:p w14:paraId="1C5A54EE" w14:textId="77777777" w:rsidR="00911C58" w:rsidRDefault="00911C58">
      <w:pPr>
        <w:jc w:val="both"/>
      </w:pPr>
    </w:p>
    <w:p w14:paraId="5078F92A" w14:textId="77777777" w:rsidR="00911C58" w:rsidRDefault="00911C58">
      <w:pPr>
        <w:jc w:val="both"/>
      </w:pPr>
    </w:p>
    <w:p w14:paraId="4BFBAC27" w14:textId="77777777" w:rsidR="00911C58" w:rsidRDefault="00911C58">
      <w:pPr>
        <w:jc w:val="both"/>
      </w:pPr>
    </w:p>
    <w:p w14:paraId="11084397" w14:textId="77777777" w:rsidR="00911C58" w:rsidRDefault="00911C58">
      <w:pPr>
        <w:jc w:val="both"/>
      </w:pPr>
    </w:p>
    <w:p w14:paraId="0515AF28" w14:textId="77777777" w:rsidR="00B266C7" w:rsidRDefault="00B266C7">
      <w:pPr>
        <w:jc w:val="both"/>
      </w:pPr>
    </w:p>
    <w:p w14:paraId="2BED46F5" w14:textId="77777777" w:rsidR="00B266C7" w:rsidRDefault="00B266C7">
      <w:pPr>
        <w:jc w:val="both"/>
      </w:pPr>
    </w:p>
    <w:p w14:paraId="48C7EC09" w14:textId="77777777" w:rsidR="00B266C7" w:rsidRDefault="00B266C7">
      <w:pPr>
        <w:jc w:val="both"/>
      </w:pPr>
    </w:p>
    <w:p w14:paraId="38B6F69A" w14:textId="77777777" w:rsidR="00B266C7" w:rsidRDefault="00B266C7">
      <w:pPr>
        <w:jc w:val="both"/>
      </w:pPr>
    </w:p>
    <w:p w14:paraId="5E1F49E9" w14:textId="77777777" w:rsidR="00B266C7" w:rsidRPr="00911C58" w:rsidRDefault="00B266C7">
      <w:pPr>
        <w:jc w:val="both"/>
        <w:rPr>
          <w:b/>
          <w:i/>
          <w:sz w:val="32"/>
          <w:szCs w:val="32"/>
        </w:rPr>
      </w:pPr>
      <w:r w:rsidRPr="00911C58">
        <w:rPr>
          <w:b/>
          <w:i/>
          <w:sz w:val="32"/>
          <w:szCs w:val="32"/>
          <w:lang w:val="en-US"/>
        </w:rPr>
        <w:t>Список использованной литературы</w:t>
      </w:r>
      <w:r w:rsidR="00911C58">
        <w:rPr>
          <w:b/>
          <w:i/>
          <w:sz w:val="32"/>
          <w:szCs w:val="32"/>
        </w:rPr>
        <w:t>:</w:t>
      </w:r>
    </w:p>
    <w:p w14:paraId="716352EC" w14:textId="77777777" w:rsidR="00B266C7" w:rsidRDefault="00B266C7">
      <w:pPr>
        <w:jc w:val="both"/>
        <w:rPr>
          <w:b/>
          <w:lang w:val="en-US"/>
        </w:rPr>
      </w:pPr>
    </w:p>
    <w:p w14:paraId="0A711B6D" w14:textId="77777777" w:rsidR="00B266C7" w:rsidRPr="00911C58" w:rsidRDefault="00B266C7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911C58">
        <w:rPr>
          <w:sz w:val="28"/>
          <w:szCs w:val="28"/>
          <w:lang w:val="en-US"/>
        </w:rPr>
        <w:t>В.Г.Артамонова, Н.Н.Шаталов “Профессиональные болезни”, Медицина, 1996</w:t>
      </w:r>
    </w:p>
    <w:p w14:paraId="3035E975" w14:textId="77777777" w:rsidR="00B266C7" w:rsidRPr="00911C58" w:rsidRDefault="00B266C7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911C58">
        <w:rPr>
          <w:sz w:val="28"/>
          <w:szCs w:val="28"/>
          <w:lang w:val="en-US"/>
        </w:rPr>
        <w:t>Е.Ц.Андреева-Галанина и др. “Шум и шумовая болезнь”, Ленинград, 1972</w:t>
      </w:r>
    </w:p>
    <w:p w14:paraId="1F4A0493" w14:textId="77777777" w:rsidR="00B266C7" w:rsidRPr="00911C58" w:rsidRDefault="00B266C7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911C58">
        <w:rPr>
          <w:sz w:val="28"/>
          <w:szCs w:val="28"/>
          <w:lang w:val="en-US"/>
        </w:rPr>
        <w:t>Г.А.Суворов, А.М.Лихницкий “Импульсный шум и его влияние на организм человека”, Ленинград, 1975</w:t>
      </w:r>
    </w:p>
    <w:p w14:paraId="759E316C" w14:textId="77777777" w:rsidR="00B266C7" w:rsidRPr="00911C58" w:rsidRDefault="00911C58">
      <w:pPr>
        <w:jc w:val="both"/>
      </w:pPr>
      <w:r>
        <w:rPr>
          <w:sz w:val="28"/>
          <w:szCs w:val="28"/>
        </w:rPr>
        <w:t>4.  Алан Белл «Шум», 1976</w:t>
      </w:r>
    </w:p>
    <w:p w14:paraId="50DAFB03" w14:textId="77777777" w:rsidR="00B266C7" w:rsidRDefault="00B266C7">
      <w:pPr>
        <w:jc w:val="both"/>
        <w:rPr>
          <w:b/>
          <w:sz w:val="28"/>
        </w:rPr>
      </w:pPr>
    </w:p>
    <w:p w14:paraId="7BDC88D0" w14:textId="77777777" w:rsidR="00B266C7" w:rsidRDefault="00B266C7">
      <w:pPr>
        <w:jc w:val="both"/>
        <w:rPr>
          <w:b/>
          <w:sz w:val="28"/>
        </w:rPr>
      </w:pPr>
    </w:p>
    <w:p w14:paraId="567994E3" w14:textId="77777777" w:rsidR="00B266C7" w:rsidRDefault="00B266C7">
      <w:pPr>
        <w:jc w:val="both"/>
        <w:rPr>
          <w:b/>
          <w:sz w:val="28"/>
        </w:rPr>
      </w:pPr>
    </w:p>
    <w:p w14:paraId="1151B617" w14:textId="77777777" w:rsidR="00B266C7" w:rsidRDefault="00B266C7">
      <w:pPr>
        <w:jc w:val="both"/>
        <w:rPr>
          <w:b/>
          <w:sz w:val="28"/>
        </w:rPr>
      </w:pPr>
    </w:p>
    <w:p w14:paraId="06C339DF" w14:textId="77777777" w:rsidR="00B266C7" w:rsidRDefault="00B266C7">
      <w:pPr>
        <w:jc w:val="both"/>
        <w:rPr>
          <w:b/>
          <w:sz w:val="28"/>
        </w:rPr>
      </w:pPr>
    </w:p>
    <w:p w14:paraId="0A8FC541" w14:textId="77777777" w:rsidR="00B266C7" w:rsidRDefault="00B266C7">
      <w:pPr>
        <w:jc w:val="both"/>
        <w:rPr>
          <w:b/>
          <w:sz w:val="28"/>
        </w:rPr>
      </w:pPr>
    </w:p>
    <w:p w14:paraId="488F0CA7" w14:textId="77777777" w:rsidR="00B266C7" w:rsidRDefault="00B266C7">
      <w:pPr>
        <w:jc w:val="both"/>
        <w:rPr>
          <w:b/>
          <w:sz w:val="28"/>
        </w:rPr>
      </w:pPr>
    </w:p>
    <w:sectPr w:rsidR="00B266C7" w:rsidSect="007E5310">
      <w:pgSz w:w="11906" w:h="16838" w:code="9"/>
      <w:pgMar w:top="1701" w:right="707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FB3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334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4B15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603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D54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60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C95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F9520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05102B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506203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1B5F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768D5E1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A0"/>
    <w:rsid w:val="00157ABC"/>
    <w:rsid w:val="005C2316"/>
    <w:rsid w:val="007E5310"/>
    <w:rsid w:val="00911C58"/>
    <w:rsid w:val="00B266C7"/>
    <w:rsid w:val="00E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76AA4"/>
  <w15:chartTrackingRefBased/>
  <w15:docId w15:val="{D13AD2FF-188D-4610-8393-F98E687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ody Text Indent"/>
    <w:basedOn w:val="a"/>
    <w:pPr>
      <w:spacing w:line="220" w:lineRule="auto"/>
      <w:ind w:firstLine="300"/>
    </w:pPr>
  </w:style>
  <w:style w:type="paragraph" w:styleId="20">
    <w:name w:val="Body Text Indent 2"/>
    <w:basedOn w:val="a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>дом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Люся</dc:creator>
  <cp:keywords/>
  <cp:lastModifiedBy>Igor</cp:lastModifiedBy>
  <cp:revision>3</cp:revision>
  <cp:lastPrinted>2005-12-18T15:44:00Z</cp:lastPrinted>
  <dcterms:created xsi:type="dcterms:W3CDTF">2025-04-03T18:33:00Z</dcterms:created>
  <dcterms:modified xsi:type="dcterms:W3CDTF">2025-04-03T18:33:00Z</dcterms:modified>
</cp:coreProperties>
</file>