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2ABB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A5927C3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49577041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3A7A56BD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25E646F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A3FACA5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7CF2A3B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19406C1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6D3F48E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C59A848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6998A93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2B6620FD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80C5FDB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5DC61525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13261C50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3818E3CF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2DE83F43" w14:textId="77777777" w:rsidR="00000000" w:rsidRDefault="00371006">
      <w:pPr>
        <w:pStyle w:val="2"/>
      </w:pPr>
      <w:r>
        <w:t>Реферат</w:t>
      </w:r>
    </w:p>
    <w:p w14:paraId="41CFB69F" w14:textId="77777777" w:rsidR="00000000" w:rsidRDefault="00371006">
      <w:pPr>
        <w:pStyle w:val="3"/>
      </w:pPr>
      <w:r>
        <w:t>На тему: «Солнце – источник энергии»</w:t>
      </w:r>
    </w:p>
    <w:p w14:paraId="589DBDF6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368D7C28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CE0D2AF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7FF80B5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FF9606A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4CF4B958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377421A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12FD72E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535EE397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A4DF6A3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1BFBC2CE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246D086B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5E8B177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4AECC55F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85CAE9E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16A3CCD3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24F58402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9D613E5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24C629DC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140A587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81B0643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FCBE021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1B6216C6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1D107A08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1C263F0E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24DADC4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90FFC16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546C78F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3762BB8D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1C1DAC6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64F2D3DD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52B6C1BD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4833648C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6A5367B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3B2814E7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0BB6C474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7D9B4425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48922D83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2AE8CDFD" w14:textId="77777777" w:rsidR="00000000" w:rsidRDefault="003710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</w:pPr>
    </w:p>
    <w:p w14:paraId="40331CC1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О солнце и его энергии написаны сотни книг. О нём пишут физики и химики</w:t>
      </w:r>
      <w:r>
        <w:rPr>
          <w:sz w:val="28"/>
          <w:lang w:val="en-US"/>
        </w:rPr>
        <w:t xml:space="preserve">, </w:t>
      </w:r>
      <w:r>
        <w:rPr>
          <w:sz w:val="28"/>
        </w:rPr>
        <w:t>астрономы и аст</w:t>
      </w:r>
      <w:r>
        <w:rPr>
          <w:sz w:val="28"/>
        </w:rPr>
        <w:t>рофизики</w:t>
      </w:r>
      <w:r>
        <w:rPr>
          <w:sz w:val="28"/>
          <w:lang w:val="en-US"/>
        </w:rPr>
        <w:t xml:space="preserve">, </w:t>
      </w:r>
      <w:r>
        <w:rPr>
          <w:sz w:val="28"/>
        </w:rPr>
        <w:t>географы и геологи</w:t>
      </w:r>
      <w:r>
        <w:rPr>
          <w:sz w:val="28"/>
          <w:lang w:val="en-US"/>
        </w:rPr>
        <w:t>,</w:t>
      </w:r>
      <w:r>
        <w:rPr>
          <w:sz w:val="28"/>
        </w:rPr>
        <w:t xml:space="preserve"> биологи и инженеры. И в этом нет ничего удивительного. Ведь солнце является источником жизни для всего земного. Солнце испаряет воду с океанов, морей, с земной поверхности. Оно превращает эту влагу в водяные капли, образуя обл</w:t>
      </w:r>
      <w:r>
        <w:rPr>
          <w:sz w:val="28"/>
        </w:rPr>
        <w:t>ака и туманы, а затем заставляет её снова падать на Землю в виде дождя, снега, росы или инея, создавая, таким образом, гигантский круговорот влаги в атмосфере. Солнечная энергия является источником общей циркуляции атмосферы и циркуляции воды в океанах. Он</w:t>
      </w:r>
      <w:r>
        <w:rPr>
          <w:sz w:val="28"/>
        </w:rPr>
        <w:t>а как бы создаёт гигантскую систему водяного и воздушного отопления нашей планеты, перераспределяя тепло по земной поверхности. Солнечный свет, попадая на растения, вызывает у него процесс фотосинтеза, определяет рост и развитие растений; попадая на почву,</w:t>
      </w:r>
      <w:r>
        <w:rPr>
          <w:sz w:val="28"/>
        </w:rPr>
        <w:t xml:space="preserve"> он превращается в тепло, нагревает её, формирует почвенный климат, давая тем самым жизненную силу находящимся в почве семенам растений, микроорганизмам и населяющим её живым существам, которые без этого тепла пребывали бы в состоянии анабиоза (спячки). </w:t>
      </w:r>
    </w:p>
    <w:p w14:paraId="03E2FAA6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 xml:space="preserve"> разве могли бы обойтись без солнца люди и животные? Конечно, нет. Они, если не прямо, то косвенно зависят от него, поскольку не могут жить без воды и без пищи. </w:t>
      </w:r>
    </w:p>
    <w:p w14:paraId="35B66050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Итак, Солнце – это основной источник энергии на земле и первопричина, создавшая большинство др</w:t>
      </w:r>
      <w:r>
        <w:rPr>
          <w:sz w:val="28"/>
        </w:rPr>
        <w:t xml:space="preserve">угих энергетических ресурсов нашей планеты, таких, как запасы каменного угля, нефти, газа, энергии ветра и падающей воды, электрической энергии и т.д. </w:t>
      </w:r>
    </w:p>
    <w:p w14:paraId="3099A4C5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Энергия Солнца, которая в основном выделяется в виде лучистой энергии, так велика, что её трудно даже се</w:t>
      </w:r>
      <w:r>
        <w:rPr>
          <w:sz w:val="28"/>
        </w:rPr>
        <w:t>бе представить. Достаточно сказать, что на Землю поступает только одна двухмиллиардная доля этой энергии, но она составляет около 2,5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18</w:t>
      </w:r>
      <w:r>
        <w:rPr>
          <w:sz w:val="28"/>
        </w:rPr>
        <w:t xml:space="preserve"> кал./мин. По сравнению с этим все остальные источники энергии, как внешние (излучение луны, звёзд, космические лучи),</w:t>
      </w:r>
      <w:r>
        <w:rPr>
          <w:sz w:val="28"/>
        </w:rPr>
        <w:t xml:space="preserve"> так и внутренние (внутренние тепло Земли, радиоактивное излучение, запасы каменного угля, нефти и т.д.) пренебрежительно малы.  </w:t>
      </w:r>
    </w:p>
    <w:p w14:paraId="1152ECE4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 xml:space="preserve">Солнце - самая близкая к нам звезда представляющая собой огромный светящийся газовый шар, диаметр которого примерно в 109 раз </w:t>
      </w:r>
      <w:r>
        <w:rPr>
          <w:sz w:val="28"/>
        </w:rPr>
        <w:t>больше диаметра Земли, а его объём больше объёма Земли примерно в 1 млн. 300 тыс. раз. Средняя плотность Солнца составляет около 0,25 от плотности нашей планеты.</w:t>
      </w:r>
    </w:p>
    <w:p w14:paraId="355699B5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Поскольку солнце не твёрдый, а газовый шар, говорить о его размерах следует условно, понимая п</w:t>
      </w:r>
      <w:r>
        <w:rPr>
          <w:sz w:val="28"/>
        </w:rPr>
        <w:t>од ними размеры видимого с Земли солнечного диска.</w:t>
      </w:r>
    </w:p>
    <w:p w14:paraId="5653750B" w14:textId="77777777" w:rsidR="00000000" w:rsidRDefault="00371006">
      <w:pPr>
        <w:pStyle w:val="a4"/>
      </w:pPr>
      <w:r>
        <w:lastRenderedPageBreak/>
        <w:t>Внутренняя часть солнца не доступна наблюдению. Она представляет собой своеобразный атомный котёл гигантских размеров, где под давлением около 100 миллиардов атмосфер происходят сложные ядерные реакции, во</w:t>
      </w:r>
      <w:r>
        <w:t xml:space="preserve"> время которых водород превращается в гелий. Они-то и являются источником энергии солнца. Температура внутри солнца оценивается в 16 миллионов градусов.</w:t>
      </w:r>
    </w:p>
    <w:p w14:paraId="5ABDFAFD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О том, что это за температура, английский учёный Д.Джинс в книге «Вселенная вокруг нас» говорит следующ</w:t>
      </w:r>
      <w:r>
        <w:rPr>
          <w:sz w:val="28"/>
        </w:rPr>
        <w:t>ие: «… булавочная головка вещества, нагретого до температуры, которое царит в центре солнца, излучала бы столько тепла, что человек, находящийся на расстоянии в 150 км от неё сгорел бы мгновенно». Газ, который бушует в недрах Солнца, не только необычайно г</w:t>
      </w:r>
      <w:r>
        <w:rPr>
          <w:sz w:val="28"/>
        </w:rPr>
        <w:t xml:space="preserve">оряч, но и очень тяжёл. Его плотность в 11,4 раза превышает плотность Солнца. В этом атомном котле возникают невидимые рентгеновские лучи. Прежде чем достигнуть поверхности Солнца, они проходят очень извилистый путь, преодоление которого занимает около 20 </w:t>
      </w:r>
      <w:r>
        <w:rPr>
          <w:sz w:val="28"/>
        </w:rPr>
        <w:t xml:space="preserve">тыс. лет. Чем ближе они приближаются к поверхности Солнца, тем всё больше увеличиваются длины волн, а частота колебаний уменьшается, пока они не превращаются в ультрафиолетовый и видимый свет. </w:t>
      </w:r>
    </w:p>
    <w:p w14:paraId="4552AD80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По мере изменения характера лучистой энергии меняется и темпер</w:t>
      </w:r>
      <w:r>
        <w:rPr>
          <w:sz w:val="28"/>
        </w:rPr>
        <w:t>атура Солнца. На расстоянии ¾ радиуса от центра она снижается примерно до 150 тыс. градусов. Наблюдать с Земли можно только внешнюю оболочку Солнца (фотосферу). Она-то и излучает солнечную радиацию. Толщина фотосферы всего около 300 км, а температура её по</w:t>
      </w:r>
      <w:r>
        <w:rPr>
          <w:sz w:val="28"/>
        </w:rPr>
        <w:t>верхности 5700 градусов.</w:t>
      </w:r>
    </w:p>
    <w:p w14:paraId="0FD6EF6E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Выше слоя фотосферы располагается солнечная атмосфера. Солнечную атмосферу учёные разделяют на две части. Нижний её слой, где вспыхивают языки пламени солнечного газа, называется хромосферой, а верхний – практически безграничный сл</w:t>
      </w:r>
      <w:r>
        <w:rPr>
          <w:sz w:val="28"/>
        </w:rPr>
        <w:t xml:space="preserve">ой – солнечной короной. Температура её газов достигает миллионов градусов, то есть в тысячи раз выше, чем температура фотосферы. </w:t>
      </w:r>
    </w:p>
    <w:p w14:paraId="43ABFFF7" w14:textId="77777777" w:rsidR="00000000" w:rsidRDefault="00371006">
      <w:pPr>
        <w:pStyle w:val="a4"/>
      </w:pPr>
      <w:r>
        <w:t>Столь огромное повышение (а не понижение) температуры солнечных газов по мере удаления от солнца учёные объясняют возникновени</w:t>
      </w:r>
      <w:r>
        <w:t>ем ударных волн, рождающихся чудовищной силой шумом, который происходит на поверхности светила.</w:t>
      </w:r>
    </w:p>
    <w:p w14:paraId="388778A1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Современные исследования космических станций показывают, что газы солнечной короны заполняют всё межпланетное пространство солнечной системы. Газовые частицы, н</w:t>
      </w:r>
      <w:r>
        <w:rPr>
          <w:sz w:val="28"/>
        </w:rPr>
        <w:t xml:space="preserve">епрерывно излучаемые солнечной короной (корпускулы), образуют в межпланетном пространстве своеобразный «солнечный ветер». О некоторых свойствах этого ветра можно узнать, наблюдая поведение </w:t>
      </w:r>
      <w:r>
        <w:rPr>
          <w:sz w:val="28"/>
        </w:rPr>
        <w:lastRenderedPageBreak/>
        <w:t>комет или магнитное возмущения в верхних слоях атмосферы, расположе</w:t>
      </w:r>
      <w:r>
        <w:rPr>
          <w:sz w:val="28"/>
        </w:rPr>
        <w:t xml:space="preserve">нных в близи магнитных полюсов Земли. </w:t>
      </w:r>
    </w:p>
    <w:p w14:paraId="402B806B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Скорость газовых частиц, образующих «солнечный ветер» 300 – 500, а по некоторым данным даже 800 км в секунду. Благодаря этому «ветру» Солнце непрерывно теряет не только энергию, но и массу. Он ежегодно уносит от Солнц</w:t>
      </w:r>
      <w:r>
        <w:rPr>
          <w:sz w:val="28"/>
        </w:rPr>
        <w:t>а около 1,4</w:t>
      </w:r>
      <w:r>
        <w:rPr>
          <w:sz w:val="28"/>
        </w:rPr>
        <w:sym w:font="Symbol" w:char="F02A"/>
      </w:r>
      <w:r>
        <w:rPr>
          <w:sz w:val="28"/>
        </w:rPr>
        <w:t>10</w:t>
      </w:r>
      <w:r>
        <w:rPr>
          <w:sz w:val="28"/>
          <w:vertAlign w:val="superscript"/>
        </w:rPr>
        <w:t>13</w:t>
      </w:r>
      <w:r>
        <w:rPr>
          <w:sz w:val="28"/>
        </w:rPr>
        <w:t xml:space="preserve"> тонн вещества. Но, хотя эта цифра и астрономическая, потери солнечной материи, по сравнению с общей массой Солнца, так малы, что могут привести к уменьшению её на 1% лишь через 100 миллиардов лет. </w:t>
      </w:r>
    </w:p>
    <w:p w14:paraId="5FEA7118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Земля, как, впрочем, и все планеты солнеч</w:t>
      </w:r>
      <w:r>
        <w:rPr>
          <w:sz w:val="28"/>
        </w:rPr>
        <w:t>ной системы окружена не безвоздушным холодным пространством, а раскалённым корональным газом, температура которого достигает десятков тысяч градусов. Верхний разряжённый слой атмосферы Земли (экзосфера) как бы сливается с этим потоком летящих от солнца гор</w:t>
      </w:r>
      <w:r>
        <w:rPr>
          <w:sz w:val="28"/>
        </w:rPr>
        <w:t xml:space="preserve">ячих газов. Поэтому и температура частиц воздуха здесь достигает сотен градусов ниже нуля. </w:t>
      </w:r>
    </w:p>
    <w:p w14:paraId="400198F5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Помимо газовых частиц (корпускул), которые, как я сказал, летят от Солнца со скоростью 300 – 500 и более км/сек. и достигают поверхности Земли примерно через 8 – 10</w:t>
      </w:r>
      <w:r>
        <w:rPr>
          <w:sz w:val="28"/>
        </w:rPr>
        <w:t xml:space="preserve"> минут, Солнце излучает энергию в виде электромагнитных волн различной длины и частоты, начиная от нескольких Ангстрем (1 микрон = 10000 Ангстрем) и заканчивая очень длинными радиоволнами. Основная часть приходящей на Землю солнечной радиации лежит в преде</w:t>
      </w:r>
      <w:r>
        <w:rPr>
          <w:sz w:val="28"/>
        </w:rPr>
        <w:t>лах 0,17 – 24 микрона, причём 99% этой радиации приходится на участок спектра от 0,17 до 4 микрон. Радиация Солнца с длинами волн меньше 0,17 микрон поглощается верхними слоями атмосферы, и измерить её можно только поднявшись на большие высоты. Эта коротко</w:t>
      </w:r>
      <w:r>
        <w:rPr>
          <w:sz w:val="28"/>
        </w:rPr>
        <w:t>волновая ультрафиолетовая радиация Солнца является очень опасной для жизни живых организмов. Если бы атмосфера не предохраняла нас от неё, то жизнь на Земле была бы невозможной.</w:t>
      </w:r>
    </w:p>
    <w:p w14:paraId="1855D6C8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 xml:space="preserve">  Солнечная радиация с длинами волн больше 24 микрон составляет ничтожно малую</w:t>
      </w:r>
      <w:r>
        <w:rPr>
          <w:sz w:val="28"/>
        </w:rPr>
        <w:t xml:space="preserve"> величину и в практических расчётах не учитывается. Весь остальной спектр радиации Солнца (от 0,17 до 4 микрон) обычно делят на три части. Первая часть – ультрафиолетовая радиация (от 0,17 до 0,35 микрона). За сильное воздействие на живые организмы её иног</w:t>
      </w:r>
      <w:r>
        <w:rPr>
          <w:sz w:val="28"/>
        </w:rPr>
        <w:t>да называют химической радиацией. Именно она вызывает изменения в составе кожного пигмента и образует солнечный загар, а при длительном воздействии – эритему или ожог. При длительном облучении она губительно действует на многие микроорганизмы. Однако, несм</w:t>
      </w:r>
      <w:r>
        <w:rPr>
          <w:sz w:val="28"/>
        </w:rPr>
        <w:t>отря на значимость этой радиации в жизни растений и животных, её доля в энергетическом балансе Земли не превышает 7 процентов.</w:t>
      </w:r>
    </w:p>
    <w:p w14:paraId="301D8016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Вторую часть солнечного спектра (от 0,35 до 0,75 микрона) составляет световая радиация, то есть то, что мы называем солнечным све</w:t>
      </w:r>
      <w:r>
        <w:rPr>
          <w:sz w:val="28"/>
        </w:rPr>
        <w:t>том. На долю этой радиации в энергетическом балансе приходится уже 46 процентов.</w:t>
      </w:r>
    </w:p>
    <w:p w14:paraId="76C7A621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И наконец, третью часть солнечного спектра (от 0,76 до 4 микрон и далее) образует так называемая инфракрасная, уже невидимая для глаза, радиация (47 процентов).</w:t>
      </w:r>
    </w:p>
    <w:p w14:paraId="643D2D88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 xml:space="preserve">Если смотреть </w:t>
      </w:r>
      <w:r>
        <w:rPr>
          <w:sz w:val="28"/>
        </w:rPr>
        <w:t>на Солнце через тёмное стекло, туман или дымку (особенно, когда оно находится близко к горизонту), то можно увидеть огромное тёмное пятно. В действительности оказывается, что это пятно, являющееся основанием фотосферы, отнюдь не сплошное и по внешнему виду</w:t>
      </w:r>
      <w:r>
        <w:rPr>
          <w:sz w:val="28"/>
        </w:rPr>
        <w:t xml:space="preserve"> напоминает вымощенную булыжником мостовую.</w:t>
      </w:r>
    </w:p>
    <w:p w14:paraId="1A08A9D4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Наблюдения показывают, что поверхность Солнца никогда не бывает спокойна. Углубления на этой «мостовой» иногда сливаются между собой, образуя большие тёмные пятна, свидетельствующие о сильных вертикальных движени</w:t>
      </w:r>
      <w:r>
        <w:rPr>
          <w:sz w:val="28"/>
        </w:rPr>
        <w:t>ях солнечных газов; во время солнечной активности таких пятен одновременно может насчитываться несколько, в спокойные же периоды поверхность Солнца месяцами может оставаться чистой. Изучая частоту и интенсивность полярных сияний, которые увеличиваются и ус</w:t>
      </w:r>
      <w:r>
        <w:rPr>
          <w:sz w:val="28"/>
        </w:rPr>
        <w:t xml:space="preserve">иливаются в период солнечной активности, учёные установили, что солнечная активность имеет свою периодичность 2, 6, 11, 26, и около 100 лет. Особенно хорошо прослеживается 11-летний цикл. </w:t>
      </w:r>
    </w:p>
    <w:p w14:paraId="5967E150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 xml:space="preserve">   В те годы, когда максимумы или гребни этих волн накладываются др</w:t>
      </w:r>
      <w:r>
        <w:rPr>
          <w:sz w:val="28"/>
        </w:rPr>
        <w:t>уг на друга, усиление солнечной активности происходит наиболее резко. Такая ситуация произошла в 1957 году, который учёные выбрали в качестве Международного геофизического года для организации своих наблюдений одновременно на всём земном шаре. В этот год ч</w:t>
      </w:r>
      <w:r>
        <w:rPr>
          <w:sz w:val="28"/>
        </w:rPr>
        <w:t>исло пятен (оно измеряется в условных единицах, называемых числами Вольфа) достигло рекордного за последние 250 лет значения.</w:t>
      </w:r>
    </w:p>
    <w:p w14:paraId="013B95DB" w14:textId="0DA748DF" w:rsidR="00000000" w:rsidRDefault="000F3009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73FE3BA" wp14:editId="71921E74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4937760" cy="1950720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760" cy="1950720"/>
                        </a:xfrm>
                        <a:custGeom>
                          <a:avLst/>
                          <a:gdLst>
                            <a:gd name="T0" fmla="*/ 0 w 7776"/>
                            <a:gd name="T1" fmla="*/ 1608 h 3072"/>
                            <a:gd name="T2" fmla="*/ 432 w 7776"/>
                            <a:gd name="T3" fmla="*/ 1608 h 3072"/>
                            <a:gd name="T4" fmla="*/ 576 w 7776"/>
                            <a:gd name="T5" fmla="*/ 2184 h 3072"/>
                            <a:gd name="T6" fmla="*/ 720 w 7776"/>
                            <a:gd name="T7" fmla="*/ 1608 h 3072"/>
                            <a:gd name="T8" fmla="*/ 864 w 7776"/>
                            <a:gd name="T9" fmla="*/ 2040 h 3072"/>
                            <a:gd name="T10" fmla="*/ 1008 w 7776"/>
                            <a:gd name="T11" fmla="*/ 1320 h 3072"/>
                            <a:gd name="T12" fmla="*/ 1296 w 7776"/>
                            <a:gd name="T13" fmla="*/ 1464 h 3072"/>
                            <a:gd name="T14" fmla="*/ 1440 w 7776"/>
                            <a:gd name="T15" fmla="*/ 600 h 3072"/>
                            <a:gd name="T16" fmla="*/ 1584 w 7776"/>
                            <a:gd name="T17" fmla="*/ 888 h 3072"/>
                            <a:gd name="T18" fmla="*/ 1728 w 7776"/>
                            <a:gd name="T19" fmla="*/ 168 h 3072"/>
                            <a:gd name="T20" fmla="*/ 2016 w 7776"/>
                            <a:gd name="T21" fmla="*/ 600 h 3072"/>
                            <a:gd name="T22" fmla="*/ 2304 w 7776"/>
                            <a:gd name="T23" fmla="*/ 600 h 3072"/>
                            <a:gd name="T24" fmla="*/ 2448 w 7776"/>
                            <a:gd name="T25" fmla="*/ 1608 h 3072"/>
                            <a:gd name="T26" fmla="*/ 2736 w 7776"/>
                            <a:gd name="T27" fmla="*/ 2904 h 3072"/>
                            <a:gd name="T28" fmla="*/ 2880 w 7776"/>
                            <a:gd name="T29" fmla="*/ 2616 h 3072"/>
                            <a:gd name="T30" fmla="*/ 3024 w 7776"/>
                            <a:gd name="T31" fmla="*/ 2904 h 3072"/>
                            <a:gd name="T32" fmla="*/ 3312 w 7776"/>
                            <a:gd name="T33" fmla="*/ 1752 h 3072"/>
                            <a:gd name="T34" fmla="*/ 3456 w 7776"/>
                            <a:gd name="T35" fmla="*/ 2184 h 3072"/>
                            <a:gd name="T36" fmla="*/ 3600 w 7776"/>
                            <a:gd name="T37" fmla="*/ 1176 h 3072"/>
                            <a:gd name="T38" fmla="*/ 3888 w 7776"/>
                            <a:gd name="T39" fmla="*/ 1752 h 3072"/>
                            <a:gd name="T40" fmla="*/ 4176 w 7776"/>
                            <a:gd name="T41" fmla="*/ 1176 h 3072"/>
                            <a:gd name="T42" fmla="*/ 4464 w 7776"/>
                            <a:gd name="T43" fmla="*/ 1608 h 3072"/>
                            <a:gd name="T44" fmla="*/ 4608 w 7776"/>
                            <a:gd name="T45" fmla="*/ 744 h 3072"/>
                            <a:gd name="T46" fmla="*/ 4896 w 7776"/>
                            <a:gd name="T47" fmla="*/ 1320 h 3072"/>
                            <a:gd name="T48" fmla="*/ 5040 w 7776"/>
                            <a:gd name="T49" fmla="*/ 1032 h 3072"/>
                            <a:gd name="T50" fmla="*/ 5184 w 7776"/>
                            <a:gd name="T51" fmla="*/ 1464 h 3072"/>
                            <a:gd name="T52" fmla="*/ 5472 w 7776"/>
                            <a:gd name="T53" fmla="*/ 1320 h 3072"/>
                            <a:gd name="T54" fmla="*/ 5660 w 7776"/>
                            <a:gd name="T55" fmla="*/ 2332 h 3072"/>
                            <a:gd name="T56" fmla="*/ 5760 w 7776"/>
                            <a:gd name="T57" fmla="*/ 2632 h 3072"/>
                            <a:gd name="T58" fmla="*/ 5940 w 7776"/>
                            <a:gd name="T59" fmla="*/ 2692 h 3072"/>
                            <a:gd name="T60" fmla="*/ 6160 w 7776"/>
                            <a:gd name="T61" fmla="*/ 2332 h 3072"/>
                            <a:gd name="T62" fmla="*/ 6220 w 7776"/>
                            <a:gd name="T63" fmla="*/ 2732 h 3072"/>
                            <a:gd name="T64" fmla="*/ 6360 w 7776"/>
                            <a:gd name="T65" fmla="*/ 2892 h 3072"/>
                            <a:gd name="T66" fmla="*/ 6500 w 7776"/>
                            <a:gd name="T67" fmla="*/ 2052 h 3072"/>
                            <a:gd name="T68" fmla="*/ 6740 w 7776"/>
                            <a:gd name="T69" fmla="*/ 2272 h 3072"/>
                            <a:gd name="T70" fmla="*/ 6912 w 7776"/>
                            <a:gd name="T71" fmla="*/ 888 h 3072"/>
                            <a:gd name="T72" fmla="*/ 7056 w 7776"/>
                            <a:gd name="T73" fmla="*/ 1176 h 3072"/>
                            <a:gd name="T74" fmla="*/ 7200 w 7776"/>
                            <a:gd name="T75" fmla="*/ 24 h 3072"/>
                            <a:gd name="T76" fmla="*/ 7776 w 7776"/>
                            <a:gd name="T77" fmla="*/ 1320 h 3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776" h="3072">
                              <a:moveTo>
                                <a:pt x="0" y="1608"/>
                              </a:moveTo>
                              <a:cubicBezTo>
                                <a:pt x="168" y="1560"/>
                                <a:pt x="336" y="1512"/>
                                <a:pt x="432" y="1608"/>
                              </a:cubicBezTo>
                              <a:cubicBezTo>
                                <a:pt x="528" y="1704"/>
                                <a:pt x="528" y="2184"/>
                                <a:pt x="576" y="2184"/>
                              </a:cubicBezTo>
                              <a:cubicBezTo>
                                <a:pt x="624" y="2184"/>
                                <a:pt x="672" y="1632"/>
                                <a:pt x="720" y="1608"/>
                              </a:cubicBezTo>
                              <a:cubicBezTo>
                                <a:pt x="768" y="1584"/>
                                <a:pt x="816" y="2088"/>
                                <a:pt x="864" y="2040"/>
                              </a:cubicBezTo>
                              <a:cubicBezTo>
                                <a:pt x="912" y="1992"/>
                                <a:pt x="936" y="1416"/>
                                <a:pt x="1008" y="1320"/>
                              </a:cubicBezTo>
                              <a:cubicBezTo>
                                <a:pt x="1080" y="1224"/>
                                <a:pt x="1224" y="1584"/>
                                <a:pt x="1296" y="1464"/>
                              </a:cubicBezTo>
                              <a:cubicBezTo>
                                <a:pt x="1368" y="1344"/>
                                <a:pt x="1392" y="696"/>
                                <a:pt x="1440" y="600"/>
                              </a:cubicBezTo>
                              <a:cubicBezTo>
                                <a:pt x="1488" y="504"/>
                                <a:pt x="1536" y="960"/>
                                <a:pt x="1584" y="888"/>
                              </a:cubicBezTo>
                              <a:cubicBezTo>
                                <a:pt x="1632" y="816"/>
                                <a:pt x="1656" y="216"/>
                                <a:pt x="1728" y="168"/>
                              </a:cubicBezTo>
                              <a:cubicBezTo>
                                <a:pt x="1800" y="120"/>
                                <a:pt x="1920" y="528"/>
                                <a:pt x="2016" y="600"/>
                              </a:cubicBezTo>
                              <a:cubicBezTo>
                                <a:pt x="2112" y="672"/>
                                <a:pt x="2232" y="432"/>
                                <a:pt x="2304" y="600"/>
                              </a:cubicBezTo>
                              <a:cubicBezTo>
                                <a:pt x="2376" y="768"/>
                                <a:pt x="2376" y="1224"/>
                                <a:pt x="2448" y="1608"/>
                              </a:cubicBezTo>
                              <a:cubicBezTo>
                                <a:pt x="2520" y="1992"/>
                                <a:pt x="2664" y="2736"/>
                                <a:pt x="2736" y="2904"/>
                              </a:cubicBezTo>
                              <a:cubicBezTo>
                                <a:pt x="2808" y="3072"/>
                                <a:pt x="2832" y="2616"/>
                                <a:pt x="2880" y="2616"/>
                              </a:cubicBezTo>
                              <a:cubicBezTo>
                                <a:pt x="2928" y="2616"/>
                                <a:pt x="2952" y="3048"/>
                                <a:pt x="3024" y="2904"/>
                              </a:cubicBezTo>
                              <a:cubicBezTo>
                                <a:pt x="3096" y="2760"/>
                                <a:pt x="3240" y="1872"/>
                                <a:pt x="3312" y="1752"/>
                              </a:cubicBezTo>
                              <a:cubicBezTo>
                                <a:pt x="3384" y="1632"/>
                                <a:pt x="3408" y="2280"/>
                                <a:pt x="3456" y="2184"/>
                              </a:cubicBezTo>
                              <a:cubicBezTo>
                                <a:pt x="3504" y="2088"/>
                                <a:pt x="3528" y="1248"/>
                                <a:pt x="3600" y="1176"/>
                              </a:cubicBezTo>
                              <a:cubicBezTo>
                                <a:pt x="3672" y="1104"/>
                                <a:pt x="3792" y="1752"/>
                                <a:pt x="3888" y="1752"/>
                              </a:cubicBezTo>
                              <a:cubicBezTo>
                                <a:pt x="3984" y="1752"/>
                                <a:pt x="4080" y="1200"/>
                                <a:pt x="4176" y="1176"/>
                              </a:cubicBezTo>
                              <a:cubicBezTo>
                                <a:pt x="4272" y="1152"/>
                                <a:pt x="4392" y="1680"/>
                                <a:pt x="4464" y="1608"/>
                              </a:cubicBezTo>
                              <a:cubicBezTo>
                                <a:pt x="4536" y="1536"/>
                                <a:pt x="4536" y="792"/>
                                <a:pt x="4608" y="744"/>
                              </a:cubicBezTo>
                              <a:cubicBezTo>
                                <a:pt x="4680" y="696"/>
                                <a:pt x="4824" y="1272"/>
                                <a:pt x="4896" y="1320"/>
                              </a:cubicBezTo>
                              <a:cubicBezTo>
                                <a:pt x="4968" y="1368"/>
                                <a:pt x="4992" y="1008"/>
                                <a:pt x="5040" y="1032"/>
                              </a:cubicBezTo>
                              <a:cubicBezTo>
                                <a:pt x="5088" y="1056"/>
                                <a:pt x="5112" y="1416"/>
                                <a:pt x="5184" y="1464"/>
                              </a:cubicBezTo>
                              <a:cubicBezTo>
                                <a:pt x="5256" y="1512"/>
                                <a:pt x="5393" y="1175"/>
                                <a:pt x="5472" y="1320"/>
                              </a:cubicBezTo>
                              <a:cubicBezTo>
                                <a:pt x="5551" y="1465"/>
                                <a:pt x="5612" y="2113"/>
                                <a:pt x="5660" y="2332"/>
                              </a:cubicBezTo>
                              <a:cubicBezTo>
                                <a:pt x="5708" y="2551"/>
                                <a:pt x="5713" y="2572"/>
                                <a:pt x="5760" y="2632"/>
                              </a:cubicBezTo>
                              <a:cubicBezTo>
                                <a:pt x="5807" y="2692"/>
                                <a:pt x="5873" y="2742"/>
                                <a:pt x="5940" y="2692"/>
                              </a:cubicBezTo>
                              <a:cubicBezTo>
                                <a:pt x="6007" y="2642"/>
                                <a:pt x="6113" y="2325"/>
                                <a:pt x="6160" y="2332"/>
                              </a:cubicBezTo>
                              <a:cubicBezTo>
                                <a:pt x="6207" y="2339"/>
                                <a:pt x="6187" y="2639"/>
                                <a:pt x="6220" y="2732"/>
                              </a:cubicBezTo>
                              <a:cubicBezTo>
                                <a:pt x="6253" y="2825"/>
                                <a:pt x="6313" y="3005"/>
                                <a:pt x="6360" y="2892"/>
                              </a:cubicBezTo>
                              <a:cubicBezTo>
                                <a:pt x="6407" y="2779"/>
                                <a:pt x="6437" y="2155"/>
                                <a:pt x="6500" y="2052"/>
                              </a:cubicBezTo>
                              <a:cubicBezTo>
                                <a:pt x="6563" y="1949"/>
                                <a:pt x="6671" y="2466"/>
                                <a:pt x="6740" y="2272"/>
                              </a:cubicBezTo>
                              <a:cubicBezTo>
                                <a:pt x="6809" y="2078"/>
                                <a:pt x="6859" y="1071"/>
                                <a:pt x="6912" y="888"/>
                              </a:cubicBezTo>
                              <a:cubicBezTo>
                                <a:pt x="6965" y="705"/>
                                <a:pt x="7008" y="1320"/>
                                <a:pt x="7056" y="1176"/>
                              </a:cubicBezTo>
                              <a:cubicBezTo>
                                <a:pt x="7104" y="1032"/>
                                <a:pt x="7080" y="0"/>
                                <a:pt x="7200" y="24"/>
                              </a:cubicBezTo>
                              <a:cubicBezTo>
                                <a:pt x="7320" y="48"/>
                                <a:pt x="7656" y="1080"/>
                                <a:pt x="7776" y="13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CB90" id="Freeform 12" o:spid="_x0000_s1026" style="position:absolute;margin-left:18pt;margin-top:9.25pt;width:388.8pt;height:15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76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" o:allowincell="f" path="m,1608v168,-48,336,-96,432,c528,1704,528,2184,576,2184v48,,96,-552,144,-576c768,1584,816,2088,864,2040v48,-48,72,-624,144,-720c1080,1224,1224,1584,1296,1464v72,-120,96,-768,144,-864c1488,504,1536,960,1584,888v48,-72,72,-672,144,-720c1800,120,1920,528,2016,600v96,72,216,-168,288,c2376,768,2376,1224,2448,1608v72,384,216,1128,288,1296c2808,3072,2832,2616,2880,2616v48,,72,432,144,288c3096,2760,3240,1872,3312,1752v72,-120,96,528,144,432c3504,2088,3528,1248,3600,1176v72,-72,192,576,288,576c3984,1752,4080,1200,4176,1176v96,-24,216,504,288,432c4536,1536,4536,792,4608,744v72,-48,216,528,288,576c4968,1368,4992,1008,5040,1032v48,24,72,384,144,432c5256,1512,5393,1175,5472,1320v79,145,140,793,188,1012c5708,2551,5713,2572,5760,2632v47,60,113,110,180,60c6007,2642,6113,2325,6160,2332v47,7,27,307,60,400c6253,2825,6313,3005,6360,2892v47,-113,77,-737,140,-840c6563,1949,6671,2466,6740,2272v69,-194,119,-1201,172,-1384c6965,705,7008,1320,7056,1176,7104,1032,7080,,7200,24v120,24,456,1056,576,1296e" filled="f">
                <v:path arrowok="t" o:connecttype="custom" o:connectlocs="0,1021080;274320,1021080;365760,1386840;457200,1021080;548640,1295400;640080,838200;822960,929640;914400,381000;1005840,563880;1097280,106680;1280160,381000;1463040,381000;1554480,1021080;1737360,1844040;1828800,1661160;1920240,1844040;2103120,1112520;2194560,1386840;2286000,746760;2468880,1112520;2651760,746760;2834640,1021080;2926080,472440;3108960,838200;3200400,655320;3291840,929640;3474720,838200;3594100,1480820;3657600,1671320;3771900,1709420;3911600,1480820;3949700,1734820;4038600,1836420;4127500,1303020;4279900,1442720;4389120,563880;4480560,746760;4572000,15240;4937760,838200" o:connectangles="0,0,0,0,0,0,0,0,0,0,0,0,0,0,0,0,0,0,0,0,0,0,0,0,0,0,0,0,0,0,0,0,0,0,0,0,0,0,0"/>
              </v:shape>
            </w:pict>
          </mc:Fallback>
        </mc:AlternateContent>
      </w:r>
      <w:r w:rsidR="00371006">
        <w:rPr>
          <w:sz w:val="28"/>
        </w:rPr>
        <w:t xml:space="preserve">         </w:t>
      </w:r>
    </w:p>
    <w:p w14:paraId="65F0933A" w14:textId="2D386495" w:rsidR="00000000" w:rsidRDefault="000F300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9104D2F" wp14:editId="1102A31E">
                <wp:simplePos x="0" y="0"/>
                <wp:positionH relativeFrom="column">
                  <wp:posOffset>320040</wp:posOffset>
                </wp:positionH>
                <wp:positionV relativeFrom="paragraph">
                  <wp:posOffset>19685</wp:posOffset>
                </wp:positionV>
                <wp:extent cx="0" cy="210312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05518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.55pt" to="25.2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" o:allowincell="f"/>
            </w:pict>
          </mc:Fallback>
        </mc:AlternateContent>
      </w:r>
      <w:r w:rsidR="00371006">
        <w:rPr>
          <w:sz w:val="24"/>
        </w:rPr>
        <w:t>400</w:t>
      </w:r>
    </w:p>
    <w:p w14:paraId="594CF967" w14:textId="77777777" w:rsidR="00000000" w:rsidRDefault="00371006">
      <w:pPr>
        <w:jc w:val="both"/>
        <w:rPr>
          <w:sz w:val="28"/>
        </w:rPr>
      </w:pPr>
      <w:r>
        <w:rPr>
          <w:sz w:val="28"/>
        </w:rPr>
        <w:t xml:space="preserve">      </w:t>
      </w:r>
    </w:p>
    <w:p w14:paraId="7908C7D8" w14:textId="77777777" w:rsidR="00000000" w:rsidRDefault="00371006">
      <w:pPr>
        <w:jc w:val="both"/>
        <w:rPr>
          <w:sz w:val="24"/>
        </w:rPr>
      </w:pPr>
      <w:r>
        <w:rPr>
          <w:sz w:val="24"/>
        </w:rPr>
        <w:t>200</w:t>
      </w:r>
    </w:p>
    <w:p w14:paraId="60E7AB18" w14:textId="77777777" w:rsidR="00000000" w:rsidRDefault="00371006">
      <w:pPr>
        <w:jc w:val="both"/>
        <w:rPr>
          <w:sz w:val="28"/>
        </w:rPr>
      </w:pPr>
      <w:r>
        <w:rPr>
          <w:sz w:val="28"/>
        </w:rPr>
        <w:t xml:space="preserve">     </w:t>
      </w:r>
    </w:p>
    <w:p w14:paraId="329B9ADA" w14:textId="6A0EFAF9" w:rsidR="00000000" w:rsidRDefault="000F3009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6DCC28" wp14:editId="0E1F83C6">
                <wp:simplePos x="0" y="0"/>
                <wp:positionH relativeFrom="column">
                  <wp:posOffset>4983480</wp:posOffset>
                </wp:positionH>
                <wp:positionV relativeFrom="paragraph">
                  <wp:posOffset>174625</wp:posOffset>
                </wp:positionV>
                <wp:extent cx="0" cy="18288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C2FB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13.75pt" to="392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3DEA55" wp14:editId="2C333AC5">
                <wp:simplePos x="0" y="0"/>
                <wp:positionH relativeFrom="column">
                  <wp:posOffset>4526280</wp:posOffset>
                </wp:positionH>
                <wp:positionV relativeFrom="paragraph">
                  <wp:posOffset>174625</wp:posOffset>
                </wp:positionV>
                <wp:extent cx="0" cy="18288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5815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13.75pt" to="356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538383" wp14:editId="5789FF4D">
                <wp:simplePos x="0" y="0"/>
                <wp:positionH relativeFrom="column">
                  <wp:posOffset>3703320</wp:posOffset>
                </wp:positionH>
                <wp:positionV relativeFrom="paragraph">
                  <wp:posOffset>174625</wp:posOffset>
                </wp:positionV>
                <wp:extent cx="0" cy="18288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5142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3.75pt" to="291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E9211E" wp14:editId="5D10F17A">
                <wp:simplePos x="0" y="0"/>
                <wp:positionH relativeFrom="column">
                  <wp:posOffset>2697480</wp:posOffset>
                </wp:positionH>
                <wp:positionV relativeFrom="paragraph">
                  <wp:posOffset>174625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8C3F7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3.75pt" to="212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EA83E4A" wp14:editId="4D31E93E">
                <wp:simplePos x="0" y="0"/>
                <wp:positionH relativeFrom="column">
                  <wp:posOffset>1325880</wp:posOffset>
                </wp:positionH>
                <wp:positionV relativeFrom="paragraph">
                  <wp:posOffset>174625</wp:posOffset>
                </wp:positionV>
                <wp:extent cx="0" cy="18288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DEBD9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75pt" to="104.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" o:allowincell="f"/>
            </w:pict>
          </mc:Fallback>
        </mc:AlternateContent>
      </w:r>
    </w:p>
    <w:p w14:paraId="16905C96" w14:textId="087B1FFB" w:rsidR="00000000" w:rsidRDefault="000F300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76A4DD0" wp14:editId="436EB0A2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12064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72851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85pt" to="421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" o:allowincell="f"/>
            </w:pict>
          </mc:Fallback>
        </mc:AlternateContent>
      </w:r>
      <w:r w:rsidR="00371006">
        <w:rPr>
          <w:sz w:val="24"/>
        </w:rPr>
        <w:t>0</w:t>
      </w:r>
    </w:p>
    <w:p w14:paraId="3B3CB398" w14:textId="77777777" w:rsidR="00000000" w:rsidRDefault="00371006">
      <w:pPr>
        <w:jc w:val="both"/>
        <w:rPr>
          <w:sz w:val="24"/>
        </w:rPr>
      </w:pPr>
      <w:r>
        <w:rPr>
          <w:sz w:val="28"/>
        </w:rPr>
        <w:t xml:space="preserve">                           </w:t>
      </w:r>
      <w:r>
        <w:rPr>
          <w:sz w:val="24"/>
        </w:rPr>
        <w:t>1800</w:t>
      </w:r>
      <w:r>
        <w:rPr>
          <w:sz w:val="28"/>
        </w:rPr>
        <w:t xml:space="preserve">                       </w:t>
      </w:r>
      <w:r>
        <w:rPr>
          <w:sz w:val="24"/>
        </w:rPr>
        <w:t xml:space="preserve">1850                   1900       </w:t>
      </w:r>
      <w:r>
        <w:rPr>
          <w:sz w:val="24"/>
        </w:rPr>
        <w:t xml:space="preserve">        1950    1965г            </w:t>
      </w:r>
    </w:p>
    <w:p w14:paraId="22C2A48A" w14:textId="77777777" w:rsidR="00000000" w:rsidRDefault="00371006">
      <w:pPr>
        <w:jc w:val="both"/>
        <w:rPr>
          <w:sz w:val="28"/>
        </w:rPr>
      </w:pPr>
    </w:p>
    <w:p w14:paraId="202EFF34" w14:textId="77777777" w:rsidR="00000000" w:rsidRDefault="00371006">
      <w:pPr>
        <w:jc w:val="both"/>
        <w:rPr>
          <w:sz w:val="24"/>
        </w:rPr>
      </w:pPr>
      <w:r>
        <w:rPr>
          <w:sz w:val="24"/>
        </w:rPr>
        <w:t>-200</w:t>
      </w:r>
    </w:p>
    <w:p w14:paraId="460122CA" w14:textId="77777777" w:rsidR="00000000" w:rsidRDefault="00371006">
      <w:pPr>
        <w:jc w:val="both"/>
        <w:rPr>
          <w:sz w:val="28"/>
        </w:rPr>
      </w:pPr>
    </w:p>
    <w:p w14:paraId="34A0825D" w14:textId="77777777" w:rsidR="00000000" w:rsidRDefault="00371006">
      <w:pPr>
        <w:jc w:val="both"/>
        <w:rPr>
          <w:sz w:val="24"/>
        </w:rPr>
      </w:pPr>
      <w:r>
        <w:rPr>
          <w:sz w:val="24"/>
        </w:rPr>
        <w:t>-400</w:t>
      </w:r>
    </w:p>
    <w:p w14:paraId="0CB6019B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Активность Солнца влияет на процессы, происходящие как на Земле, так и в атмосфере. С её усилением в атмосфере происходят магнитные возмущения, магнитные бури, ухудшается или даже прекращается прохождение радио</w:t>
      </w:r>
      <w:r>
        <w:rPr>
          <w:sz w:val="28"/>
        </w:rPr>
        <w:t xml:space="preserve">волн. Установлено большое влияние солнечной активности на погоду и даже на климат, а также на геофизические процессы, происходящие в твёрдой оболочке Земли. </w:t>
      </w:r>
    </w:p>
    <w:p w14:paraId="3D68464A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Дело в том, что так называемая плоскость эклиптики, в которой происходит вращение Земли вокруг Сол</w:t>
      </w:r>
      <w:r>
        <w:rPr>
          <w:sz w:val="28"/>
        </w:rPr>
        <w:t>нца, наклонена к солнечному экватору всего на 7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. Это означает, что к Земле поступает лучистая энергия и корпускулярное излучение только из узкой экваториальной области Солнца. Вместе с тем астрономами установлено, что в период усиления солнечной активнос</w:t>
      </w:r>
      <w:r>
        <w:rPr>
          <w:sz w:val="28"/>
        </w:rPr>
        <w:t>ти образовавшиеся на Солнце пятна постепенно сползают от солнечных полюсов в зону солнечного экватора. Это приводит к тому, что в эти периоды к Земле приходит значительно больше  ультрафиолетовых лучей и радиации сверхкоротких длин волн. Их влияние сказыва</w:t>
      </w:r>
      <w:r>
        <w:rPr>
          <w:sz w:val="28"/>
        </w:rPr>
        <w:t>ется главным образом, на высоких слоях атмосферы и мало отражается на интенсивности прямой радиации, приходящей к земной поверхности.</w:t>
      </w:r>
    </w:p>
    <w:p w14:paraId="645D5A73" w14:textId="77777777" w:rsidR="00000000" w:rsidRDefault="00371006">
      <w:pPr>
        <w:ind w:firstLine="720"/>
        <w:jc w:val="both"/>
        <w:rPr>
          <w:sz w:val="28"/>
        </w:rPr>
      </w:pPr>
      <w:r>
        <w:rPr>
          <w:sz w:val="28"/>
        </w:rPr>
        <w:t>В высоких слоях атмосферы под влиянием ультрафиолетовой радиации Солнца молекулы кислорода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расщепляются пополам, или, к</w:t>
      </w:r>
      <w:r>
        <w:rPr>
          <w:sz w:val="28"/>
        </w:rPr>
        <w:t>ак говорят, диссоциируются (О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О + О). Образовавшиеся в результате диссоциации свободные атомы кислорода очень неустойчивы, они быстро присоединяются к какой-либо другой молекуле кислорода, образуя новый газ, называемый озоном (О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). </w:t>
      </w:r>
    </w:p>
    <w:p w14:paraId="6C63D840" w14:textId="77777777" w:rsidR="00000000" w:rsidRDefault="00371006">
      <w:pPr>
        <w:pStyle w:val="a4"/>
      </w:pPr>
      <w:r>
        <w:t>Наибольшая концентра</w:t>
      </w:r>
      <w:r>
        <w:t>ция озона наблюдается в слое атмосферы от 10 до 30 км над поверхностью. Поэтому его часто называют озоновым слоем. Этот слой озона имеет очень высокое значение при формировании климата не только в свободной атмосфере, но и земной поверхности. Дело в том, ч</w:t>
      </w:r>
      <w:r>
        <w:t>то озон поглощает значительную часть тепловых лучей, испускаемых земной поверхностью в мировое пространство. Поглотив их, он, во-первых, нагревает слой воздуха, в котором содержится, а во-вторых, возвращает тепло обратно на Землю, препятствуя её охлаждению</w:t>
      </w:r>
      <w:r>
        <w:t xml:space="preserve">. Он действует наподобие рамы в парнике, таким образом, возникает тепловой эффект, который он оказывает на поверхность нашей планеты этот эффект называется парниковым. </w:t>
      </w:r>
    </w:p>
    <w:p w14:paraId="4D6BED5C" w14:textId="77777777" w:rsidR="00000000" w:rsidRDefault="00371006">
      <w:pPr>
        <w:pStyle w:val="a4"/>
      </w:pPr>
      <w:r>
        <w:t xml:space="preserve">  С увеличением интенсивности солнечного излучения количество озона в атмосфере увеличи</w:t>
      </w:r>
      <w:r>
        <w:t xml:space="preserve">вается, а его максимальная интенсивность перемещается с высоты 28 – 30 км на высоту 10 – 11 км. Благодаря такому перераспределению озона при ясном небе равновесная температура у поверхности Земли может повыситься на </w:t>
      </w:r>
      <w:r>
        <w:lastRenderedPageBreak/>
        <w:t xml:space="preserve">несколько градусов, что в свою очередь, </w:t>
      </w:r>
      <w:r>
        <w:t>сказывается на изменении давления воздуха у земной поверхности, а вместе с ним – на общей циркуляции атмосферы. Примерно каждые два года, а точнее каждые 26 месяцев, ветры от западных переходят к восточным, а затем снова к западным.</w:t>
      </w:r>
    </w:p>
    <w:p w14:paraId="407DC1A8" w14:textId="77777777" w:rsidR="00000000" w:rsidRDefault="00371006">
      <w:pPr>
        <w:pStyle w:val="a4"/>
      </w:pPr>
      <w:r>
        <w:t>Но солнечная активность</w:t>
      </w:r>
      <w:r>
        <w:t xml:space="preserve"> связана не только с количеством и площадью солнечных пятен. Имеются и другие астрономические условия, усиливающие или ослабляющие поступление солнечной радиации к границам земной атмосферы и создающие свою цикличность. Одним из таких условий является 27-д</w:t>
      </w:r>
      <w:r>
        <w:t>невный период вращения Солнца вокруг своей оси. В связи с этим вращением возникшие или скопившиеся в какой-либо части солнечного экватора тёмные пятна появляются или исчезают с видимого диска Солнца, изменяя тем самым количество солнечной радиации, излучае</w:t>
      </w:r>
      <w:r>
        <w:t>мой в сторону Земли. Такой 27-дневный цикл не может не повлиять на погоду и другие геофизические процессы, происходящие на земной поверхности и в атмосфере.</w:t>
      </w:r>
    </w:p>
    <w:p w14:paraId="337B1EB4" w14:textId="77777777" w:rsidR="00000000" w:rsidRDefault="00371006">
      <w:pPr>
        <w:pStyle w:val="a4"/>
      </w:pPr>
      <w:r>
        <w:t>Вот какие данные о волнах холода в Петербурге приводит, например, доктор геофизических наук Т.В. По</w:t>
      </w:r>
      <w:r>
        <w:t xml:space="preserve">кровская (1967 г.). В первый день календаря каждого месяца среднее число волн холода равно двадцати, на десятый день – двенадцати, на девятнадцатый – сорока, на двадцать шестой – тридцати семи. Как видно из сказанного, в первую половину любого месяца года </w:t>
      </w:r>
      <w:r>
        <w:t>вероятность тёплой погоды в Петербурге примерно в 2 - 3 раза выше, чем в конце месяца.</w:t>
      </w:r>
    </w:p>
    <w:p w14:paraId="15559C9C" w14:textId="77777777" w:rsidR="00000000" w:rsidRDefault="00371006">
      <w:pPr>
        <w:pStyle w:val="a4"/>
      </w:pPr>
      <w:r>
        <w:t xml:space="preserve">С ещё более продолжительными циклами солнечной активности, равными в среднем 7 годам, связанны, по-видимому, дождливые годы на западном побережье Южной Америки, которые </w:t>
      </w:r>
      <w:r>
        <w:t>повторяются через каждые 7 лет, а также суровые зимы на северо-западе России, наблюдающиеся через такой же промежуток времени.</w:t>
      </w:r>
    </w:p>
    <w:p w14:paraId="1065CF83" w14:textId="77777777" w:rsidR="00000000" w:rsidRDefault="00371006">
      <w:pPr>
        <w:pStyle w:val="a4"/>
      </w:pPr>
      <w:r>
        <w:t>Не без влияния Солнца образуются в атмосфере и на Земле известные в народе ещё с древнейших времён так называемые крещенские и ср</w:t>
      </w:r>
      <w:r>
        <w:t>етенские морозы или частые грозы в ильин день (2 августа). Ученые, обработав записи грозорегистраторов за последние годы, обнаружили, что они имеют чёткую периодичность, причём наибольшая активность гроз из года в год наблюдается, если не в те дни, которые</w:t>
      </w:r>
      <w:r>
        <w:t xml:space="preserve"> установлены народными приметами (ильин день, день Самсона и т.д.), то близко от них.</w:t>
      </w:r>
    </w:p>
    <w:p w14:paraId="2CD688F7" w14:textId="77777777" w:rsidR="00000000" w:rsidRDefault="00371006">
      <w:pPr>
        <w:pStyle w:val="a4"/>
      </w:pPr>
      <w:r>
        <w:t>Значительное влияние указывает усиление солнечной активности не только на процессы, но и на состояние самого человека. Ещё в середине века  химики заметили любопытное явл</w:t>
      </w:r>
      <w:r>
        <w:t xml:space="preserve">ение: некоторые коллоидные растворы ни с того ни с сего </w:t>
      </w:r>
      <w:r>
        <w:lastRenderedPageBreak/>
        <w:t>начинают терять коллоидную устойчивость. Взвешенные в них вещества вдруг выпадают в виде осадка, а красители обесцвечиваются. Специалисты фетрового и войлочного производств ещё раньше заметили, что пр</w:t>
      </w:r>
      <w:r>
        <w:t>и определённых условиях фетр и войлок очень трудно выделывается. В цементной промышленности в тоже время высококачественные сорта цемента плохо цементируются и т.д.</w:t>
      </w:r>
    </w:p>
    <w:p w14:paraId="3D51444C" w14:textId="77777777" w:rsidR="00000000" w:rsidRDefault="00371006">
      <w:pPr>
        <w:pStyle w:val="a4"/>
      </w:pPr>
      <w:r>
        <w:t>Итальянскому химику Пикарди удалось установить тесную связь этих оригинальных явлений с маг</w:t>
      </w:r>
      <w:r>
        <w:t xml:space="preserve">нитными бурями, а через них   - и с солнечной активностью. Оказалось, что нарушение коллоидального равновесия некоторых растворов всегда связано с усилением солнечной активности и увеличением корпускулярного излучения Солнца. Позднее врачи установили, что </w:t>
      </w:r>
      <w:r>
        <w:t>состояние людей с сердечно-сосидистыми заболеваниями ухудшается при повышении солнечной активности. Причина здесь кроется в изменении состоянии крови, которая, будучи своеобразным коллоидом, также оказалась подвержена воздействию повышенного излучения Солн</w:t>
      </w:r>
      <w:r>
        <w:t>ца. Медики уже нашли некоторые способы защиты от их вредного действия. Иное влияние оказывает солнечное излучение в периоды спокойного Солнца. В это время увеличивается поступление солнечной энергии в световой части спектра, а вместе с ней возрастает и инт</w:t>
      </w:r>
      <w:r>
        <w:t xml:space="preserve">енсивность прямой радиации у земной поверхности. Поэтому становится понятным такое, казавшиеся раньше необъяснимым, явление природы, как увеличение на Земле в 3 – 4 раза числа жестоких засух. Они наблюдаются как раз в периоды минимума солнечной активности </w:t>
      </w:r>
      <w:r>
        <w:t>или предшествуют этим периодам.</w:t>
      </w:r>
    </w:p>
    <w:p w14:paraId="71B5E5E8" w14:textId="77777777" w:rsidR="00000000" w:rsidRDefault="00371006">
      <w:pPr>
        <w:pStyle w:val="a4"/>
      </w:pPr>
    </w:p>
    <w:p w14:paraId="6A41EE5D" w14:textId="77777777" w:rsidR="00000000" w:rsidRDefault="00371006">
      <w:pPr>
        <w:jc w:val="both"/>
        <w:rPr>
          <w:sz w:val="28"/>
        </w:rPr>
      </w:pPr>
    </w:p>
    <w:p w14:paraId="7E625400" w14:textId="77777777" w:rsidR="00000000" w:rsidRDefault="00371006">
      <w:pPr>
        <w:jc w:val="both"/>
        <w:rPr>
          <w:sz w:val="28"/>
        </w:rPr>
      </w:pPr>
    </w:p>
    <w:p w14:paraId="1D3D8B9F" w14:textId="77777777" w:rsidR="00000000" w:rsidRDefault="00371006">
      <w:pPr>
        <w:jc w:val="both"/>
        <w:rPr>
          <w:sz w:val="28"/>
        </w:rPr>
      </w:pPr>
    </w:p>
    <w:p w14:paraId="5D2223E8" w14:textId="77777777" w:rsidR="00000000" w:rsidRDefault="00371006">
      <w:pPr>
        <w:jc w:val="both"/>
        <w:rPr>
          <w:sz w:val="28"/>
        </w:rPr>
      </w:pPr>
    </w:p>
    <w:p w14:paraId="01C870A0" w14:textId="77777777" w:rsidR="00000000" w:rsidRDefault="00371006">
      <w:pPr>
        <w:jc w:val="center"/>
        <w:rPr>
          <w:sz w:val="28"/>
        </w:rPr>
      </w:pPr>
      <w:r>
        <w:rPr>
          <w:sz w:val="28"/>
        </w:rPr>
        <w:t>Список литературы:</w:t>
      </w:r>
    </w:p>
    <w:p w14:paraId="0195487A" w14:textId="77777777" w:rsidR="00000000" w:rsidRDefault="0037100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Г.А. Гуреев «Земля и небо».</w:t>
      </w:r>
    </w:p>
    <w:p w14:paraId="570A1317" w14:textId="77777777" w:rsidR="00000000" w:rsidRDefault="0037100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Лилия Алексеева «Небесные сполохи и земные заботы».</w:t>
      </w:r>
    </w:p>
    <w:p w14:paraId="388B2E9E" w14:textId="77777777" w:rsidR="00000000" w:rsidRDefault="0037100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Н.П. Русин, Л.Л. Флит «Солнце на земле».</w:t>
      </w:r>
    </w:p>
    <w:p w14:paraId="4E884541" w14:textId="77777777" w:rsidR="00000000" w:rsidRDefault="00371006">
      <w:pPr>
        <w:jc w:val="both"/>
        <w:rPr>
          <w:sz w:val="28"/>
        </w:rPr>
      </w:pPr>
    </w:p>
    <w:p w14:paraId="5CD5B0FE" w14:textId="77777777" w:rsidR="00000000" w:rsidRDefault="00371006">
      <w:pPr>
        <w:jc w:val="both"/>
        <w:rPr>
          <w:sz w:val="28"/>
        </w:rPr>
      </w:pPr>
    </w:p>
    <w:p w14:paraId="0CF3ED13" w14:textId="77777777" w:rsidR="00000000" w:rsidRDefault="00371006">
      <w:pPr>
        <w:jc w:val="both"/>
        <w:rPr>
          <w:sz w:val="28"/>
        </w:rPr>
      </w:pPr>
    </w:p>
    <w:p w14:paraId="04DA9B7E" w14:textId="77777777" w:rsidR="00000000" w:rsidRDefault="00371006">
      <w:pPr>
        <w:jc w:val="both"/>
        <w:rPr>
          <w:sz w:val="28"/>
        </w:rPr>
      </w:pPr>
    </w:p>
    <w:p w14:paraId="518BDCFB" w14:textId="77777777" w:rsidR="00000000" w:rsidRDefault="00371006">
      <w:pPr>
        <w:ind w:firstLine="720"/>
        <w:jc w:val="both"/>
        <w:rPr>
          <w:sz w:val="28"/>
        </w:rPr>
      </w:pPr>
    </w:p>
    <w:p w14:paraId="7DA96977" w14:textId="77777777" w:rsidR="00371006" w:rsidRDefault="00371006">
      <w:pPr>
        <w:ind w:firstLine="720"/>
        <w:jc w:val="both"/>
        <w:rPr>
          <w:sz w:val="28"/>
        </w:rPr>
      </w:pPr>
    </w:p>
    <w:sectPr w:rsidR="00371006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FB4E" w14:textId="77777777" w:rsidR="00371006" w:rsidRDefault="00371006">
      <w:r>
        <w:separator/>
      </w:r>
    </w:p>
  </w:endnote>
  <w:endnote w:type="continuationSeparator" w:id="0">
    <w:p w14:paraId="03502875" w14:textId="77777777" w:rsidR="00371006" w:rsidRDefault="0037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7F65" w14:textId="77777777" w:rsidR="00371006" w:rsidRDefault="00371006">
      <w:r>
        <w:separator/>
      </w:r>
    </w:p>
  </w:footnote>
  <w:footnote w:type="continuationSeparator" w:id="0">
    <w:p w14:paraId="4D454A91" w14:textId="77777777" w:rsidR="00371006" w:rsidRDefault="0037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8F3F" w14:textId="77777777" w:rsidR="00000000" w:rsidRDefault="003710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D7D42AC" w14:textId="77777777" w:rsidR="00000000" w:rsidRDefault="003710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A2B3" w14:textId="77777777" w:rsidR="00000000" w:rsidRDefault="003710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3D36D9D" w14:textId="77777777" w:rsidR="00000000" w:rsidRDefault="003710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09"/>
    <w:rsid w:val="000F3009"/>
    <w:rsid w:val="003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A5F9E"/>
  <w15:chartTrackingRefBased/>
  <w15:docId w15:val="{200CF5DE-3F08-4113-B1A2-36721367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jc w:val="center"/>
      <w:outlineLvl w:val="2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ггг</dc:creator>
  <cp:keywords/>
  <cp:lastModifiedBy>Igor</cp:lastModifiedBy>
  <cp:revision>3</cp:revision>
  <cp:lastPrinted>1998-12-19T20:19:00Z</cp:lastPrinted>
  <dcterms:created xsi:type="dcterms:W3CDTF">2025-04-08T10:46:00Z</dcterms:created>
  <dcterms:modified xsi:type="dcterms:W3CDTF">2025-04-08T10:46:00Z</dcterms:modified>
</cp:coreProperties>
</file>