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2885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МИНОБРНАУКИ РОССИИ</w:t>
      </w:r>
    </w:p>
    <w:p w14:paraId="070B3E8D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Санкт-Петербургский государственный</w:t>
      </w:r>
    </w:p>
    <w:p w14:paraId="556B5E98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 xml:space="preserve">электротехнический университет </w:t>
      </w:r>
    </w:p>
    <w:p w14:paraId="1318CFFA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«ЛЭТИ» им. В.И. Ульянова (Ленина)</w:t>
      </w:r>
    </w:p>
    <w:p w14:paraId="39EF6CBB" w14:textId="1C8669C8" w:rsidR="00136D98" w:rsidRPr="00594AD8" w:rsidRDefault="00136D98" w:rsidP="00136D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562B50">
        <w:rPr>
          <w:b/>
          <w:sz w:val="28"/>
          <w:szCs w:val="28"/>
        </w:rPr>
        <w:t>ЭПУ</w:t>
      </w:r>
    </w:p>
    <w:p w14:paraId="312B23A4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</w:p>
    <w:p w14:paraId="5F031F05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15C9F7DB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00365BC3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406AFB17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32F847C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30FA7D30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14A162BF" w14:textId="77777777" w:rsidR="00136D98" w:rsidRPr="002F4E7A" w:rsidRDefault="00136D98" w:rsidP="00136D98">
      <w:pPr>
        <w:pStyle w:val="Times142"/>
        <w:tabs>
          <w:tab w:val="clear" w:pos="709"/>
        </w:tabs>
        <w:spacing w:line="360" w:lineRule="auto"/>
        <w:ind w:firstLine="0"/>
        <w:jc w:val="center"/>
        <w:rPr>
          <w:rStyle w:val="BookTitle"/>
          <w:caps/>
          <w:smallCaps w:val="0"/>
          <w:szCs w:val="28"/>
        </w:rPr>
      </w:pPr>
      <w:r w:rsidRPr="002F4E7A">
        <w:rPr>
          <w:rStyle w:val="BookTitle"/>
          <w:caps/>
          <w:smallCaps w:val="0"/>
          <w:szCs w:val="28"/>
        </w:rPr>
        <w:t>курсовой проект</w:t>
      </w:r>
    </w:p>
    <w:p w14:paraId="0E55F7BB" w14:textId="77777777" w:rsidR="00136D98" w:rsidRPr="00594AD8" w:rsidRDefault="00136D98" w:rsidP="00136D98">
      <w:pPr>
        <w:spacing w:line="360" w:lineRule="auto"/>
        <w:jc w:val="center"/>
        <w:rPr>
          <w:b/>
          <w:sz w:val="28"/>
          <w:szCs w:val="28"/>
        </w:rPr>
      </w:pPr>
      <w:r w:rsidRPr="00594AD8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«ЦИФРОВАЯ СХЕМОТЕХНИКА»</w:t>
      </w:r>
    </w:p>
    <w:p w14:paraId="130D7935" w14:textId="19931970" w:rsidR="00136D98" w:rsidRPr="00594AD8" w:rsidRDefault="00136D98" w:rsidP="00136D98">
      <w:pPr>
        <w:spacing w:line="360" w:lineRule="auto"/>
        <w:jc w:val="center"/>
        <w:rPr>
          <w:rStyle w:val="BookTitle"/>
          <w:smallCaps w:val="0"/>
          <w:sz w:val="28"/>
          <w:szCs w:val="28"/>
        </w:rPr>
      </w:pPr>
      <w:r w:rsidRPr="00594AD8">
        <w:rPr>
          <w:rStyle w:val="BookTitle"/>
          <w:smallCaps w:val="0"/>
          <w:sz w:val="28"/>
          <w:szCs w:val="28"/>
        </w:rPr>
        <w:t xml:space="preserve">Тема: </w:t>
      </w:r>
      <w:bookmarkStart w:id="0" w:name="_GoBack"/>
      <w:r w:rsidR="00553A95">
        <w:rPr>
          <w:rStyle w:val="BookTitle"/>
          <w:smallCaps w:val="0"/>
          <w:sz w:val="28"/>
          <w:szCs w:val="28"/>
        </w:rPr>
        <w:t>Устройство</w:t>
      </w:r>
      <w:r w:rsidR="00667DA6">
        <w:rPr>
          <w:rStyle w:val="BookTitle"/>
          <w:smallCaps w:val="0"/>
          <w:sz w:val="28"/>
          <w:szCs w:val="28"/>
        </w:rPr>
        <w:t xml:space="preserve"> автоматизации спортивной мишени</w:t>
      </w:r>
      <w:r>
        <w:rPr>
          <w:rStyle w:val="BookTitle"/>
          <w:smallCaps w:val="0"/>
          <w:sz w:val="28"/>
          <w:szCs w:val="28"/>
        </w:rPr>
        <w:t>.</w:t>
      </w:r>
      <w:bookmarkEnd w:id="0"/>
    </w:p>
    <w:p w14:paraId="06EFA98B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3347F152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A0196A0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59FC6F09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443C9039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275C062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5A625C19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0A740586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2314"/>
        <w:gridCol w:w="3085"/>
      </w:tblGrid>
      <w:tr w:rsidR="00136D98" w:rsidRPr="00BE4534" w14:paraId="3F8E0252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2004A260" w14:textId="58D0D369" w:rsidR="00136D98" w:rsidRPr="00B84D2D" w:rsidRDefault="00136D98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 xml:space="preserve">Студент гр. </w:t>
            </w:r>
            <w:r w:rsidR="00D82E05">
              <w:rPr>
                <w:sz w:val="28"/>
                <w:szCs w:val="28"/>
              </w:rPr>
              <w:t>9000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bottom"/>
          </w:tcPr>
          <w:p w14:paraId="6CD5F54B" w14:textId="77777777" w:rsidR="00136D98" w:rsidRPr="00B84D2D" w:rsidRDefault="00136D98" w:rsidP="004C1B7D">
            <w:pPr>
              <w:rPr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673035D4" w14:textId="0E8B1811" w:rsidR="00136D98" w:rsidRPr="002F4E7A" w:rsidRDefault="00136D98" w:rsidP="004C1B7D">
            <w:pPr>
              <w:jc w:val="center"/>
              <w:rPr>
                <w:sz w:val="28"/>
                <w:szCs w:val="28"/>
              </w:rPr>
            </w:pPr>
          </w:p>
        </w:tc>
      </w:tr>
      <w:tr w:rsidR="00136D98" w:rsidRPr="00BE4534" w14:paraId="721C2B3A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45FBEABE" w14:textId="77777777" w:rsidR="00136D98" w:rsidRPr="00B84D2D" w:rsidRDefault="00136D98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94487" w14:textId="77777777" w:rsidR="00136D98" w:rsidRPr="00B84D2D" w:rsidRDefault="00136D98" w:rsidP="004C1B7D">
            <w:pPr>
              <w:rPr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1D76D027" w14:textId="4D9BAB9C" w:rsidR="00136D98" w:rsidRPr="002F4E7A" w:rsidRDefault="00136D98" w:rsidP="004C1B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B33FB7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20A01BD6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395897BE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  <w:r w:rsidRPr="00BE4534">
        <w:rPr>
          <w:bCs/>
          <w:sz w:val="28"/>
          <w:szCs w:val="28"/>
        </w:rPr>
        <w:t>Санкт-Петербург</w:t>
      </w:r>
    </w:p>
    <w:p w14:paraId="16C213F1" w14:textId="68B3892C" w:rsidR="00136D98" w:rsidRPr="002F4E7A" w:rsidRDefault="00D82E05" w:rsidP="00136D98">
      <w:pPr>
        <w:spacing w:line="360" w:lineRule="auto"/>
        <w:jc w:val="center"/>
        <w:rPr>
          <w:b/>
          <w:caps/>
          <w:sz w:val="28"/>
          <w:szCs w:val="28"/>
          <w:highlight w:val="yellow"/>
        </w:rPr>
      </w:pPr>
      <w:r>
        <w:rPr>
          <w:bCs/>
          <w:sz w:val="28"/>
          <w:szCs w:val="28"/>
        </w:rPr>
        <w:t>2016</w:t>
      </w:r>
    </w:p>
    <w:p w14:paraId="3A60BFF2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lastRenderedPageBreak/>
        <w:t>ЗАДАНИЕ</w:t>
      </w:r>
    </w:p>
    <w:p w14:paraId="2CB07165" w14:textId="77777777" w:rsidR="00136D98" w:rsidRPr="007F1C35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 xml:space="preserve">на </w:t>
      </w:r>
      <w:r w:rsidRPr="004837D6">
        <w:rPr>
          <w:b/>
          <w:caps/>
          <w:sz w:val="28"/>
          <w:szCs w:val="28"/>
        </w:rPr>
        <w:t>курсовой проект</w:t>
      </w:r>
    </w:p>
    <w:p w14:paraId="3CD98590" w14:textId="3D114F1B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</w:p>
    <w:p w14:paraId="2AD7B8DE" w14:textId="45CD85AC" w:rsidR="00136D98" w:rsidRDefault="004918DE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</w:p>
    <w:p w14:paraId="5CB44748" w14:textId="46BFB148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проекта: </w:t>
      </w:r>
      <w:r w:rsidR="009B58C7">
        <w:rPr>
          <w:sz w:val="28"/>
          <w:szCs w:val="28"/>
        </w:rPr>
        <w:t xml:space="preserve">Устройство </w:t>
      </w:r>
      <w:r w:rsidR="00667DA6">
        <w:rPr>
          <w:sz w:val="28"/>
          <w:szCs w:val="28"/>
        </w:rPr>
        <w:t>автоматизации спортивной мишени</w:t>
      </w:r>
      <w:r>
        <w:rPr>
          <w:sz w:val="28"/>
          <w:szCs w:val="28"/>
        </w:rPr>
        <w:t>.</w:t>
      </w:r>
    </w:p>
    <w:p w14:paraId="219AF020" w14:textId="7B88DB47" w:rsidR="00ED4C30" w:rsidRDefault="00ED4C30" w:rsidP="00ED4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58458DB3" w14:textId="7044653D" w:rsidR="004918DE" w:rsidRPr="004918DE" w:rsidRDefault="004918DE" w:rsidP="004918DE">
      <w:pPr>
        <w:spacing w:line="360" w:lineRule="auto"/>
        <w:ind w:firstLine="708"/>
        <w:jc w:val="both"/>
        <w:rPr>
          <w:sz w:val="28"/>
          <w:szCs w:val="28"/>
        </w:rPr>
      </w:pPr>
      <w:r w:rsidRPr="004918DE">
        <w:rPr>
          <w:sz w:val="28"/>
          <w:szCs w:val="28"/>
        </w:rPr>
        <w:t>Разработать цифровую схему, вычисляющую баллы участнико</w:t>
      </w:r>
      <w:r>
        <w:rPr>
          <w:sz w:val="28"/>
          <w:szCs w:val="28"/>
        </w:rPr>
        <w:t xml:space="preserve">в на соревнованиях по стрельбе. </w:t>
      </w:r>
      <w:r w:rsidRPr="004918DE">
        <w:rPr>
          <w:sz w:val="28"/>
          <w:szCs w:val="28"/>
        </w:rPr>
        <w:t>Стрельба осуществляется по мишеням в количестве пяти штук, имеющим разные размеры и</w:t>
      </w:r>
      <w:r>
        <w:rPr>
          <w:sz w:val="28"/>
          <w:szCs w:val="28"/>
        </w:rPr>
        <w:t xml:space="preserve"> </w:t>
      </w:r>
      <w:r w:rsidRPr="004918DE">
        <w:rPr>
          <w:sz w:val="28"/>
          <w:szCs w:val="28"/>
        </w:rPr>
        <w:t>индивидуальные концевые датчики, подключенные к схеме подсчета.</w:t>
      </w:r>
    </w:p>
    <w:p w14:paraId="3F390309" w14:textId="17B71DB0" w:rsidR="004918DE" w:rsidRPr="004918DE" w:rsidRDefault="004918DE" w:rsidP="004918DE">
      <w:pPr>
        <w:spacing w:line="360" w:lineRule="auto"/>
        <w:ind w:firstLine="708"/>
        <w:jc w:val="both"/>
        <w:rPr>
          <w:sz w:val="28"/>
          <w:szCs w:val="28"/>
        </w:rPr>
      </w:pPr>
      <w:r w:rsidRPr="004918DE">
        <w:rPr>
          <w:sz w:val="28"/>
          <w:szCs w:val="28"/>
        </w:rPr>
        <w:t>Попадание в самую маленькую мишень приносит участнику соревно</w:t>
      </w:r>
      <w:r>
        <w:rPr>
          <w:sz w:val="28"/>
          <w:szCs w:val="28"/>
        </w:rPr>
        <w:t xml:space="preserve">ваний 10 баллов, затем, по мере </w:t>
      </w:r>
      <w:r w:rsidRPr="004918DE">
        <w:rPr>
          <w:sz w:val="28"/>
          <w:szCs w:val="28"/>
        </w:rPr>
        <w:t>увеличения размеров мишеней, 8, 6, 3, 1 балл. Если мишень была поражена, то на соответствующем входе схемы</w:t>
      </w:r>
      <w:r>
        <w:rPr>
          <w:sz w:val="28"/>
          <w:szCs w:val="28"/>
        </w:rPr>
        <w:t xml:space="preserve"> </w:t>
      </w:r>
      <w:r w:rsidRPr="004918DE">
        <w:rPr>
          <w:sz w:val="28"/>
          <w:szCs w:val="28"/>
        </w:rPr>
        <w:t>подсчета действует уровень лог. «1».</w:t>
      </w:r>
    </w:p>
    <w:p w14:paraId="19B99239" w14:textId="1B5D0494" w:rsidR="004918DE" w:rsidRPr="004918DE" w:rsidRDefault="004918DE" w:rsidP="004918DE">
      <w:pPr>
        <w:spacing w:line="360" w:lineRule="auto"/>
        <w:ind w:firstLine="708"/>
        <w:jc w:val="both"/>
        <w:rPr>
          <w:sz w:val="28"/>
          <w:szCs w:val="28"/>
        </w:rPr>
      </w:pPr>
      <w:r w:rsidRPr="004918DE">
        <w:rPr>
          <w:sz w:val="28"/>
          <w:szCs w:val="28"/>
        </w:rPr>
        <w:t>Запуск подсчета суммы баллов осуществляется кнопкой «подсчет», о</w:t>
      </w:r>
      <w:r>
        <w:rPr>
          <w:sz w:val="28"/>
          <w:szCs w:val="28"/>
        </w:rPr>
        <w:t xml:space="preserve">бнуление суммы баллов – кнопкой </w:t>
      </w:r>
      <w:r w:rsidRPr="004918DE">
        <w:rPr>
          <w:sz w:val="28"/>
          <w:szCs w:val="28"/>
        </w:rPr>
        <w:t>«сброс». Один раунд может принести спортсмену максимум 10+8+6+3+1 = 28 баллов. Всего поддерживается 3</w:t>
      </w:r>
      <w:r>
        <w:rPr>
          <w:sz w:val="28"/>
          <w:szCs w:val="28"/>
        </w:rPr>
        <w:t xml:space="preserve"> </w:t>
      </w:r>
      <w:r w:rsidRPr="004918DE">
        <w:rPr>
          <w:sz w:val="28"/>
          <w:szCs w:val="28"/>
        </w:rPr>
        <w:t>раунда, так что максимальная сумма баллов, которая может быть подсчитана, составляет 28*3 = 84. Вывод суммы</w:t>
      </w:r>
      <w:r>
        <w:rPr>
          <w:sz w:val="28"/>
          <w:szCs w:val="28"/>
        </w:rPr>
        <w:t xml:space="preserve"> </w:t>
      </w:r>
      <w:r w:rsidRPr="004918DE">
        <w:rPr>
          <w:sz w:val="28"/>
          <w:szCs w:val="28"/>
        </w:rPr>
        <w:t>баллов осуществляется на группу из двух 7-сегментных индикаторов.</w:t>
      </w:r>
    </w:p>
    <w:p w14:paraId="74B09A33" w14:textId="6B8C5710" w:rsidR="00CF6C1F" w:rsidRDefault="009B58C7" w:rsidP="009B58C7">
      <w:pPr>
        <w:spacing w:line="360" w:lineRule="auto"/>
        <w:ind w:firstLine="708"/>
        <w:jc w:val="both"/>
        <w:rPr>
          <w:sz w:val="28"/>
          <w:szCs w:val="28"/>
        </w:rPr>
      </w:pPr>
      <w:r w:rsidRPr="009B58C7">
        <w:rPr>
          <w:sz w:val="28"/>
          <w:szCs w:val="28"/>
        </w:rPr>
        <w:t>Тактирование устройства – от внешнего генератора на произвольную частоту.</w:t>
      </w:r>
    </w:p>
    <w:p w14:paraId="6AEEC5AD" w14:textId="77777777" w:rsidR="00CF6C1F" w:rsidRPr="00B84D2D" w:rsidRDefault="00CF6C1F" w:rsidP="00CF6C1F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Содержание пояснительной записки:</w:t>
      </w:r>
    </w:p>
    <w:p w14:paraId="3E8CE125" w14:textId="5F1D393B" w:rsidR="00C9387C" w:rsidRDefault="00CF6C1F" w:rsidP="00C9387C">
      <w:pPr>
        <w:spacing w:line="360" w:lineRule="auto"/>
        <w:ind w:firstLine="708"/>
        <w:jc w:val="both"/>
        <w:rPr>
          <w:sz w:val="28"/>
          <w:szCs w:val="28"/>
        </w:rPr>
      </w:pPr>
      <w:r w:rsidRPr="00226958">
        <w:rPr>
          <w:sz w:val="28"/>
          <w:szCs w:val="28"/>
        </w:rPr>
        <w:t xml:space="preserve"> «Содержание», «Введение», «Заключение», «Список использованных источников»</w:t>
      </w:r>
      <w:r w:rsidR="00226958" w:rsidRPr="00226958">
        <w:rPr>
          <w:sz w:val="28"/>
          <w:szCs w:val="28"/>
        </w:rPr>
        <w:t>.</w:t>
      </w:r>
    </w:p>
    <w:p w14:paraId="7F29704F" w14:textId="77777777" w:rsidR="00C9387C" w:rsidRDefault="00C9387C" w:rsidP="00C9387C">
      <w:pPr>
        <w:spacing w:line="360" w:lineRule="auto"/>
        <w:ind w:firstLine="708"/>
        <w:jc w:val="both"/>
        <w:rPr>
          <w:sz w:val="28"/>
          <w:szCs w:val="28"/>
        </w:rPr>
      </w:pPr>
    </w:p>
    <w:p w14:paraId="4E9DAEFF" w14:textId="77777777" w:rsidR="00C9387C" w:rsidRPr="00B84D2D" w:rsidRDefault="00C9387C" w:rsidP="00C9387C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Предполагаемый объем пояснительной записки:</w:t>
      </w:r>
    </w:p>
    <w:p w14:paraId="5DDFBC50" w14:textId="3C252D01" w:rsidR="00C9387C" w:rsidRDefault="00C9387C" w:rsidP="00C9387C">
      <w:pPr>
        <w:spacing w:line="600" w:lineRule="auto"/>
        <w:jc w:val="both"/>
        <w:rPr>
          <w:sz w:val="28"/>
          <w:szCs w:val="28"/>
        </w:rPr>
      </w:pPr>
      <w:r w:rsidRPr="00B84D2D">
        <w:rPr>
          <w:sz w:val="28"/>
          <w:szCs w:val="28"/>
        </w:rPr>
        <w:t xml:space="preserve">Не менее </w:t>
      </w:r>
      <w:r w:rsidRPr="00B84D2D">
        <w:rPr>
          <w:color w:val="FF0000"/>
          <w:sz w:val="28"/>
          <w:szCs w:val="28"/>
        </w:rPr>
        <w:t xml:space="preserve"> </w:t>
      </w:r>
      <w:r w:rsidRPr="00B84D2D">
        <w:rPr>
          <w:sz w:val="28"/>
          <w:szCs w:val="28"/>
        </w:rPr>
        <w:t>страниц.</w:t>
      </w:r>
    </w:p>
    <w:p w14:paraId="22ECF530" w14:textId="6667D7D1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выдачи задания: </w:t>
      </w:r>
    </w:p>
    <w:p w14:paraId="01AD08A9" w14:textId="77BC80F1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сдачи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</w:p>
    <w:p w14:paraId="020FD859" w14:textId="14B13E30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защиты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8"/>
        <w:gridCol w:w="2313"/>
        <w:gridCol w:w="2994"/>
      </w:tblGrid>
      <w:tr w:rsidR="00C9387C" w:rsidRPr="00B84D2D" w14:paraId="441F0032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66F14380" w14:textId="508B5C34" w:rsidR="00C9387C" w:rsidRPr="00B84D2D" w:rsidRDefault="00C9387C" w:rsidP="004C1B7D">
            <w:pPr>
              <w:rPr>
                <w:sz w:val="28"/>
                <w:szCs w:val="28"/>
                <w:lang w:val="en-US"/>
              </w:rPr>
            </w:pPr>
            <w:r w:rsidRPr="00B84D2D">
              <w:rPr>
                <w:sz w:val="28"/>
                <w:szCs w:val="28"/>
              </w:rPr>
              <w:t>Студент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bottom"/>
          </w:tcPr>
          <w:p w14:paraId="50B77751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96934E5" w14:textId="18822733" w:rsidR="00C9387C" w:rsidRPr="00B84D2D" w:rsidRDefault="00C9387C" w:rsidP="004C1B7D">
            <w:pPr>
              <w:jc w:val="center"/>
              <w:rPr>
                <w:sz w:val="28"/>
                <w:szCs w:val="28"/>
              </w:rPr>
            </w:pPr>
          </w:p>
        </w:tc>
      </w:tr>
      <w:tr w:rsidR="00C9387C" w:rsidRPr="00B84D2D" w14:paraId="4158190A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7457512F" w14:textId="77777777" w:rsidR="00C9387C" w:rsidRPr="00B84D2D" w:rsidRDefault="00C9387C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25BCE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518BEAF" w14:textId="2C6AD4FF" w:rsidR="00C9387C" w:rsidRPr="00B84D2D" w:rsidRDefault="00C9387C" w:rsidP="004C1B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64BD5B" w14:textId="54A2059B" w:rsidR="00C9387C" w:rsidRDefault="00C9387C" w:rsidP="00C9387C">
      <w:pPr>
        <w:spacing w:line="600" w:lineRule="auto"/>
        <w:jc w:val="both"/>
        <w:rPr>
          <w:sz w:val="28"/>
          <w:szCs w:val="28"/>
        </w:rPr>
      </w:pPr>
    </w:p>
    <w:p w14:paraId="66BDE2D3" w14:textId="77777777" w:rsidR="00C9387C" w:rsidRDefault="00C9387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780763" w14:textId="77777777" w:rsidR="004478BD" w:rsidRPr="00BE4534" w:rsidRDefault="004478BD" w:rsidP="004478B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14:paraId="14C0235B" w14:textId="77777777" w:rsidR="004478BD" w:rsidRPr="00BE4534" w:rsidRDefault="004478BD" w:rsidP="004478B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DC756D7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035B4229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5F05E061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7DDFF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B073605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EB0255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46969942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A825A9C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5DAE027" w14:textId="77777777" w:rsidR="004478BD" w:rsidRPr="001745AE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  <w:lang w:val="en-US"/>
        </w:rPr>
        <w:t>Summary</w:t>
      </w:r>
    </w:p>
    <w:p w14:paraId="08D5E49B" w14:textId="77777777" w:rsidR="004478BD" w:rsidRPr="001745AE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7DB5C075" w14:textId="032BE1F0" w:rsidR="004478BD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45877573" w14:textId="77777777" w:rsidR="004478BD" w:rsidRDefault="004478BD">
      <w:pPr>
        <w:spacing w:after="160" w:line="259" w:lineRule="auto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br w:type="page"/>
      </w:r>
    </w:p>
    <w:p w14:paraId="59AD935F" w14:textId="77777777" w:rsidR="00C714A1" w:rsidRPr="002A2A1A" w:rsidRDefault="00C714A1" w:rsidP="00C714A1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</w:rPr>
        <w:t>содержание</w:t>
      </w:r>
    </w:p>
    <w:p w14:paraId="72FB8045" w14:textId="77777777" w:rsidR="00C714A1" w:rsidRPr="00BE4534" w:rsidRDefault="00C714A1" w:rsidP="00C714A1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"/>
        <w:gridCol w:w="7577"/>
        <w:gridCol w:w="859"/>
      </w:tblGrid>
      <w:tr w:rsidR="00C714A1" w:rsidRPr="00BE4534" w14:paraId="681C1474" w14:textId="77777777" w:rsidTr="007C6B4C">
        <w:tc>
          <w:tcPr>
            <w:tcW w:w="811" w:type="dxa"/>
          </w:tcPr>
          <w:p w14:paraId="3574D253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5DB58C59" w14:textId="601C5ED4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867" w:type="dxa"/>
          </w:tcPr>
          <w:p w14:paraId="18D61624" w14:textId="31C17235" w:rsidR="00C714A1" w:rsidRPr="00B84D2D" w:rsidRDefault="007E3A92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14A1" w:rsidRPr="00BE4534" w14:paraId="1B7E4C4C" w14:textId="77777777" w:rsidTr="007C6B4C">
        <w:tc>
          <w:tcPr>
            <w:tcW w:w="811" w:type="dxa"/>
          </w:tcPr>
          <w:p w14:paraId="18499AE2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77" w:type="dxa"/>
          </w:tcPr>
          <w:p w14:paraId="5AC7836D" w14:textId="4227D1AC" w:rsidR="00C714A1" w:rsidRPr="007E3A92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УСТРОЙСТВА</w:t>
            </w:r>
          </w:p>
        </w:tc>
        <w:tc>
          <w:tcPr>
            <w:tcW w:w="867" w:type="dxa"/>
          </w:tcPr>
          <w:p w14:paraId="3309D6B2" w14:textId="5850E25C" w:rsidR="00C714A1" w:rsidRPr="00B84D2D" w:rsidRDefault="00BD47E5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9F1A163" w14:textId="77777777" w:rsidTr="007C6B4C">
        <w:tc>
          <w:tcPr>
            <w:tcW w:w="811" w:type="dxa"/>
          </w:tcPr>
          <w:p w14:paraId="5741CD16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677" w:type="dxa"/>
          </w:tcPr>
          <w:p w14:paraId="126597CB" w14:textId="3A82EAD1" w:rsidR="00C714A1" w:rsidRPr="00683E23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защиты от дребезга</w:t>
            </w:r>
          </w:p>
        </w:tc>
        <w:tc>
          <w:tcPr>
            <w:tcW w:w="867" w:type="dxa"/>
          </w:tcPr>
          <w:p w14:paraId="5E7CEF35" w14:textId="16AA1A37" w:rsidR="00C714A1" w:rsidRPr="00BD47E5" w:rsidRDefault="00BD47E5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463E04E" w14:textId="77777777" w:rsidTr="007C6B4C">
        <w:tc>
          <w:tcPr>
            <w:tcW w:w="811" w:type="dxa"/>
          </w:tcPr>
          <w:p w14:paraId="45C94AB3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677" w:type="dxa"/>
          </w:tcPr>
          <w:p w14:paraId="5643990E" w14:textId="40E64E9D" w:rsidR="007E3A92" w:rsidRPr="00683E23" w:rsidRDefault="00683E23" w:rsidP="00F53A8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защиты от дребезга </w:t>
            </w:r>
            <w:r w:rsidR="00E050A6">
              <w:rPr>
                <w:bCs/>
                <w:sz w:val="28"/>
                <w:szCs w:val="28"/>
              </w:rPr>
              <w:t>пяти</w:t>
            </w:r>
            <w:r w:rsidR="00F53A8F">
              <w:rPr>
                <w:bCs/>
                <w:sz w:val="28"/>
                <w:szCs w:val="28"/>
              </w:rPr>
              <w:t xml:space="preserve"> кнопок</w:t>
            </w:r>
          </w:p>
        </w:tc>
        <w:tc>
          <w:tcPr>
            <w:tcW w:w="867" w:type="dxa"/>
          </w:tcPr>
          <w:p w14:paraId="7A539ABB" w14:textId="71EE9073" w:rsidR="007E3A92" w:rsidRPr="00BD47E5" w:rsidRDefault="00BD47E5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E3A92" w:rsidRPr="00BE4534" w14:paraId="606B2C59" w14:textId="77777777" w:rsidTr="007C6B4C">
        <w:tc>
          <w:tcPr>
            <w:tcW w:w="811" w:type="dxa"/>
          </w:tcPr>
          <w:p w14:paraId="6F3DD1DC" w14:textId="1324E1E8" w:rsidR="007E3A92" w:rsidRPr="00B84D2D" w:rsidRDefault="007E3A92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677" w:type="dxa"/>
          </w:tcPr>
          <w:p w14:paraId="31A8E2A7" w14:textId="6A1FD19B" w:rsidR="007E3A92" w:rsidRPr="009643A9" w:rsidRDefault="00683E23" w:rsidP="009643A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E050A6">
              <w:rPr>
                <w:bCs/>
                <w:sz w:val="28"/>
                <w:szCs w:val="28"/>
              </w:rPr>
              <w:t>делителя частоты на 4</w:t>
            </w:r>
          </w:p>
        </w:tc>
        <w:tc>
          <w:tcPr>
            <w:tcW w:w="867" w:type="dxa"/>
          </w:tcPr>
          <w:p w14:paraId="370BF2B7" w14:textId="5A56D50F" w:rsidR="007E3A92" w:rsidRPr="006C3DFD" w:rsidRDefault="009643A9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643A9" w:rsidRPr="00BE4534" w14:paraId="39A9046E" w14:textId="77777777" w:rsidTr="007C6B4C">
        <w:tc>
          <w:tcPr>
            <w:tcW w:w="811" w:type="dxa"/>
          </w:tcPr>
          <w:p w14:paraId="7CEC3915" w14:textId="306C2C0F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7677" w:type="dxa"/>
          </w:tcPr>
          <w:p w14:paraId="0D56C2A2" w14:textId="31CBEE92" w:rsidR="009643A9" w:rsidRDefault="00E050A6" w:rsidP="00E050A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конвертации длины импульса в 4 раза</w:t>
            </w:r>
          </w:p>
        </w:tc>
        <w:tc>
          <w:tcPr>
            <w:tcW w:w="867" w:type="dxa"/>
          </w:tcPr>
          <w:p w14:paraId="547578D2" w14:textId="21E55996" w:rsidR="009643A9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83E23" w:rsidRPr="00BE4534" w14:paraId="6E0073EF" w14:textId="77777777" w:rsidTr="007C6B4C">
        <w:tc>
          <w:tcPr>
            <w:tcW w:w="811" w:type="dxa"/>
          </w:tcPr>
          <w:p w14:paraId="354DA6AF" w14:textId="7D25CF3B" w:rsidR="00683E23" w:rsidRDefault="00683E23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9643A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  <w:r w:rsidR="007C6B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77" w:type="dxa"/>
          </w:tcPr>
          <w:p w14:paraId="7F00574B" w14:textId="33D9352B" w:rsidR="00683E23" w:rsidRPr="007C6B4C" w:rsidRDefault="007C6B4C" w:rsidP="00B9398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B93982">
              <w:rPr>
                <w:bCs/>
                <w:sz w:val="28"/>
                <w:szCs w:val="28"/>
              </w:rPr>
              <w:t>конвер</w:t>
            </w:r>
            <w:r w:rsidR="00E050A6">
              <w:rPr>
                <w:bCs/>
                <w:sz w:val="28"/>
                <w:szCs w:val="28"/>
              </w:rPr>
              <w:t>тации длины импульса в 12 раз</w:t>
            </w:r>
          </w:p>
        </w:tc>
        <w:tc>
          <w:tcPr>
            <w:tcW w:w="867" w:type="dxa"/>
          </w:tcPr>
          <w:p w14:paraId="4B21E2A3" w14:textId="1D049C03" w:rsidR="00683E23" w:rsidRPr="006C3DFD" w:rsidRDefault="00B93982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643A9" w:rsidRPr="00BE4534" w14:paraId="5D18C3F2" w14:textId="77777777" w:rsidTr="007C6B4C">
        <w:tc>
          <w:tcPr>
            <w:tcW w:w="811" w:type="dxa"/>
          </w:tcPr>
          <w:p w14:paraId="5E434D7E" w14:textId="0ED24AB5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7677" w:type="dxa"/>
          </w:tcPr>
          <w:p w14:paraId="5700BF07" w14:textId="6BB81040" w:rsidR="009643A9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E050A6">
              <w:rPr>
                <w:bCs/>
                <w:sz w:val="28"/>
                <w:szCs w:val="28"/>
              </w:rPr>
              <w:t>Схем</w:t>
            </w:r>
            <w:r>
              <w:rPr>
                <w:bCs/>
                <w:sz w:val="28"/>
                <w:szCs w:val="28"/>
              </w:rPr>
              <w:t>а конвертации длины импульса в 24</w:t>
            </w:r>
            <w:r w:rsidRPr="00E050A6">
              <w:rPr>
                <w:bCs/>
                <w:sz w:val="28"/>
                <w:szCs w:val="28"/>
              </w:rPr>
              <w:t xml:space="preserve"> раз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52AD4ABB" w14:textId="6FCF5F37" w:rsidR="009643A9" w:rsidRDefault="00B93982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643A9" w:rsidRPr="00BE4534" w14:paraId="3A62F66E" w14:textId="77777777" w:rsidTr="007C6B4C">
        <w:tc>
          <w:tcPr>
            <w:tcW w:w="811" w:type="dxa"/>
          </w:tcPr>
          <w:p w14:paraId="3C2D5C2C" w14:textId="39703C62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7677" w:type="dxa"/>
          </w:tcPr>
          <w:p w14:paraId="3335D44F" w14:textId="35C94690" w:rsidR="009643A9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E050A6">
              <w:rPr>
                <w:bCs/>
                <w:sz w:val="28"/>
                <w:szCs w:val="28"/>
              </w:rPr>
              <w:t>Схем</w:t>
            </w:r>
            <w:r>
              <w:rPr>
                <w:bCs/>
                <w:sz w:val="28"/>
                <w:szCs w:val="28"/>
              </w:rPr>
              <w:t>а конвертации длины импульса в 3</w:t>
            </w:r>
            <w:r w:rsidRPr="00E050A6">
              <w:rPr>
                <w:bCs/>
                <w:sz w:val="28"/>
                <w:szCs w:val="28"/>
              </w:rPr>
              <w:t>2 раз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867" w:type="dxa"/>
          </w:tcPr>
          <w:p w14:paraId="331EA9C0" w14:textId="04FFDC6A" w:rsidR="009643A9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643A9" w:rsidRPr="00BE4534" w14:paraId="33405C6B" w14:textId="77777777" w:rsidTr="007C6B4C">
        <w:tc>
          <w:tcPr>
            <w:tcW w:w="811" w:type="dxa"/>
          </w:tcPr>
          <w:p w14:paraId="7F410E36" w14:textId="30704898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</w:t>
            </w:r>
          </w:p>
        </w:tc>
        <w:tc>
          <w:tcPr>
            <w:tcW w:w="7677" w:type="dxa"/>
          </w:tcPr>
          <w:p w14:paraId="7DCB3D2D" w14:textId="5F8343A0" w:rsidR="009643A9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E050A6">
              <w:rPr>
                <w:bCs/>
                <w:sz w:val="28"/>
                <w:szCs w:val="28"/>
              </w:rPr>
              <w:t>Схема</w:t>
            </w:r>
            <w:r>
              <w:rPr>
                <w:bCs/>
                <w:sz w:val="28"/>
                <w:szCs w:val="28"/>
              </w:rPr>
              <w:t xml:space="preserve"> конвертации длины импульса в 40</w:t>
            </w:r>
            <w:r w:rsidRPr="00E050A6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867" w:type="dxa"/>
          </w:tcPr>
          <w:p w14:paraId="78F6E872" w14:textId="708A64CC" w:rsidR="009643A9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B93982" w:rsidRPr="00BE4534" w14:paraId="0DB7DB20" w14:textId="77777777" w:rsidTr="007C6B4C">
        <w:tc>
          <w:tcPr>
            <w:tcW w:w="811" w:type="dxa"/>
          </w:tcPr>
          <w:p w14:paraId="4BEE5DE2" w14:textId="44026BEB" w:rsidR="00B93982" w:rsidRDefault="00B93982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</w:t>
            </w:r>
          </w:p>
        </w:tc>
        <w:tc>
          <w:tcPr>
            <w:tcW w:w="7677" w:type="dxa"/>
          </w:tcPr>
          <w:p w14:paraId="12949001" w14:textId="10EFCBF7" w:rsidR="00B93982" w:rsidRDefault="00B93982" w:rsidP="00E050A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E050A6">
              <w:rPr>
                <w:bCs/>
                <w:sz w:val="28"/>
                <w:szCs w:val="28"/>
              </w:rPr>
              <w:t>мультиплексора 4 в 1</w:t>
            </w:r>
          </w:p>
        </w:tc>
        <w:tc>
          <w:tcPr>
            <w:tcW w:w="867" w:type="dxa"/>
          </w:tcPr>
          <w:p w14:paraId="6865353A" w14:textId="1208E32B" w:rsidR="00B93982" w:rsidRDefault="00B93982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E050A6" w:rsidRPr="00BE4534" w14:paraId="1F86C4DE" w14:textId="77777777" w:rsidTr="007C6B4C">
        <w:tc>
          <w:tcPr>
            <w:tcW w:w="811" w:type="dxa"/>
          </w:tcPr>
          <w:p w14:paraId="4313AB83" w14:textId="433354F4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</w:t>
            </w:r>
          </w:p>
        </w:tc>
        <w:tc>
          <w:tcPr>
            <w:tcW w:w="7677" w:type="dxa"/>
          </w:tcPr>
          <w:p w14:paraId="64A79569" w14:textId="66E148E5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подсчета трех раундов</w:t>
            </w:r>
          </w:p>
        </w:tc>
        <w:tc>
          <w:tcPr>
            <w:tcW w:w="867" w:type="dxa"/>
          </w:tcPr>
          <w:p w14:paraId="0C1BBF4E" w14:textId="02D3E0D7" w:rsidR="00E050A6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E050A6" w:rsidRPr="00BE4534" w14:paraId="5114FF91" w14:textId="77777777" w:rsidTr="007C6B4C">
        <w:tc>
          <w:tcPr>
            <w:tcW w:w="811" w:type="dxa"/>
          </w:tcPr>
          <w:p w14:paraId="3F80257D" w14:textId="3BA05DC3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</w:t>
            </w:r>
          </w:p>
        </w:tc>
        <w:tc>
          <w:tcPr>
            <w:tcW w:w="7677" w:type="dxa"/>
          </w:tcPr>
          <w:p w14:paraId="322B0F8B" w14:textId="3357E6DB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подсчета очков</w:t>
            </w:r>
          </w:p>
        </w:tc>
        <w:tc>
          <w:tcPr>
            <w:tcW w:w="867" w:type="dxa"/>
          </w:tcPr>
          <w:p w14:paraId="390006E3" w14:textId="5B5AB26D" w:rsidR="00E050A6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E050A6" w:rsidRPr="00BE4534" w14:paraId="07144357" w14:textId="77777777" w:rsidTr="007C6B4C">
        <w:tc>
          <w:tcPr>
            <w:tcW w:w="811" w:type="dxa"/>
          </w:tcPr>
          <w:p w14:paraId="7096EFC2" w14:textId="47D11970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</w:t>
            </w:r>
          </w:p>
        </w:tc>
        <w:tc>
          <w:tcPr>
            <w:tcW w:w="7677" w:type="dxa"/>
          </w:tcPr>
          <w:p w14:paraId="6978D737" w14:textId="04F2DC2C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кнопок «ПОДСЧЕТ» и «СБРОС»</w:t>
            </w:r>
          </w:p>
        </w:tc>
        <w:tc>
          <w:tcPr>
            <w:tcW w:w="867" w:type="dxa"/>
          </w:tcPr>
          <w:p w14:paraId="5BE54EFE" w14:textId="3AC39EAC" w:rsidR="00E050A6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E050A6" w:rsidRPr="00BE4534" w14:paraId="7BA08C96" w14:textId="77777777" w:rsidTr="007C6B4C">
        <w:tc>
          <w:tcPr>
            <w:tcW w:w="811" w:type="dxa"/>
          </w:tcPr>
          <w:p w14:paraId="7FA2B4FA" w14:textId="70713538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1.13.</w:t>
            </w:r>
          </w:p>
        </w:tc>
        <w:tc>
          <w:tcPr>
            <w:tcW w:w="7677" w:type="dxa"/>
          </w:tcPr>
          <w:p w14:paraId="2005EA03" w14:textId="4F04BC0D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параллельного регистра</w:t>
            </w:r>
          </w:p>
        </w:tc>
        <w:tc>
          <w:tcPr>
            <w:tcW w:w="867" w:type="dxa"/>
          </w:tcPr>
          <w:p w14:paraId="1DEF2D10" w14:textId="53AFF2F0" w:rsidR="00E050A6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E050A6" w:rsidRPr="00BE4534" w14:paraId="3BBFAAE5" w14:textId="77777777" w:rsidTr="007C6B4C">
        <w:tc>
          <w:tcPr>
            <w:tcW w:w="811" w:type="dxa"/>
          </w:tcPr>
          <w:p w14:paraId="4ABB2503" w14:textId="3BA674EB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1.14.</w:t>
            </w:r>
          </w:p>
        </w:tc>
        <w:tc>
          <w:tcPr>
            <w:tcW w:w="7677" w:type="dxa"/>
          </w:tcPr>
          <w:p w14:paraId="0887BB16" w14:textId="7A719FE4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устройства автоматизации спортивной мишени</w:t>
            </w:r>
          </w:p>
        </w:tc>
        <w:tc>
          <w:tcPr>
            <w:tcW w:w="867" w:type="dxa"/>
          </w:tcPr>
          <w:p w14:paraId="5A20EA0C" w14:textId="36696896" w:rsidR="00E050A6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C714A1" w:rsidRPr="00BE4534" w14:paraId="726F2B06" w14:textId="77777777" w:rsidTr="007C6B4C">
        <w:tc>
          <w:tcPr>
            <w:tcW w:w="811" w:type="dxa"/>
          </w:tcPr>
          <w:p w14:paraId="36A11197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77" w:type="dxa"/>
          </w:tcPr>
          <w:p w14:paraId="5C2C8E11" w14:textId="1768A851" w:rsidR="00C714A1" w:rsidRPr="007C6B4C" w:rsidRDefault="0070261D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ПОЛУЧЕННЫЕ РЕЗУЛЬТАТЫ</w:t>
            </w:r>
          </w:p>
        </w:tc>
        <w:tc>
          <w:tcPr>
            <w:tcW w:w="867" w:type="dxa"/>
          </w:tcPr>
          <w:p w14:paraId="34531591" w14:textId="5C6400EB" w:rsidR="00C714A1" w:rsidRPr="007A727B" w:rsidRDefault="00E050A6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C714A1" w:rsidRPr="00BE4534" w14:paraId="5ABE27BC" w14:textId="77777777" w:rsidTr="007C6B4C">
        <w:tc>
          <w:tcPr>
            <w:tcW w:w="811" w:type="dxa"/>
          </w:tcPr>
          <w:p w14:paraId="2DD26CBB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7677" w:type="dxa"/>
          </w:tcPr>
          <w:p w14:paraId="7CA21CF8" w14:textId="0C24094F" w:rsidR="00C714A1" w:rsidRPr="007C6B4C" w:rsidRDefault="007C6B4C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Тактовые диаграммы</w:t>
            </w:r>
          </w:p>
        </w:tc>
        <w:tc>
          <w:tcPr>
            <w:tcW w:w="867" w:type="dxa"/>
          </w:tcPr>
          <w:p w14:paraId="723E4A88" w14:textId="57AFF11C" w:rsidR="00C714A1" w:rsidRPr="007A727B" w:rsidRDefault="00E050A6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C714A1" w:rsidRPr="00BE4534" w14:paraId="12595D18" w14:textId="77777777" w:rsidTr="007C6B4C">
        <w:tc>
          <w:tcPr>
            <w:tcW w:w="811" w:type="dxa"/>
          </w:tcPr>
          <w:p w14:paraId="4CFAB7D0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496A85A5" w14:textId="23B0D52A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867" w:type="dxa"/>
          </w:tcPr>
          <w:p w14:paraId="1695F80A" w14:textId="1A39D1E1" w:rsidR="00C714A1" w:rsidRPr="007E7FBE" w:rsidRDefault="00E050A6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C714A1" w:rsidRPr="00BE4534" w14:paraId="50BCCD1E" w14:textId="77777777" w:rsidTr="007C6B4C">
        <w:tc>
          <w:tcPr>
            <w:tcW w:w="811" w:type="dxa"/>
          </w:tcPr>
          <w:p w14:paraId="095523CF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224B779F" w14:textId="42682F1F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67" w:type="dxa"/>
          </w:tcPr>
          <w:p w14:paraId="4438C3D0" w14:textId="564BF9BC" w:rsidR="00C714A1" w:rsidRPr="007E7FBE" w:rsidRDefault="00E050A6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</w:tr>
    </w:tbl>
    <w:p w14:paraId="709E478D" w14:textId="29CFB557" w:rsidR="00666E5C" w:rsidRDefault="00666E5C" w:rsidP="004478BD">
      <w:pPr>
        <w:spacing w:line="360" w:lineRule="auto"/>
        <w:jc w:val="both"/>
        <w:rPr>
          <w:bCs/>
          <w:caps/>
          <w:sz w:val="28"/>
          <w:szCs w:val="28"/>
          <w:lang w:val="en-US"/>
        </w:rPr>
      </w:pPr>
    </w:p>
    <w:p w14:paraId="206CA0DA" w14:textId="77777777" w:rsidR="00666E5C" w:rsidRDefault="00666E5C">
      <w:pPr>
        <w:spacing w:after="160" w:line="259" w:lineRule="auto"/>
        <w:rPr>
          <w:bCs/>
          <w:caps/>
          <w:sz w:val="28"/>
          <w:szCs w:val="28"/>
          <w:lang w:val="en-US"/>
        </w:rPr>
      </w:pPr>
      <w:r>
        <w:rPr>
          <w:bCs/>
          <w:caps/>
          <w:sz w:val="28"/>
          <w:szCs w:val="28"/>
          <w:lang w:val="en-US"/>
        </w:rPr>
        <w:br w:type="page"/>
      </w:r>
    </w:p>
    <w:p w14:paraId="08482310" w14:textId="77777777" w:rsidR="00666E5C" w:rsidRPr="00BE4534" w:rsidRDefault="00666E5C" w:rsidP="00666E5C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введение</w:t>
      </w:r>
    </w:p>
    <w:p w14:paraId="5275D755" w14:textId="77777777" w:rsidR="00666E5C" w:rsidRPr="00BE4534" w:rsidRDefault="00666E5C" w:rsidP="00666E5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28C1F77" w14:textId="2805EF08" w:rsidR="006F2045" w:rsidRDefault="006F2045" w:rsidP="006F2045">
      <w:pPr>
        <w:spacing w:after="160" w:line="259" w:lineRule="auto"/>
        <w:rPr>
          <w:sz w:val="28"/>
          <w:szCs w:val="28"/>
        </w:rPr>
      </w:pPr>
    </w:p>
    <w:p w14:paraId="3CF77F96" w14:textId="6789084B" w:rsidR="002A2A1A" w:rsidRDefault="002A2A1A" w:rsidP="002A2A1A">
      <w:pPr>
        <w:spacing w:after="160" w:line="259" w:lineRule="auto"/>
        <w:rPr>
          <w:sz w:val="28"/>
          <w:szCs w:val="28"/>
        </w:rPr>
      </w:pPr>
    </w:p>
    <w:p w14:paraId="0F1011E5" w14:textId="77777777" w:rsidR="002A2A1A" w:rsidRDefault="002A2A1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EAF643" w14:textId="7203A333" w:rsidR="002A2A1A" w:rsidRPr="002A2A1A" w:rsidRDefault="002A2A1A" w:rsidP="002A2A1A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Схема Устройства</w:t>
      </w:r>
    </w:p>
    <w:p w14:paraId="0BF671B0" w14:textId="77777777" w:rsidR="002A2A1A" w:rsidRPr="00BE4534" w:rsidRDefault="002A2A1A" w:rsidP="002A2A1A">
      <w:pPr>
        <w:spacing w:line="360" w:lineRule="auto"/>
        <w:jc w:val="center"/>
        <w:rPr>
          <w:bCs/>
          <w:sz w:val="28"/>
          <w:szCs w:val="28"/>
        </w:rPr>
      </w:pPr>
    </w:p>
    <w:p w14:paraId="08741E78" w14:textId="36D50096" w:rsidR="002A2A1A" w:rsidRPr="002A2A1A" w:rsidRDefault="002A2A1A" w:rsidP="00201F7D">
      <w:pPr>
        <w:spacing w:line="360" w:lineRule="auto"/>
        <w:ind w:firstLine="709"/>
        <w:rPr>
          <w:b/>
          <w:bCs/>
          <w:sz w:val="28"/>
          <w:szCs w:val="28"/>
        </w:rPr>
      </w:pPr>
      <w:r w:rsidRPr="00BE4534">
        <w:rPr>
          <w:b/>
          <w:bCs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Схема защиты от дребезга</w:t>
      </w:r>
    </w:p>
    <w:p w14:paraId="69C1978A" w14:textId="4251E2DC" w:rsidR="002A2A1A" w:rsidRDefault="002A2A1A" w:rsidP="00201F7D">
      <w:pPr>
        <w:spacing w:before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приведена схема защиты от дребезга. На ней присутствует три входа: </w:t>
      </w:r>
      <w:r>
        <w:rPr>
          <w:sz w:val="28"/>
          <w:szCs w:val="28"/>
          <w:lang w:val="en-US"/>
        </w:rPr>
        <w:t>CLK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тактирования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CKE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вход разрешения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en-US"/>
        </w:rPr>
        <w:t>nRST</w:t>
      </w:r>
      <w:proofErr w:type="spellEnd"/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сброса</w:t>
      </w:r>
      <w:r w:rsidR="000648F7" w:rsidRPr="000648F7">
        <w:rPr>
          <w:sz w:val="28"/>
          <w:szCs w:val="28"/>
        </w:rPr>
        <w:t>;</w:t>
      </w:r>
      <w:r w:rsidR="000648F7">
        <w:rPr>
          <w:sz w:val="28"/>
          <w:szCs w:val="28"/>
        </w:rPr>
        <w:t xml:space="preserve"> </w:t>
      </w:r>
      <w:r w:rsidR="000648F7">
        <w:rPr>
          <w:sz w:val="28"/>
          <w:szCs w:val="28"/>
          <w:lang w:val="en-US"/>
        </w:rPr>
        <w:t>IN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–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входной сигнал. В общей схеме данная схема называется – «</w:t>
      </w:r>
      <w:r w:rsidR="000648F7">
        <w:rPr>
          <w:sz w:val="28"/>
          <w:szCs w:val="28"/>
          <w:lang w:val="en-US"/>
        </w:rPr>
        <w:t>DREBEZG</w:t>
      </w:r>
      <w:r w:rsidR="000648F7">
        <w:rPr>
          <w:sz w:val="28"/>
          <w:szCs w:val="28"/>
        </w:rPr>
        <w:t>».</w:t>
      </w:r>
    </w:p>
    <w:p w14:paraId="5A78F0DB" w14:textId="255EF09F" w:rsidR="000648F7" w:rsidRDefault="00891A01" w:rsidP="00201F7D">
      <w:pPr>
        <w:spacing w:line="360" w:lineRule="auto"/>
        <w:ind w:firstLine="709"/>
        <w:jc w:val="center"/>
        <w:rPr>
          <w:sz w:val="28"/>
          <w:szCs w:val="28"/>
        </w:rPr>
      </w:pPr>
      <w:r w:rsidRPr="00891A01">
        <w:rPr>
          <w:noProof/>
          <w:sz w:val="28"/>
          <w:szCs w:val="28"/>
          <w:lang w:val="en-US" w:eastAsia="en-US"/>
        </w:rPr>
        <w:drawing>
          <wp:inline distT="0" distB="0" distL="0" distR="0" wp14:anchorId="4641CADE" wp14:editId="7370DD2C">
            <wp:extent cx="5940425" cy="126174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450F" w14:textId="4FFA6D6B" w:rsidR="00320947" w:rsidRPr="00BD47E5" w:rsidRDefault="00320947" w:rsidP="00201F7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320947">
        <w:rPr>
          <w:i/>
          <w:iCs/>
          <w:sz w:val="28"/>
          <w:szCs w:val="28"/>
        </w:rPr>
        <w:t>Рис. 1. – Схема защиты от дребезга.</w:t>
      </w:r>
    </w:p>
    <w:p w14:paraId="274DA23F" w14:textId="2D207226" w:rsidR="00BD47E5" w:rsidRDefault="00BD47E5" w:rsidP="009354CA">
      <w:pPr>
        <w:pStyle w:val="ListParagraph"/>
        <w:numPr>
          <w:ilvl w:val="1"/>
          <w:numId w:val="3"/>
        </w:numPr>
        <w:spacing w:before="160" w:after="1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защиты от дребезга</w:t>
      </w:r>
      <w:r w:rsidR="00891A01">
        <w:rPr>
          <w:b/>
          <w:bCs/>
          <w:sz w:val="28"/>
          <w:szCs w:val="28"/>
        </w:rPr>
        <w:t xml:space="preserve"> для десяти кнопок</w:t>
      </w:r>
      <w:r w:rsidR="00FD4120">
        <w:rPr>
          <w:b/>
          <w:bCs/>
          <w:sz w:val="28"/>
          <w:szCs w:val="28"/>
        </w:rPr>
        <w:t>.</w:t>
      </w:r>
    </w:p>
    <w:p w14:paraId="37938F3F" w14:textId="44E31F97" w:rsidR="00BD47E5" w:rsidRPr="00202DEA" w:rsidRDefault="00BD47E5" w:rsidP="0044481A">
      <w:pPr>
        <w:pStyle w:val="ListParagraph"/>
        <w:spacing w:before="160"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</w:t>
      </w:r>
      <w:r w:rsidR="00891A01">
        <w:rPr>
          <w:sz w:val="28"/>
          <w:szCs w:val="28"/>
        </w:rPr>
        <w:t>я схема</w:t>
      </w:r>
      <w:r w:rsidR="00202DEA">
        <w:rPr>
          <w:sz w:val="28"/>
          <w:szCs w:val="28"/>
        </w:rPr>
        <w:t xml:space="preserve"> предназначена для</w:t>
      </w:r>
      <w:r w:rsidR="00891A01">
        <w:rPr>
          <w:sz w:val="28"/>
          <w:szCs w:val="28"/>
        </w:rPr>
        <w:t xml:space="preserve"> защиты от дребезга</w:t>
      </w:r>
      <w:r w:rsidR="00202DEA">
        <w:rPr>
          <w:sz w:val="28"/>
          <w:szCs w:val="28"/>
        </w:rPr>
        <w:t xml:space="preserve"> для 5</w:t>
      </w:r>
      <w:r>
        <w:rPr>
          <w:sz w:val="28"/>
          <w:szCs w:val="28"/>
        </w:rPr>
        <w:t xml:space="preserve"> кнопок</w:t>
      </w:r>
      <w:r w:rsidR="00202DEA">
        <w:rPr>
          <w:sz w:val="28"/>
          <w:szCs w:val="28"/>
        </w:rPr>
        <w:t>. Функционал данной схемы</w:t>
      </w:r>
      <w:r>
        <w:rPr>
          <w:sz w:val="28"/>
          <w:szCs w:val="28"/>
        </w:rPr>
        <w:t xml:space="preserve"> ничем не отличается </w:t>
      </w:r>
      <w:r w:rsidR="00202DEA">
        <w:rPr>
          <w:sz w:val="28"/>
          <w:szCs w:val="28"/>
        </w:rPr>
        <w:t>от прошлой</w:t>
      </w:r>
      <w:r>
        <w:rPr>
          <w:sz w:val="28"/>
          <w:szCs w:val="28"/>
        </w:rPr>
        <w:t>.</w:t>
      </w:r>
      <w:r w:rsidR="00455465" w:rsidRPr="00455465">
        <w:rPr>
          <w:sz w:val="28"/>
          <w:szCs w:val="28"/>
        </w:rPr>
        <w:t xml:space="preserve"> </w:t>
      </w:r>
      <w:r w:rsidR="00455465">
        <w:rPr>
          <w:sz w:val="28"/>
          <w:szCs w:val="28"/>
        </w:rPr>
        <w:t>Данный блок носит название «</w:t>
      </w:r>
      <w:r w:rsidR="00202DEA">
        <w:rPr>
          <w:sz w:val="28"/>
          <w:szCs w:val="28"/>
          <w:lang w:val="en-US"/>
        </w:rPr>
        <w:t>BUT</w:t>
      </w:r>
      <w:r w:rsidR="00891A01">
        <w:rPr>
          <w:sz w:val="28"/>
          <w:szCs w:val="28"/>
          <w:lang w:val="en-US"/>
        </w:rPr>
        <w:t>SOUT</w:t>
      </w:r>
      <w:r w:rsidR="00455465">
        <w:rPr>
          <w:sz w:val="28"/>
          <w:szCs w:val="28"/>
        </w:rPr>
        <w:t>»</w:t>
      </w:r>
      <w:r w:rsidR="00455465" w:rsidRPr="00891A01">
        <w:rPr>
          <w:sz w:val="28"/>
          <w:szCs w:val="28"/>
        </w:rPr>
        <w:t xml:space="preserve"> </w:t>
      </w:r>
      <w:r w:rsidR="00455465">
        <w:rPr>
          <w:sz w:val="28"/>
          <w:szCs w:val="28"/>
        </w:rPr>
        <w:t>в общей схеме.</w:t>
      </w:r>
    </w:p>
    <w:p w14:paraId="745566C9" w14:textId="33E5D279" w:rsidR="00455465" w:rsidRPr="00891A01" w:rsidRDefault="00202DEA" w:rsidP="00891A01">
      <w:pPr>
        <w:pStyle w:val="ListParagraph"/>
        <w:spacing w:before="160" w:after="160" w:line="360" w:lineRule="auto"/>
        <w:ind w:left="0"/>
        <w:jc w:val="center"/>
        <w:rPr>
          <w:sz w:val="28"/>
          <w:szCs w:val="28"/>
        </w:rPr>
      </w:pPr>
      <w:r w:rsidRPr="00202DEA">
        <w:rPr>
          <w:noProof/>
          <w:sz w:val="28"/>
          <w:szCs w:val="28"/>
          <w:lang w:val="en-US" w:eastAsia="en-US"/>
        </w:rPr>
        <w:drawing>
          <wp:inline distT="0" distB="0" distL="0" distR="0" wp14:anchorId="12C84A85" wp14:editId="1615F793">
            <wp:extent cx="5400675" cy="3829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4949" cy="38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DD7B" w14:textId="311E3BEE" w:rsidR="00891A01" w:rsidRDefault="00455465" w:rsidP="00202DEA">
      <w:pPr>
        <w:pStyle w:val="ListParagraph"/>
        <w:spacing w:before="160" w:after="160" w:line="360" w:lineRule="auto"/>
        <w:ind w:left="0" w:firstLine="709"/>
        <w:jc w:val="center"/>
        <w:rPr>
          <w:i/>
          <w:iCs/>
          <w:sz w:val="28"/>
          <w:szCs w:val="28"/>
        </w:rPr>
      </w:pPr>
      <w:r w:rsidRPr="00455465">
        <w:rPr>
          <w:i/>
          <w:iCs/>
          <w:sz w:val="28"/>
          <w:szCs w:val="28"/>
        </w:rPr>
        <w:t>Рис.</w:t>
      </w:r>
      <w:r w:rsidR="00891A01">
        <w:rPr>
          <w:i/>
          <w:iCs/>
          <w:sz w:val="28"/>
          <w:szCs w:val="28"/>
        </w:rPr>
        <w:t xml:space="preserve"> </w:t>
      </w:r>
      <w:r w:rsidR="00202DEA">
        <w:rPr>
          <w:i/>
          <w:iCs/>
          <w:sz w:val="28"/>
          <w:szCs w:val="28"/>
        </w:rPr>
        <w:t>2. – Схема защиты от дребезга 5</w:t>
      </w:r>
      <w:r w:rsidRPr="00455465">
        <w:rPr>
          <w:i/>
          <w:iCs/>
          <w:sz w:val="28"/>
          <w:szCs w:val="28"/>
        </w:rPr>
        <w:t xml:space="preserve"> кнопок.</w:t>
      </w:r>
    </w:p>
    <w:p w14:paraId="6FEDE429" w14:textId="17FA0C54" w:rsidR="009536E0" w:rsidRPr="009536E0" w:rsidRDefault="009536E0" w:rsidP="009536E0">
      <w:pPr>
        <w:pStyle w:val="ListParagraph"/>
        <w:numPr>
          <w:ilvl w:val="1"/>
          <w:numId w:val="3"/>
        </w:numPr>
        <w:spacing w:before="160" w:after="160" w:line="360" w:lineRule="auto"/>
        <w:contextualSpacing w:val="0"/>
        <w:rPr>
          <w:b/>
          <w:iCs/>
          <w:sz w:val="28"/>
          <w:szCs w:val="28"/>
        </w:rPr>
      </w:pPr>
      <w:r w:rsidRPr="009536E0">
        <w:rPr>
          <w:b/>
          <w:iCs/>
          <w:sz w:val="28"/>
          <w:szCs w:val="28"/>
        </w:rPr>
        <w:t xml:space="preserve">Схема делителя </w:t>
      </w:r>
      <w:r>
        <w:rPr>
          <w:b/>
          <w:iCs/>
          <w:sz w:val="28"/>
          <w:szCs w:val="28"/>
        </w:rPr>
        <w:t xml:space="preserve">частоты </w:t>
      </w:r>
      <w:r w:rsidRPr="009536E0">
        <w:rPr>
          <w:b/>
          <w:iCs/>
          <w:sz w:val="28"/>
          <w:szCs w:val="28"/>
        </w:rPr>
        <w:t>на 4.</w:t>
      </w:r>
    </w:p>
    <w:p w14:paraId="08F8F1E8" w14:textId="2C4B3A0A" w:rsidR="009536E0" w:rsidRPr="009536E0" w:rsidRDefault="009536E0" w:rsidP="009536E0">
      <w:pPr>
        <w:pStyle w:val="ListParagraph"/>
        <w:spacing w:before="16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Данная схема позволяет выполнять деление тактовой частоты на 4. Состоит из двух каскадированных </w:t>
      </w:r>
      <w:r>
        <w:rPr>
          <w:iCs/>
          <w:sz w:val="28"/>
          <w:szCs w:val="28"/>
          <w:lang w:val="en-US"/>
        </w:rPr>
        <w:t>JK</w:t>
      </w:r>
      <w:r w:rsidRPr="009536E0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триггеров. В общей схеме данный блок носит название «</w:t>
      </w:r>
      <w:r>
        <w:rPr>
          <w:iCs/>
          <w:sz w:val="28"/>
          <w:szCs w:val="28"/>
          <w:lang w:val="en-US"/>
        </w:rPr>
        <w:t>FDIV</w:t>
      </w:r>
      <w:r w:rsidRPr="009536E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»</w:t>
      </w:r>
      <w:r w:rsidRPr="009536E0">
        <w:rPr>
          <w:iCs/>
          <w:sz w:val="28"/>
          <w:szCs w:val="28"/>
        </w:rPr>
        <w:t>.</w:t>
      </w:r>
    </w:p>
    <w:p w14:paraId="1861046B" w14:textId="18CBAE50" w:rsidR="009536E0" w:rsidRPr="009536E0" w:rsidRDefault="009536E0" w:rsidP="009536E0">
      <w:pPr>
        <w:pStyle w:val="ListParagraph"/>
        <w:spacing w:before="160" w:after="160" w:line="360" w:lineRule="auto"/>
        <w:ind w:left="0"/>
        <w:contextualSpacing w:val="0"/>
        <w:rPr>
          <w:iCs/>
          <w:sz w:val="28"/>
          <w:szCs w:val="28"/>
        </w:rPr>
      </w:pPr>
      <w:r w:rsidRPr="009536E0"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3D2A356D" wp14:editId="39F23917">
            <wp:extent cx="5940425" cy="160274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AED95" w14:textId="387D3365" w:rsidR="009536E0" w:rsidRPr="009536E0" w:rsidRDefault="009536E0" w:rsidP="009536E0">
      <w:pPr>
        <w:pStyle w:val="ListParagraph"/>
        <w:spacing w:before="160" w:after="160" w:line="360" w:lineRule="auto"/>
        <w:ind w:left="0"/>
        <w:contextualSpacing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3. – Схема делителя частоты на 4.</w:t>
      </w:r>
    </w:p>
    <w:p w14:paraId="5C93C4BE" w14:textId="7555C248" w:rsidR="00BD47E5" w:rsidRPr="005523AC" w:rsidRDefault="005523AC" w:rsidP="00201F7D">
      <w:pPr>
        <w:pStyle w:val="ListParagraph"/>
        <w:numPr>
          <w:ilvl w:val="1"/>
          <w:numId w:val="3"/>
        </w:numPr>
        <w:spacing w:before="160" w:line="360" w:lineRule="auto"/>
        <w:ind w:left="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</w:t>
      </w:r>
      <w:r w:rsidR="00E40519">
        <w:rPr>
          <w:b/>
          <w:bCs/>
          <w:sz w:val="28"/>
          <w:szCs w:val="28"/>
        </w:rPr>
        <w:t>конвертации длины импульса в 4 раза</w:t>
      </w:r>
      <w:r w:rsidR="00593154">
        <w:rPr>
          <w:b/>
          <w:bCs/>
          <w:sz w:val="28"/>
          <w:szCs w:val="28"/>
        </w:rPr>
        <w:t>.</w:t>
      </w:r>
    </w:p>
    <w:p w14:paraId="57C6B8B7" w14:textId="323EFE53" w:rsidR="005523AC" w:rsidRPr="006C1A89" w:rsidRDefault="00E40519" w:rsidP="0044481A">
      <w:pPr>
        <w:pStyle w:val="ListParagraph"/>
        <w:spacing w:after="160" w:line="360" w:lineRule="auto"/>
        <w:ind w:left="0" w:firstLine="709"/>
        <w:jc w:val="both"/>
        <w:rPr>
          <w:sz w:val="28"/>
          <w:szCs w:val="28"/>
        </w:rPr>
      </w:pPr>
      <w:r w:rsidRPr="00E40519">
        <w:rPr>
          <w:sz w:val="28"/>
          <w:szCs w:val="28"/>
        </w:rPr>
        <w:t xml:space="preserve">Данная схема </w:t>
      </w:r>
      <w:r w:rsidR="0088020A">
        <w:rPr>
          <w:sz w:val="28"/>
          <w:szCs w:val="28"/>
        </w:rPr>
        <w:t>выполняет функцию увеличения</w:t>
      </w:r>
      <w:r w:rsidR="0088020A">
        <w:rPr>
          <w:sz w:val="28"/>
          <w:szCs w:val="28"/>
          <w:lang w:val="kk-KZ"/>
        </w:rPr>
        <w:t xml:space="preserve"> </w:t>
      </w:r>
      <w:r w:rsidR="00957442">
        <w:rPr>
          <w:sz w:val="28"/>
          <w:szCs w:val="28"/>
          <w:lang w:val="kk-KZ"/>
        </w:rPr>
        <w:t xml:space="preserve">импульсов </w:t>
      </w:r>
      <w:r w:rsidR="0088020A">
        <w:rPr>
          <w:sz w:val="28"/>
          <w:szCs w:val="28"/>
          <w:lang w:val="kk-KZ"/>
        </w:rPr>
        <w:t xml:space="preserve">тактовой частоты </w:t>
      </w:r>
      <w:r>
        <w:rPr>
          <w:sz w:val="28"/>
          <w:szCs w:val="28"/>
        </w:rPr>
        <w:t>в 4 раза</w:t>
      </w:r>
      <w:r w:rsidRPr="00E405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Надобность данной схемы состоит в том, что при нажатии в общей схеме кнопки «1» </w:t>
      </w:r>
      <w:r w:rsidR="0088020A">
        <w:rPr>
          <w:sz w:val="28"/>
          <w:szCs w:val="28"/>
        </w:rPr>
        <w:t>лог. «1» приходит</w:t>
      </w:r>
      <w:r>
        <w:rPr>
          <w:sz w:val="28"/>
          <w:szCs w:val="28"/>
        </w:rPr>
        <w:t xml:space="preserve"> на вход «IN» и </w:t>
      </w:r>
      <w:r w:rsidR="0088020A">
        <w:rPr>
          <w:sz w:val="28"/>
          <w:szCs w:val="28"/>
        </w:rPr>
        <w:t xml:space="preserve">застваляет </w:t>
      </w:r>
      <w:r w:rsidRPr="00E40519">
        <w:rPr>
          <w:sz w:val="28"/>
          <w:szCs w:val="28"/>
        </w:rPr>
        <w:t>счетчик</w:t>
      </w:r>
      <w:r>
        <w:rPr>
          <w:sz w:val="28"/>
          <w:szCs w:val="28"/>
        </w:rPr>
        <w:t xml:space="preserve"> считать, </w:t>
      </w:r>
      <w:r w:rsidR="0088020A">
        <w:rPr>
          <w:sz w:val="28"/>
          <w:szCs w:val="28"/>
        </w:rPr>
        <w:t xml:space="preserve">который потом </w:t>
      </w:r>
      <w:r>
        <w:rPr>
          <w:sz w:val="28"/>
          <w:szCs w:val="28"/>
        </w:rPr>
        <w:t>сбрасывается при достижении 4. При достижении 4</w:t>
      </w:r>
      <w:r w:rsidRPr="00E40519">
        <w:rPr>
          <w:sz w:val="28"/>
          <w:szCs w:val="28"/>
        </w:rPr>
        <w:t xml:space="preserve"> счетчику запрещается считать и загружать число. </w:t>
      </w:r>
      <w:r w:rsidR="00700BC1">
        <w:rPr>
          <w:sz w:val="28"/>
          <w:szCs w:val="28"/>
        </w:rPr>
        <w:t xml:space="preserve">Получим 4 с сигнал при тактировании 1 </w:t>
      </w:r>
      <w:r w:rsidR="00700BC1" w:rsidRPr="00700BC1">
        <w:rPr>
          <w:sz w:val="28"/>
          <w:szCs w:val="28"/>
        </w:rPr>
        <w:t xml:space="preserve">с. </w:t>
      </w:r>
      <w:r w:rsidRPr="00E40519">
        <w:rPr>
          <w:sz w:val="28"/>
          <w:szCs w:val="28"/>
        </w:rPr>
        <w:t>В общей схеме д</w:t>
      </w:r>
      <w:r>
        <w:rPr>
          <w:sz w:val="28"/>
          <w:szCs w:val="28"/>
        </w:rPr>
        <w:t>анный блок носит название «</w:t>
      </w:r>
      <w:r>
        <w:rPr>
          <w:sz w:val="28"/>
          <w:szCs w:val="28"/>
          <w:lang w:val="en-US"/>
        </w:rPr>
        <w:t>STOP</w:t>
      </w:r>
      <w:r w:rsidRPr="00E40519">
        <w:rPr>
          <w:sz w:val="28"/>
          <w:szCs w:val="28"/>
        </w:rPr>
        <w:t>1».</w:t>
      </w:r>
    </w:p>
    <w:p w14:paraId="4B580C49" w14:textId="3F11E8FF" w:rsidR="006C1A89" w:rsidRDefault="00E40519" w:rsidP="00F81D42">
      <w:pPr>
        <w:pStyle w:val="ListParagraph"/>
        <w:spacing w:line="360" w:lineRule="auto"/>
        <w:ind w:left="0"/>
        <w:jc w:val="center"/>
        <w:rPr>
          <w:color w:val="FF0000"/>
          <w:sz w:val="28"/>
          <w:szCs w:val="28"/>
        </w:rPr>
      </w:pPr>
      <w:r w:rsidRPr="00E40519">
        <w:rPr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2D244A51" wp14:editId="721A9F8E">
            <wp:extent cx="5940425" cy="258826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E625" w14:textId="279280B4" w:rsidR="007B6155" w:rsidRDefault="00C3699B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 w:rsidRPr="00C3699B">
        <w:rPr>
          <w:i/>
          <w:iCs/>
          <w:sz w:val="28"/>
          <w:szCs w:val="28"/>
        </w:rPr>
        <w:t xml:space="preserve">Рис. </w:t>
      </w:r>
      <w:r w:rsidR="009536E0">
        <w:rPr>
          <w:i/>
          <w:iCs/>
          <w:sz w:val="28"/>
          <w:szCs w:val="28"/>
        </w:rPr>
        <w:t>4</w:t>
      </w:r>
      <w:r w:rsidRPr="00C3699B">
        <w:rPr>
          <w:i/>
          <w:iCs/>
          <w:sz w:val="28"/>
          <w:szCs w:val="28"/>
        </w:rPr>
        <w:t xml:space="preserve">. – Схема </w:t>
      </w:r>
      <w:r w:rsidR="00E40519">
        <w:rPr>
          <w:i/>
          <w:iCs/>
          <w:sz w:val="28"/>
          <w:szCs w:val="28"/>
        </w:rPr>
        <w:t>конвертации длины импульса в 4 раза</w:t>
      </w:r>
      <w:r w:rsidRPr="00C3699B">
        <w:rPr>
          <w:i/>
          <w:iCs/>
          <w:sz w:val="28"/>
          <w:szCs w:val="28"/>
        </w:rPr>
        <w:t>.</w:t>
      </w:r>
    </w:p>
    <w:p w14:paraId="21EF0D1D" w14:textId="686BC48B" w:rsidR="00ED4A2E" w:rsidRDefault="0088020A" w:rsidP="00ED4A2E">
      <w:pPr>
        <w:pStyle w:val="ListParagraph"/>
        <w:spacing w:line="360" w:lineRule="auto"/>
        <w:ind w:left="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1C80A808" wp14:editId="3AD50F07">
            <wp:extent cx="6259830" cy="130869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01" cy="133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638B9" w14:textId="0D15F94D" w:rsidR="004C1619" w:rsidRPr="00ED4A2E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5</w:t>
      </w:r>
      <w:r w:rsidR="00ED4A2E">
        <w:rPr>
          <w:i/>
          <w:iCs/>
          <w:sz w:val="28"/>
          <w:szCs w:val="28"/>
        </w:rPr>
        <w:t>. – Тактовая диаграмма работы блока «</w:t>
      </w:r>
      <w:r w:rsidR="0088020A">
        <w:rPr>
          <w:i/>
          <w:iCs/>
          <w:sz w:val="28"/>
          <w:szCs w:val="28"/>
          <w:lang w:val="en-US"/>
        </w:rPr>
        <w:t>STOP</w:t>
      </w:r>
      <w:r w:rsidR="0088020A" w:rsidRPr="0088020A">
        <w:rPr>
          <w:i/>
          <w:iCs/>
          <w:sz w:val="28"/>
          <w:szCs w:val="28"/>
        </w:rPr>
        <w:t>1</w:t>
      </w:r>
      <w:r w:rsidR="00ED4A2E">
        <w:rPr>
          <w:i/>
          <w:iCs/>
          <w:sz w:val="28"/>
          <w:szCs w:val="28"/>
        </w:rPr>
        <w:t>»</w:t>
      </w:r>
      <w:r w:rsidR="00ED4A2E" w:rsidRPr="00ED4A2E">
        <w:rPr>
          <w:i/>
          <w:iCs/>
          <w:sz w:val="28"/>
          <w:szCs w:val="28"/>
        </w:rPr>
        <w:t>.</w:t>
      </w:r>
    </w:p>
    <w:p w14:paraId="6BAAA96C" w14:textId="6156BFF8" w:rsidR="00ED4A2E" w:rsidRPr="00957442" w:rsidRDefault="00957442" w:rsidP="00957442">
      <w:pPr>
        <w:pStyle w:val="ListParagraph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b/>
          <w:iCs/>
          <w:sz w:val="28"/>
          <w:szCs w:val="28"/>
        </w:rPr>
      </w:pPr>
      <w:r w:rsidRPr="00957442">
        <w:rPr>
          <w:b/>
          <w:iCs/>
          <w:sz w:val="28"/>
          <w:szCs w:val="28"/>
        </w:rPr>
        <w:t>Схема конвертации длины импульса в 12 раз.</w:t>
      </w:r>
    </w:p>
    <w:p w14:paraId="0C67810C" w14:textId="03FCA4AF" w:rsidR="00ED4A2E" w:rsidRDefault="009536E0" w:rsidP="00957442">
      <w:pPr>
        <w:pStyle w:val="ListParagraph"/>
        <w:spacing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Данная схема выполняет </w:t>
      </w:r>
      <w:r w:rsidR="00957442">
        <w:rPr>
          <w:iCs/>
          <w:sz w:val="28"/>
          <w:szCs w:val="28"/>
        </w:rPr>
        <w:t xml:space="preserve">похожую функцию как </w:t>
      </w:r>
      <w:r>
        <w:rPr>
          <w:iCs/>
          <w:sz w:val="28"/>
          <w:szCs w:val="28"/>
        </w:rPr>
        <w:t xml:space="preserve">схема </w:t>
      </w:r>
      <w:r w:rsidR="00957442">
        <w:rPr>
          <w:iCs/>
          <w:sz w:val="28"/>
          <w:szCs w:val="28"/>
        </w:rPr>
        <w:t>«</w:t>
      </w:r>
      <w:r w:rsidR="00957442">
        <w:rPr>
          <w:iCs/>
          <w:sz w:val="28"/>
          <w:szCs w:val="28"/>
          <w:lang w:val="en-US"/>
        </w:rPr>
        <w:t>STOP</w:t>
      </w:r>
      <w:r w:rsidR="00957442" w:rsidRPr="00957442">
        <w:rPr>
          <w:iCs/>
          <w:sz w:val="28"/>
          <w:szCs w:val="28"/>
        </w:rPr>
        <w:t>1</w:t>
      </w:r>
      <w:r w:rsidR="00957442">
        <w:rPr>
          <w:iCs/>
          <w:sz w:val="28"/>
          <w:szCs w:val="28"/>
        </w:rPr>
        <w:t>»</w:t>
      </w:r>
      <w:r w:rsidR="00957442">
        <w:rPr>
          <w:iCs/>
          <w:sz w:val="28"/>
          <w:szCs w:val="28"/>
          <w:lang w:val="kk-KZ"/>
        </w:rPr>
        <w:t xml:space="preserve">, но </w:t>
      </w:r>
      <w:r w:rsidR="00957442">
        <w:rPr>
          <w:iCs/>
          <w:sz w:val="28"/>
          <w:szCs w:val="28"/>
        </w:rPr>
        <w:t xml:space="preserve"> увеличивает</w:t>
      </w:r>
      <w:r w:rsidR="00957442" w:rsidRPr="00957442">
        <w:rPr>
          <w:iCs/>
          <w:sz w:val="28"/>
          <w:szCs w:val="28"/>
        </w:rPr>
        <w:t xml:space="preserve"> </w:t>
      </w:r>
      <w:r w:rsidR="00957442">
        <w:rPr>
          <w:iCs/>
          <w:sz w:val="28"/>
          <w:szCs w:val="28"/>
        </w:rPr>
        <w:t>импульс тактовой частоты в 12</w:t>
      </w:r>
      <w:r w:rsidR="00957442" w:rsidRPr="00957442">
        <w:rPr>
          <w:iCs/>
          <w:sz w:val="28"/>
          <w:szCs w:val="28"/>
        </w:rPr>
        <w:t xml:space="preserve"> раза. </w:t>
      </w:r>
      <w:r w:rsidR="00957442">
        <w:rPr>
          <w:iCs/>
          <w:sz w:val="28"/>
          <w:szCs w:val="28"/>
        </w:rPr>
        <w:t>При достижении 12</w:t>
      </w:r>
      <w:r w:rsidR="00957442" w:rsidRPr="00957442">
        <w:rPr>
          <w:iCs/>
          <w:sz w:val="28"/>
          <w:szCs w:val="28"/>
        </w:rPr>
        <w:t xml:space="preserve"> счетчику запрещается считать и загружать число.</w:t>
      </w:r>
      <w:r w:rsidR="00957442">
        <w:rPr>
          <w:iCs/>
          <w:sz w:val="28"/>
          <w:szCs w:val="28"/>
        </w:rPr>
        <w:t xml:space="preserve"> </w:t>
      </w:r>
      <w:r w:rsidR="00700BC1" w:rsidRPr="00700BC1">
        <w:rPr>
          <w:iCs/>
          <w:sz w:val="28"/>
          <w:szCs w:val="28"/>
        </w:rPr>
        <w:t xml:space="preserve">Получим </w:t>
      </w:r>
      <w:r w:rsidR="00700BC1">
        <w:rPr>
          <w:iCs/>
          <w:sz w:val="28"/>
          <w:szCs w:val="28"/>
        </w:rPr>
        <w:t>120 мс сигнал при тактировании 10</w:t>
      </w:r>
      <w:r w:rsidR="00700BC1" w:rsidRPr="00700BC1">
        <w:rPr>
          <w:iCs/>
          <w:sz w:val="28"/>
          <w:szCs w:val="28"/>
        </w:rPr>
        <w:t xml:space="preserve"> мс. </w:t>
      </w:r>
      <w:r w:rsidR="00957442" w:rsidRPr="00957442">
        <w:rPr>
          <w:iCs/>
          <w:sz w:val="28"/>
          <w:szCs w:val="28"/>
        </w:rPr>
        <w:t>В общей схеме д</w:t>
      </w:r>
      <w:r w:rsidR="00957442">
        <w:rPr>
          <w:iCs/>
          <w:sz w:val="28"/>
          <w:szCs w:val="28"/>
        </w:rPr>
        <w:t>анный блок носит название «STOP3</w:t>
      </w:r>
      <w:r w:rsidR="00957442" w:rsidRPr="00957442">
        <w:rPr>
          <w:iCs/>
          <w:sz w:val="28"/>
          <w:szCs w:val="28"/>
        </w:rPr>
        <w:t>»</w:t>
      </w:r>
      <w:r w:rsidR="00957442">
        <w:rPr>
          <w:iCs/>
          <w:sz w:val="28"/>
          <w:szCs w:val="28"/>
        </w:rPr>
        <w:t>.</w:t>
      </w:r>
    </w:p>
    <w:p w14:paraId="5B76B8FA" w14:textId="083CE215" w:rsidR="00957442" w:rsidRPr="00957442" w:rsidRDefault="00957442" w:rsidP="00957442">
      <w:pPr>
        <w:pStyle w:val="ListParagraph"/>
        <w:spacing w:line="360" w:lineRule="auto"/>
        <w:ind w:left="0"/>
        <w:contextualSpacing w:val="0"/>
        <w:jc w:val="center"/>
        <w:rPr>
          <w:iCs/>
          <w:sz w:val="28"/>
          <w:szCs w:val="28"/>
        </w:rPr>
      </w:pPr>
      <w:r w:rsidRPr="00957442"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22B9FD4C" wp14:editId="49460EED">
            <wp:extent cx="5940425" cy="2393950"/>
            <wp:effectExtent l="0" t="0" r="317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367F" w14:textId="19E61242" w:rsidR="00ED4A2E" w:rsidRDefault="00957442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Рис. </w:t>
      </w:r>
      <w:r w:rsidR="009536E0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. - Схема</w:t>
      </w:r>
      <w:r w:rsidRPr="00957442">
        <w:t xml:space="preserve"> </w:t>
      </w:r>
      <w:r>
        <w:rPr>
          <w:i/>
          <w:iCs/>
          <w:sz w:val="28"/>
          <w:szCs w:val="28"/>
        </w:rPr>
        <w:t>конвертации длины импульса в 12 раз</w:t>
      </w:r>
      <w:r w:rsidRPr="00957442">
        <w:rPr>
          <w:i/>
          <w:iCs/>
          <w:sz w:val="28"/>
          <w:szCs w:val="28"/>
        </w:rPr>
        <w:t>.</w:t>
      </w:r>
    </w:p>
    <w:p w14:paraId="4328EF5E" w14:textId="02527AE3" w:rsidR="00957442" w:rsidRDefault="00957442" w:rsidP="00957442">
      <w:pPr>
        <w:pStyle w:val="ListParagraph"/>
        <w:spacing w:line="360" w:lineRule="auto"/>
        <w:ind w:left="0"/>
        <w:jc w:val="center"/>
        <w:rPr>
          <w:i/>
          <w:iCs/>
          <w:sz w:val="28"/>
          <w:szCs w:val="28"/>
          <w:lang w:val="en-US"/>
        </w:rPr>
      </w:pPr>
      <w:r w:rsidRPr="00957442"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3141078B" wp14:editId="26CB385E">
            <wp:extent cx="5877745" cy="1838582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13BA" w14:textId="1EAFDA41" w:rsidR="00957442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7</w:t>
      </w:r>
      <w:r w:rsidR="00957442" w:rsidRPr="00957442">
        <w:rPr>
          <w:i/>
          <w:iCs/>
          <w:sz w:val="28"/>
          <w:szCs w:val="28"/>
        </w:rPr>
        <w:t>. – Тактовая диаграмма работы блока «</w:t>
      </w:r>
      <w:r w:rsidR="00957442" w:rsidRPr="00957442">
        <w:rPr>
          <w:i/>
          <w:iCs/>
          <w:sz w:val="28"/>
          <w:szCs w:val="28"/>
          <w:lang w:val="en-US"/>
        </w:rPr>
        <w:t>STOP</w:t>
      </w:r>
      <w:r>
        <w:rPr>
          <w:i/>
          <w:iCs/>
          <w:sz w:val="28"/>
          <w:szCs w:val="28"/>
        </w:rPr>
        <w:t>3</w:t>
      </w:r>
      <w:r w:rsidR="00957442" w:rsidRPr="00957442">
        <w:rPr>
          <w:i/>
          <w:iCs/>
          <w:sz w:val="28"/>
          <w:szCs w:val="28"/>
        </w:rPr>
        <w:t>».</w:t>
      </w:r>
    </w:p>
    <w:p w14:paraId="5B54B046" w14:textId="12DF096D" w:rsidR="009536E0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</w:p>
    <w:p w14:paraId="11795EB6" w14:textId="77777777" w:rsidR="009536E0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</w:p>
    <w:p w14:paraId="5BC5E82D" w14:textId="14AFB266" w:rsidR="009536E0" w:rsidRPr="009536E0" w:rsidRDefault="009536E0" w:rsidP="009536E0">
      <w:pPr>
        <w:pStyle w:val="ListParagraph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b/>
          <w:iCs/>
          <w:sz w:val="28"/>
          <w:szCs w:val="28"/>
        </w:rPr>
      </w:pPr>
      <w:r w:rsidRPr="009536E0">
        <w:rPr>
          <w:b/>
          <w:iCs/>
          <w:sz w:val="28"/>
          <w:szCs w:val="28"/>
        </w:rPr>
        <w:t>Схема конвертации длины импульса в 24 раза.</w:t>
      </w:r>
    </w:p>
    <w:p w14:paraId="335BA868" w14:textId="224A2251" w:rsidR="009536E0" w:rsidRDefault="009536E0" w:rsidP="009536E0">
      <w:pPr>
        <w:pStyle w:val="ListParagraph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536E0">
        <w:rPr>
          <w:iCs/>
          <w:sz w:val="28"/>
          <w:szCs w:val="28"/>
        </w:rPr>
        <w:t xml:space="preserve">Данная схема выполняет </w:t>
      </w:r>
      <w:r>
        <w:rPr>
          <w:iCs/>
          <w:sz w:val="28"/>
          <w:szCs w:val="28"/>
        </w:rPr>
        <w:t>похожую функцию как обе предыдущие</w:t>
      </w:r>
      <w:r w:rsidRPr="009536E0">
        <w:rPr>
          <w:iCs/>
          <w:sz w:val="28"/>
          <w:szCs w:val="28"/>
        </w:rPr>
        <w:t>, но  увеличива</w:t>
      </w:r>
      <w:r>
        <w:rPr>
          <w:iCs/>
          <w:sz w:val="28"/>
          <w:szCs w:val="28"/>
        </w:rPr>
        <w:t>ет импульс тактовой частоты в 24 раза. Для получения 24 был добавлен</w:t>
      </w:r>
      <w:r w:rsidR="00700BC1">
        <w:rPr>
          <w:iCs/>
          <w:sz w:val="28"/>
          <w:szCs w:val="28"/>
        </w:rPr>
        <w:t xml:space="preserve"> блок «</w:t>
      </w:r>
      <w:r w:rsidR="00700BC1">
        <w:rPr>
          <w:iCs/>
          <w:sz w:val="28"/>
          <w:szCs w:val="28"/>
          <w:lang w:val="en-US"/>
        </w:rPr>
        <w:t>FDIV</w:t>
      </w:r>
      <w:r w:rsidR="00700BC1" w:rsidRPr="00700BC1">
        <w:rPr>
          <w:iCs/>
          <w:sz w:val="28"/>
          <w:szCs w:val="28"/>
        </w:rPr>
        <w:t>4</w:t>
      </w:r>
      <w:r w:rsidR="00700BC1">
        <w:rPr>
          <w:iCs/>
          <w:sz w:val="28"/>
          <w:szCs w:val="28"/>
        </w:rPr>
        <w:t>»</w:t>
      </w:r>
      <w:r w:rsidR="00700BC1" w:rsidRPr="00700BC1">
        <w:rPr>
          <w:iCs/>
          <w:sz w:val="28"/>
          <w:szCs w:val="28"/>
        </w:rPr>
        <w:t xml:space="preserve"> </w:t>
      </w:r>
      <w:r w:rsidR="00700BC1">
        <w:rPr>
          <w:iCs/>
          <w:sz w:val="28"/>
          <w:szCs w:val="28"/>
        </w:rPr>
        <w:t>для деления частоты на 4</w:t>
      </w:r>
      <w:r>
        <w:rPr>
          <w:iCs/>
          <w:sz w:val="28"/>
          <w:szCs w:val="28"/>
        </w:rPr>
        <w:t>.</w:t>
      </w:r>
      <w:r w:rsidR="00700BC1">
        <w:rPr>
          <w:iCs/>
          <w:sz w:val="28"/>
          <w:szCs w:val="28"/>
        </w:rPr>
        <w:t xml:space="preserve"> Таким образом каждый 4 такт общей схемы будет обрабатываться 6 раз, получаем 24. Получим 120 мс сигнал при тактировании 5 мс. </w:t>
      </w:r>
      <w:r w:rsidRPr="009536E0">
        <w:rPr>
          <w:iCs/>
          <w:sz w:val="28"/>
          <w:szCs w:val="28"/>
        </w:rPr>
        <w:t>В общей схеме д</w:t>
      </w:r>
      <w:r w:rsidR="00700BC1">
        <w:rPr>
          <w:iCs/>
          <w:sz w:val="28"/>
          <w:szCs w:val="28"/>
        </w:rPr>
        <w:t>анный блок носит название «STOP6</w:t>
      </w:r>
      <w:r w:rsidRPr="009536E0">
        <w:rPr>
          <w:iCs/>
          <w:sz w:val="28"/>
          <w:szCs w:val="28"/>
        </w:rPr>
        <w:t>».</w:t>
      </w:r>
    </w:p>
    <w:p w14:paraId="11C1715F" w14:textId="1A0990BF" w:rsidR="00700BC1" w:rsidRDefault="00700BC1" w:rsidP="00700BC1">
      <w:pPr>
        <w:pStyle w:val="ListParagraph"/>
        <w:spacing w:line="360" w:lineRule="auto"/>
        <w:ind w:left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32F0BF0D" wp14:editId="45A0D041">
            <wp:extent cx="5335270" cy="21725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12" cy="218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2AF5F" w14:textId="29B9BA8E" w:rsidR="00700BC1" w:rsidRDefault="00700BC1" w:rsidP="00700BC1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8. – Схема конвертации длины импульса в 24 раза.</w:t>
      </w:r>
    </w:p>
    <w:p w14:paraId="55369E38" w14:textId="02707606" w:rsidR="00700BC1" w:rsidRDefault="00700BC1" w:rsidP="00700BC1">
      <w:pPr>
        <w:pStyle w:val="ListParagraph"/>
        <w:spacing w:line="360" w:lineRule="auto"/>
        <w:ind w:left="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6CC97280" wp14:editId="0EF44EB7">
            <wp:extent cx="5696585" cy="200549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54" cy="2012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C6F91" w14:textId="572C5CEB" w:rsidR="00700BC1" w:rsidRDefault="00700BC1" w:rsidP="00700BC1">
      <w:pPr>
        <w:pStyle w:val="Times142"/>
        <w:jc w:val="center"/>
        <w:rPr>
          <w:i/>
        </w:rPr>
      </w:pPr>
      <w:r w:rsidRPr="00700BC1">
        <w:rPr>
          <w:i/>
        </w:rPr>
        <w:t>Рис. 9. – Тактовая диаграмма работы блока «</w:t>
      </w:r>
      <w:r w:rsidRPr="00700BC1">
        <w:rPr>
          <w:i/>
          <w:lang w:val="en-US"/>
        </w:rPr>
        <w:t>STOP</w:t>
      </w:r>
      <w:r w:rsidRPr="00700BC1">
        <w:rPr>
          <w:i/>
        </w:rPr>
        <w:t>6».</w:t>
      </w:r>
    </w:p>
    <w:p w14:paraId="5BF59316" w14:textId="6C9579BA" w:rsidR="00700BC1" w:rsidRPr="00700BC1" w:rsidRDefault="00700BC1" w:rsidP="00700BC1">
      <w:pPr>
        <w:pStyle w:val="Times142"/>
        <w:numPr>
          <w:ilvl w:val="1"/>
          <w:numId w:val="3"/>
        </w:numPr>
        <w:spacing w:before="120" w:after="120" w:line="360" w:lineRule="auto"/>
        <w:ind w:left="0" w:firstLine="709"/>
        <w:rPr>
          <w:b/>
        </w:rPr>
      </w:pPr>
      <w:r w:rsidRPr="00700BC1">
        <w:rPr>
          <w:b/>
        </w:rPr>
        <w:t>Схема конвертации длины импульса в 32 раза.</w:t>
      </w:r>
    </w:p>
    <w:p w14:paraId="3D6BD838" w14:textId="338493D4" w:rsidR="00700BC1" w:rsidRDefault="00700BC1" w:rsidP="00700BC1">
      <w:pPr>
        <w:pStyle w:val="Times142"/>
        <w:spacing w:line="360" w:lineRule="auto"/>
      </w:pPr>
      <w:r w:rsidRPr="00700BC1">
        <w:t xml:space="preserve">Данная схема выполняет </w:t>
      </w:r>
      <w:r>
        <w:t>похожую функцию как «</w:t>
      </w:r>
      <w:r>
        <w:rPr>
          <w:lang w:val="en-US"/>
        </w:rPr>
        <w:t>STOP</w:t>
      </w:r>
      <w:r w:rsidRPr="00700BC1">
        <w:t>6</w:t>
      </w:r>
      <w:r>
        <w:t>»</w:t>
      </w:r>
      <w:r w:rsidRPr="00700BC1">
        <w:t>, но  увеличива</w:t>
      </w:r>
      <w:r>
        <w:t>ет импульс тактовой частоты в 32 раза. Для получения 32</w:t>
      </w:r>
      <w:r w:rsidRPr="00700BC1">
        <w:t xml:space="preserve"> был добавлен блок «FDIV4» для деления частоты на 4. Таким образом каждый 4 такт общей </w:t>
      </w:r>
      <w:r>
        <w:t>схемы будет обрабатываться 8</w:t>
      </w:r>
      <w:r w:rsidR="00A9054D">
        <w:t xml:space="preserve"> раз, получаем 32. Получим 160</w:t>
      </w:r>
      <w:r w:rsidRPr="00700BC1">
        <w:t xml:space="preserve"> мс сигнал при тактировании 5 мс. В общей схеме д</w:t>
      </w:r>
      <w:r>
        <w:t>анный блок носит название «STOP8</w:t>
      </w:r>
      <w:r w:rsidRPr="00700BC1">
        <w:t>».</w:t>
      </w:r>
    </w:p>
    <w:p w14:paraId="0028009D" w14:textId="73183B1D" w:rsidR="00A9054D" w:rsidRDefault="00A9054D" w:rsidP="00A9054D">
      <w:pPr>
        <w:pStyle w:val="Times142"/>
        <w:spacing w:line="360" w:lineRule="auto"/>
        <w:ind w:firstLine="0"/>
      </w:pPr>
      <w:r w:rsidRPr="00A9054D">
        <w:rPr>
          <w:noProof/>
          <w:lang w:val="en-US" w:eastAsia="en-US"/>
        </w:rPr>
        <w:drawing>
          <wp:inline distT="0" distB="0" distL="0" distR="0" wp14:anchorId="035079BE" wp14:editId="79C3BC93">
            <wp:extent cx="5940425" cy="2388235"/>
            <wp:effectExtent l="0" t="0" r="317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B9BB" w14:textId="0C964D6C" w:rsidR="00A9054D" w:rsidRPr="00A9054D" w:rsidRDefault="00A9054D" w:rsidP="00A9054D">
      <w:pPr>
        <w:pStyle w:val="Times142"/>
        <w:spacing w:line="360" w:lineRule="auto"/>
        <w:jc w:val="center"/>
        <w:rPr>
          <w:i/>
        </w:rPr>
      </w:pPr>
      <w:r w:rsidRPr="00A9054D">
        <w:rPr>
          <w:i/>
        </w:rPr>
        <w:t>Рис. 10. – Схема конвертации длины импульса в 32 раза.</w:t>
      </w:r>
    </w:p>
    <w:p w14:paraId="6C288733" w14:textId="6E4021A8" w:rsidR="00A9054D" w:rsidRDefault="00A9054D" w:rsidP="00A9054D">
      <w:pPr>
        <w:pStyle w:val="Times142"/>
        <w:spacing w:line="360" w:lineRule="auto"/>
        <w:ind w:firstLine="0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7328D3F7" wp14:editId="61C16583">
            <wp:extent cx="5886247" cy="194310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377" cy="194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82883" w14:textId="49F737E0" w:rsidR="00A9054D" w:rsidRDefault="00A9054D" w:rsidP="00A9054D">
      <w:pPr>
        <w:pStyle w:val="Times142"/>
        <w:spacing w:line="360" w:lineRule="auto"/>
        <w:jc w:val="center"/>
        <w:rPr>
          <w:i/>
        </w:rPr>
      </w:pPr>
      <w:r w:rsidRPr="00A9054D">
        <w:rPr>
          <w:i/>
        </w:rPr>
        <w:t>Рис. 11. – Тактов</w:t>
      </w:r>
      <w:r>
        <w:rPr>
          <w:i/>
        </w:rPr>
        <w:t>ая диаграмма работы блока «STOP8</w:t>
      </w:r>
      <w:r w:rsidRPr="00A9054D">
        <w:rPr>
          <w:i/>
        </w:rPr>
        <w:t>».</w:t>
      </w:r>
    </w:p>
    <w:p w14:paraId="2C27697A" w14:textId="3061AAC1" w:rsidR="00A9054D" w:rsidRPr="00A9054D" w:rsidRDefault="00A9054D" w:rsidP="00A9054D">
      <w:pPr>
        <w:pStyle w:val="Times142"/>
        <w:numPr>
          <w:ilvl w:val="1"/>
          <w:numId w:val="3"/>
        </w:numPr>
        <w:spacing w:before="120" w:after="120" w:line="360" w:lineRule="auto"/>
        <w:ind w:left="0" w:firstLine="720"/>
        <w:rPr>
          <w:b/>
        </w:rPr>
      </w:pPr>
      <w:r w:rsidRPr="00A9054D">
        <w:rPr>
          <w:b/>
        </w:rPr>
        <w:t>Схема конвертации длины имульса в 40 раз.</w:t>
      </w:r>
    </w:p>
    <w:p w14:paraId="2DE08DCC" w14:textId="291277FB" w:rsidR="00A9054D" w:rsidRDefault="00A9054D" w:rsidP="00A9054D">
      <w:pPr>
        <w:pStyle w:val="Times142"/>
        <w:spacing w:line="360" w:lineRule="auto"/>
      </w:pPr>
      <w:r w:rsidRPr="00A9054D">
        <w:t>Данная схема выполняет похожую функцию как «STOP6», но  увеличива</w:t>
      </w:r>
      <w:r>
        <w:t xml:space="preserve">ет импульс тактовой частоты в 40 раз. </w:t>
      </w:r>
      <w:r w:rsidRPr="00A9054D">
        <w:t>Таким образом каждый 4 такт об</w:t>
      </w:r>
      <w:r>
        <w:t>щей схемы будет обрабатываться 10 раз, получаем 40</w:t>
      </w:r>
      <w:r w:rsidRPr="00A9054D">
        <w:t xml:space="preserve">. Получим </w:t>
      </w:r>
      <w:r>
        <w:t>200</w:t>
      </w:r>
      <w:r w:rsidRPr="00A9054D">
        <w:t xml:space="preserve"> мс сигнал при тактировании 5 мс. В общей схеме д</w:t>
      </w:r>
      <w:r>
        <w:t>анный блок носит название «STOP10</w:t>
      </w:r>
      <w:r w:rsidRPr="00A9054D">
        <w:t>»</w:t>
      </w:r>
      <w:r>
        <w:t>.</w:t>
      </w:r>
    </w:p>
    <w:p w14:paraId="28C6EDEE" w14:textId="67A0132B" w:rsidR="00A9054D" w:rsidRDefault="00A9054D" w:rsidP="00A9054D">
      <w:pPr>
        <w:pStyle w:val="Times142"/>
        <w:spacing w:line="360" w:lineRule="auto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286E0B04" wp14:editId="7811DA96">
            <wp:extent cx="5853300" cy="23907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45" cy="239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C52AF" w14:textId="1D359722" w:rsidR="00A9054D" w:rsidRPr="00A9054D" w:rsidRDefault="00A9054D" w:rsidP="00A9054D">
      <w:pPr>
        <w:pStyle w:val="Times142"/>
        <w:spacing w:line="360" w:lineRule="auto"/>
        <w:jc w:val="center"/>
        <w:rPr>
          <w:i/>
        </w:rPr>
      </w:pPr>
      <w:r>
        <w:rPr>
          <w:i/>
        </w:rPr>
        <w:t>Рис. 12</w:t>
      </w:r>
      <w:r w:rsidRPr="00A9054D">
        <w:rPr>
          <w:i/>
        </w:rPr>
        <w:t>. – Схема</w:t>
      </w:r>
      <w:r>
        <w:rPr>
          <w:i/>
        </w:rPr>
        <w:t xml:space="preserve"> конвертации длины импульса в 40 раз</w:t>
      </w:r>
      <w:r w:rsidRPr="00A9054D">
        <w:rPr>
          <w:i/>
        </w:rPr>
        <w:t>.</w:t>
      </w:r>
    </w:p>
    <w:p w14:paraId="155B6022" w14:textId="39537F95" w:rsidR="00A9054D" w:rsidRDefault="00A9054D" w:rsidP="00A9054D">
      <w:pPr>
        <w:pStyle w:val="Times142"/>
        <w:spacing w:line="360" w:lineRule="auto"/>
        <w:ind w:firstLine="0"/>
        <w:jc w:val="center"/>
      </w:pPr>
      <w:r w:rsidRPr="00A9054D">
        <w:rPr>
          <w:noProof/>
          <w:lang w:val="en-US" w:eastAsia="en-US"/>
        </w:rPr>
        <w:drawing>
          <wp:inline distT="0" distB="0" distL="0" distR="0" wp14:anchorId="5DB13A7B" wp14:editId="11218A6F">
            <wp:extent cx="5940425" cy="1702435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23A57" w14:textId="4033E190" w:rsidR="00A9054D" w:rsidRDefault="00A9054D" w:rsidP="00A9054D">
      <w:pPr>
        <w:pStyle w:val="Times142"/>
        <w:spacing w:line="360" w:lineRule="auto"/>
        <w:jc w:val="center"/>
        <w:rPr>
          <w:i/>
        </w:rPr>
      </w:pPr>
      <w:r>
        <w:rPr>
          <w:i/>
        </w:rPr>
        <w:t>Рис. 13</w:t>
      </w:r>
      <w:r w:rsidRPr="00A9054D">
        <w:rPr>
          <w:i/>
        </w:rPr>
        <w:t>. – Тактовая диаграмма работы блока «STOP10».</w:t>
      </w:r>
    </w:p>
    <w:p w14:paraId="2161186C" w14:textId="3EFA047E" w:rsidR="00A9054D" w:rsidRPr="00701F68" w:rsidRDefault="00A9054D" w:rsidP="00A9054D">
      <w:pPr>
        <w:pStyle w:val="Times142"/>
        <w:numPr>
          <w:ilvl w:val="1"/>
          <w:numId w:val="3"/>
        </w:numPr>
        <w:spacing w:before="120" w:after="120" w:line="360" w:lineRule="auto"/>
        <w:rPr>
          <w:b/>
        </w:rPr>
      </w:pPr>
      <w:r w:rsidRPr="00701F68">
        <w:rPr>
          <w:b/>
        </w:rPr>
        <w:t>Схема мультиплексора 4 в 1.</w:t>
      </w:r>
    </w:p>
    <w:p w14:paraId="188B1F6E" w14:textId="5D80FE99" w:rsidR="00A9054D" w:rsidRDefault="00701F68" w:rsidP="00A9054D">
      <w:pPr>
        <w:pStyle w:val="Times142"/>
        <w:spacing w:before="120" w:after="120" w:line="360" w:lineRule="auto"/>
      </w:pPr>
      <w:r>
        <w:t>Данная схема выполняет функцию обычного мультплексора 4 в 1. Есть 4 входящих сигнала и 2 сигнала управления выходом. Демонстрация работы приведена ниже. В общей схеме данный блок носит название «</w:t>
      </w:r>
      <w:r>
        <w:rPr>
          <w:lang w:val="en-US"/>
        </w:rPr>
        <w:t>MULTI</w:t>
      </w:r>
      <w:r w:rsidRPr="001745AE">
        <w:t>4</w:t>
      </w:r>
      <w:r>
        <w:t>».</w:t>
      </w:r>
    </w:p>
    <w:p w14:paraId="38B4294C" w14:textId="3E7C7DEB" w:rsidR="00701F68" w:rsidRDefault="00701F68" w:rsidP="00701F68">
      <w:pPr>
        <w:pStyle w:val="Times142"/>
        <w:spacing w:before="120" w:after="120" w:line="360" w:lineRule="auto"/>
        <w:ind w:firstLine="0"/>
        <w:jc w:val="center"/>
      </w:pPr>
      <w:r w:rsidRPr="00701F68">
        <w:rPr>
          <w:noProof/>
          <w:lang w:val="en-US" w:eastAsia="en-US"/>
        </w:rPr>
        <w:drawing>
          <wp:inline distT="0" distB="0" distL="0" distR="0" wp14:anchorId="5ACB0712" wp14:editId="39B4708E">
            <wp:extent cx="5864225" cy="2163902"/>
            <wp:effectExtent l="0" t="0" r="3175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5809" cy="216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6515" w14:textId="374EF6F1" w:rsidR="00701F68" w:rsidRPr="00701F68" w:rsidRDefault="00701F68" w:rsidP="00701F68">
      <w:pPr>
        <w:pStyle w:val="Times142"/>
        <w:spacing w:before="120" w:after="120" w:line="360" w:lineRule="auto"/>
        <w:jc w:val="center"/>
        <w:rPr>
          <w:i/>
        </w:rPr>
      </w:pPr>
      <w:r w:rsidRPr="00701F68">
        <w:rPr>
          <w:i/>
        </w:rPr>
        <w:t>Рис. 14. – Схема мультиплексора 4 в 1.</w:t>
      </w:r>
    </w:p>
    <w:p w14:paraId="532142C6" w14:textId="239FE48D" w:rsidR="00701F68" w:rsidRDefault="00701F68" w:rsidP="00701F68">
      <w:pPr>
        <w:pStyle w:val="Times142"/>
        <w:spacing w:before="120" w:after="120" w:line="360" w:lineRule="auto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1C171C3E" wp14:editId="14889A68">
            <wp:extent cx="5553075" cy="2271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49" cy="227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FB98F" w14:textId="51395947" w:rsidR="00701F68" w:rsidRDefault="00701F68" w:rsidP="00701F68">
      <w:pPr>
        <w:pStyle w:val="Times142"/>
        <w:spacing w:before="120" w:after="120" w:line="360" w:lineRule="auto"/>
        <w:jc w:val="center"/>
        <w:rPr>
          <w:i/>
        </w:rPr>
      </w:pPr>
      <w:r w:rsidRPr="00701F68">
        <w:rPr>
          <w:i/>
        </w:rPr>
        <w:t>Рис. 15. – Тактовая диаграмма работы блока «</w:t>
      </w:r>
      <w:r w:rsidRPr="00701F68">
        <w:rPr>
          <w:i/>
          <w:lang w:val="en-US"/>
        </w:rPr>
        <w:t>MULTI</w:t>
      </w:r>
      <w:r w:rsidRPr="00701F68">
        <w:rPr>
          <w:i/>
        </w:rPr>
        <w:t>4».</w:t>
      </w:r>
    </w:p>
    <w:p w14:paraId="2022E19F" w14:textId="6EB23C7C" w:rsidR="00985C34" w:rsidRPr="00985C34" w:rsidRDefault="00985C34" w:rsidP="00985C34">
      <w:pPr>
        <w:pStyle w:val="Times142"/>
        <w:numPr>
          <w:ilvl w:val="1"/>
          <w:numId w:val="3"/>
        </w:numPr>
        <w:spacing w:before="120" w:after="120" w:line="360" w:lineRule="auto"/>
        <w:rPr>
          <w:b/>
        </w:rPr>
      </w:pPr>
      <w:r w:rsidRPr="00985C34">
        <w:rPr>
          <w:b/>
        </w:rPr>
        <w:t>Схема подсчета трех раундов.</w:t>
      </w:r>
    </w:p>
    <w:p w14:paraId="46C757BC" w14:textId="49602FDC" w:rsidR="00985C34" w:rsidRDefault="00985C34" w:rsidP="00985C34">
      <w:pPr>
        <w:pStyle w:val="Times142"/>
        <w:spacing w:before="120" w:after="120" w:line="360" w:lineRule="auto"/>
      </w:pPr>
      <w:r>
        <w:t xml:space="preserve">Данная схема выполняет функцию подсчета трех раундов. По нажатию любой кнопки (10..1) на внешней схеме данная схема будет подсчитывать количество нажатий. При достижении 3 </w:t>
      </w:r>
      <w:r w:rsidR="00FF102E">
        <w:t>на выход подается лог. «1» и дальше идет на блок «</w:t>
      </w:r>
      <w:r w:rsidR="00FF102E">
        <w:rPr>
          <w:lang w:val="en-US"/>
        </w:rPr>
        <w:t>STOP</w:t>
      </w:r>
      <w:r w:rsidR="00FF102E">
        <w:t>»</w:t>
      </w:r>
      <w:r w:rsidR="00FF102E" w:rsidRPr="00FF102E">
        <w:t>, тем самым, блокируя дальнейшее нажатие.</w:t>
      </w:r>
      <w:r w:rsidR="00FF102E">
        <w:t xml:space="preserve"> В общей схеме данный блок называется «</w:t>
      </w:r>
      <w:r w:rsidR="00FF102E">
        <w:rPr>
          <w:lang w:val="en-US"/>
        </w:rPr>
        <w:t>3RAZ</w:t>
      </w:r>
      <w:r w:rsidR="00FF102E">
        <w:t>».</w:t>
      </w:r>
    </w:p>
    <w:p w14:paraId="0A18D614" w14:textId="3F13D769" w:rsidR="00FF102E" w:rsidRDefault="00FF102E" w:rsidP="00FF102E">
      <w:pPr>
        <w:pStyle w:val="Times142"/>
        <w:spacing w:before="120" w:after="120" w:line="360" w:lineRule="auto"/>
        <w:ind w:firstLine="0"/>
      </w:pPr>
      <w:r w:rsidRPr="00FF102E">
        <w:rPr>
          <w:noProof/>
          <w:lang w:val="en-US" w:eastAsia="en-US"/>
        </w:rPr>
        <w:drawing>
          <wp:inline distT="0" distB="0" distL="0" distR="0" wp14:anchorId="49C89504" wp14:editId="36665CB7">
            <wp:extent cx="5940425" cy="1855470"/>
            <wp:effectExtent l="0" t="0" r="317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E036" w14:textId="0C75B3F2" w:rsidR="00FF102E" w:rsidRPr="00FF102E" w:rsidRDefault="00FF102E" w:rsidP="00FF102E">
      <w:pPr>
        <w:pStyle w:val="Times142"/>
        <w:spacing w:before="120" w:after="120" w:line="360" w:lineRule="auto"/>
        <w:jc w:val="center"/>
        <w:rPr>
          <w:i/>
        </w:rPr>
      </w:pPr>
      <w:r w:rsidRPr="00FF102E">
        <w:rPr>
          <w:i/>
        </w:rPr>
        <w:t>Рис. 16. – Схема подсчета трех раундов.</w:t>
      </w:r>
    </w:p>
    <w:p w14:paraId="0DE67BA1" w14:textId="685EA0C4" w:rsidR="00701F68" w:rsidRPr="00701F68" w:rsidRDefault="00701F68" w:rsidP="00701F68">
      <w:pPr>
        <w:pStyle w:val="Times142"/>
        <w:numPr>
          <w:ilvl w:val="1"/>
          <w:numId w:val="3"/>
        </w:numPr>
        <w:spacing w:before="120" w:after="120" w:line="360" w:lineRule="auto"/>
        <w:jc w:val="left"/>
        <w:rPr>
          <w:b/>
        </w:rPr>
      </w:pPr>
      <w:r w:rsidRPr="00701F68">
        <w:rPr>
          <w:b/>
        </w:rPr>
        <w:t>Схема подсчета очков.</w:t>
      </w:r>
    </w:p>
    <w:p w14:paraId="114A6D93" w14:textId="4C26C8CD" w:rsidR="00701F68" w:rsidRPr="00FF102E" w:rsidRDefault="00701F68" w:rsidP="00701F68">
      <w:pPr>
        <w:pStyle w:val="Times142"/>
        <w:spacing w:before="120" w:after="120" w:line="360" w:lineRule="auto"/>
      </w:pPr>
      <w:r>
        <w:t xml:space="preserve">Данная схема включает в себя все вышеперечисленные блоки. </w:t>
      </w:r>
      <w:r w:rsidR="00C87DD3">
        <w:t>Основную роль выполняют два каскадированных счетчика, где первый считает единицы, а второй десятки. Каскадирование было выполнено путем соединения выхода переполнения «</w:t>
      </w:r>
      <w:r w:rsidR="00C87DD3">
        <w:rPr>
          <w:lang w:val="en-US"/>
        </w:rPr>
        <w:t>RCO</w:t>
      </w:r>
      <w:r w:rsidR="00C87DD3">
        <w:t>» на вход «</w:t>
      </w:r>
      <w:r w:rsidR="00C87DD3">
        <w:rPr>
          <w:lang w:val="en-US"/>
        </w:rPr>
        <w:t>ENT</w:t>
      </w:r>
      <w:r w:rsidR="00C87DD3">
        <w:t>»</w:t>
      </w:r>
      <w:r w:rsidR="00C87DD3" w:rsidRPr="00C87DD3">
        <w:t xml:space="preserve"> </w:t>
      </w:r>
      <w:r w:rsidR="00C87DD3">
        <w:t xml:space="preserve">второго счетчика, таким образом при достижении 10 первый </w:t>
      </w:r>
      <w:r w:rsidR="00FF102E">
        <w:t>будет показывать 0, а второй 1.</w:t>
      </w:r>
    </w:p>
    <w:p w14:paraId="2D9D9B1A" w14:textId="39A59686" w:rsidR="0034708E" w:rsidRDefault="00FF102E" w:rsidP="000F0441">
      <w:pPr>
        <w:pStyle w:val="Times142"/>
        <w:spacing w:before="120" w:after="120" w:line="360" w:lineRule="auto"/>
        <w:ind w:firstLine="0"/>
        <w:jc w:val="center"/>
      </w:pPr>
      <w:r w:rsidRPr="00FF102E">
        <w:rPr>
          <w:noProof/>
          <w:lang w:val="en-US" w:eastAsia="en-US"/>
        </w:rPr>
        <w:drawing>
          <wp:inline distT="0" distB="0" distL="0" distR="0" wp14:anchorId="4C863A2A" wp14:editId="4430FA20">
            <wp:extent cx="3590925" cy="8782050"/>
            <wp:effectExtent l="0" t="0" r="9525" b="0"/>
            <wp:docPr id="44" name="Picture 44" descr="C:\Users\админ\Downloads\Снимок экрана 2022-12-25 212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ownloads\Снимок экрана 2022-12-25 212003 (1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65" cy="87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D5C5" w14:textId="184DD1B3" w:rsidR="00FF102E" w:rsidRPr="00FF102E" w:rsidRDefault="000F0441" w:rsidP="00FF102E">
      <w:pPr>
        <w:pStyle w:val="Times142"/>
        <w:spacing w:before="120" w:after="120" w:line="360" w:lineRule="auto"/>
        <w:ind w:firstLine="0"/>
        <w:jc w:val="center"/>
        <w:rPr>
          <w:i/>
        </w:rPr>
      </w:pPr>
      <w:r w:rsidRPr="000F0441">
        <w:rPr>
          <w:i/>
        </w:rPr>
        <w:t xml:space="preserve">Рис. </w:t>
      </w:r>
      <w:r w:rsidR="00FF102E">
        <w:rPr>
          <w:i/>
        </w:rPr>
        <w:t>17</w:t>
      </w:r>
      <w:r w:rsidRPr="000F0441">
        <w:rPr>
          <w:i/>
        </w:rPr>
        <w:t>. – Схема подсчета очков.</w:t>
      </w:r>
    </w:p>
    <w:p w14:paraId="131AC325" w14:textId="5E42644C" w:rsidR="0034708E" w:rsidRDefault="00FF102E" w:rsidP="000F0441">
      <w:pPr>
        <w:pStyle w:val="Times142"/>
        <w:spacing w:before="120" w:after="120" w:line="360" w:lineRule="auto"/>
        <w:ind w:firstLine="0"/>
        <w:jc w:val="center"/>
      </w:pPr>
      <w:r w:rsidRPr="00FF102E">
        <w:rPr>
          <w:noProof/>
          <w:lang w:val="en-US" w:eastAsia="en-US"/>
        </w:rPr>
        <w:drawing>
          <wp:inline distT="0" distB="0" distL="0" distR="0" wp14:anchorId="340EA06F" wp14:editId="5A469462">
            <wp:extent cx="5940425" cy="2221865"/>
            <wp:effectExtent l="0" t="0" r="3175" b="698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0452C" w14:textId="2DA88DFA" w:rsidR="000F0441" w:rsidRDefault="000F0441" w:rsidP="000F0441">
      <w:pPr>
        <w:pStyle w:val="Times142"/>
        <w:spacing w:before="120" w:after="120" w:line="360" w:lineRule="auto"/>
        <w:ind w:firstLine="0"/>
        <w:jc w:val="center"/>
        <w:rPr>
          <w:i/>
        </w:rPr>
      </w:pPr>
      <w:r w:rsidRPr="000F0441">
        <w:rPr>
          <w:i/>
        </w:rPr>
        <w:t xml:space="preserve">Рис. </w:t>
      </w:r>
      <w:r w:rsidR="00FF102E">
        <w:rPr>
          <w:i/>
        </w:rPr>
        <w:t>18</w:t>
      </w:r>
      <w:r w:rsidRPr="000F0441">
        <w:rPr>
          <w:i/>
        </w:rPr>
        <w:t>. – Тактовая диаграмма работы блока «</w:t>
      </w:r>
      <w:r w:rsidRPr="000F0441">
        <w:rPr>
          <w:i/>
          <w:lang w:val="en-US"/>
        </w:rPr>
        <w:t>COUNTER</w:t>
      </w:r>
      <w:r w:rsidRPr="000F0441">
        <w:rPr>
          <w:i/>
        </w:rPr>
        <w:t>».</w:t>
      </w:r>
    </w:p>
    <w:p w14:paraId="00BD364E" w14:textId="3D257E79" w:rsidR="00FF102E" w:rsidRPr="00FF102E" w:rsidRDefault="00FF102E" w:rsidP="00FF102E">
      <w:pPr>
        <w:pStyle w:val="Times142"/>
        <w:spacing w:before="120" w:after="120" w:line="360" w:lineRule="auto"/>
      </w:pPr>
      <w:r w:rsidRPr="00FF102E">
        <w:t>В нашем случае тактовая частота 5 мс, но поставлен делитель частоты «FDIV4», таким образом увеличение будет происходит каждые 20 мс. При нажатии кнопки «1» на блоке «STOP1» формируется 20 мс сигнал, который будет увеличивать на 1 число в счетчике. Тоже самое с остальными, например при нажатии  кнопки «8» на блоке «STOP8» формируется 160мс сигнал, который будет увеличивать на 8 число в счетчике. Для регистрации сигналов всех кнопок от «1» до «10» были поставлены два мультиплексора «MULTI4», управляющими сигналами для которых были выбраны сигнал от «3» и «6» для первого мультиплексора, управляющие сигналы от «8» и «10» для второго мультиплексора. Пример: при нажатии «8» на втором мультиплексоре на входе «D2» появится сигнал «k», и в то же время на управляющем входе «A0» появится сигнал «k», который разрешит именно сигналу с «D2» пропустится дальше, таким образом сигнал с кнопки «8» учтется счетчике и он прибавит 8. В общей схеме данный блок носит название «COUNTER». Благодаря блоку «3RAZ» при нажатии одной кнопки более трех раз сигнал идет на XOR подключенный к блоку «STOP» и формирует лог. «0» на выходе XOR.</w:t>
      </w:r>
    </w:p>
    <w:p w14:paraId="39AFBD77" w14:textId="4823FDEC" w:rsidR="00BD47E5" w:rsidRPr="006C3DFD" w:rsidRDefault="00F81D42" w:rsidP="00F81D42">
      <w:pPr>
        <w:pStyle w:val="ListParagraph"/>
        <w:numPr>
          <w:ilvl w:val="1"/>
          <w:numId w:val="3"/>
        </w:numPr>
        <w:spacing w:before="160" w:after="160" w:line="360" w:lineRule="auto"/>
        <w:ind w:left="0"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  <w:r w:rsidR="00701F68">
        <w:rPr>
          <w:b/>
          <w:bCs/>
          <w:sz w:val="28"/>
          <w:szCs w:val="28"/>
        </w:rPr>
        <w:t xml:space="preserve"> кнопок «ПОДСЧЕТ</w:t>
      </w:r>
      <w:r w:rsidR="0084565D">
        <w:rPr>
          <w:b/>
          <w:bCs/>
          <w:sz w:val="28"/>
          <w:szCs w:val="28"/>
        </w:rPr>
        <w:t>» и «СБРОС»</w:t>
      </w:r>
      <w:r w:rsidR="006C3DFD">
        <w:rPr>
          <w:b/>
          <w:bCs/>
          <w:sz w:val="28"/>
          <w:szCs w:val="28"/>
        </w:rPr>
        <w:t>.</w:t>
      </w:r>
    </w:p>
    <w:p w14:paraId="49E16914" w14:textId="0ED2C2A8" w:rsidR="002A2A1A" w:rsidRPr="00643DC4" w:rsidRDefault="0084565D" w:rsidP="00201F7D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схема </w:t>
      </w:r>
      <w:r w:rsidR="00ED05AF">
        <w:rPr>
          <w:sz w:val="28"/>
          <w:szCs w:val="28"/>
        </w:rPr>
        <w:t>контролирует нажатие кнопок «</w:t>
      </w:r>
      <w:r w:rsidR="000F0441">
        <w:rPr>
          <w:sz w:val="28"/>
          <w:szCs w:val="28"/>
        </w:rPr>
        <w:t>ПОДСЧЕТ</w:t>
      </w:r>
      <w:r w:rsidR="00ED05AF">
        <w:rPr>
          <w:sz w:val="28"/>
          <w:szCs w:val="28"/>
        </w:rPr>
        <w:t xml:space="preserve">» и «СБРОС», так чтобы при нажатии </w:t>
      </w:r>
      <w:r w:rsidR="000F0441">
        <w:rPr>
          <w:sz w:val="28"/>
          <w:szCs w:val="28"/>
        </w:rPr>
        <w:t>«ПОДСЧЕТ</w:t>
      </w:r>
      <w:r w:rsidR="00ED05AF" w:rsidRPr="00ED05AF">
        <w:rPr>
          <w:sz w:val="28"/>
          <w:szCs w:val="28"/>
        </w:rPr>
        <w:t xml:space="preserve">» </w:t>
      </w:r>
      <w:r w:rsidR="00ED05AF">
        <w:rPr>
          <w:sz w:val="28"/>
          <w:szCs w:val="28"/>
        </w:rPr>
        <w:t>на выход подавалась лог. «1»,</w:t>
      </w:r>
      <w:r w:rsidR="00F81D42">
        <w:rPr>
          <w:sz w:val="28"/>
          <w:szCs w:val="28"/>
        </w:rPr>
        <w:t xml:space="preserve"> и было разр</w:t>
      </w:r>
      <w:r w:rsidR="000F0441">
        <w:rPr>
          <w:sz w:val="28"/>
          <w:szCs w:val="28"/>
        </w:rPr>
        <w:t>ешено регистрировать подсчитанное число</w:t>
      </w:r>
      <w:r w:rsidR="00F81D42">
        <w:rPr>
          <w:sz w:val="28"/>
          <w:szCs w:val="28"/>
        </w:rPr>
        <w:t>,</w:t>
      </w:r>
      <w:r w:rsidR="00ED05AF">
        <w:rPr>
          <w:sz w:val="28"/>
          <w:szCs w:val="28"/>
        </w:rPr>
        <w:t xml:space="preserve"> а при нажатии «СБРОС» </w:t>
      </w:r>
      <w:r w:rsidR="00F81D42">
        <w:rPr>
          <w:sz w:val="28"/>
          <w:szCs w:val="28"/>
        </w:rPr>
        <w:t xml:space="preserve">на выход подавался </w:t>
      </w:r>
      <w:r w:rsidR="00ED05AF">
        <w:rPr>
          <w:sz w:val="28"/>
          <w:szCs w:val="28"/>
        </w:rPr>
        <w:t>лог. «0». При нажатии обеих кнопок на выход подается лог. «0».</w:t>
      </w:r>
      <w:r w:rsidR="00643DC4" w:rsidRPr="00643DC4">
        <w:rPr>
          <w:sz w:val="28"/>
          <w:szCs w:val="28"/>
        </w:rPr>
        <w:t xml:space="preserve"> </w:t>
      </w:r>
      <w:r w:rsidR="00643DC4">
        <w:rPr>
          <w:sz w:val="28"/>
          <w:szCs w:val="28"/>
        </w:rPr>
        <w:t>В общей схеме данный блок носит название «</w:t>
      </w:r>
      <w:r w:rsidR="000F0441">
        <w:rPr>
          <w:sz w:val="28"/>
          <w:szCs w:val="28"/>
          <w:lang w:val="en-US"/>
        </w:rPr>
        <w:t>EQRE</w:t>
      </w:r>
      <w:r w:rsidR="00643DC4">
        <w:rPr>
          <w:sz w:val="28"/>
          <w:szCs w:val="28"/>
        </w:rPr>
        <w:t>».</w:t>
      </w:r>
    </w:p>
    <w:p w14:paraId="7A0DE09D" w14:textId="2652AE0D" w:rsidR="00F96E3F" w:rsidRDefault="000F0441" w:rsidP="00C23F45">
      <w:pPr>
        <w:spacing w:after="160" w:line="360" w:lineRule="auto"/>
        <w:jc w:val="center"/>
        <w:rPr>
          <w:sz w:val="28"/>
          <w:szCs w:val="28"/>
        </w:rPr>
      </w:pPr>
      <w:r w:rsidRPr="000F0441">
        <w:rPr>
          <w:noProof/>
          <w:sz w:val="28"/>
          <w:szCs w:val="28"/>
          <w:lang w:val="en-US" w:eastAsia="en-US"/>
        </w:rPr>
        <w:drawing>
          <wp:inline distT="0" distB="0" distL="0" distR="0" wp14:anchorId="4CEBF839" wp14:editId="69563D56">
            <wp:extent cx="5940425" cy="696595"/>
            <wp:effectExtent l="0" t="0" r="3175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B8FC" w14:textId="496CB125" w:rsidR="0061502D" w:rsidRDefault="00F96E3F" w:rsidP="00643DC4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F96E3F">
        <w:rPr>
          <w:i/>
          <w:iCs/>
          <w:sz w:val="28"/>
          <w:szCs w:val="28"/>
        </w:rPr>
        <w:t xml:space="preserve">Рис. </w:t>
      </w:r>
      <w:r w:rsidR="000F0441">
        <w:rPr>
          <w:i/>
          <w:iCs/>
          <w:sz w:val="28"/>
          <w:szCs w:val="28"/>
        </w:rPr>
        <w:t>1</w:t>
      </w:r>
      <w:r w:rsidR="00FF102E">
        <w:rPr>
          <w:i/>
          <w:iCs/>
          <w:sz w:val="28"/>
          <w:szCs w:val="28"/>
        </w:rPr>
        <w:t>9</w:t>
      </w:r>
      <w:r w:rsidRPr="00F96E3F">
        <w:rPr>
          <w:i/>
          <w:iCs/>
          <w:sz w:val="28"/>
          <w:szCs w:val="28"/>
        </w:rPr>
        <w:t xml:space="preserve">. – Схема </w:t>
      </w:r>
      <w:r w:rsidR="000F0441">
        <w:rPr>
          <w:i/>
          <w:iCs/>
          <w:sz w:val="28"/>
          <w:szCs w:val="28"/>
        </w:rPr>
        <w:t>кнопок «</w:t>
      </w:r>
      <w:r w:rsidR="000F0441">
        <w:rPr>
          <w:i/>
          <w:iCs/>
          <w:sz w:val="28"/>
          <w:szCs w:val="28"/>
          <w:lang w:val="kk-KZ"/>
        </w:rPr>
        <w:t>ПОДСЧЕТ</w:t>
      </w:r>
      <w:r w:rsidR="009643A9">
        <w:rPr>
          <w:i/>
          <w:iCs/>
          <w:sz w:val="28"/>
          <w:szCs w:val="28"/>
        </w:rPr>
        <w:t>» и «СБРОС»</w:t>
      </w:r>
      <w:r w:rsidRPr="00F96E3F">
        <w:rPr>
          <w:i/>
          <w:iCs/>
          <w:sz w:val="28"/>
          <w:szCs w:val="28"/>
        </w:rPr>
        <w:t>.</w:t>
      </w:r>
    </w:p>
    <w:p w14:paraId="3D5897C3" w14:textId="5AF30FC9" w:rsidR="00ED4A2E" w:rsidRDefault="000F0441" w:rsidP="00ED4A2E">
      <w:pPr>
        <w:spacing w:after="16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5B830650" wp14:editId="780FEC7D">
            <wp:extent cx="5801360" cy="845771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52" cy="85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B6D99" w14:textId="01721CD7" w:rsidR="00ED4A2E" w:rsidRDefault="00ED4A2E" w:rsidP="00701F68">
      <w:pPr>
        <w:spacing w:after="16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Рис. </w:t>
      </w:r>
      <w:r w:rsidR="00FF102E">
        <w:rPr>
          <w:i/>
          <w:iCs/>
          <w:sz w:val="28"/>
          <w:szCs w:val="28"/>
        </w:rPr>
        <w:t>2</w:t>
      </w:r>
      <w:r w:rsidR="00FF102E" w:rsidRPr="00FF102E">
        <w:rPr>
          <w:i/>
          <w:iCs/>
          <w:sz w:val="28"/>
          <w:szCs w:val="28"/>
        </w:rPr>
        <w:t>0</w:t>
      </w:r>
      <w:r w:rsidRPr="00ED4A2E">
        <w:rPr>
          <w:i/>
          <w:iCs/>
          <w:sz w:val="28"/>
          <w:szCs w:val="28"/>
        </w:rPr>
        <w:t xml:space="preserve">. – </w:t>
      </w:r>
      <w:r>
        <w:rPr>
          <w:i/>
          <w:iCs/>
          <w:sz w:val="28"/>
          <w:szCs w:val="28"/>
        </w:rPr>
        <w:t>Тактовая диаграмма работы блока «</w:t>
      </w:r>
      <w:r w:rsidR="000F0441">
        <w:rPr>
          <w:i/>
          <w:iCs/>
          <w:sz w:val="28"/>
          <w:szCs w:val="28"/>
          <w:lang w:val="en-US"/>
        </w:rPr>
        <w:t>EQRE</w:t>
      </w:r>
      <w:r>
        <w:rPr>
          <w:i/>
          <w:iCs/>
          <w:sz w:val="28"/>
          <w:szCs w:val="28"/>
        </w:rPr>
        <w:t xml:space="preserve">». </w:t>
      </w:r>
    </w:p>
    <w:p w14:paraId="67C85F98" w14:textId="6FB8A7FE" w:rsidR="00EC6F07" w:rsidRPr="00EC6F07" w:rsidRDefault="00EC6F07" w:rsidP="00EC6F07">
      <w:pPr>
        <w:pStyle w:val="ListParagraph"/>
        <w:numPr>
          <w:ilvl w:val="1"/>
          <w:numId w:val="3"/>
        </w:numPr>
        <w:spacing w:before="120" w:after="160" w:line="360" w:lineRule="auto"/>
        <w:contextualSpacing w:val="0"/>
        <w:jc w:val="both"/>
        <w:rPr>
          <w:b/>
          <w:iCs/>
          <w:sz w:val="28"/>
          <w:szCs w:val="28"/>
          <w:lang w:val="en-US"/>
        </w:rPr>
      </w:pPr>
      <w:r w:rsidRPr="00EC6F07">
        <w:rPr>
          <w:b/>
          <w:iCs/>
          <w:sz w:val="28"/>
          <w:szCs w:val="28"/>
          <w:lang w:val="kk-KZ"/>
        </w:rPr>
        <w:t>Схема паралле</w:t>
      </w:r>
      <w:r>
        <w:rPr>
          <w:b/>
          <w:iCs/>
          <w:sz w:val="28"/>
          <w:szCs w:val="28"/>
          <w:lang w:val="kk-KZ"/>
        </w:rPr>
        <w:t>л</w:t>
      </w:r>
      <w:r w:rsidRPr="00EC6F07">
        <w:rPr>
          <w:b/>
          <w:iCs/>
          <w:sz w:val="28"/>
          <w:szCs w:val="28"/>
          <w:lang w:val="kk-KZ"/>
        </w:rPr>
        <w:t>ьного регистра.</w:t>
      </w:r>
    </w:p>
    <w:p w14:paraId="4B3EF0F1" w14:textId="260E29F2" w:rsidR="00EC6F07" w:rsidRDefault="00EC6F07" w:rsidP="00EC6F07">
      <w:pPr>
        <w:pStyle w:val="ListParagraph"/>
        <w:spacing w:before="12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Данная схема выполняет функцию регистрации числа, полученного на счетчике «</w:t>
      </w:r>
      <w:r>
        <w:rPr>
          <w:iCs/>
          <w:sz w:val="28"/>
          <w:szCs w:val="28"/>
          <w:lang w:val="en-US"/>
        </w:rPr>
        <w:t>COUNTER</w:t>
      </w:r>
      <w:r>
        <w:rPr>
          <w:iCs/>
          <w:sz w:val="28"/>
          <w:szCs w:val="28"/>
        </w:rPr>
        <w:t>».</w:t>
      </w:r>
    </w:p>
    <w:p w14:paraId="3284E97E" w14:textId="478B0453" w:rsidR="00EC6F07" w:rsidRDefault="00EC6F07" w:rsidP="00EC6F07">
      <w:pPr>
        <w:pStyle w:val="ListParagraph"/>
        <w:spacing w:before="120" w:after="160" w:line="360" w:lineRule="auto"/>
        <w:ind w:left="0"/>
        <w:contextualSpacing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02813FA8" wp14:editId="39198E04">
            <wp:extent cx="3990541" cy="27717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031" cy="278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1CBA2" w14:textId="1D7196F8" w:rsidR="00EC6F07" w:rsidRDefault="00EC6F07" w:rsidP="00EC6F07">
      <w:pPr>
        <w:pStyle w:val="ListParagraph"/>
        <w:spacing w:before="120" w:after="160" w:line="360" w:lineRule="auto"/>
        <w:ind w:left="0"/>
        <w:contextualSpacing w:val="0"/>
        <w:jc w:val="center"/>
        <w:rPr>
          <w:i/>
          <w:iCs/>
          <w:sz w:val="28"/>
          <w:szCs w:val="28"/>
        </w:rPr>
      </w:pPr>
      <w:r w:rsidRPr="00EC6F07">
        <w:rPr>
          <w:i/>
          <w:iCs/>
          <w:sz w:val="28"/>
          <w:szCs w:val="28"/>
        </w:rPr>
        <w:t xml:space="preserve">Рис. </w:t>
      </w:r>
      <w:r w:rsidR="00FF102E">
        <w:rPr>
          <w:i/>
          <w:iCs/>
          <w:sz w:val="28"/>
          <w:szCs w:val="28"/>
        </w:rPr>
        <w:t>2</w:t>
      </w:r>
      <w:r w:rsidR="00FF102E" w:rsidRPr="001745AE">
        <w:rPr>
          <w:i/>
          <w:iCs/>
          <w:sz w:val="28"/>
          <w:szCs w:val="28"/>
        </w:rPr>
        <w:t>1</w:t>
      </w:r>
      <w:r w:rsidRPr="00EC6F07">
        <w:rPr>
          <w:i/>
          <w:iCs/>
          <w:sz w:val="28"/>
          <w:szCs w:val="28"/>
        </w:rPr>
        <w:t>. – Схема паралле</w:t>
      </w:r>
      <w:r>
        <w:rPr>
          <w:i/>
          <w:iCs/>
          <w:sz w:val="28"/>
          <w:szCs w:val="28"/>
        </w:rPr>
        <w:t>л</w:t>
      </w:r>
      <w:r w:rsidRPr="00EC6F07">
        <w:rPr>
          <w:i/>
          <w:iCs/>
          <w:sz w:val="28"/>
          <w:szCs w:val="28"/>
        </w:rPr>
        <w:t>ьного регистра.</w:t>
      </w:r>
    </w:p>
    <w:p w14:paraId="5B238395" w14:textId="7E5C4AA1" w:rsidR="00EC6F07" w:rsidRPr="00EC6F07" w:rsidRDefault="00EC6F07" w:rsidP="00EC6F07">
      <w:pPr>
        <w:pStyle w:val="ListParagraph"/>
        <w:spacing w:before="12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 w:rsidRPr="00EC6F07">
        <w:rPr>
          <w:iCs/>
          <w:sz w:val="28"/>
          <w:szCs w:val="28"/>
        </w:rPr>
        <w:t>При разрешения подсчета триггерам разрешено пропускать входящий сигнал, таким образом при нажатии на конпку «EQUAL» регистру разрешено регистрировать число на входе.</w:t>
      </w:r>
      <w:r>
        <w:rPr>
          <w:iCs/>
          <w:sz w:val="28"/>
          <w:szCs w:val="28"/>
        </w:rPr>
        <w:t xml:space="preserve"> В общей схеме данный блок носит название «</w:t>
      </w:r>
      <w:r>
        <w:rPr>
          <w:iCs/>
          <w:sz w:val="28"/>
          <w:szCs w:val="28"/>
          <w:lang w:val="en-US"/>
        </w:rPr>
        <w:t>REG</w:t>
      </w:r>
      <w:r>
        <w:rPr>
          <w:iCs/>
          <w:sz w:val="28"/>
          <w:szCs w:val="28"/>
        </w:rPr>
        <w:t>».</w:t>
      </w:r>
    </w:p>
    <w:p w14:paraId="338C7710" w14:textId="1A18CD1E" w:rsidR="0002030A" w:rsidRPr="00193072" w:rsidRDefault="00575C21" w:rsidP="00193072">
      <w:pPr>
        <w:pStyle w:val="ListParagraph"/>
        <w:numPr>
          <w:ilvl w:val="1"/>
          <w:numId w:val="3"/>
        </w:numPr>
        <w:spacing w:before="240" w:after="200"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193072">
        <w:rPr>
          <w:b/>
          <w:sz w:val="28"/>
          <w:szCs w:val="28"/>
        </w:rPr>
        <w:t xml:space="preserve">Схема устройства </w:t>
      </w:r>
      <w:r w:rsidR="00EC6F07">
        <w:rPr>
          <w:b/>
          <w:sz w:val="28"/>
          <w:szCs w:val="28"/>
        </w:rPr>
        <w:t>автоматизации спортивной мишени</w:t>
      </w:r>
      <w:r w:rsidRPr="00193072">
        <w:rPr>
          <w:b/>
          <w:sz w:val="28"/>
          <w:szCs w:val="28"/>
        </w:rPr>
        <w:t>.</w:t>
      </w:r>
    </w:p>
    <w:p w14:paraId="12464D32" w14:textId="509E70EE" w:rsidR="0081129C" w:rsidRDefault="0081129C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 w:rsidRPr="0081129C">
        <w:rPr>
          <w:noProof/>
          <w:sz w:val="28"/>
          <w:szCs w:val="28"/>
          <w:lang w:val="en-US" w:eastAsia="en-US"/>
        </w:rPr>
        <w:drawing>
          <wp:inline distT="0" distB="0" distL="0" distR="0" wp14:anchorId="1C04B26F" wp14:editId="6C907F4E">
            <wp:extent cx="4810125" cy="7991475"/>
            <wp:effectExtent l="0" t="0" r="9525" b="9525"/>
            <wp:docPr id="47" name="Picture 47" descr="C:\Users\админ\Downloads\Снимок экрана 2022-12-25 21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ownloads\Снимок экрана 2022-12-25 21412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3C17" w14:textId="7BDF93FD" w:rsidR="0081129C" w:rsidRPr="0081129C" w:rsidRDefault="0081129C" w:rsidP="0081129C">
      <w:pPr>
        <w:pStyle w:val="ListParagraph"/>
        <w:spacing w:before="240" w:after="240" w:line="360" w:lineRule="auto"/>
        <w:ind w:left="0" w:firstLine="709"/>
        <w:jc w:val="center"/>
        <w:rPr>
          <w:i/>
          <w:sz w:val="28"/>
          <w:szCs w:val="28"/>
        </w:rPr>
      </w:pPr>
      <w:r w:rsidRPr="0081129C">
        <w:rPr>
          <w:i/>
          <w:sz w:val="28"/>
          <w:szCs w:val="28"/>
        </w:rPr>
        <w:t xml:space="preserve">Рис. 22. – </w:t>
      </w:r>
      <w:r w:rsidR="001745AE">
        <w:rPr>
          <w:i/>
          <w:sz w:val="28"/>
          <w:szCs w:val="28"/>
        </w:rPr>
        <w:t>Общая с</w:t>
      </w:r>
      <w:r w:rsidRPr="0081129C">
        <w:rPr>
          <w:i/>
          <w:sz w:val="28"/>
          <w:szCs w:val="28"/>
        </w:rPr>
        <w:t>хема устройства автоматизации спортивной мишени.</w:t>
      </w:r>
    </w:p>
    <w:p w14:paraId="47AF9303" w14:textId="05BBD77B" w:rsidR="00193072" w:rsidRDefault="00E01E2A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является общей схемой курсового проекта, в которой заложены ранее расмотренные блоки.</w:t>
      </w:r>
      <w:r w:rsidRPr="00E01E2A">
        <w:rPr>
          <w:sz w:val="28"/>
          <w:szCs w:val="28"/>
        </w:rPr>
        <w:t xml:space="preserve"> </w:t>
      </w:r>
      <w:r w:rsidR="00FD79FA">
        <w:rPr>
          <w:sz w:val="28"/>
          <w:szCs w:val="28"/>
        </w:rPr>
        <w:t>В схеме присутсвуют кнопки, являющимимся мишенями от 1 до 10, данные кнопки проходят систему защиты от дребезга в блоке «</w:t>
      </w:r>
      <w:r w:rsidR="00FD79FA">
        <w:rPr>
          <w:sz w:val="28"/>
          <w:szCs w:val="28"/>
          <w:lang w:val="en-US"/>
        </w:rPr>
        <w:t>BUTSOUT</w:t>
      </w:r>
      <w:r w:rsidR="00FD79FA">
        <w:rPr>
          <w:sz w:val="28"/>
          <w:szCs w:val="28"/>
        </w:rPr>
        <w:t>» откуда дальше идут на блок «</w:t>
      </w:r>
      <w:r w:rsidR="00FD79FA">
        <w:rPr>
          <w:sz w:val="28"/>
          <w:szCs w:val="28"/>
          <w:lang w:val="en-US"/>
        </w:rPr>
        <w:t>COUNTER</w:t>
      </w:r>
      <w:r w:rsidR="00FD79FA">
        <w:rPr>
          <w:sz w:val="28"/>
          <w:szCs w:val="28"/>
        </w:rPr>
        <w:t>», где происходит сам пересчет согласно заданию курсового проекта (принцип работы данного блока объясняется в пункте о «</w:t>
      </w:r>
      <w:r w:rsidR="00FD79FA">
        <w:rPr>
          <w:sz w:val="28"/>
          <w:szCs w:val="28"/>
          <w:lang w:val="en-US"/>
        </w:rPr>
        <w:t>COUNTER</w:t>
      </w:r>
      <w:r w:rsidR="00FD79FA">
        <w:rPr>
          <w:sz w:val="28"/>
          <w:szCs w:val="28"/>
        </w:rPr>
        <w:t>»). При нажатии кнопок максимальное количество раз появляется число 84, но при этом нажатие любой кнопки разрешается не более трех раз, что соответсвует трем раундам.</w:t>
      </w:r>
    </w:p>
    <w:p w14:paraId="411BC09E" w14:textId="169502B4" w:rsidR="00FD79FA" w:rsidRDefault="00FD79FA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 данного блока полученные числа в виде двоичных четырех-разрядных чисел формируются на выходе блока, откуда дальше они идут на параллельный регистр («</w:t>
      </w:r>
      <w:r>
        <w:rPr>
          <w:sz w:val="28"/>
          <w:szCs w:val="28"/>
          <w:lang w:val="en-US"/>
        </w:rPr>
        <w:t>REG</w:t>
      </w:r>
      <w:r>
        <w:rPr>
          <w:sz w:val="28"/>
          <w:szCs w:val="28"/>
        </w:rPr>
        <w:t xml:space="preserve">»), и в зависимости от того была ли нажата кнопка «ПОДСЧЕТ» или «СБРОС» </w:t>
      </w:r>
      <w:r w:rsidR="0081129C">
        <w:rPr>
          <w:sz w:val="28"/>
          <w:szCs w:val="28"/>
        </w:rPr>
        <w:t>число на входе бу</w:t>
      </w:r>
      <w:r>
        <w:rPr>
          <w:sz w:val="28"/>
          <w:szCs w:val="28"/>
        </w:rPr>
        <w:t>дет дальше выводится («</w:t>
      </w:r>
      <w:r w:rsidR="0081129C">
        <w:rPr>
          <w:sz w:val="28"/>
          <w:szCs w:val="28"/>
          <w:lang w:val="en-US"/>
        </w:rPr>
        <w:t>EQUAL</w:t>
      </w:r>
      <w:r>
        <w:rPr>
          <w:sz w:val="28"/>
          <w:szCs w:val="28"/>
        </w:rPr>
        <w:t>»)</w:t>
      </w:r>
      <w:r w:rsidR="0081129C">
        <w:rPr>
          <w:sz w:val="28"/>
          <w:szCs w:val="28"/>
        </w:rPr>
        <w:t xml:space="preserve"> или не регистрироваться («RESET»)</w:t>
      </w:r>
      <w:r w:rsidR="0081129C" w:rsidRPr="0081129C">
        <w:rPr>
          <w:sz w:val="28"/>
          <w:szCs w:val="28"/>
        </w:rPr>
        <w:t>.</w:t>
      </w:r>
    </w:p>
    <w:p w14:paraId="6D9573C0" w14:textId="38E593AB" w:rsidR="0081129C" w:rsidRPr="0081129C" w:rsidRDefault="0081129C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зарегистрированное число идет на 7-ми сегментные индикаторы. Приведены также выходы «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THREE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SIX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EIGHT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TEN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 для наглядности</w:t>
      </w:r>
      <w:r>
        <w:rPr>
          <w:sz w:val="28"/>
          <w:szCs w:val="28"/>
        </w:rPr>
        <w:t xml:space="preserve">. </w:t>
      </w:r>
    </w:p>
    <w:p w14:paraId="4203436A" w14:textId="31422CD0" w:rsidR="005712E5" w:rsidRDefault="005712E5" w:rsidP="001745AE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70E8D3" w14:textId="4B7DB536" w:rsidR="00F964A2" w:rsidRPr="00F964A2" w:rsidRDefault="00F964A2" w:rsidP="00F964A2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 w:rsidRPr="00F964A2">
        <w:rPr>
          <w:b/>
          <w:caps/>
          <w:sz w:val="28"/>
          <w:szCs w:val="28"/>
        </w:rPr>
        <w:t>ПОЛУЧЕННЫЕ РЕЗУЛЬТАТЫ</w:t>
      </w:r>
    </w:p>
    <w:p w14:paraId="35A0D985" w14:textId="77777777" w:rsidR="00F964A2" w:rsidRPr="00BE4534" w:rsidRDefault="00F964A2" w:rsidP="00F964A2">
      <w:pPr>
        <w:spacing w:line="360" w:lineRule="auto"/>
        <w:jc w:val="center"/>
        <w:rPr>
          <w:bCs/>
          <w:sz w:val="28"/>
          <w:szCs w:val="28"/>
        </w:rPr>
      </w:pPr>
    </w:p>
    <w:p w14:paraId="3DF1BE3A" w14:textId="7F2EF35F" w:rsidR="00F964A2" w:rsidRDefault="00F964A2" w:rsidP="004F7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>Тактовые диаграммы.</w:t>
      </w:r>
    </w:p>
    <w:p w14:paraId="473B6DD6" w14:textId="00B0D402" w:rsidR="00F964A2" w:rsidRDefault="004F7F6E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приведенных рисунках показана работа схемы </w:t>
      </w:r>
      <w:r w:rsidR="001745AE">
        <w:rPr>
          <w:sz w:val="28"/>
          <w:szCs w:val="28"/>
        </w:rPr>
        <w:t xml:space="preserve">устройства автоматизации спортивной мишени </w:t>
      </w:r>
      <w:r>
        <w:rPr>
          <w:sz w:val="28"/>
          <w:szCs w:val="28"/>
        </w:rPr>
        <w:t xml:space="preserve">при разных </w:t>
      </w:r>
      <w:r w:rsidR="001C2168">
        <w:rPr>
          <w:sz w:val="28"/>
          <w:szCs w:val="28"/>
        </w:rPr>
        <w:t>случаях и последним комбинированом</w:t>
      </w:r>
      <w:r>
        <w:rPr>
          <w:sz w:val="28"/>
          <w:szCs w:val="28"/>
        </w:rPr>
        <w:t>.</w:t>
      </w:r>
    </w:p>
    <w:p w14:paraId="1A4DF525" w14:textId="77777777" w:rsidR="00833CE0" w:rsidRDefault="00833CE0" w:rsidP="004F7F6E">
      <w:pPr>
        <w:spacing w:line="360" w:lineRule="auto"/>
        <w:ind w:firstLine="709"/>
        <w:jc w:val="both"/>
        <w:rPr>
          <w:sz w:val="28"/>
          <w:szCs w:val="28"/>
        </w:rPr>
      </w:pPr>
    </w:p>
    <w:p w14:paraId="1C85F841" w14:textId="3EB1F57F" w:rsidR="001C2168" w:rsidRDefault="001C2168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</w:t>
      </w:r>
      <w:r w:rsidR="00833CE0">
        <w:rPr>
          <w:sz w:val="28"/>
          <w:szCs w:val="28"/>
        </w:rPr>
        <w:t xml:space="preserve"> №1</w:t>
      </w:r>
      <w:r>
        <w:rPr>
          <w:sz w:val="28"/>
          <w:szCs w:val="28"/>
        </w:rPr>
        <w:t>: демонстрации работы исправности ввода кнопки «</w:t>
      </w:r>
      <w:r w:rsidR="001745AE">
        <w:rPr>
          <w:sz w:val="28"/>
          <w:szCs w:val="28"/>
          <w:lang w:val="en-US"/>
        </w:rPr>
        <w:t>RESET</w:t>
      </w:r>
      <w:r>
        <w:rPr>
          <w:sz w:val="28"/>
          <w:szCs w:val="28"/>
        </w:rPr>
        <w:t>»</w:t>
      </w:r>
      <w:r w:rsidRPr="001C2168">
        <w:rPr>
          <w:sz w:val="28"/>
          <w:szCs w:val="28"/>
        </w:rPr>
        <w:t xml:space="preserve"> - </w:t>
      </w:r>
      <w:r w:rsidR="001745AE">
        <w:rPr>
          <w:sz w:val="28"/>
          <w:szCs w:val="28"/>
        </w:rPr>
        <w:t>СБРОС, посчитанная число не регистрируется регистром.</w:t>
      </w:r>
    </w:p>
    <w:p w14:paraId="37D6EA62" w14:textId="5160FC23" w:rsidR="00833CE0" w:rsidRDefault="001745AE" w:rsidP="00833CE0">
      <w:pPr>
        <w:spacing w:line="360" w:lineRule="auto"/>
        <w:jc w:val="both"/>
        <w:rPr>
          <w:sz w:val="28"/>
          <w:szCs w:val="28"/>
        </w:rPr>
      </w:pPr>
      <w:r w:rsidRPr="001745AE">
        <w:rPr>
          <w:noProof/>
          <w:sz w:val="28"/>
          <w:szCs w:val="28"/>
          <w:lang w:val="en-US" w:eastAsia="en-US"/>
        </w:rPr>
        <w:drawing>
          <wp:inline distT="0" distB="0" distL="0" distR="0" wp14:anchorId="4F8CD701" wp14:editId="153C423F">
            <wp:extent cx="6229350" cy="5523993"/>
            <wp:effectExtent l="0" t="0" r="0" b="635"/>
            <wp:docPr id="3" name="Picture 3" descr="C:\Users\админ\Downloads\Схемота курсачи\ДАНЯ\imgonline-com-ua-2to1-gf8Dx2mphdU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Схемота курсачи\ДАНЯ\imgonline-com-ua-2to1-gf8Dx2mphdU1W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50" cy="553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DB97" w14:textId="2628B997" w:rsidR="00833CE0" w:rsidRPr="00833CE0" w:rsidRDefault="00474FBA" w:rsidP="00833CE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Рис. 2</w:t>
      </w:r>
      <w:r w:rsidRPr="00474FBA">
        <w:rPr>
          <w:i/>
          <w:sz w:val="28"/>
          <w:szCs w:val="28"/>
        </w:rPr>
        <w:t>3</w:t>
      </w:r>
      <w:r w:rsidR="00833CE0" w:rsidRPr="00833CE0">
        <w:rPr>
          <w:i/>
          <w:sz w:val="28"/>
          <w:szCs w:val="28"/>
        </w:rPr>
        <w:t>. – Тактовая диаграмма демонстрации работы кнопки «</w:t>
      </w:r>
      <w:r>
        <w:rPr>
          <w:i/>
          <w:sz w:val="28"/>
          <w:szCs w:val="28"/>
          <w:lang w:val="en-US"/>
        </w:rPr>
        <w:t>RESET</w:t>
      </w:r>
      <w:r w:rsidR="00833CE0" w:rsidRPr="00833CE0">
        <w:rPr>
          <w:i/>
          <w:sz w:val="28"/>
          <w:szCs w:val="28"/>
        </w:rPr>
        <w:t>».</w:t>
      </w:r>
    </w:p>
    <w:p w14:paraId="1053DB6F" w14:textId="21D97107" w:rsidR="00833CE0" w:rsidRDefault="00833CE0" w:rsidP="00833CE0">
      <w:pPr>
        <w:spacing w:line="360" w:lineRule="auto"/>
        <w:jc w:val="both"/>
        <w:rPr>
          <w:sz w:val="28"/>
          <w:szCs w:val="28"/>
        </w:rPr>
      </w:pPr>
    </w:p>
    <w:p w14:paraId="38110194" w14:textId="4B68BEE3" w:rsidR="001C2168" w:rsidRDefault="001C2168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</w:t>
      </w:r>
      <w:r w:rsidR="00833CE0">
        <w:rPr>
          <w:sz w:val="28"/>
          <w:szCs w:val="28"/>
        </w:rPr>
        <w:t xml:space="preserve"> №2</w:t>
      </w:r>
      <w:r>
        <w:rPr>
          <w:sz w:val="28"/>
          <w:szCs w:val="28"/>
        </w:rPr>
        <w:t>: демонстрация кнопки «</w:t>
      </w:r>
      <w:r w:rsidR="00474FBA">
        <w:rPr>
          <w:sz w:val="28"/>
          <w:szCs w:val="28"/>
          <w:lang w:val="en-US"/>
        </w:rPr>
        <w:t>EQUAL</w:t>
      </w:r>
      <w:r>
        <w:rPr>
          <w:sz w:val="28"/>
          <w:szCs w:val="28"/>
        </w:rPr>
        <w:t>»</w:t>
      </w:r>
      <w:r w:rsidRPr="001C2168">
        <w:rPr>
          <w:sz w:val="28"/>
          <w:szCs w:val="28"/>
        </w:rPr>
        <w:t xml:space="preserve"> - </w:t>
      </w:r>
      <w:r w:rsidR="00474FBA">
        <w:rPr>
          <w:sz w:val="28"/>
          <w:szCs w:val="28"/>
        </w:rPr>
        <w:t>ПОДСЧЕТ, демонстрация работы при подсчете по истечению трех раундов</w:t>
      </w:r>
      <w:r w:rsidR="00833CE0">
        <w:rPr>
          <w:sz w:val="28"/>
          <w:szCs w:val="28"/>
        </w:rPr>
        <w:t>.</w:t>
      </w:r>
    </w:p>
    <w:p w14:paraId="34C84B4A" w14:textId="6FA24B52" w:rsidR="00833CE0" w:rsidRDefault="00474FBA" w:rsidP="00833CE0">
      <w:pPr>
        <w:spacing w:line="360" w:lineRule="auto"/>
        <w:jc w:val="center"/>
        <w:rPr>
          <w:sz w:val="28"/>
          <w:szCs w:val="28"/>
        </w:rPr>
      </w:pPr>
      <w:r w:rsidRPr="00474FBA">
        <w:rPr>
          <w:noProof/>
          <w:sz w:val="28"/>
          <w:szCs w:val="28"/>
          <w:lang w:val="en-US" w:eastAsia="en-US"/>
        </w:rPr>
        <w:drawing>
          <wp:inline distT="0" distB="0" distL="0" distR="0" wp14:anchorId="7AE729BC" wp14:editId="2544EBF0">
            <wp:extent cx="6048375" cy="5324461"/>
            <wp:effectExtent l="0" t="0" r="0" b="0"/>
            <wp:docPr id="4" name="Picture 4" descr="C:\Users\админ\Downloads\Схемота курсачи\ДАНЯ\imgonline-com-ua-2to1-nZ9xGkc33WGVhV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Схемота курсачи\ДАНЯ\imgonline-com-ua-2to1-nZ9xGkc33WGVhVJ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028" cy="53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EA62" w14:textId="25F1F884" w:rsidR="00833CE0" w:rsidRPr="004C1619" w:rsidRDefault="00474FBA" w:rsidP="00833CE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Рис. 24</w:t>
      </w:r>
      <w:r w:rsidR="00833CE0" w:rsidRPr="004C1619">
        <w:rPr>
          <w:i/>
          <w:sz w:val="28"/>
          <w:szCs w:val="28"/>
        </w:rPr>
        <w:t>. – Тактовая диаграмма демонстрации кнопки «</w:t>
      </w:r>
      <w:r>
        <w:rPr>
          <w:i/>
          <w:sz w:val="28"/>
          <w:szCs w:val="28"/>
          <w:lang w:val="en-US"/>
        </w:rPr>
        <w:t>EQUAL</w:t>
      </w:r>
      <w:r w:rsidR="00833CE0" w:rsidRPr="004C1619">
        <w:rPr>
          <w:i/>
          <w:sz w:val="28"/>
          <w:szCs w:val="28"/>
        </w:rPr>
        <w:t>».</w:t>
      </w:r>
    </w:p>
    <w:p w14:paraId="4C75BA4F" w14:textId="4BD9D936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7F6ECE18" w14:textId="639C1690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761A8A1F" w14:textId="63E6A407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222F834D" w14:textId="15E2D74C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3A6A3E13" w14:textId="64E726E8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12CC73EA" w14:textId="7EF0DCF3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795946E4" w14:textId="1DD394EC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5904E9D0" w14:textId="43DBDBFA" w:rsidR="00833CE0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6492CB81" w14:textId="77777777" w:rsidR="00833CE0" w:rsidRPr="001C2168" w:rsidRDefault="00833CE0" w:rsidP="00833CE0">
      <w:pPr>
        <w:spacing w:line="360" w:lineRule="auto"/>
        <w:jc w:val="center"/>
        <w:rPr>
          <w:sz w:val="28"/>
          <w:szCs w:val="28"/>
        </w:rPr>
      </w:pPr>
    </w:p>
    <w:p w14:paraId="15AB8FE6" w14:textId="36113AEF" w:rsidR="00850B66" w:rsidRDefault="00850B66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</w:t>
      </w:r>
      <w:r w:rsidR="00833CE0" w:rsidRPr="00833CE0">
        <w:rPr>
          <w:sz w:val="28"/>
          <w:szCs w:val="28"/>
        </w:rPr>
        <w:t xml:space="preserve"> </w:t>
      </w:r>
      <w:r w:rsidR="00833CE0">
        <w:rPr>
          <w:sz w:val="28"/>
          <w:szCs w:val="28"/>
        </w:rPr>
        <w:t>№3</w:t>
      </w:r>
      <w:r>
        <w:rPr>
          <w:sz w:val="28"/>
          <w:szCs w:val="28"/>
        </w:rPr>
        <w:t>:</w:t>
      </w:r>
      <w:r w:rsidR="00474FBA">
        <w:rPr>
          <w:sz w:val="28"/>
          <w:szCs w:val="28"/>
        </w:rPr>
        <w:t xml:space="preserve"> демонстрация все возможностей схемы</w:t>
      </w:r>
      <w:r>
        <w:rPr>
          <w:sz w:val="28"/>
          <w:szCs w:val="28"/>
        </w:rPr>
        <w:t>.</w:t>
      </w:r>
    </w:p>
    <w:p w14:paraId="55CA0532" w14:textId="2E7CE053" w:rsidR="00850B66" w:rsidRPr="00474FBA" w:rsidRDefault="00474FBA" w:rsidP="00850B66">
      <w:pPr>
        <w:spacing w:line="360" w:lineRule="auto"/>
        <w:jc w:val="center"/>
        <w:rPr>
          <w:sz w:val="28"/>
          <w:szCs w:val="28"/>
        </w:rPr>
      </w:pPr>
      <w:r w:rsidRPr="00474FBA">
        <w:rPr>
          <w:noProof/>
          <w:sz w:val="28"/>
          <w:szCs w:val="28"/>
          <w:lang w:val="en-US" w:eastAsia="en-US"/>
        </w:rPr>
        <w:drawing>
          <wp:inline distT="0" distB="0" distL="0" distR="0" wp14:anchorId="582D2550" wp14:editId="4EE0BB02">
            <wp:extent cx="6172200" cy="5057775"/>
            <wp:effectExtent l="0" t="0" r="0" b="9525"/>
            <wp:docPr id="7" name="Picture 7" descr="C:\Users\админ\Downloads\Схемота курсачи\ДАНЯ\imgonline-com-ua-2to1-ca6HiqhX4oN9li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Схемота курсачи\ДАНЯ\imgonline-com-ua-2to1-ca6HiqhX4oN9lizi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42" cy="50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7D89" w14:textId="027EA2D8" w:rsidR="00850B66" w:rsidRDefault="00850B66" w:rsidP="00850B66">
      <w:pPr>
        <w:spacing w:line="360" w:lineRule="auto"/>
        <w:jc w:val="center"/>
        <w:rPr>
          <w:i/>
          <w:sz w:val="28"/>
          <w:szCs w:val="28"/>
        </w:rPr>
      </w:pPr>
      <w:r w:rsidRPr="00850B66">
        <w:rPr>
          <w:i/>
          <w:sz w:val="28"/>
          <w:szCs w:val="28"/>
        </w:rPr>
        <w:t xml:space="preserve">Рис. </w:t>
      </w:r>
      <w:r w:rsidR="00474FBA">
        <w:rPr>
          <w:i/>
          <w:sz w:val="28"/>
          <w:szCs w:val="28"/>
        </w:rPr>
        <w:t>25</w:t>
      </w:r>
      <w:r w:rsidRPr="00850B66">
        <w:rPr>
          <w:i/>
          <w:sz w:val="28"/>
          <w:szCs w:val="28"/>
        </w:rPr>
        <w:t xml:space="preserve">. – Тактовая диаграмма демонстрации </w:t>
      </w:r>
      <w:r w:rsidR="00E050A6">
        <w:rPr>
          <w:i/>
          <w:sz w:val="28"/>
          <w:szCs w:val="28"/>
        </w:rPr>
        <w:t>возможностей схемы</w:t>
      </w:r>
      <w:r w:rsidRPr="00850B66">
        <w:rPr>
          <w:i/>
          <w:sz w:val="28"/>
          <w:szCs w:val="28"/>
        </w:rPr>
        <w:t>.</w:t>
      </w:r>
    </w:p>
    <w:p w14:paraId="2029A676" w14:textId="7F473907" w:rsidR="004D2EAB" w:rsidRDefault="004D2EAB" w:rsidP="00850B66">
      <w:pPr>
        <w:spacing w:line="360" w:lineRule="auto"/>
        <w:jc w:val="center"/>
        <w:rPr>
          <w:i/>
          <w:sz w:val="28"/>
          <w:szCs w:val="28"/>
        </w:rPr>
      </w:pPr>
    </w:p>
    <w:p w14:paraId="6A63B3F5" w14:textId="77777777" w:rsidR="004D2EAB" w:rsidRDefault="004D2EAB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248DFA95" w14:textId="77777777" w:rsidR="007836ED" w:rsidRPr="00BE4534" w:rsidRDefault="007836ED" w:rsidP="007836ED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заключение</w:t>
      </w:r>
    </w:p>
    <w:p w14:paraId="75D2EE95" w14:textId="77777777" w:rsidR="007836ED" w:rsidRPr="00BE4534" w:rsidRDefault="007836ED" w:rsidP="007836E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F0047C9" w14:textId="283829FD" w:rsidR="006B6E98" w:rsidRPr="007836ED" w:rsidRDefault="006B6E98" w:rsidP="007836ED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</w:p>
    <w:p w14:paraId="677892B0" w14:textId="77777777" w:rsidR="006B6E98" w:rsidRPr="00BE4534" w:rsidRDefault="006B6E98" w:rsidP="006B6E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список использованных источников</w:t>
      </w:r>
    </w:p>
    <w:p w14:paraId="17A06A98" w14:textId="77777777" w:rsidR="006B6E98" w:rsidRPr="00BE4534" w:rsidRDefault="006B6E98" w:rsidP="006B6E98">
      <w:pPr>
        <w:rPr>
          <w:sz w:val="28"/>
          <w:szCs w:val="28"/>
        </w:rPr>
      </w:pPr>
    </w:p>
    <w:p w14:paraId="4BA6F27C" w14:textId="1DB24B63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  <w:r w:rsidRPr="006B6E98">
        <w:rPr>
          <w:sz w:val="28"/>
          <w:szCs w:val="28"/>
        </w:rPr>
        <w:t>1. Цифровая схемотехника, методические указания по проведению лабораторных занятий, внутренняя рабочая версия, каф. ЭПУ. Санкт-Петербург 2016.</w:t>
      </w:r>
    </w:p>
    <w:p w14:paraId="09EC57A1" w14:textId="77777777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</w:p>
    <w:p w14:paraId="63D55A08" w14:textId="77777777" w:rsidR="00EC1FE9" w:rsidRPr="00F964A2" w:rsidRDefault="00EC1FE9" w:rsidP="00F964A2">
      <w:pPr>
        <w:spacing w:after="160" w:line="360" w:lineRule="auto"/>
        <w:ind w:firstLine="709"/>
        <w:jc w:val="both"/>
        <w:rPr>
          <w:sz w:val="28"/>
          <w:szCs w:val="28"/>
        </w:rPr>
      </w:pPr>
    </w:p>
    <w:sectPr w:rsidR="00EC1FE9" w:rsidRPr="00F964A2" w:rsidSect="00ED6DCF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E817" w14:textId="77777777" w:rsidR="00E82DB8" w:rsidRDefault="00E82DB8" w:rsidP="00ED6DCF">
      <w:r>
        <w:separator/>
      </w:r>
    </w:p>
  </w:endnote>
  <w:endnote w:type="continuationSeparator" w:id="0">
    <w:p w14:paraId="69A82157" w14:textId="77777777" w:rsidR="00E82DB8" w:rsidRDefault="00E82DB8" w:rsidP="00E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46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32F3B" w14:textId="38CAE143" w:rsidR="00ED6DCF" w:rsidRDefault="00ED6D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E0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FDED78A" w14:textId="77777777" w:rsidR="00ED6DCF" w:rsidRDefault="00ED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2028" w14:textId="77777777" w:rsidR="00E82DB8" w:rsidRDefault="00E82DB8" w:rsidP="00ED6DCF">
      <w:r>
        <w:separator/>
      </w:r>
    </w:p>
  </w:footnote>
  <w:footnote w:type="continuationSeparator" w:id="0">
    <w:p w14:paraId="209D7CA2" w14:textId="77777777" w:rsidR="00E82DB8" w:rsidRDefault="00E82DB8" w:rsidP="00ED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C20"/>
    <w:multiLevelType w:val="multilevel"/>
    <w:tmpl w:val="5316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6E4750"/>
    <w:multiLevelType w:val="hybridMultilevel"/>
    <w:tmpl w:val="B1D6F9C4"/>
    <w:lvl w:ilvl="0" w:tplc="DE3AF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874DAF"/>
    <w:multiLevelType w:val="multilevel"/>
    <w:tmpl w:val="54B05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98"/>
    <w:rsid w:val="0002030A"/>
    <w:rsid w:val="00020A1A"/>
    <w:rsid w:val="00021AB6"/>
    <w:rsid w:val="00034E72"/>
    <w:rsid w:val="000648F7"/>
    <w:rsid w:val="000F0441"/>
    <w:rsid w:val="000F2EC6"/>
    <w:rsid w:val="00136D98"/>
    <w:rsid w:val="00170D3B"/>
    <w:rsid w:val="001745AE"/>
    <w:rsid w:val="00193072"/>
    <w:rsid w:val="001A2CF6"/>
    <w:rsid w:val="001B0CA9"/>
    <w:rsid w:val="001B56B9"/>
    <w:rsid w:val="001C2168"/>
    <w:rsid w:val="00201F7D"/>
    <w:rsid w:val="00202DEA"/>
    <w:rsid w:val="00226958"/>
    <w:rsid w:val="00233D70"/>
    <w:rsid w:val="00252CB5"/>
    <w:rsid w:val="002A2A1A"/>
    <w:rsid w:val="002A4141"/>
    <w:rsid w:val="002C5AFE"/>
    <w:rsid w:val="00306297"/>
    <w:rsid w:val="00320947"/>
    <w:rsid w:val="0034708E"/>
    <w:rsid w:val="00383287"/>
    <w:rsid w:val="00385628"/>
    <w:rsid w:val="00400129"/>
    <w:rsid w:val="0044481A"/>
    <w:rsid w:val="00445B9C"/>
    <w:rsid w:val="004478BD"/>
    <w:rsid w:val="00455465"/>
    <w:rsid w:val="00473110"/>
    <w:rsid w:val="00474FBA"/>
    <w:rsid w:val="004918DE"/>
    <w:rsid w:val="004C1619"/>
    <w:rsid w:val="004D2EAB"/>
    <w:rsid w:val="004F7F6E"/>
    <w:rsid w:val="005523AC"/>
    <w:rsid w:val="00553A95"/>
    <w:rsid w:val="00562B50"/>
    <w:rsid w:val="005712E5"/>
    <w:rsid w:val="00575C21"/>
    <w:rsid w:val="00593154"/>
    <w:rsid w:val="005B2772"/>
    <w:rsid w:val="00611036"/>
    <w:rsid w:val="0061502D"/>
    <w:rsid w:val="0064286E"/>
    <w:rsid w:val="00643DC4"/>
    <w:rsid w:val="00666E5C"/>
    <w:rsid w:val="00667DA6"/>
    <w:rsid w:val="00683E23"/>
    <w:rsid w:val="006B6E98"/>
    <w:rsid w:val="006C1A89"/>
    <w:rsid w:val="006C3DFD"/>
    <w:rsid w:val="006E33D2"/>
    <w:rsid w:val="006F2045"/>
    <w:rsid w:val="00700BC1"/>
    <w:rsid w:val="00701F68"/>
    <w:rsid w:val="0070261D"/>
    <w:rsid w:val="007811FA"/>
    <w:rsid w:val="00782003"/>
    <w:rsid w:val="007836ED"/>
    <w:rsid w:val="007A727B"/>
    <w:rsid w:val="007B6155"/>
    <w:rsid w:val="007C6B4C"/>
    <w:rsid w:val="007E3A92"/>
    <w:rsid w:val="007E7FBE"/>
    <w:rsid w:val="0081129C"/>
    <w:rsid w:val="00816A24"/>
    <w:rsid w:val="00833CE0"/>
    <w:rsid w:val="0084565D"/>
    <w:rsid w:val="00850B66"/>
    <w:rsid w:val="0088020A"/>
    <w:rsid w:val="00891A01"/>
    <w:rsid w:val="00893F00"/>
    <w:rsid w:val="008A7B23"/>
    <w:rsid w:val="008C705E"/>
    <w:rsid w:val="008C73BA"/>
    <w:rsid w:val="008F6EE6"/>
    <w:rsid w:val="00910749"/>
    <w:rsid w:val="00912786"/>
    <w:rsid w:val="009264F1"/>
    <w:rsid w:val="009354CA"/>
    <w:rsid w:val="00952D47"/>
    <w:rsid w:val="009536E0"/>
    <w:rsid w:val="00957442"/>
    <w:rsid w:val="009643A9"/>
    <w:rsid w:val="00985C34"/>
    <w:rsid w:val="009B58C7"/>
    <w:rsid w:val="009F6840"/>
    <w:rsid w:val="00A0040C"/>
    <w:rsid w:val="00A0622D"/>
    <w:rsid w:val="00A14155"/>
    <w:rsid w:val="00A4135A"/>
    <w:rsid w:val="00A469FB"/>
    <w:rsid w:val="00A532A3"/>
    <w:rsid w:val="00A76919"/>
    <w:rsid w:val="00A9054D"/>
    <w:rsid w:val="00AD2AB0"/>
    <w:rsid w:val="00AF4DF4"/>
    <w:rsid w:val="00AF7B34"/>
    <w:rsid w:val="00B23366"/>
    <w:rsid w:val="00B93982"/>
    <w:rsid w:val="00BB3178"/>
    <w:rsid w:val="00BB4B56"/>
    <w:rsid w:val="00BD47E5"/>
    <w:rsid w:val="00C207B1"/>
    <w:rsid w:val="00C2334F"/>
    <w:rsid w:val="00C23F45"/>
    <w:rsid w:val="00C3699B"/>
    <w:rsid w:val="00C36CFF"/>
    <w:rsid w:val="00C714A1"/>
    <w:rsid w:val="00C87DD3"/>
    <w:rsid w:val="00C9387C"/>
    <w:rsid w:val="00C9765F"/>
    <w:rsid w:val="00CA129A"/>
    <w:rsid w:val="00CF6C1F"/>
    <w:rsid w:val="00D82E05"/>
    <w:rsid w:val="00DA447C"/>
    <w:rsid w:val="00DB5978"/>
    <w:rsid w:val="00E0182E"/>
    <w:rsid w:val="00E01E2A"/>
    <w:rsid w:val="00E050A6"/>
    <w:rsid w:val="00E40519"/>
    <w:rsid w:val="00E8292F"/>
    <w:rsid w:val="00E82DB8"/>
    <w:rsid w:val="00EC1FE9"/>
    <w:rsid w:val="00EC6F07"/>
    <w:rsid w:val="00ED05AF"/>
    <w:rsid w:val="00ED4A2E"/>
    <w:rsid w:val="00ED4C30"/>
    <w:rsid w:val="00ED6DCF"/>
    <w:rsid w:val="00F10E16"/>
    <w:rsid w:val="00F224FF"/>
    <w:rsid w:val="00F35AC5"/>
    <w:rsid w:val="00F53A8F"/>
    <w:rsid w:val="00F81D42"/>
    <w:rsid w:val="00F964A2"/>
    <w:rsid w:val="00F96E3F"/>
    <w:rsid w:val="00FD4120"/>
    <w:rsid w:val="00FD462A"/>
    <w:rsid w:val="00FD5F6A"/>
    <w:rsid w:val="00FD79FA"/>
    <w:rsid w:val="00FD7A0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4F1C"/>
  <w15:chartTrackingRefBased/>
  <w15:docId w15:val="{8D6E30E0-D99D-4D06-B2B7-206F73B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42">
    <w:name w:val="Times14_РИО2"/>
    <w:basedOn w:val="Normal"/>
    <w:link w:val="Times1420"/>
    <w:qFormat/>
    <w:rsid w:val="00136D98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136D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BookTitle">
    <w:name w:val="Book Title"/>
    <w:uiPriority w:val="33"/>
    <w:qFormat/>
    <w:rsid w:val="00136D9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F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Rakhat Talgatuly</dc:creator>
  <cp:keywords/>
  <dc:description/>
  <cp:lastModifiedBy>админ</cp:lastModifiedBy>
  <cp:revision>6</cp:revision>
  <dcterms:created xsi:type="dcterms:W3CDTF">2022-12-25T18:46:00Z</dcterms:created>
  <dcterms:modified xsi:type="dcterms:W3CDTF">2023-01-28T17:52:00Z</dcterms:modified>
</cp:coreProperties>
</file>