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88BA3" w14:textId="77777777" w:rsidR="00000000" w:rsidRDefault="00F01125">
      <w:pPr>
        <w:pStyle w:val="af0"/>
        <w:rPr>
          <w:color w:val="000080"/>
        </w:rPr>
      </w:pPr>
      <w:bookmarkStart w:id="0" w:name="_Toc499266114"/>
      <w:bookmarkStart w:id="1" w:name="_Toc499275574"/>
      <w:bookmarkStart w:id="2" w:name="_Toc499384909"/>
      <w:bookmarkStart w:id="3" w:name="_Toc499469804"/>
      <w:r>
        <w:rPr>
          <w:color w:val="000080"/>
        </w:rPr>
        <w:t>Рівненський державний гуманітарний університет</w:t>
      </w:r>
    </w:p>
    <w:p w14:paraId="70C1B63E" w14:textId="77777777" w:rsidR="00000000" w:rsidRDefault="00F01125">
      <w:pPr>
        <w:pStyle w:val="af1"/>
        <w:rPr>
          <w:color w:val="0000FF"/>
        </w:rPr>
      </w:pPr>
      <w:r>
        <w:rPr>
          <w:color w:val="0000FF"/>
        </w:rPr>
        <w:t>Кафедра фізики</w:t>
      </w:r>
    </w:p>
    <w:p w14:paraId="5279540B" w14:textId="77777777" w:rsidR="00000000" w:rsidRDefault="00F01125">
      <w:pPr>
        <w:spacing w:before="2400"/>
        <w:jc w:val="center"/>
        <w:rPr>
          <w:rFonts w:ascii="Bookman Old Style" w:hAnsi="Bookman Old Style"/>
          <w:b/>
          <w:sz w:val="52"/>
        </w:rPr>
      </w:pPr>
      <w:r>
        <w:rPr>
          <w:rFonts w:ascii="Bookman Old Style" w:hAnsi="Bookman Old Style"/>
          <w:b/>
          <w:sz w:val="52"/>
        </w:rPr>
        <w:t>Курсова робота на тему:</w:t>
      </w:r>
    </w:p>
    <w:p w14:paraId="139A1D04" w14:textId="3A2F50CD" w:rsidR="00000000" w:rsidRDefault="00117258">
      <w:pPr>
        <w:spacing w:before="4950"/>
        <w:ind w:left="5040" w:firstLine="30"/>
        <w:jc w:val="left"/>
      </w:pPr>
      <w:r>
        <w:rPr>
          <w:rFonts w:ascii="Bookman Old Style" w:hAnsi="Bookman Old Style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F9CB38F" wp14:editId="01808307">
                <wp:simplePos x="0" y="0"/>
                <wp:positionH relativeFrom="column">
                  <wp:posOffset>153670</wp:posOffset>
                </wp:positionH>
                <wp:positionV relativeFrom="page">
                  <wp:posOffset>3759835</wp:posOffset>
                </wp:positionV>
                <wp:extent cx="5741035" cy="1951355"/>
                <wp:effectExtent l="0" t="0" r="0" b="0"/>
                <wp:wrapNone/>
                <wp:docPr id="31" name="WordArt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41035" cy="195135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80D8CBD" w14:textId="77777777" w:rsidR="00117258" w:rsidRDefault="00117258" w:rsidP="0011725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33CCCC"/>
                                <w:sz w:val="72"/>
                                <w:szCs w:val="72"/>
                                <w14:textOutline w14:w="158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33CCCC"/>
                                <w:sz w:val="72"/>
                                <w:szCs w:val="72"/>
                                <w14:textOutline w14:w="158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"Варіаційні принципи </w:t>
                            </w:r>
                          </w:p>
                          <w:p w14:paraId="7ADD0E31" w14:textId="77777777" w:rsidR="00117258" w:rsidRDefault="00117258" w:rsidP="0011725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33CCCC"/>
                                <w:sz w:val="72"/>
                                <w:szCs w:val="72"/>
                                <w14:textOutline w14:w="158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33CCCC"/>
                                <w:sz w:val="72"/>
                                <w:szCs w:val="72"/>
                                <w14:textOutline w14:w="158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теоретиної механіки"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63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9CB38F" id="_x0000_t202" coordsize="21600,21600" o:spt="202" path="m,l,21600r21600,l21600,xe">
                <v:stroke joinstyle="miter"/>
                <v:path gradientshapeok="t" o:connecttype="rect"/>
              </v:shapetype>
              <v:shape id="WordArt 69" o:spid="_x0000_s1026" type="#_x0000_t202" style="position:absolute;left:0;text-align:left;margin-left:12.1pt;margin-top:296.05pt;width:452.05pt;height:153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" filled="f" stroked="f">
                <o:lock v:ext="edit" shapetype="t"/>
                <v:textbox style="mso-fit-shape-to-text:t">
                  <w:txbxContent>
                    <w:p w14:paraId="380D8CBD" w14:textId="77777777" w:rsidR="00117258" w:rsidRDefault="00117258" w:rsidP="0011725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33CCCC"/>
                          <w:sz w:val="72"/>
                          <w:szCs w:val="72"/>
                          <w14:textOutline w14:w="158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33CCCC"/>
                          <w:sz w:val="72"/>
                          <w:szCs w:val="72"/>
                          <w14:textOutline w14:w="158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"Варіаційні принципи </w:t>
                      </w:r>
                    </w:p>
                    <w:p w14:paraId="7ADD0E31" w14:textId="77777777" w:rsidR="00117258" w:rsidRDefault="00117258" w:rsidP="0011725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33CCCC"/>
                          <w:sz w:val="72"/>
                          <w:szCs w:val="72"/>
                          <w14:textOutline w14:w="158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33CCCC"/>
                          <w:sz w:val="72"/>
                          <w:szCs w:val="72"/>
                          <w14:textOutline w14:w="158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теоретиної механіки"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01125">
        <w:rPr>
          <w:rFonts w:ascii="Bookman Old Style" w:hAnsi="Bookman Old Style"/>
          <w:b/>
          <w:u w:val="single"/>
        </w:rPr>
        <w:t>Виконав:</w:t>
      </w:r>
      <w:r w:rsidR="00F01125">
        <w:rPr>
          <w:rFonts w:ascii="Bookman Old Style" w:hAnsi="Bookman Old Style"/>
          <w:b/>
          <w:u w:val="single"/>
        </w:rPr>
        <w:br/>
      </w:r>
      <w:r w:rsidR="00F01125">
        <w:t xml:space="preserve">студент </w:t>
      </w:r>
      <w:r w:rsidR="00F01125">
        <w:rPr>
          <w:b/>
          <w:lang w:val="en-US"/>
        </w:rPr>
        <w:t>V</w:t>
      </w:r>
      <w:r w:rsidR="00F01125">
        <w:rPr>
          <w:b/>
          <w:lang w:val="ru-RU"/>
        </w:rPr>
        <w:t xml:space="preserve"> </w:t>
      </w:r>
      <w:r w:rsidR="00F01125">
        <w:t>курсу</w:t>
      </w:r>
      <w:r w:rsidR="00F01125">
        <w:rPr>
          <w:b/>
        </w:rPr>
        <w:t xml:space="preserve"> </w:t>
      </w:r>
      <w:r w:rsidR="00F01125">
        <w:t>фізико -</w:t>
      </w:r>
      <w:r w:rsidR="00F01125">
        <w:br/>
        <w:t xml:space="preserve">технологічного факультету </w:t>
      </w:r>
      <w:r w:rsidR="00F01125">
        <w:br/>
        <w:t>групи ФТТ-51</w:t>
      </w:r>
      <w:r w:rsidR="00F01125">
        <w:br/>
        <w:t>Громов Микола Володимирович</w:t>
      </w:r>
      <w:r w:rsidR="00F01125">
        <w:br/>
      </w:r>
      <w:r w:rsidR="00F01125">
        <w:rPr>
          <w:rFonts w:ascii="Bookman Old Style" w:hAnsi="Bookman Old Style"/>
          <w:b/>
          <w:u w:val="single"/>
        </w:rPr>
        <w:t>Науковий керівник:</w:t>
      </w:r>
      <w:r w:rsidR="00F01125">
        <w:rPr>
          <w:rFonts w:ascii="Bookman Old Style" w:hAnsi="Bookman Old Style"/>
          <w:b/>
          <w:u w:val="single"/>
        </w:rPr>
        <w:br/>
      </w:r>
      <w:r w:rsidR="00F01125">
        <w:t>доц. Сідлецький Валентин Олександрович</w:t>
      </w:r>
    </w:p>
    <w:p w14:paraId="1A57CEF7" w14:textId="77777777" w:rsidR="00000000" w:rsidRDefault="00F01125">
      <w:pPr>
        <w:pStyle w:val="af0"/>
        <w:spacing w:before="2100"/>
        <w:rPr>
          <w:b/>
          <w:bCs/>
          <w:color w:val="0000FF"/>
        </w:rPr>
      </w:pPr>
      <w:r>
        <w:rPr>
          <w:b/>
          <w:bCs/>
          <w:color w:val="0000FF"/>
        </w:rPr>
        <w:t>Рівне–200</w:t>
      </w:r>
      <w:r>
        <w:rPr>
          <w:b/>
          <w:bCs/>
          <w:color w:val="0000FF"/>
        </w:rPr>
        <w:t>0</w:t>
      </w:r>
    </w:p>
    <w:p w14:paraId="35AB8929" w14:textId="77777777" w:rsidR="00000000" w:rsidRDefault="00F01125">
      <w:pPr>
        <w:pStyle w:val="1"/>
      </w:pPr>
      <w:r>
        <w:lastRenderedPageBreak/>
        <w:t>Зміст</w:t>
      </w:r>
      <w:bookmarkEnd w:id="0"/>
      <w:bookmarkEnd w:id="1"/>
      <w:bookmarkEnd w:id="2"/>
      <w:bookmarkEnd w:id="3"/>
    </w:p>
    <w:p w14:paraId="10B9C2EA" w14:textId="77777777" w:rsidR="00000000" w:rsidRDefault="00F01125">
      <w:pPr>
        <w:pStyle w:val="10"/>
        <w:rPr>
          <w:sz w:val="24"/>
          <w:szCs w:val="24"/>
          <w:lang w:val="ru-RU"/>
        </w:rPr>
      </w:pPr>
      <w:r>
        <w:fldChar w:fldCharType="begin"/>
      </w:r>
      <w:r>
        <w:instrText xml:space="preserve"> TOC \o "1-3" \h \z </w:instrText>
      </w:r>
      <w:r>
        <w:fldChar w:fldCharType="separate"/>
      </w:r>
      <w:hyperlink w:anchor="_Toc499469805" w:history="1">
        <w:r>
          <w:rPr>
            <w:rStyle w:val="a6"/>
          </w:rPr>
          <w:t>Вступ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_Toc499469805 \h </w:instrText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41773664" w14:textId="77777777" w:rsidR="00000000" w:rsidRDefault="00F01125">
      <w:pPr>
        <w:pStyle w:val="10"/>
        <w:rPr>
          <w:sz w:val="24"/>
          <w:szCs w:val="24"/>
          <w:lang w:val="ru-RU"/>
        </w:rPr>
      </w:pPr>
      <w:r>
        <w:rPr>
          <w:rStyle w:val="a6"/>
          <w:u w:val="none"/>
        </w:rPr>
        <w:t xml:space="preserve">Розділ </w:t>
      </w:r>
      <w:hyperlink w:anchor="_Toc499469806" w:history="1">
        <w:r>
          <w:rPr>
            <w:rStyle w:val="a6"/>
          </w:rPr>
          <w:t>І. Загальна характеристика принципів механіки. ....................................</w:t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_Toc499469806 \h </w:instrText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156E7AB0" w14:textId="77777777" w:rsidR="00000000" w:rsidRDefault="00F01125">
      <w:pPr>
        <w:pStyle w:val="30"/>
        <w:tabs>
          <w:tab w:val="right" w:leader="dot" w:pos="9345"/>
        </w:tabs>
        <w:ind w:firstLine="593"/>
        <w:rPr>
          <w:noProof/>
          <w:sz w:val="24"/>
          <w:szCs w:val="24"/>
          <w:lang w:val="ru-RU"/>
        </w:rPr>
      </w:pPr>
      <w:hyperlink w:anchor="_Toc499469807" w:history="1">
        <w:r>
          <w:rPr>
            <w:rStyle w:val="a6"/>
            <w:noProof/>
          </w:rPr>
          <w:t>1.1. Дійсний і уявні рухи для вільної матеріальної точки.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_Toc499469807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A657C0B" w14:textId="77777777" w:rsidR="00000000" w:rsidRDefault="00F01125">
      <w:pPr>
        <w:pStyle w:val="30"/>
        <w:tabs>
          <w:tab w:val="right" w:leader="dot" w:pos="9345"/>
        </w:tabs>
        <w:ind w:firstLine="593"/>
        <w:rPr>
          <w:noProof/>
          <w:sz w:val="24"/>
          <w:szCs w:val="24"/>
          <w:lang w:val="ru-RU"/>
        </w:rPr>
      </w:pPr>
      <w:r>
        <w:rPr>
          <w:rStyle w:val="a6"/>
          <w:noProof/>
          <w:u w:val="none"/>
        </w:rPr>
        <w:t>1.</w:t>
      </w:r>
      <w:hyperlink w:anchor="_Toc499469808" w:history="1">
        <w:r>
          <w:rPr>
            <w:rStyle w:val="a6"/>
            <w:noProof/>
          </w:rPr>
          <w:t>2. Дійсний і уявні рухи для невільної матеріальної точки.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_Toc499469808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2547E20" w14:textId="77777777" w:rsidR="00000000" w:rsidRDefault="00F01125">
      <w:pPr>
        <w:pStyle w:val="30"/>
        <w:tabs>
          <w:tab w:val="right" w:leader="dot" w:pos="9345"/>
        </w:tabs>
        <w:ind w:firstLine="593"/>
        <w:rPr>
          <w:noProof/>
          <w:sz w:val="24"/>
          <w:szCs w:val="24"/>
          <w:lang w:val="ru-RU"/>
        </w:rPr>
      </w:pPr>
      <w:r>
        <w:rPr>
          <w:rStyle w:val="a6"/>
          <w:noProof/>
          <w:u w:val="none"/>
        </w:rPr>
        <w:t>1.</w:t>
      </w:r>
      <w:hyperlink w:anchor="_Toc499469809" w:history="1">
        <w:r>
          <w:rPr>
            <w:rStyle w:val="a6"/>
            <w:noProof/>
          </w:rPr>
          <w:t>3. Дійсний і уявні рухи для механічної системи.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_Toc499469809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E775A14" w14:textId="77777777" w:rsidR="00000000" w:rsidRDefault="00F01125">
      <w:pPr>
        <w:pStyle w:val="30"/>
        <w:tabs>
          <w:tab w:val="right" w:leader="dot" w:pos="9345"/>
        </w:tabs>
        <w:ind w:firstLine="593"/>
        <w:rPr>
          <w:noProof/>
          <w:sz w:val="24"/>
          <w:szCs w:val="24"/>
          <w:lang w:val="ru-RU"/>
        </w:rPr>
      </w:pPr>
      <w:r>
        <w:rPr>
          <w:rStyle w:val="a6"/>
          <w:noProof/>
          <w:u w:val="none"/>
        </w:rPr>
        <w:t>1.</w:t>
      </w:r>
      <w:hyperlink w:anchor="_Toc499469810" w:history="1">
        <w:r>
          <w:rPr>
            <w:rStyle w:val="a6"/>
            <w:noProof/>
          </w:rPr>
          <w:t>4. Функція Лагранжа та її інтеграл у дійсному і уявному рухах.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_Toc499469810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3C7A3E7" w14:textId="77777777" w:rsidR="00000000" w:rsidRDefault="00F01125">
      <w:pPr>
        <w:pStyle w:val="10"/>
        <w:rPr>
          <w:sz w:val="24"/>
          <w:szCs w:val="24"/>
          <w:lang w:val="ru-RU"/>
        </w:rPr>
      </w:pPr>
      <w:r>
        <w:rPr>
          <w:rStyle w:val="a6"/>
          <w:u w:val="none"/>
        </w:rPr>
        <w:t>Розділ ІІ</w:t>
      </w:r>
      <w:hyperlink w:anchor="_Toc499469811" w:history="1">
        <w:r>
          <w:rPr>
            <w:rStyle w:val="a6"/>
          </w:rPr>
          <w:t>. Варіаційні принципи механіки. ............................................................</w:t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_Toc499469811 \h </w:instrText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4CE7D1D3" w14:textId="77777777" w:rsidR="00000000" w:rsidRDefault="00F01125">
      <w:pPr>
        <w:pStyle w:val="20"/>
        <w:tabs>
          <w:tab w:val="left" w:pos="1600"/>
          <w:tab w:val="right" w:leader="dot" w:pos="9345"/>
        </w:tabs>
        <w:rPr>
          <w:noProof/>
          <w:sz w:val="24"/>
          <w:szCs w:val="24"/>
          <w:lang w:val="ru-RU"/>
        </w:rPr>
      </w:pPr>
      <w:hyperlink w:anchor="_Toc499469812" w:history="1">
        <w:r>
          <w:rPr>
            <w:rStyle w:val="a6"/>
            <w:noProof/>
          </w:rPr>
          <w:t>2.1.</w:t>
        </w:r>
        <w:r>
          <w:rPr>
            <w:noProof/>
            <w:sz w:val="24"/>
            <w:szCs w:val="24"/>
            <w:lang w:val="ru-RU"/>
          </w:rPr>
          <w:tab/>
        </w:r>
        <w:r>
          <w:rPr>
            <w:rStyle w:val="a6"/>
            <w:noProof/>
          </w:rPr>
          <w:t>Принцип Остроградського-Гамільтона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_Toc499469812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4695DB2" w14:textId="77777777" w:rsidR="00000000" w:rsidRDefault="00F01125">
      <w:pPr>
        <w:pStyle w:val="20"/>
        <w:tabs>
          <w:tab w:val="left" w:pos="1600"/>
          <w:tab w:val="right" w:leader="dot" w:pos="9345"/>
        </w:tabs>
        <w:rPr>
          <w:noProof/>
          <w:sz w:val="24"/>
          <w:szCs w:val="24"/>
          <w:lang w:val="ru-RU"/>
        </w:rPr>
      </w:pPr>
      <w:hyperlink w:anchor="_Toc499469813" w:history="1">
        <w:r>
          <w:rPr>
            <w:rStyle w:val="a6"/>
            <w:noProof/>
          </w:rPr>
          <w:t>2.2.</w:t>
        </w:r>
        <w:r>
          <w:rPr>
            <w:noProof/>
            <w:sz w:val="24"/>
            <w:szCs w:val="24"/>
            <w:lang w:val="ru-RU"/>
          </w:rPr>
          <w:tab/>
        </w:r>
        <w:r>
          <w:rPr>
            <w:rStyle w:val="a6"/>
            <w:noProof/>
          </w:rPr>
          <w:t>Принцип екстремальної (найменшої) дії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_Toc499469813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93C71E6" w14:textId="77777777" w:rsidR="00000000" w:rsidRDefault="00F01125">
      <w:pPr>
        <w:pStyle w:val="20"/>
        <w:tabs>
          <w:tab w:val="left" w:pos="1600"/>
          <w:tab w:val="right" w:leader="dot" w:pos="9345"/>
        </w:tabs>
        <w:rPr>
          <w:noProof/>
          <w:sz w:val="24"/>
          <w:szCs w:val="24"/>
          <w:lang w:val="ru-RU"/>
        </w:rPr>
      </w:pPr>
      <w:hyperlink w:anchor="_Toc499469814" w:history="1">
        <w:r>
          <w:rPr>
            <w:rStyle w:val="a6"/>
            <w:noProof/>
          </w:rPr>
          <w:t>2.3.</w:t>
        </w:r>
        <w:r>
          <w:rPr>
            <w:noProof/>
            <w:sz w:val="24"/>
            <w:szCs w:val="24"/>
            <w:lang w:val="ru-RU"/>
          </w:rPr>
          <w:tab/>
        </w:r>
        <w:r>
          <w:rPr>
            <w:rStyle w:val="a6"/>
            <w:noProof/>
          </w:rPr>
          <w:t>Принцип стаціонарної дії Ейлера-Лагранжа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_Toc499469814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EEA3E52" w14:textId="77777777" w:rsidR="00000000" w:rsidRDefault="00F01125">
      <w:pPr>
        <w:pStyle w:val="20"/>
        <w:tabs>
          <w:tab w:val="left" w:pos="1600"/>
          <w:tab w:val="right" w:leader="dot" w:pos="9345"/>
        </w:tabs>
        <w:rPr>
          <w:noProof/>
          <w:sz w:val="24"/>
          <w:szCs w:val="24"/>
          <w:lang w:val="ru-RU"/>
        </w:rPr>
      </w:pPr>
      <w:hyperlink w:anchor="_Toc499469815" w:history="1">
        <w:r>
          <w:rPr>
            <w:rStyle w:val="a6"/>
            <w:noProof/>
          </w:rPr>
          <w:t>2.4.</w:t>
        </w:r>
        <w:r>
          <w:rPr>
            <w:noProof/>
            <w:sz w:val="24"/>
            <w:szCs w:val="24"/>
            <w:lang w:val="ru-RU"/>
          </w:rPr>
          <w:tab/>
        </w:r>
        <w:r>
          <w:rPr>
            <w:rStyle w:val="a6"/>
            <w:noProof/>
          </w:rPr>
          <w:t>Принцип віртуальних переміщень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_Toc499469815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B65D1B7" w14:textId="77777777" w:rsidR="00000000" w:rsidRDefault="00F01125">
      <w:pPr>
        <w:pStyle w:val="30"/>
        <w:tabs>
          <w:tab w:val="left" w:pos="1920"/>
          <w:tab w:val="right" w:leader="dot" w:pos="9345"/>
        </w:tabs>
        <w:rPr>
          <w:noProof/>
          <w:sz w:val="24"/>
          <w:szCs w:val="24"/>
          <w:lang w:val="ru-RU"/>
        </w:rPr>
      </w:pPr>
      <w:hyperlink w:anchor="_Toc499469816" w:history="1">
        <w:r>
          <w:rPr>
            <w:rStyle w:val="a6"/>
            <w:noProof/>
          </w:rPr>
          <w:t>2.4.1.</w:t>
        </w:r>
        <w:r>
          <w:rPr>
            <w:noProof/>
            <w:sz w:val="24"/>
            <w:szCs w:val="24"/>
            <w:lang w:val="ru-RU"/>
          </w:rPr>
          <w:tab/>
        </w:r>
        <w:r>
          <w:rPr>
            <w:rStyle w:val="a6"/>
            <w:noProof/>
          </w:rPr>
          <w:t>Віртуальні, можливі, дійсні переміщення.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_Toc499469816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C2B321E" w14:textId="77777777" w:rsidR="00000000" w:rsidRDefault="00F01125">
      <w:pPr>
        <w:pStyle w:val="30"/>
        <w:tabs>
          <w:tab w:val="left" w:pos="1920"/>
          <w:tab w:val="right" w:leader="dot" w:pos="9345"/>
        </w:tabs>
        <w:rPr>
          <w:noProof/>
          <w:sz w:val="24"/>
          <w:szCs w:val="24"/>
          <w:lang w:val="ru-RU"/>
        </w:rPr>
      </w:pPr>
      <w:hyperlink w:anchor="_Toc499469817" w:history="1">
        <w:r>
          <w:rPr>
            <w:rStyle w:val="a6"/>
            <w:noProof/>
          </w:rPr>
          <w:t>2.4.2.</w:t>
        </w:r>
        <w:r>
          <w:rPr>
            <w:noProof/>
            <w:sz w:val="24"/>
            <w:szCs w:val="24"/>
            <w:lang w:val="ru-RU"/>
          </w:rPr>
          <w:tab/>
        </w:r>
        <w:r>
          <w:rPr>
            <w:rStyle w:val="a6"/>
            <w:noProof/>
          </w:rPr>
          <w:t>Принцип Д'аламбера — Лагранжа.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_Toc499469817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02EA488" w14:textId="77777777" w:rsidR="00000000" w:rsidRDefault="00F01125">
      <w:pPr>
        <w:pStyle w:val="30"/>
        <w:tabs>
          <w:tab w:val="left" w:pos="1920"/>
          <w:tab w:val="right" w:leader="dot" w:pos="9345"/>
        </w:tabs>
        <w:rPr>
          <w:noProof/>
          <w:sz w:val="24"/>
          <w:szCs w:val="24"/>
          <w:lang w:val="ru-RU"/>
        </w:rPr>
      </w:pPr>
      <w:hyperlink w:anchor="_Toc499469818" w:history="1">
        <w:r>
          <w:rPr>
            <w:rStyle w:val="a6"/>
            <w:noProof/>
          </w:rPr>
          <w:t>2.4.3.</w:t>
        </w:r>
        <w:r>
          <w:rPr>
            <w:noProof/>
            <w:sz w:val="24"/>
            <w:szCs w:val="24"/>
            <w:lang w:val="ru-RU"/>
          </w:rPr>
          <w:tab/>
        </w:r>
        <w:r>
          <w:rPr>
            <w:rStyle w:val="a6"/>
            <w:noProof/>
          </w:rPr>
          <w:t>Принцип віртуальних переміщень (принцип Лагранжа).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_Toc499469818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86AC428" w14:textId="77777777" w:rsidR="00000000" w:rsidRDefault="00F01125">
      <w:pPr>
        <w:pStyle w:val="20"/>
        <w:tabs>
          <w:tab w:val="left" w:pos="1600"/>
          <w:tab w:val="right" w:leader="dot" w:pos="9345"/>
        </w:tabs>
        <w:rPr>
          <w:noProof/>
          <w:sz w:val="24"/>
          <w:szCs w:val="24"/>
          <w:lang w:val="ru-RU"/>
        </w:rPr>
      </w:pPr>
      <w:hyperlink w:anchor="_Toc499469819" w:history="1">
        <w:r>
          <w:rPr>
            <w:rStyle w:val="a6"/>
            <w:noProof/>
          </w:rPr>
          <w:t>2.5</w:t>
        </w:r>
        <w:r>
          <w:rPr>
            <w:noProof/>
            <w:sz w:val="24"/>
            <w:szCs w:val="24"/>
            <w:lang w:val="ru-RU"/>
          </w:rPr>
          <w:tab/>
        </w:r>
        <w:r>
          <w:rPr>
            <w:rStyle w:val="a6"/>
            <w:noProof/>
          </w:rPr>
          <w:t>Оптико-механічна аналогія (принцип Мопертюї-Ферма)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</w:instrText>
        </w:r>
        <w:r>
          <w:rPr>
            <w:noProof/>
            <w:webHidden/>
          </w:rPr>
          <w:instrText xml:space="preserve">Toc499469819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2F408B2" w14:textId="77777777" w:rsidR="00000000" w:rsidRDefault="00F01125">
      <w:pPr>
        <w:pStyle w:val="10"/>
        <w:rPr>
          <w:sz w:val="24"/>
          <w:szCs w:val="24"/>
          <w:lang w:val="ru-RU"/>
        </w:rPr>
      </w:pPr>
      <w:hyperlink w:anchor="_Toc499469820" w:history="1">
        <w:r>
          <w:rPr>
            <w:rStyle w:val="a6"/>
          </w:rPr>
          <w:t>Висновки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_Toc499469820 \h </w:instrText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16FE9086" w14:textId="77777777" w:rsidR="00000000" w:rsidRDefault="00F01125">
      <w:pPr>
        <w:pStyle w:val="10"/>
        <w:rPr>
          <w:sz w:val="24"/>
          <w:szCs w:val="24"/>
          <w:lang w:val="ru-RU"/>
        </w:rPr>
      </w:pPr>
      <w:hyperlink w:anchor="_Toc499469821" w:history="1">
        <w:r>
          <w:rPr>
            <w:rStyle w:val="a6"/>
          </w:rPr>
          <w:t>Література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_Toc499469821 \h </w:instrText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3EFB21E6" w14:textId="77777777" w:rsidR="00000000" w:rsidRDefault="00F01125">
      <w:pPr>
        <w:ind w:firstLine="0"/>
      </w:pPr>
      <w:r>
        <w:fldChar w:fldCharType="end"/>
      </w:r>
    </w:p>
    <w:p w14:paraId="43503764" w14:textId="77777777" w:rsidR="00000000" w:rsidRDefault="00F01125">
      <w:pPr>
        <w:pStyle w:val="1"/>
        <w:rPr>
          <w:sz w:val="28"/>
        </w:rPr>
      </w:pPr>
      <w:bookmarkStart w:id="4" w:name="_Toc499469805"/>
      <w:r>
        <w:rPr>
          <w:sz w:val="28"/>
        </w:rPr>
        <w:lastRenderedPageBreak/>
        <w:t>Вступ</w:t>
      </w:r>
      <w:bookmarkEnd w:id="4"/>
    </w:p>
    <w:p w14:paraId="7769D210" w14:textId="77777777" w:rsidR="00000000" w:rsidRDefault="00F01125">
      <w:r>
        <w:t xml:space="preserve">Варіаційні принципи класичної механіки є основними, вихідними положеннями </w:t>
      </w:r>
      <w:r>
        <w:t>аналітичної механіки, математично виражені у формі варіаційних співвідношень, з яких як логічні наслідки витікають диференціальні рівняння руху, а також всі положення і закони механіки. Варіаційні принципи відрізняються один від одного як за формою і спосо</w:t>
      </w:r>
      <w:r>
        <w:t>бами варіювання, так і загальністю, однак кожен з них, в рамках його застосування, утворює єдину основу і мов би синтезує всю механіку відповідних матеріальних систем. Іншими словами, той чи інший варіаційний принцип класичної механіки потенційно включає в</w:t>
      </w:r>
      <w:r>
        <w:t xml:space="preserve"> себе весь зміст цієї області науки і об’єднує всі її положення в єдине формулювання.</w:t>
      </w:r>
    </w:p>
    <w:p w14:paraId="31ACAEBE" w14:textId="77777777" w:rsidR="00000000" w:rsidRDefault="00F01125">
      <w:r>
        <w:t>Варіаційні принципи динаміки є, по суті, основними і до того ж найзагальнішими законами руху матеріальних систем. Класична механіка базується на законах Ньютона, встановл</w:t>
      </w:r>
      <w:r>
        <w:t>ених для вільних матеріальних точок, і аксіомах зв’язків. Справедливість варіаційних принципів доводиться, виходячи з цих законів та аксіом. В свою чергу, будь-який варіаційний принцип можна прийняти за аксіому і з неї логічно вивести закони механіки.</w:t>
      </w:r>
    </w:p>
    <w:p w14:paraId="48B87D79" w14:textId="77777777" w:rsidR="00000000" w:rsidRDefault="00F01125">
      <w:r>
        <w:t>Варі</w:t>
      </w:r>
      <w:r>
        <w:t>аційні принципи класичної механіки виявились застосовними не тільки до дискретних матеріальних систем, але й до систем з розподіленими параметрами, до суцільних середовищ. Вони відіграють важливу роль в теорії поля і в математичній фізиці. З варіаційними п</w:t>
      </w:r>
      <w:r>
        <w:t>ринципами тісно пов’язані оптико-механічна аналогія, теорія канонічних перетворень, теорія груп Лі і закони збереження. Варіаційні принципи володіють великою евристичною цінністю; вони поширюються й на інші області фізики, зокрема на теорію відносності і н</w:t>
      </w:r>
      <w:r>
        <w:t>а квантову та хвильову механіку, де важливу роль відіграють принципи найменшої дії і пов’язаний з ними лагранжів та гамільтонів математичний формалізм.</w:t>
      </w:r>
    </w:p>
    <w:p w14:paraId="68B26B9D" w14:textId="77777777" w:rsidR="00000000" w:rsidRDefault="00F01125">
      <w:r>
        <w:t>У 1744</w:t>
      </w:r>
      <w:r>
        <w:rPr>
          <w:lang w:val="ru-RU"/>
        </w:rPr>
        <w:t xml:space="preserve"> </w:t>
      </w:r>
      <w:r>
        <w:rPr>
          <w:lang w:val="en-US"/>
        </w:rPr>
        <w:t>p</w:t>
      </w:r>
      <w:r>
        <w:rPr>
          <w:lang w:val="ru-RU"/>
        </w:rPr>
        <w:t>.</w:t>
      </w:r>
      <w:r>
        <w:t xml:space="preserve"> Мопертюї</w:t>
      </w:r>
      <w:r>
        <w:rPr>
          <w:rStyle w:val="aa"/>
        </w:rPr>
        <w:footnoteReference w:id="1"/>
      </w:r>
      <w:r>
        <w:t xml:space="preserve"> сформулював без доведення один варіа</w:t>
      </w:r>
      <w:r>
        <w:softHyphen/>
        <w:t>ційний принцип і застосував його в механіці й о</w:t>
      </w:r>
      <w:r>
        <w:t>птиці</w:t>
      </w:r>
      <w:r>
        <w:rPr>
          <w:rStyle w:val="aa"/>
        </w:rPr>
        <w:footnoteReference w:id="2"/>
      </w:r>
      <w:r>
        <w:t>. Утому ж самому році Л. Ейлер дав доведення цього інтегрального варіаційного принципу для випадку руху матеріальної точки в центральному силовому полі. Ж. Лагранж поширив цей принцип на широкий клас механічних рухів матеріальних систем, а Якобі</w:t>
      </w:r>
      <w:r>
        <w:rPr>
          <w:rStyle w:val="aa"/>
        </w:rPr>
        <w:footnoteReference w:id="3"/>
      </w:r>
      <w:r>
        <w:t xml:space="preserve"> в </w:t>
      </w:r>
      <w:r>
        <w:lastRenderedPageBreak/>
        <w:t>1</w:t>
      </w:r>
      <w:r>
        <w:t>842</w:t>
      </w:r>
      <w:r>
        <w:rPr>
          <w:lang w:val="ru-RU"/>
        </w:rPr>
        <w:t xml:space="preserve"> </w:t>
      </w:r>
      <w:r>
        <w:rPr>
          <w:lang w:val="en-US"/>
        </w:rPr>
        <w:t>p</w:t>
      </w:r>
      <w:r>
        <w:rPr>
          <w:lang w:val="ru-RU"/>
        </w:rPr>
        <w:t>.</w:t>
      </w:r>
      <w:r>
        <w:t xml:space="preserve"> поглибив теорію цього принципу. У сучасній літературі розглядуваний інтегральний варіаційний принцип відомий під назвою принципу Ейлера—Лагранжа.</w:t>
      </w:r>
    </w:p>
    <w:p w14:paraId="1FD74C04" w14:textId="77777777" w:rsidR="00000000" w:rsidRDefault="00F01125">
      <w:r>
        <w:t xml:space="preserve">У першій половині XIX ст. був відкритий новий інтегральний варіаційний принцип, який тепер справедливо </w:t>
      </w:r>
      <w:r>
        <w:t>називають принципом Остроградського—Гамільтона. Першу важливу працю з теорії цього принципу виконав М. В. Остроградський у 1829 p. і опублікував у 1831 p. Дальший крок вперед зробив В. Гамільтон у 1834 p.; він довів цей принцип для руху меха</w:t>
      </w:r>
      <w:r>
        <w:softHyphen/>
        <w:t>нічної системи</w:t>
      </w:r>
      <w:r>
        <w:t xml:space="preserve"> в консервативному силовому полі. Цікаво, що відправним пунктом відповідних досліджень Гамільтона в механіці були його відкриття в галузі оптики. Виявилось, що існує глибокий зв'язок між законами механіки й законами оптики; цей зв'язок був використаний у Х</w:t>
      </w:r>
      <w:r>
        <w:t>Х ст. для побудови так званої хвильової механіки. У більш загальній формі принцип Остроградського—Гамільтона</w:t>
      </w:r>
      <w:r>
        <w:rPr>
          <w:rStyle w:val="aa"/>
        </w:rPr>
        <w:footnoteReference w:id="4"/>
      </w:r>
      <w:r>
        <w:t xml:space="preserve"> в 1848 p. довів М. В. Остроградський. Перейдемо до розгляду допоміжних понять, необхідних для розуміння викладу варіаційних принципів.</w:t>
      </w:r>
    </w:p>
    <w:p w14:paraId="218BF119" w14:textId="77777777" w:rsidR="00000000" w:rsidRDefault="00F01125">
      <w:pPr>
        <w:pStyle w:val="1"/>
        <w:ind w:firstLine="0"/>
      </w:pPr>
      <w:bookmarkStart w:id="5" w:name="_Toc499469806"/>
      <w:r>
        <w:lastRenderedPageBreak/>
        <w:t>Розділ І. З</w:t>
      </w:r>
      <w:r>
        <w:t>агальна характеристика принципів механіки</w:t>
      </w:r>
      <w:bookmarkEnd w:id="5"/>
    </w:p>
    <w:p w14:paraId="10AD160A" w14:textId="77777777" w:rsidR="00000000" w:rsidRDefault="00F01125">
      <w:pPr>
        <w:autoSpaceDE w:val="0"/>
        <w:autoSpaceDN w:val="0"/>
        <w:adjustRightInd w:val="0"/>
        <w:spacing w:before="100"/>
        <w:rPr>
          <w:i/>
          <w:iCs/>
        </w:rPr>
      </w:pPr>
      <w:r>
        <w:rPr>
          <w:i/>
          <w:iCs/>
        </w:rPr>
        <w:t>Принцип механіки — це аксіоматичне твердження, з якого як логічний наслідок випливає зміст механіки як науки.</w:t>
      </w:r>
    </w:p>
    <w:p w14:paraId="5B333BD2" w14:textId="2C468D9E" w:rsidR="00000000" w:rsidRDefault="00117258">
      <w:pPr>
        <w:pStyle w:val="21"/>
        <w:ind w:firstLine="720"/>
      </w:pPr>
      <w:r>
        <w:rPr>
          <w:noProof/>
          <w:sz w:val="20"/>
          <w:lang w:val="ru-RU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29A13AC9" wp14:editId="7A8DC835">
                <wp:simplePos x="0" y="0"/>
                <wp:positionH relativeFrom="column">
                  <wp:posOffset>-163195</wp:posOffset>
                </wp:positionH>
                <wp:positionV relativeFrom="paragraph">
                  <wp:posOffset>1004570</wp:posOffset>
                </wp:positionV>
                <wp:extent cx="6172200" cy="1485900"/>
                <wp:effectExtent l="0" t="0" r="0" b="0"/>
                <wp:wrapTopAndBottom/>
                <wp:docPr id="17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485900"/>
                          <a:chOff x="1341" y="3604"/>
                          <a:chExt cx="9720" cy="2340"/>
                        </a:xfrm>
                      </wpg:grpSpPr>
                      <wps:wsp>
                        <wps:cNvPr id="18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4761" y="3604"/>
                            <a:ext cx="32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553257" w14:textId="77777777" w:rsidR="00000000" w:rsidRDefault="00F01125">
                              <w:pPr>
                                <w:ind w:firstLine="0"/>
                                <w:jc w:val="center"/>
                              </w:pPr>
                              <w:r>
                                <w:t>Прин</w:t>
                              </w:r>
                              <w:r>
                                <w:t>ципи механіки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881" y="4504"/>
                            <a:ext cx="32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FC1167" w14:textId="77777777" w:rsidR="00000000" w:rsidRDefault="00F01125">
                              <w:pPr>
                                <w:ind w:firstLine="0"/>
                                <w:jc w:val="center"/>
                              </w:pPr>
                              <w:r>
                                <w:t>Неваріаційні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7461" y="4504"/>
                            <a:ext cx="32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38CCA3" w14:textId="77777777" w:rsidR="00000000" w:rsidRDefault="00F01125">
                              <w:pPr>
                                <w:ind w:firstLine="0"/>
                                <w:jc w:val="center"/>
                              </w:pPr>
                              <w:r>
                                <w:t>Варіаційні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34"/>
                        <wps:cNvCnPr>
                          <a:cxnSpLocks noChangeShapeType="1"/>
                        </wps:cNvCnPr>
                        <wps:spPr bwMode="auto">
                          <a:xfrm flipH="1">
                            <a:off x="3501" y="4144"/>
                            <a:ext cx="288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6381" y="4144"/>
                            <a:ext cx="270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341" y="5404"/>
                            <a:ext cx="18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06BFEF" w14:textId="77777777" w:rsidR="00000000" w:rsidRDefault="00F01125">
                              <w:pPr>
                                <w:ind w:firstLine="0"/>
                                <w:jc w:val="center"/>
                              </w:pPr>
                              <w:r>
                                <w:t>Інтегральні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3321" y="5404"/>
                            <a:ext cx="25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975434" w14:textId="77777777" w:rsidR="00000000" w:rsidRDefault="00F01125">
                              <w:pPr>
                                <w:ind w:firstLine="0"/>
                                <w:jc w:val="center"/>
                              </w:pPr>
                              <w:r>
                                <w:t>Диференціальні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3681" y="5044"/>
                            <a:ext cx="90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39"/>
                        <wps:cNvCnPr>
                          <a:cxnSpLocks noChangeShapeType="1"/>
                        </wps:cNvCnPr>
                        <wps:spPr bwMode="auto">
                          <a:xfrm flipH="1">
                            <a:off x="2241" y="5044"/>
                            <a:ext cx="14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6561" y="5404"/>
                            <a:ext cx="18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049A5D" w14:textId="77777777" w:rsidR="00000000" w:rsidRDefault="00F01125">
                              <w:pPr>
                                <w:ind w:firstLine="0"/>
                                <w:jc w:val="center"/>
                              </w:pPr>
                              <w:r>
                                <w:t>Інтегральні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8541" y="5404"/>
                            <a:ext cx="25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F3713A" w14:textId="77777777" w:rsidR="00000000" w:rsidRDefault="00F01125">
                              <w:pPr>
                                <w:ind w:firstLine="0"/>
                                <w:jc w:val="center"/>
                              </w:pPr>
                              <w:r>
                                <w:t>Диференціальні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8901" y="5044"/>
                            <a:ext cx="90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43"/>
                        <wps:cNvCnPr>
                          <a:cxnSpLocks noChangeShapeType="1"/>
                        </wps:cNvCnPr>
                        <wps:spPr bwMode="auto">
                          <a:xfrm flipH="1">
                            <a:off x="7461" y="5044"/>
                            <a:ext cx="14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A13AC9" id="Group 30" o:spid="_x0000_s1027" style="position:absolute;left:0;text-align:left;margin-left:-12.85pt;margin-top:79.1pt;width:486pt;height:117pt;z-index:251654656" coordorigin="1341,3604" coordsize="9720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">
                <v:shape id="Text Box 31" o:spid="_x0000_s1028" type="#_x0000_t202" style="position:absolute;left:4761;top:3604;width:32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DQ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6z8IgPo1S8AAAD//wMAUEsBAi0AFAAGAAgAAAAhANvh9svuAAAAhQEAABMAAAAAAAAA&#10;AAAAAAAAAAAAAFtDb250ZW50X1R5cGVzXS54bWxQSwECLQAUAAYACAAAACEAWvQsW78AAAAVAQAA&#10;CwAAAAAAAAAAAAAAAAAfAQAAX3JlbHMvLnJlbHNQSwECLQAUAAYACAAAACEAmAGA0MYAAADbAAAA&#10;DwAAAAAAAAAAAAAAAAAHAgAAZHJzL2Rvd25yZXYueG1sUEsFBgAAAAADAAMAtwAAAPoCAAAAAA==&#10;">
                  <v:textbox>
                    <w:txbxContent>
                      <w:p w14:paraId="2B553257" w14:textId="77777777" w:rsidR="00000000" w:rsidRDefault="00F01125">
                        <w:pPr>
                          <w:ind w:firstLine="0"/>
                          <w:jc w:val="center"/>
                        </w:pPr>
                        <w:r>
                          <w:t>Прин</w:t>
                        </w:r>
                        <w:r>
                          <w:t>ципи механіки</w:t>
                        </w:r>
                      </w:p>
                    </w:txbxContent>
                  </v:textbox>
                </v:shape>
                <v:shape id="Text Box 32" o:spid="_x0000_s1029" type="#_x0000_t202" style="position:absolute;left:1881;top:4504;width:32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SVL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">
                  <v:textbox>
                    <w:txbxContent>
                      <w:p w14:paraId="69FC1167" w14:textId="77777777" w:rsidR="00000000" w:rsidRDefault="00F01125">
                        <w:pPr>
                          <w:ind w:firstLine="0"/>
                          <w:jc w:val="center"/>
                        </w:pPr>
                        <w:r>
                          <w:t>Неваріаційні</w:t>
                        </w:r>
                      </w:p>
                    </w:txbxContent>
                  </v:textbox>
                </v:shape>
                <v:shape id="Text Box 33" o:spid="_x0000_s1030" type="#_x0000_t202" style="position:absolute;left:7461;top:4504;width:32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0Zr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7g+fok/QC4eAAAA//8DAFBLAQItABQABgAIAAAAIQDb4fbL7gAAAIUBAAATAAAAAAAAAAAAAAAA&#10;AAAAAABbQ29udGVudF9UeXBlc10ueG1sUEsBAi0AFAAGAAgAAAAhAFr0LFu/AAAAFQEAAAsAAAAA&#10;AAAAAAAAAAAAHwEAAF9yZWxzLy5yZWxzUEsBAi0AFAAGAAgAAAAhAKgbRmvBAAAA2wAAAA8AAAAA&#10;AAAAAAAAAAAABwIAAGRycy9kb3ducmV2LnhtbFBLBQYAAAAAAwADALcAAAD1AgAAAAA=&#10;">
                  <v:textbox>
                    <w:txbxContent>
                      <w:p w14:paraId="3C38CCA3" w14:textId="77777777" w:rsidR="00000000" w:rsidRDefault="00F01125">
                        <w:pPr>
                          <w:ind w:firstLine="0"/>
                          <w:jc w:val="center"/>
                        </w:pPr>
                        <w:r>
                          <w:t>Варіаційні</w:t>
                        </w:r>
                      </w:p>
                    </w:txbxContent>
                  </v:textbox>
                </v:shape>
                <v:line id="Line 34" o:spid="_x0000_s1031" style="position:absolute;flip:x;visibility:visible;mso-wrap-style:square" from="3501,4144" to="6381,4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">
                  <v:stroke endarrow="block"/>
                </v:line>
                <v:line id="Line 35" o:spid="_x0000_s1032" style="position:absolute;visibility:visible;mso-wrap-style:square" from="6381,4144" to="9081,4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">
                  <v:stroke endarrow="block"/>
                </v:line>
                <v:shape id="Text Box 36" o:spid="_x0000_s1033" type="#_x0000_t202" style="position:absolute;left:1341;top:5404;width:18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dgc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">
                  <v:textbox>
                    <w:txbxContent>
                      <w:p w14:paraId="7906BFEF" w14:textId="77777777" w:rsidR="00000000" w:rsidRDefault="00F01125">
                        <w:pPr>
                          <w:ind w:firstLine="0"/>
                          <w:jc w:val="center"/>
                        </w:pPr>
                        <w:r>
                          <w:t>Інтегральні</w:t>
                        </w:r>
                      </w:p>
                    </w:txbxContent>
                  </v:textbox>
                </v:shape>
                <v:shape id="Text Box 37" o:spid="_x0000_s1034" type="#_x0000_t202" style="position:absolute;left:3321;top:5404;width:25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EBo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">
                  <v:textbox>
                    <w:txbxContent>
                      <w:p w14:paraId="2E975434" w14:textId="77777777" w:rsidR="00000000" w:rsidRDefault="00F01125">
                        <w:pPr>
                          <w:ind w:firstLine="0"/>
                          <w:jc w:val="center"/>
                        </w:pPr>
                        <w:r>
                          <w:t>Диференціальні</w:t>
                        </w:r>
                      </w:p>
                    </w:txbxContent>
                  </v:textbox>
                </v:shape>
                <v:line id="Line 38" o:spid="_x0000_s1035" style="position:absolute;visibility:visible;mso-wrap-style:square" from="3681,5044" to="4581,5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mEZxAAAANsAAAAPAAAAZHJzL2Rvd25yZXYueG1sRI9PawIx&#10;FMTvhX6H8ArealbB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OyiYRnEAAAA2wAAAA8A&#10;AAAAAAAAAAAAAAAABwIAAGRycy9kb3ducmV2LnhtbFBLBQYAAAAAAwADALcAAAD4AgAAAAA=&#10;">
                  <v:stroke endarrow="block"/>
                </v:line>
                <v:line id="Line 39" o:spid="_x0000_s1036" style="position:absolute;flip:x;visibility:visible;mso-wrap-style:square" from="2241,5044" to="3681,5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">
                  <v:stroke endarrow="block"/>
                </v:line>
                <v:shape id="Text Box 40" o:spid="_x0000_s1037" type="#_x0000_t202" style="position:absolute;left:6561;top:5404;width:18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">
                  <v:textbox>
                    <w:txbxContent>
                      <w:p w14:paraId="69049A5D" w14:textId="77777777" w:rsidR="00000000" w:rsidRDefault="00F01125">
                        <w:pPr>
                          <w:ind w:firstLine="0"/>
                          <w:jc w:val="center"/>
                        </w:pPr>
                        <w:r>
                          <w:t>Інтегральні</w:t>
                        </w:r>
                      </w:p>
                    </w:txbxContent>
                  </v:textbox>
                </v:shape>
                <v:shape id="Text Box 41" o:spid="_x0000_s1038" type="#_x0000_t202" style="position:absolute;left:8541;top:5404;width:25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Upt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zg2fok/QC4eAAAA//8DAFBLAQItABQABgAIAAAAIQDb4fbL7gAAAIUBAAATAAAAAAAAAAAAAAAA&#10;AAAAAABbQ29udGVudF9UeXBlc10ueG1sUEsBAi0AFAAGAAgAAAAhAFr0LFu/AAAAFQEAAAsAAAAA&#10;AAAAAAAAAAAAHwEAAF9yZWxzLy5yZWxzUEsBAi0AFAAGAAgAAAAhAFZtSm3BAAAA2wAAAA8AAAAA&#10;AAAAAAAAAAAABwIAAGRycy9kb3ducmV2LnhtbFBLBQYAAAAAAwADALcAAAD1AgAAAAA=&#10;">
                  <v:textbox>
                    <w:txbxContent>
                      <w:p w14:paraId="07F3713A" w14:textId="77777777" w:rsidR="00000000" w:rsidRDefault="00F01125">
                        <w:pPr>
                          <w:ind w:firstLine="0"/>
                          <w:jc w:val="center"/>
                        </w:pPr>
                        <w:r>
                          <w:t>Диференціальні</w:t>
                        </w:r>
                      </w:p>
                    </w:txbxContent>
                  </v:textbox>
                </v:shape>
                <v:line id="Line 42" o:spid="_x0000_s1039" style="position:absolute;visibility:visible;mso-wrap-style:square" from="8901,5044" to="9801,5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">
                  <v:stroke endarrow="block"/>
                </v:line>
                <v:line id="Line 43" o:spid="_x0000_s1040" style="position:absolute;flip:x;visibility:visible;mso-wrap-style:square" from="7461,5044" to="8901,5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">
                  <v:stroke endarrow="block"/>
                </v:line>
                <w10:wrap type="topAndBottom"/>
              </v:group>
            </w:pict>
          </mc:Fallback>
        </mc:AlternateContent>
      </w:r>
      <w:r w:rsidR="00F01125">
        <w:t>Усі принципи механіки поділяються на неваріаційні і варіаційні. І ті й інші, у свою чергу, підрозділяют</w:t>
      </w:r>
      <w:r w:rsidR="00F01125">
        <w:t>ься на диференціальні й інтегральні принципи (див. схему).</w:t>
      </w:r>
    </w:p>
    <w:p w14:paraId="578ADE59" w14:textId="77777777" w:rsidR="00000000" w:rsidRDefault="00F01125">
      <w:pPr>
        <w:pStyle w:val="ab"/>
        <w:ind w:firstLine="720"/>
      </w:pPr>
      <w:r>
        <w:t>Неваріаційний принцип визначає властивості, що властиві усім рухам або в даний момент часу (диференціальний неваріаційний принцип) або на скінченому проміжку часу (інтегральний неваріаційний принци</w:t>
      </w:r>
      <w:r>
        <w:t>п).</w:t>
      </w:r>
    </w:p>
    <w:p w14:paraId="0580EE3A" w14:textId="77777777" w:rsidR="00000000" w:rsidRDefault="00F01125">
      <w:pPr>
        <w:autoSpaceDE w:val="0"/>
        <w:autoSpaceDN w:val="0"/>
        <w:adjustRightInd w:val="0"/>
      </w:pPr>
      <w:r>
        <w:t>Прикладом диференціального неваріаційного принципу є основний закон динаміки (другий закон Ньютона)</w:t>
      </w:r>
    </w:p>
    <w:p w14:paraId="3E3FDE25" w14:textId="77777777" w:rsidR="00000000" w:rsidRDefault="00F01125">
      <w:pPr>
        <w:autoSpaceDE w:val="0"/>
        <w:autoSpaceDN w:val="0"/>
        <w:adjustRightInd w:val="0"/>
        <w:jc w:val="center"/>
        <w:rPr>
          <w:szCs w:val="24"/>
        </w:rPr>
      </w:pPr>
      <w:r>
        <w:rPr>
          <w:position w:val="-24"/>
          <w:szCs w:val="24"/>
        </w:rPr>
        <w:object w:dxaOrig="1240" w:dyaOrig="620" w14:anchorId="3C7CCB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pt;height:31pt" o:ole="">
            <v:imagedata r:id="rId7" o:title=""/>
          </v:shape>
          <o:OLEObject Type="Embed" ProgID="Equation.3" ShapeID="_x0000_i1025" DrawAspect="Content" ObjectID="_1805885166" r:id="rId8"/>
        </w:object>
      </w:r>
      <w:r>
        <w:rPr>
          <w:szCs w:val="24"/>
        </w:rPr>
        <w:tab/>
        <w:t>(а)</w:t>
      </w:r>
    </w:p>
    <w:p w14:paraId="3339F853" w14:textId="77777777" w:rsidR="00000000" w:rsidRDefault="00F01125">
      <w:pPr>
        <w:autoSpaceDE w:val="0"/>
        <w:autoSpaceDN w:val="0"/>
        <w:adjustRightInd w:val="0"/>
        <w:spacing w:before="140"/>
      </w:pPr>
      <w:r>
        <w:t>Прикладом інтегрального неваріаційного принципу є закон збереження енергії</w:t>
      </w:r>
    </w:p>
    <w:p w14:paraId="51F85B8C" w14:textId="77777777" w:rsidR="00000000" w:rsidRDefault="00F01125">
      <w:pPr>
        <w:autoSpaceDE w:val="0"/>
        <w:autoSpaceDN w:val="0"/>
        <w:adjustRightInd w:val="0"/>
        <w:spacing w:before="40" w:after="240"/>
        <w:jc w:val="center"/>
        <w:rPr>
          <w:b/>
          <w:bCs/>
        </w:rPr>
      </w:pPr>
      <w:r>
        <w:rPr>
          <w:i/>
          <w:iCs/>
        </w:rPr>
        <w:t>Н*</w:t>
      </w:r>
      <w:r>
        <w:t xml:space="preserve"> = </w:t>
      </w:r>
      <w:r>
        <w:rPr>
          <w:i/>
          <w:iCs/>
        </w:rPr>
        <w:t>h.</w:t>
      </w:r>
      <w:r>
        <w:rPr>
          <w:b/>
          <w:bCs/>
        </w:rPr>
        <w:tab/>
        <w:t>(b)</w:t>
      </w:r>
    </w:p>
    <w:p w14:paraId="3FDCEA11" w14:textId="77777777" w:rsidR="00000000" w:rsidRDefault="00F01125">
      <w:pPr>
        <w:autoSpaceDE w:val="0"/>
        <w:autoSpaceDN w:val="0"/>
        <w:adjustRightInd w:val="0"/>
        <w:spacing w:before="180"/>
      </w:pPr>
      <w:r>
        <w:t>Класична механіка, є логічним наслідк</w:t>
      </w:r>
      <w:r>
        <w:t>ом принципу (а). Німецький учений Г. Гельмгольц (1821—1894) заклав основи механіки, що випливають із принципу (b).</w:t>
      </w:r>
    </w:p>
    <w:p w14:paraId="190C70B6" w14:textId="77777777" w:rsidR="00000000" w:rsidRDefault="00F01125">
      <w:pPr>
        <w:autoSpaceDE w:val="0"/>
        <w:autoSpaceDN w:val="0"/>
        <w:adjustRightInd w:val="0"/>
      </w:pPr>
      <w:r>
        <w:t>Усі варіаційні принципи механіки дають відповідь на питання: чим відрізняється дійсний рух системи від інших рухів, що допускаються зв'язками</w:t>
      </w:r>
      <w:r>
        <w:t>, накладеними на систему?</w:t>
      </w:r>
    </w:p>
    <w:p w14:paraId="0D4CA420" w14:textId="77777777" w:rsidR="00000000" w:rsidRDefault="00F01125">
      <w:pPr>
        <w:autoSpaceDE w:val="0"/>
        <w:autoSpaceDN w:val="0"/>
        <w:adjustRightInd w:val="0"/>
        <w:rPr>
          <w:i/>
          <w:iCs/>
        </w:rPr>
      </w:pPr>
      <w:r>
        <w:t xml:space="preserve">Кінематично можливий рух системи, що допускається накладеними на неї зв'язками, називається </w:t>
      </w:r>
      <w:r>
        <w:rPr>
          <w:i/>
          <w:iCs/>
        </w:rPr>
        <w:t>рухом порівняння.</w:t>
      </w:r>
    </w:p>
    <w:p w14:paraId="50412755" w14:textId="77777777" w:rsidR="00000000" w:rsidRDefault="00F01125">
      <w:p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 xml:space="preserve">Варіаційний принцип указує характеристику дійсного руху системи, віднесену або до даного моменту часу, або до кінцевого </w:t>
      </w:r>
      <w:r>
        <w:rPr>
          <w:i/>
          <w:iCs/>
        </w:rPr>
        <w:t>інтервалу часу.</w:t>
      </w:r>
      <w:r>
        <w:t xml:space="preserve"> У першому випадку він називається </w:t>
      </w:r>
      <w:r>
        <w:rPr>
          <w:i/>
          <w:iCs/>
        </w:rPr>
        <w:t>диференціальним,</w:t>
      </w:r>
      <w:r>
        <w:t xml:space="preserve"> у другому — </w:t>
      </w:r>
      <w:r>
        <w:rPr>
          <w:i/>
          <w:iCs/>
        </w:rPr>
        <w:t>інтегральним варіаційним принципом.</w:t>
      </w:r>
    </w:p>
    <w:p w14:paraId="6E8EBB32" w14:textId="77777777" w:rsidR="00000000" w:rsidRDefault="00F01125">
      <w:pPr>
        <w:autoSpaceDE w:val="0"/>
        <w:autoSpaceDN w:val="0"/>
        <w:adjustRightInd w:val="0"/>
      </w:pPr>
      <w:r>
        <w:t>Варіаційні принципи механіки визначають найбільш загальні закономірності механічних рухів і тому знаходять широке застосування в сучасній мех</w:t>
      </w:r>
      <w:r>
        <w:t>аніці і фізиці.</w:t>
      </w:r>
    </w:p>
    <w:p w14:paraId="74B06CC4" w14:textId="77777777" w:rsidR="00000000" w:rsidRDefault="00F01125">
      <w:pPr>
        <w:autoSpaceDE w:val="0"/>
        <w:autoSpaceDN w:val="0"/>
        <w:adjustRightInd w:val="0"/>
      </w:pPr>
      <w:r>
        <w:t>Принципи, що викладаються в цій роботі є логічними наслідками принципу (а). Тут вони наведені як універсальні методи розв’язування визначених задач динаміки і статики, хоча кожний з них можна розглядати як аксіоматичне твердження, з якого л</w:t>
      </w:r>
      <w:r>
        <w:t>огічно випливає зміст механіки при тих обмеженнях, при яких справедливий той чи інший принцип.</w:t>
      </w:r>
    </w:p>
    <w:p w14:paraId="2F4981EE" w14:textId="77777777" w:rsidR="00000000" w:rsidRDefault="00F01125">
      <w:pPr>
        <w:pStyle w:val="3"/>
        <w:numPr>
          <w:ilvl w:val="0"/>
          <w:numId w:val="0"/>
        </w:numPr>
        <w:jc w:val="center"/>
        <w:rPr>
          <w:sz w:val="28"/>
        </w:rPr>
      </w:pPr>
      <w:bookmarkStart w:id="6" w:name="_Toc499469807"/>
      <w:r>
        <w:rPr>
          <w:sz w:val="28"/>
        </w:rPr>
        <w:t>1.1. Дійсний і уявні рухи для вільної матеріальної точки.</w:t>
      </w:r>
      <w:bookmarkEnd w:id="6"/>
    </w:p>
    <w:p w14:paraId="320A6280" w14:textId="77777777" w:rsidR="00000000" w:rsidRDefault="00F01125">
      <w:r>
        <w:t xml:space="preserve">Нехай вільна матеріальна точка з масою </w:t>
      </w:r>
      <w:r>
        <w:rPr>
          <w:i/>
          <w:iCs/>
        </w:rPr>
        <w:t>т</w:t>
      </w:r>
      <w:r>
        <w:t xml:space="preserve"> рухається під дією сили, що має силову функцію</w:t>
      </w:r>
      <w:r>
        <w:rPr>
          <w:lang w:val="ru-RU"/>
        </w:rPr>
        <w:t xml:space="preserve"> </w:t>
      </w:r>
      <w:r>
        <w:rPr>
          <w:i/>
          <w:iCs/>
          <w:lang w:val="en-US"/>
        </w:rPr>
        <w:t>U</w:t>
      </w:r>
      <w:r>
        <w:rPr>
          <w:i/>
          <w:iCs/>
        </w:rPr>
        <w:t xml:space="preserve"> (х, у, </w:t>
      </w:r>
      <w:r>
        <w:rPr>
          <w:i/>
          <w:iCs/>
          <w:lang w:val="en-US"/>
        </w:rPr>
        <w:t>z</w:t>
      </w:r>
      <w:r>
        <w:rPr>
          <w:i/>
          <w:iCs/>
        </w:rPr>
        <w:t>,</w:t>
      </w:r>
      <w:r>
        <w:rPr>
          <w:i/>
          <w:iCs/>
          <w:lang w:val="ru-RU"/>
        </w:rPr>
        <w:t xml:space="preserve"> </w:t>
      </w:r>
      <w:r>
        <w:rPr>
          <w:i/>
          <w:iCs/>
          <w:lang w:val="en-US"/>
        </w:rPr>
        <w:t>t</w:t>
      </w:r>
      <w:r>
        <w:rPr>
          <w:i/>
          <w:iCs/>
          <w:lang w:val="ru-RU"/>
        </w:rPr>
        <w:t>).</w:t>
      </w:r>
      <w:r>
        <w:t xml:space="preserve"> Проекції сили на осі координат дорівнюють:</w:t>
      </w:r>
    </w:p>
    <w:p w14:paraId="53719693" w14:textId="77777777" w:rsidR="00000000" w:rsidRDefault="00F01125">
      <w:pPr>
        <w:jc w:val="center"/>
      </w:pPr>
      <w:r>
        <w:rPr>
          <w:position w:val="-30"/>
        </w:rPr>
        <w:object w:dxaOrig="5040" w:dyaOrig="680" w14:anchorId="1AA7B1DE">
          <v:shape id="_x0000_i1026" type="#_x0000_t75" style="width:252pt;height:34pt" o:ole="">
            <v:imagedata r:id="rId9" o:title=""/>
          </v:shape>
          <o:OLEObject Type="Embed" ProgID="Equation.3" ShapeID="_x0000_i1026" DrawAspect="Content" ObjectID="_1805885167" r:id="rId10"/>
        </w:object>
      </w:r>
      <w:r>
        <w:t xml:space="preserve"> </w:t>
      </w:r>
    </w:p>
    <w:p w14:paraId="47AA6995" w14:textId="77777777" w:rsidR="00000000" w:rsidRDefault="00F01125">
      <w:r>
        <w:t>Координати точки змінюються за певними законами:</w:t>
      </w:r>
    </w:p>
    <w:p w14:paraId="6FA14D59" w14:textId="77777777" w:rsidR="00000000" w:rsidRDefault="00F01125">
      <w:pPr>
        <w:jc w:val="right"/>
        <w:rPr>
          <w:b/>
          <w:bCs/>
        </w:rPr>
      </w:pPr>
      <w:r>
        <w:rPr>
          <w:b/>
          <w:bCs/>
          <w:i/>
          <w:iCs/>
          <w:lang w:val="en-US"/>
        </w:rPr>
        <w:t>x=x(f), y=y(t), z==z(t).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</w:rPr>
        <w:t>(1)</w:t>
      </w:r>
    </w:p>
    <w:p w14:paraId="1A212F78" w14:textId="77777777" w:rsidR="00000000" w:rsidRDefault="00F01125">
      <w:r>
        <w:t xml:space="preserve">Нехай рухома точка в момент </w:t>
      </w:r>
      <w:r>
        <w:rPr>
          <w:b/>
          <w:bCs/>
          <w:i/>
          <w:iCs/>
          <w:lang w:val="en-US"/>
        </w:rPr>
        <w:t>t</w:t>
      </w:r>
      <w:r>
        <w:rPr>
          <w:b/>
          <w:bCs/>
          <w:vertAlign w:val="subscript"/>
        </w:rPr>
        <w:t>0</w:t>
      </w:r>
      <w:r>
        <w:t xml:space="preserve"> пройшла через положення </w:t>
      </w:r>
      <w:r>
        <w:rPr>
          <w:i/>
          <w:iCs/>
        </w:rPr>
        <w:t>А</w:t>
      </w:r>
      <w:r>
        <w:t xml:space="preserve"> в просторі, а в інший момент </w:t>
      </w:r>
      <w:r>
        <w:rPr>
          <w:b/>
          <w:bCs/>
          <w:i/>
          <w:iCs/>
          <w:lang w:val="en-US"/>
        </w:rPr>
        <w:t>t</w:t>
      </w:r>
      <w:r>
        <w:rPr>
          <w:b/>
          <w:bCs/>
          <w:vertAlign w:val="subscript"/>
        </w:rPr>
        <w:t>1</w:t>
      </w:r>
      <w:r>
        <w:t xml:space="preserve"> &gt;</w:t>
      </w:r>
      <w:r>
        <w:rPr>
          <w:b/>
          <w:bCs/>
          <w:i/>
          <w:iCs/>
          <w:lang w:val="en-US"/>
        </w:rPr>
        <w:t>t</w:t>
      </w:r>
      <w:r>
        <w:rPr>
          <w:b/>
          <w:bCs/>
          <w:vertAlign w:val="subscript"/>
        </w:rPr>
        <w:t>0</w:t>
      </w:r>
      <w:r>
        <w:t>—через положе</w:t>
      </w:r>
      <w:r>
        <w:t>ння В (рис. 1). Умовимось називати момент</w:t>
      </w:r>
      <w:r>
        <w:rPr>
          <w:lang w:val="ru-RU"/>
        </w:rPr>
        <w:t xml:space="preserve"> </w:t>
      </w:r>
      <w:r>
        <w:rPr>
          <w:b/>
          <w:bCs/>
          <w:i/>
          <w:iCs/>
          <w:lang w:val="en-US"/>
        </w:rPr>
        <w:t>t</w:t>
      </w:r>
      <w:r>
        <w:rPr>
          <w:b/>
          <w:bCs/>
          <w:vertAlign w:val="subscript"/>
        </w:rPr>
        <w:t>0</w:t>
      </w:r>
      <w:r>
        <w:t xml:space="preserve"> і положення </w:t>
      </w:r>
      <w:r>
        <w:rPr>
          <w:i/>
          <w:iCs/>
        </w:rPr>
        <w:t>А почат</w:t>
      </w:r>
      <w:r>
        <w:rPr>
          <w:i/>
          <w:iCs/>
        </w:rPr>
        <w:softHyphen/>
        <w:t>ковими,</w:t>
      </w:r>
      <w:r>
        <w:t xml:space="preserve"> а момент </w:t>
      </w:r>
      <w:r>
        <w:rPr>
          <w:b/>
          <w:bCs/>
          <w:i/>
          <w:iCs/>
          <w:lang w:val="en-US"/>
        </w:rPr>
        <w:t>t</w:t>
      </w:r>
      <w:r>
        <w:rPr>
          <w:b/>
          <w:bCs/>
          <w:vertAlign w:val="subscript"/>
        </w:rPr>
        <w:t>1</w:t>
      </w:r>
      <w:r>
        <w:t xml:space="preserve"> і положення </w:t>
      </w:r>
      <w:r>
        <w:rPr>
          <w:i/>
          <w:iCs/>
        </w:rPr>
        <w:t>В—кінцевими.</w:t>
      </w:r>
      <w:r>
        <w:t xml:space="preserve"> Рівняння (1) изначають рух точки </w:t>
      </w:r>
      <w:r>
        <w:rPr>
          <w:i/>
          <w:iCs/>
        </w:rPr>
        <w:t>т,</w:t>
      </w:r>
      <w:r>
        <w:t xml:space="preserve"> який відбувається в дійсності, тобто за законами природи. Цей рух точки називатимемо </w:t>
      </w:r>
      <w:r>
        <w:rPr>
          <w:i/>
          <w:iCs/>
        </w:rPr>
        <w:t>дійсним</w:t>
      </w:r>
      <w:r>
        <w:t xml:space="preserve"> її рухом.</w:t>
      </w:r>
    </w:p>
    <w:p w14:paraId="0626C3DF" w14:textId="1435F999" w:rsidR="00000000" w:rsidRDefault="00117258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2E5F4DAB" wp14:editId="58A02EF3">
            <wp:extent cx="3562350" cy="1181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1125">
        <w:t xml:space="preserve"> </w:t>
      </w:r>
      <w:r w:rsidR="00F01125">
        <w:br/>
      </w:r>
      <w:r w:rsidR="00F01125">
        <w:rPr>
          <w:b/>
          <w:bCs/>
        </w:rPr>
        <w:t>Рис.</w:t>
      </w:r>
      <w:r w:rsidR="00F01125">
        <w:rPr>
          <w:b/>
          <w:bCs/>
        </w:rPr>
        <w:t xml:space="preserve"> 1</w:t>
      </w:r>
    </w:p>
    <w:p w14:paraId="1834FB1C" w14:textId="77777777" w:rsidR="00000000" w:rsidRDefault="00F01125">
      <w:r>
        <w:t xml:space="preserve">Разом з дійсним рухом вільної матеріальної точки розглядатимемо нескінченну множину </w:t>
      </w:r>
      <w:r>
        <w:rPr>
          <w:i/>
          <w:iCs/>
        </w:rPr>
        <w:t>уявних</w:t>
      </w:r>
      <w:r>
        <w:t xml:space="preserve"> її рухів, які повинні задо</w:t>
      </w:r>
      <w:r>
        <w:softHyphen/>
        <w:t>вольняти такі умови:</w:t>
      </w:r>
    </w:p>
    <w:p w14:paraId="43922462" w14:textId="77777777" w:rsidR="00000000" w:rsidRDefault="00F01125">
      <w:pPr>
        <w:numPr>
          <w:ilvl w:val="0"/>
          <w:numId w:val="16"/>
        </w:numPr>
      </w:pPr>
      <w:r>
        <w:t>кожний уявний рух по</w:t>
      </w:r>
      <w:r>
        <w:softHyphen/>
        <w:t>чинається одночасно з дійсним рухом у момент</w:t>
      </w:r>
      <w:r>
        <w:rPr>
          <w:lang w:val="ru-RU"/>
        </w:rPr>
        <w:t xml:space="preserve"> </w:t>
      </w:r>
      <w:r>
        <w:rPr>
          <w:b/>
          <w:bCs/>
          <w:i/>
          <w:iCs/>
          <w:lang w:val="en-US"/>
        </w:rPr>
        <w:t>t</w:t>
      </w:r>
      <w:r>
        <w:rPr>
          <w:b/>
          <w:bCs/>
          <w:vertAlign w:val="subscript"/>
        </w:rPr>
        <w:t>0</w:t>
      </w:r>
      <w:r>
        <w:t xml:space="preserve"> і закінчується також одночасно з дійсним рухо</w:t>
      </w:r>
      <w:r>
        <w:t xml:space="preserve">м у момент </w:t>
      </w:r>
      <w:r>
        <w:rPr>
          <w:b/>
          <w:bCs/>
          <w:i/>
          <w:iCs/>
          <w:lang w:val="en-US"/>
        </w:rPr>
        <w:t>t</w:t>
      </w:r>
      <w:r>
        <w:rPr>
          <w:b/>
          <w:bCs/>
          <w:vertAlign w:val="subscript"/>
        </w:rPr>
        <w:t>1</w:t>
      </w:r>
      <w:r>
        <w:t>;</w:t>
      </w:r>
    </w:p>
    <w:p w14:paraId="588A9AD1" w14:textId="77777777" w:rsidR="00000000" w:rsidRDefault="00F01125">
      <w:pPr>
        <w:numPr>
          <w:ilvl w:val="0"/>
          <w:numId w:val="16"/>
        </w:numPr>
      </w:pPr>
      <w:r>
        <w:t xml:space="preserve">кожний уявний рух починається з положення </w:t>
      </w:r>
      <w:r>
        <w:rPr>
          <w:i/>
          <w:iCs/>
        </w:rPr>
        <w:t>А,</w:t>
      </w:r>
      <w:r>
        <w:t xml:space="preserve"> що є початковим для дійсного руху, і закінчується в положенні </w:t>
      </w:r>
      <w:r>
        <w:rPr>
          <w:i/>
          <w:iCs/>
        </w:rPr>
        <w:t xml:space="preserve">В, </w:t>
      </w:r>
      <w:r>
        <w:t>яке є кінцевим для дійсного руху.</w:t>
      </w:r>
    </w:p>
    <w:p w14:paraId="58622E3F" w14:textId="77777777" w:rsidR="00000000" w:rsidRDefault="00F01125">
      <w:pPr>
        <w:pStyle w:val="ab"/>
      </w:pPr>
      <w:r>
        <w:t>Положення і швидкість точки в будь-якому з уявних рухів нехай відрізняються, відповідно, від поло</w:t>
      </w:r>
      <w:r>
        <w:t>ження і швидко</w:t>
      </w:r>
      <w:r>
        <w:softHyphen/>
        <w:t>сті точки в її дійсному русі нескінченно мало в кожний момент часу.</w:t>
      </w:r>
    </w:p>
    <w:p w14:paraId="49951D6C" w14:textId="77777777" w:rsidR="00000000" w:rsidRDefault="00F01125">
      <w:pPr>
        <w:ind w:firstLine="360"/>
      </w:pPr>
      <w:r>
        <w:t xml:space="preserve">Визначені переліченими вище ознаками уявні рухи є лише </w:t>
      </w:r>
      <w:r>
        <w:rPr>
          <w:i/>
          <w:iCs/>
        </w:rPr>
        <w:t>кінематично</w:t>
      </w:r>
      <w:r>
        <w:t xml:space="preserve"> можливими, тоді як дійсний рух точки від</w:t>
      </w:r>
      <w:r>
        <w:softHyphen/>
        <w:t>бувається насправді під дією сил заданого силового поля.</w:t>
      </w:r>
    </w:p>
    <w:p w14:paraId="78969FB5" w14:textId="77777777" w:rsidR="00000000" w:rsidRDefault="00F01125">
      <w:pPr>
        <w:ind w:firstLine="360"/>
      </w:pPr>
      <w:r>
        <w:t>Отже, по</w:t>
      </w:r>
      <w:r>
        <w:t xml:space="preserve">ряд з дійсним рухом вільної матеріальної точки, який відбувається між положеннями </w:t>
      </w:r>
      <w:r>
        <w:rPr>
          <w:i/>
          <w:iCs/>
        </w:rPr>
        <w:t>А</w:t>
      </w:r>
      <w:r>
        <w:t xml:space="preserve"> і </w:t>
      </w:r>
      <w:r>
        <w:rPr>
          <w:i/>
          <w:iCs/>
        </w:rPr>
        <w:t>В</w:t>
      </w:r>
      <w:r>
        <w:t xml:space="preserve"> за проміжок часу </w:t>
      </w:r>
      <w:r>
        <w:rPr>
          <w:b/>
          <w:bCs/>
        </w:rPr>
        <w:t>(</w:t>
      </w:r>
      <w:r>
        <w:rPr>
          <w:b/>
          <w:bCs/>
          <w:i/>
          <w:iCs/>
          <w:lang w:val="en-US"/>
        </w:rPr>
        <w:t>t</w:t>
      </w:r>
      <w:r>
        <w:rPr>
          <w:b/>
          <w:bCs/>
          <w:vertAlign w:val="subscript"/>
        </w:rPr>
        <w:t>0</w:t>
      </w:r>
      <w:r>
        <w:rPr>
          <w:b/>
          <w:bCs/>
        </w:rPr>
        <w:t xml:space="preserve">, </w:t>
      </w:r>
      <w:r>
        <w:rPr>
          <w:b/>
          <w:bCs/>
          <w:i/>
          <w:iCs/>
          <w:lang w:val="en-US"/>
        </w:rPr>
        <w:t>t</w:t>
      </w:r>
      <w:r>
        <w:rPr>
          <w:b/>
          <w:bCs/>
          <w:vertAlign w:val="subscript"/>
        </w:rPr>
        <w:t>1</w:t>
      </w:r>
      <w:r>
        <w:rPr>
          <w:b/>
          <w:bCs/>
          <w:i/>
          <w:iCs/>
        </w:rPr>
        <w:t>),</w:t>
      </w:r>
      <w:r>
        <w:t xml:space="preserve"> розглядатимемо нескінченно близькі до дійсного можли</w:t>
      </w:r>
      <w:r>
        <w:softHyphen/>
        <w:t xml:space="preserve">ві її рухи, які всі відбуваються між тими самими положеннями </w:t>
      </w:r>
      <w:r>
        <w:rPr>
          <w:i/>
          <w:iCs/>
        </w:rPr>
        <w:t>А</w:t>
      </w:r>
      <w:r>
        <w:t xml:space="preserve"> та </w:t>
      </w:r>
      <w:r>
        <w:rPr>
          <w:i/>
          <w:iCs/>
        </w:rPr>
        <w:t>В,</w:t>
      </w:r>
      <w:r>
        <w:t xml:space="preserve"> між якими відбуваєт</w:t>
      </w:r>
      <w:r>
        <w:t xml:space="preserve">ься дійсний рух, і за той самий проміжок часу </w:t>
      </w:r>
      <w:r>
        <w:rPr>
          <w:b/>
          <w:bCs/>
        </w:rPr>
        <w:t>(</w:t>
      </w:r>
      <w:r>
        <w:rPr>
          <w:b/>
          <w:bCs/>
          <w:i/>
          <w:iCs/>
          <w:lang w:val="en-US"/>
        </w:rPr>
        <w:t>t</w:t>
      </w:r>
      <w:r>
        <w:rPr>
          <w:b/>
          <w:bCs/>
          <w:vertAlign w:val="subscript"/>
        </w:rPr>
        <w:t>0</w:t>
      </w:r>
      <w:r>
        <w:rPr>
          <w:b/>
          <w:bCs/>
        </w:rPr>
        <w:t xml:space="preserve">, </w:t>
      </w:r>
      <w:r>
        <w:rPr>
          <w:b/>
          <w:bCs/>
          <w:i/>
          <w:iCs/>
          <w:lang w:val="en-US"/>
        </w:rPr>
        <w:t>t</w:t>
      </w:r>
      <w:r>
        <w:rPr>
          <w:b/>
          <w:bCs/>
          <w:vertAlign w:val="subscript"/>
        </w:rPr>
        <w:t>1</w:t>
      </w:r>
      <w:r>
        <w:rPr>
          <w:b/>
          <w:bCs/>
          <w:i/>
          <w:iCs/>
        </w:rPr>
        <w:t>)</w:t>
      </w:r>
      <w:r>
        <w:rPr>
          <w:i/>
          <w:iCs/>
        </w:rPr>
        <w:t>.</w:t>
      </w:r>
    </w:p>
    <w:p w14:paraId="4579DD09" w14:textId="77777777" w:rsidR="00000000" w:rsidRDefault="00F01125">
      <w:pPr>
        <w:ind w:firstLine="360"/>
      </w:pPr>
      <w:r>
        <w:t xml:space="preserve">Порівнювані з дійсним рухом уявні рухи вільної точки можна задати аналітичне так. Виберемо три довільні однозначні неперервні і диференційовані функції часу </w:t>
      </w:r>
      <w:r>
        <w:rPr>
          <w:b/>
          <w:bCs/>
          <w:lang w:val="en-US"/>
        </w:rPr>
        <w:t>ξ</w:t>
      </w:r>
      <w:r>
        <w:rPr>
          <w:b/>
          <w:bCs/>
          <w:vertAlign w:val="subscript"/>
        </w:rPr>
        <w:t>1</w:t>
      </w:r>
      <w:r>
        <w:rPr>
          <w:b/>
          <w:bCs/>
          <w:i/>
          <w:iCs/>
        </w:rPr>
        <w:t>(</w:t>
      </w:r>
      <w:r>
        <w:rPr>
          <w:b/>
          <w:bCs/>
          <w:i/>
          <w:iCs/>
          <w:lang w:val="en-US"/>
        </w:rPr>
        <w:t>t</w:t>
      </w:r>
      <w:r>
        <w:rPr>
          <w:b/>
          <w:bCs/>
          <w:i/>
          <w:iCs/>
        </w:rPr>
        <w:t xml:space="preserve">), </w:t>
      </w:r>
      <w:r>
        <w:rPr>
          <w:b/>
          <w:bCs/>
          <w:lang w:val="en-US"/>
        </w:rPr>
        <w:t>ξ</w:t>
      </w:r>
      <w:r>
        <w:rPr>
          <w:b/>
          <w:bCs/>
          <w:vertAlign w:val="subscript"/>
        </w:rPr>
        <w:t>2</w:t>
      </w:r>
      <w:r>
        <w:rPr>
          <w:b/>
          <w:bCs/>
          <w:i/>
          <w:iCs/>
        </w:rPr>
        <w:t>(</w:t>
      </w:r>
      <w:r>
        <w:rPr>
          <w:b/>
          <w:bCs/>
          <w:i/>
          <w:iCs/>
          <w:lang w:val="en-US"/>
        </w:rPr>
        <w:t>t</w:t>
      </w:r>
      <w:r>
        <w:rPr>
          <w:b/>
          <w:bCs/>
          <w:i/>
          <w:iCs/>
        </w:rPr>
        <w:t xml:space="preserve">), </w:t>
      </w:r>
      <w:r>
        <w:rPr>
          <w:b/>
          <w:bCs/>
          <w:lang w:val="en-US"/>
        </w:rPr>
        <w:t>ξ</w:t>
      </w:r>
      <w:r>
        <w:rPr>
          <w:b/>
          <w:bCs/>
          <w:vertAlign w:val="subscript"/>
        </w:rPr>
        <w:t>3</w:t>
      </w:r>
      <w:r>
        <w:rPr>
          <w:b/>
          <w:bCs/>
          <w:i/>
          <w:iCs/>
        </w:rPr>
        <w:t>(</w:t>
      </w:r>
      <w:r>
        <w:rPr>
          <w:b/>
          <w:bCs/>
          <w:i/>
          <w:iCs/>
          <w:lang w:val="en-US"/>
        </w:rPr>
        <w:t>t</w:t>
      </w:r>
      <w:r>
        <w:rPr>
          <w:b/>
          <w:bCs/>
          <w:i/>
          <w:iCs/>
        </w:rPr>
        <w:t>),</w:t>
      </w:r>
      <w:r>
        <w:rPr>
          <w:i/>
          <w:iCs/>
        </w:rPr>
        <w:t xml:space="preserve"> </w:t>
      </w:r>
      <w:r>
        <w:t>нескінченно малий пара</w:t>
      </w:r>
      <w:r>
        <w:t xml:space="preserve">метр </w:t>
      </w:r>
      <w:r>
        <w:rPr>
          <w:b/>
          <w:bCs/>
        </w:rPr>
        <w:t>ε</w:t>
      </w:r>
      <w:r>
        <w:t xml:space="preserve"> і вважатимемо, що уявлюваний рух точки визначається координатами</w:t>
      </w:r>
    </w:p>
    <w:p w14:paraId="6F218CE4" w14:textId="77777777" w:rsidR="00000000" w:rsidRDefault="00F01125">
      <w:pPr>
        <w:ind w:firstLine="0"/>
        <w:jc w:val="right"/>
        <w:rPr>
          <w:b/>
          <w:bCs/>
        </w:rPr>
      </w:pPr>
      <w:r>
        <w:rPr>
          <w:b/>
          <w:bCs/>
          <w:position w:val="-18"/>
        </w:rPr>
        <w:object w:dxaOrig="6640" w:dyaOrig="460" w14:anchorId="19335F8E">
          <v:shape id="_x0000_i1028" type="#_x0000_t75" style="width:403.4pt;height:28.15pt" o:ole="">
            <v:imagedata r:id="rId12" o:title=""/>
          </v:shape>
          <o:OLEObject Type="Embed" ProgID="Equation.3" ShapeID="_x0000_i1028" DrawAspect="Content" ObjectID="_1805885168" r:id="rId13"/>
        </w:object>
      </w:r>
      <w:r>
        <w:rPr>
          <w:b/>
          <w:bCs/>
        </w:rPr>
        <w:t>,</w:t>
      </w:r>
      <w:r>
        <w:rPr>
          <w:b/>
          <w:bCs/>
        </w:rPr>
        <w:tab/>
        <w:t xml:space="preserve"> (2)</w:t>
      </w:r>
    </w:p>
    <w:p w14:paraId="7526F2DF" w14:textId="77777777" w:rsidR="00000000" w:rsidRDefault="00F01125">
      <w:pPr>
        <w:ind w:firstLine="0"/>
      </w:pPr>
      <w:r>
        <w:t>де час</w:t>
      </w:r>
      <w:r>
        <w:rPr>
          <w:lang w:val="ru-RU"/>
        </w:rPr>
        <w:t xml:space="preserve"> </w:t>
      </w:r>
      <w:r>
        <w:rPr>
          <w:i/>
          <w:iCs/>
          <w:lang w:val="en-US"/>
        </w:rPr>
        <w:t>t</w:t>
      </w:r>
      <w:r>
        <w:t xml:space="preserve"> змінюється від моменту</w:t>
      </w:r>
      <w:r>
        <w:rPr>
          <w:lang w:val="ru-RU"/>
        </w:rPr>
        <w:t xml:space="preserve"> </w:t>
      </w:r>
      <w:r>
        <w:rPr>
          <w:b/>
          <w:bCs/>
          <w:i/>
          <w:iCs/>
          <w:lang w:val="en-US"/>
        </w:rPr>
        <w:t>t</w:t>
      </w:r>
      <w:r>
        <w:rPr>
          <w:b/>
          <w:bCs/>
          <w:vertAlign w:val="subscript"/>
        </w:rPr>
        <w:t>0</w:t>
      </w:r>
      <w:r>
        <w:rPr>
          <w:b/>
          <w:bCs/>
          <w:vertAlign w:val="subscript"/>
          <w:lang w:val="ru-RU"/>
        </w:rPr>
        <w:t xml:space="preserve"> </w:t>
      </w:r>
      <w:r>
        <w:t>до моменту</w:t>
      </w:r>
      <w:r>
        <w:rPr>
          <w:lang w:val="ru-RU"/>
        </w:rPr>
        <w:t xml:space="preserve"> </w:t>
      </w:r>
      <w:r>
        <w:rPr>
          <w:b/>
          <w:bCs/>
          <w:i/>
          <w:iCs/>
          <w:lang w:val="en-US"/>
        </w:rPr>
        <w:t>t</w:t>
      </w:r>
      <w:r>
        <w:rPr>
          <w:b/>
          <w:bCs/>
          <w:vertAlign w:val="subscript"/>
          <w:lang w:val="ru-RU"/>
        </w:rPr>
        <w:t>1</w:t>
      </w:r>
      <w:r>
        <w:rPr>
          <w:i/>
          <w:iCs/>
          <w:lang w:val="ru-RU"/>
        </w:rPr>
        <w:t>.</w:t>
      </w:r>
      <w:r>
        <w:t xml:space="preserve"> Швидкість точки в уявлюваному русі визначається трьома похідними по часу від координат</w:t>
      </w:r>
    </w:p>
    <w:p w14:paraId="72405284" w14:textId="77777777" w:rsidR="00000000" w:rsidRDefault="00F01125">
      <w:pPr>
        <w:jc w:val="right"/>
      </w:pPr>
      <w:r>
        <w:rPr>
          <w:position w:val="-24"/>
        </w:rPr>
        <w:object w:dxaOrig="6619" w:dyaOrig="760" w14:anchorId="62E59A88">
          <v:shape id="_x0000_i1029" type="#_x0000_t75" style="width:382.25pt;height:44pt" o:ole="">
            <v:imagedata r:id="rId14" o:title=""/>
          </v:shape>
          <o:OLEObject Type="Embed" ProgID="Equation.3" ShapeID="_x0000_i1029" DrawAspect="Content" ObjectID="_1805885169" r:id="rId15"/>
        </w:object>
      </w:r>
      <w:r>
        <w:rPr>
          <w:b/>
          <w:bCs/>
        </w:rPr>
        <w:tab/>
        <w:t>(3)</w:t>
      </w:r>
    </w:p>
    <w:p w14:paraId="28AA7562" w14:textId="77777777" w:rsidR="00000000" w:rsidRDefault="00F01125">
      <w:r>
        <w:t xml:space="preserve">Щоб уявний рух відбувався протягом того самого проміжку часу і між тими самими положеннями </w:t>
      </w:r>
      <w:r>
        <w:rPr>
          <w:i/>
          <w:iCs/>
        </w:rPr>
        <w:t>А</w:t>
      </w:r>
      <w:r>
        <w:t xml:space="preserve"> та В, що й дійсний рух матеріальної точки, функції </w:t>
      </w:r>
      <w:r>
        <w:rPr>
          <w:b/>
          <w:bCs/>
          <w:lang w:val="en-US"/>
        </w:rPr>
        <w:t>ξ</w:t>
      </w:r>
      <w:r>
        <w:rPr>
          <w:b/>
          <w:bCs/>
          <w:vertAlign w:val="subscript"/>
        </w:rPr>
        <w:t>1</w:t>
      </w:r>
      <w:r>
        <w:rPr>
          <w:b/>
          <w:bCs/>
          <w:i/>
          <w:iCs/>
        </w:rPr>
        <w:t>(</w:t>
      </w:r>
      <w:r>
        <w:rPr>
          <w:b/>
          <w:bCs/>
          <w:i/>
          <w:iCs/>
          <w:lang w:val="en-US"/>
        </w:rPr>
        <w:t>t</w:t>
      </w:r>
      <w:r>
        <w:rPr>
          <w:b/>
          <w:bCs/>
          <w:i/>
          <w:iCs/>
        </w:rPr>
        <w:t xml:space="preserve">), </w:t>
      </w:r>
      <w:r>
        <w:rPr>
          <w:b/>
          <w:bCs/>
          <w:lang w:val="en-US"/>
        </w:rPr>
        <w:t>ξ</w:t>
      </w:r>
      <w:r>
        <w:rPr>
          <w:b/>
          <w:bCs/>
          <w:vertAlign w:val="subscript"/>
        </w:rPr>
        <w:t>2</w:t>
      </w:r>
      <w:r>
        <w:rPr>
          <w:b/>
          <w:bCs/>
          <w:i/>
          <w:iCs/>
        </w:rPr>
        <w:t>(</w:t>
      </w:r>
      <w:r>
        <w:rPr>
          <w:b/>
          <w:bCs/>
          <w:i/>
          <w:iCs/>
          <w:lang w:val="en-US"/>
        </w:rPr>
        <w:t>t</w:t>
      </w:r>
      <w:r>
        <w:rPr>
          <w:b/>
          <w:bCs/>
          <w:i/>
          <w:iCs/>
        </w:rPr>
        <w:t xml:space="preserve">), </w:t>
      </w:r>
      <w:r>
        <w:rPr>
          <w:b/>
          <w:bCs/>
          <w:lang w:val="en-US"/>
        </w:rPr>
        <w:t>ξ</w:t>
      </w:r>
      <w:r>
        <w:rPr>
          <w:b/>
          <w:bCs/>
          <w:vertAlign w:val="subscript"/>
        </w:rPr>
        <w:t>3</w:t>
      </w:r>
      <w:r>
        <w:rPr>
          <w:b/>
          <w:bCs/>
          <w:i/>
          <w:iCs/>
        </w:rPr>
        <w:t>(</w:t>
      </w:r>
      <w:r>
        <w:rPr>
          <w:b/>
          <w:bCs/>
          <w:i/>
          <w:iCs/>
          <w:lang w:val="en-US"/>
        </w:rPr>
        <w:t>t</w:t>
      </w:r>
      <w:r>
        <w:rPr>
          <w:b/>
          <w:bCs/>
          <w:i/>
          <w:iCs/>
        </w:rPr>
        <w:t>)</w:t>
      </w:r>
      <w:r>
        <w:t xml:space="preserve"> треба піді</w:t>
      </w:r>
      <w:r>
        <w:softHyphen/>
        <w:t>брати так, щоб вони перетворювались в нуль у початковий і кінцевий мом</w:t>
      </w:r>
      <w:r>
        <w:t>енти часу, тобто при</w:t>
      </w:r>
      <w:r>
        <w:rPr>
          <w:b/>
          <w:bCs/>
        </w:rPr>
        <w:t xml:space="preserve"> </w:t>
      </w:r>
      <w:r>
        <w:rPr>
          <w:b/>
          <w:bCs/>
          <w:i/>
          <w:iCs/>
          <w:lang w:val="en-US"/>
        </w:rPr>
        <w:t>t</w:t>
      </w:r>
      <w:r>
        <w:rPr>
          <w:b/>
          <w:bCs/>
          <w:i/>
          <w:iCs/>
        </w:rPr>
        <w:t xml:space="preserve"> = </w:t>
      </w:r>
      <w:r>
        <w:rPr>
          <w:b/>
          <w:bCs/>
          <w:i/>
          <w:iCs/>
          <w:lang w:val="en-US"/>
        </w:rPr>
        <w:t>t</w:t>
      </w:r>
      <w:r>
        <w:rPr>
          <w:b/>
          <w:bCs/>
          <w:vertAlign w:val="subscript"/>
        </w:rPr>
        <w:t xml:space="preserve">0 </w:t>
      </w:r>
      <w:r>
        <w:t>і</w:t>
      </w:r>
      <w:r>
        <w:rPr>
          <w:b/>
          <w:bCs/>
        </w:rPr>
        <w:t xml:space="preserve"> </w:t>
      </w:r>
      <w:r>
        <w:rPr>
          <w:b/>
          <w:bCs/>
          <w:i/>
          <w:iCs/>
          <w:lang w:val="en-US"/>
        </w:rPr>
        <w:t>t</w:t>
      </w:r>
      <w:r>
        <w:rPr>
          <w:b/>
          <w:bCs/>
          <w:i/>
          <w:iCs/>
        </w:rPr>
        <w:t xml:space="preserve"> =</w:t>
      </w:r>
      <w:r>
        <w:rPr>
          <w:b/>
          <w:bCs/>
          <w:i/>
          <w:iCs/>
          <w:lang w:val="en-US"/>
        </w:rPr>
        <w:t>t</w:t>
      </w:r>
      <w:r>
        <w:rPr>
          <w:b/>
          <w:bCs/>
          <w:vertAlign w:val="subscript"/>
        </w:rPr>
        <w:t>1</w:t>
      </w:r>
      <w:r>
        <w:rPr>
          <w:b/>
          <w:bCs/>
        </w:rPr>
        <w:t>:</w:t>
      </w:r>
    </w:p>
    <w:p w14:paraId="2E660BF1" w14:textId="77777777" w:rsidR="00000000" w:rsidRDefault="00F01125">
      <w:pPr>
        <w:spacing w:before="240"/>
        <w:jc w:val="right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  <w:lang w:val="en-US"/>
        </w:rPr>
        <w:t>ξ</w:t>
      </w:r>
      <w:r>
        <w:rPr>
          <w:b/>
          <w:bCs/>
          <w:vertAlign w:val="subscript"/>
        </w:rPr>
        <w:t>1</w:t>
      </w:r>
      <w:r>
        <w:rPr>
          <w:b/>
          <w:bCs/>
          <w:i/>
          <w:iCs/>
        </w:rPr>
        <w:t>(</w:t>
      </w:r>
      <w:r>
        <w:rPr>
          <w:b/>
          <w:bCs/>
          <w:i/>
          <w:iCs/>
          <w:lang w:val="en-US"/>
        </w:rPr>
        <w:t>t</w:t>
      </w:r>
      <w:r>
        <w:rPr>
          <w:b/>
          <w:bCs/>
          <w:vertAlign w:val="subscript"/>
        </w:rPr>
        <w:t>0</w:t>
      </w:r>
      <w:r>
        <w:rPr>
          <w:b/>
          <w:bCs/>
          <w:i/>
          <w:iCs/>
        </w:rPr>
        <w:t xml:space="preserve">)= </w:t>
      </w:r>
      <w:r>
        <w:rPr>
          <w:b/>
          <w:bCs/>
          <w:lang w:val="en-US"/>
        </w:rPr>
        <w:t>ξ</w:t>
      </w:r>
      <w:r>
        <w:rPr>
          <w:b/>
          <w:bCs/>
          <w:vertAlign w:val="subscript"/>
        </w:rPr>
        <w:t>2</w:t>
      </w:r>
      <w:r>
        <w:rPr>
          <w:b/>
          <w:bCs/>
          <w:i/>
          <w:iCs/>
        </w:rPr>
        <w:t>(</w:t>
      </w:r>
      <w:r>
        <w:rPr>
          <w:b/>
          <w:bCs/>
          <w:i/>
          <w:iCs/>
          <w:lang w:val="en-US"/>
        </w:rPr>
        <w:t>t</w:t>
      </w:r>
      <w:r>
        <w:rPr>
          <w:b/>
          <w:bCs/>
          <w:vertAlign w:val="subscript"/>
        </w:rPr>
        <w:t>0</w:t>
      </w:r>
      <w:r>
        <w:rPr>
          <w:b/>
          <w:bCs/>
          <w:i/>
          <w:iCs/>
        </w:rPr>
        <w:t xml:space="preserve">)= </w:t>
      </w:r>
      <w:r>
        <w:rPr>
          <w:b/>
          <w:bCs/>
          <w:lang w:val="en-US"/>
        </w:rPr>
        <w:t>ξ</w:t>
      </w:r>
      <w:r>
        <w:rPr>
          <w:b/>
          <w:bCs/>
          <w:vertAlign w:val="subscript"/>
        </w:rPr>
        <w:t>3</w:t>
      </w:r>
      <w:r>
        <w:rPr>
          <w:b/>
          <w:bCs/>
          <w:i/>
          <w:iCs/>
        </w:rPr>
        <w:t>(</w:t>
      </w:r>
      <w:r>
        <w:rPr>
          <w:b/>
          <w:bCs/>
          <w:i/>
          <w:iCs/>
          <w:lang w:val="en-US"/>
        </w:rPr>
        <w:t>t</w:t>
      </w:r>
      <w:r>
        <w:rPr>
          <w:b/>
          <w:bCs/>
          <w:vertAlign w:val="subscript"/>
        </w:rPr>
        <w:t>0</w:t>
      </w:r>
      <w:r>
        <w:rPr>
          <w:b/>
          <w:bCs/>
          <w:i/>
          <w:iCs/>
        </w:rPr>
        <w:t>)=0,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 xml:space="preserve"> </w:t>
      </w:r>
      <w:r>
        <w:rPr>
          <w:b/>
          <w:bCs/>
          <w:lang w:val="en-US"/>
        </w:rPr>
        <w:t>ξ</w:t>
      </w:r>
      <w:r>
        <w:rPr>
          <w:b/>
          <w:bCs/>
          <w:vertAlign w:val="subscript"/>
        </w:rPr>
        <w:t>1</w:t>
      </w:r>
      <w:r>
        <w:rPr>
          <w:b/>
          <w:bCs/>
          <w:i/>
          <w:iCs/>
        </w:rPr>
        <w:t>(</w:t>
      </w:r>
      <w:r>
        <w:rPr>
          <w:b/>
          <w:bCs/>
          <w:i/>
          <w:iCs/>
          <w:lang w:val="en-US"/>
        </w:rPr>
        <w:t>t</w:t>
      </w:r>
      <w:r>
        <w:rPr>
          <w:b/>
          <w:bCs/>
          <w:vertAlign w:val="subscript"/>
        </w:rPr>
        <w:t>1</w:t>
      </w:r>
      <w:r>
        <w:rPr>
          <w:b/>
          <w:bCs/>
          <w:i/>
          <w:iCs/>
        </w:rPr>
        <w:t xml:space="preserve">)= </w:t>
      </w:r>
      <w:r>
        <w:rPr>
          <w:b/>
          <w:bCs/>
          <w:lang w:val="en-US"/>
        </w:rPr>
        <w:t>ξ</w:t>
      </w:r>
      <w:r>
        <w:rPr>
          <w:b/>
          <w:bCs/>
          <w:vertAlign w:val="subscript"/>
        </w:rPr>
        <w:t>2</w:t>
      </w:r>
      <w:r>
        <w:rPr>
          <w:b/>
          <w:bCs/>
          <w:i/>
          <w:iCs/>
        </w:rPr>
        <w:t>(</w:t>
      </w:r>
      <w:r>
        <w:rPr>
          <w:b/>
          <w:bCs/>
          <w:i/>
          <w:iCs/>
          <w:lang w:val="en-US"/>
        </w:rPr>
        <w:t>t</w:t>
      </w:r>
      <w:r>
        <w:rPr>
          <w:b/>
          <w:bCs/>
          <w:vertAlign w:val="subscript"/>
        </w:rPr>
        <w:t>1</w:t>
      </w:r>
      <w:r>
        <w:rPr>
          <w:b/>
          <w:bCs/>
          <w:i/>
          <w:iCs/>
        </w:rPr>
        <w:t xml:space="preserve">)= </w:t>
      </w:r>
      <w:r>
        <w:rPr>
          <w:b/>
          <w:bCs/>
          <w:lang w:val="en-US"/>
        </w:rPr>
        <w:t>ξ</w:t>
      </w:r>
      <w:r>
        <w:rPr>
          <w:b/>
          <w:bCs/>
          <w:vertAlign w:val="subscript"/>
        </w:rPr>
        <w:t>3</w:t>
      </w:r>
      <w:r>
        <w:rPr>
          <w:b/>
          <w:bCs/>
          <w:i/>
          <w:iCs/>
        </w:rPr>
        <w:t>(</w:t>
      </w:r>
      <w:r>
        <w:rPr>
          <w:b/>
          <w:bCs/>
          <w:i/>
          <w:iCs/>
          <w:lang w:val="en-US"/>
        </w:rPr>
        <w:t>t</w:t>
      </w:r>
      <w:r>
        <w:rPr>
          <w:b/>
          <w:bCs/>
          <w:vertAlign w:val="subscript"/>
        </w:rPr>
        <w:t>1</w:t>
      </w:r>
      <w:r>
        <w:rPr>
          <w:b/>
          <w:bCs/>
          <w:i/>
          <w:iCs/>
        </w:rPr>
        <w:t>)=0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</w:rPr>
        <w:t>(4)</w:t>
      </w:r>
    </w:p>
    <w:p w14:paraId="1BE4E023" w14:textId="77777777" w:rsidR="00000000" w:rsidRDefault="00F01125">
      <w:pPr>
        <w:spacing w:before="240"/>
      </w:pPr>
      <w:r>
        <w:t xml:space="preserve">При аналітичному визначенні уявних рухів ми здійснили малу зміну </w:t>
      </w:r>
      <w:r>
        <w:rPr>
          <w:i/>
          <w:iCs/>
        </w:rPr>
        <w:t xml:space="preserve">виду функцій </w:t>
      </w:r>
      <w:r>
        <w:rPr>
          <w:b/>
          <w:bCs/>
          <w:i/>
          <w:iCs/>
          <w:lang w:val="en-US"/>
        </w:rPr>
        <w:t>x</w:t>
      </w:r>
      <w:r>
        <w:rPr>
          <w:b/>
          <w:bCs/>
          <w:i/>
          <w:iCs/>
        </w:rPr>
        <w:t>(</w:t>
      </w:r>
      <w:r>
        <w:rPr>
          <w:b/>
          <w:bCs/>
          <w:i/>
          <w:iCs/>
          <w:lang w:val="en-US"/>
        </w:rPr>
        <w:t>f</w:t>
      </w:r>
      <w:r>
        <w:rPr>
          <w:b/>
          <w:bCs/>
          <w:i/>
          <w:iCs/>
        </w:rPr>
        <w:t xml:space="preserve">), </w:t>
      </w:r>
      <w:r>
        <w:rPr>
          <w:b/>
          <w:bCs/>
          <w:i/>
          <w:iCs/>
          <w:lang w:val="en-US"/>
        </w:rPr>
        <w:t>y</w:t>
      </w:r>
      <w:r>
        <w:rPr>
          <w:b/>
          <w:bCs/>
          <w:i/>
          <w:iCs/>
        </w:rPr>
        <w:t>(</w:t>
      </w:r>
      <w:r>
        <w:rPr>
          <w:b/>
          <w:bCs/>
          <w:i/>
          <w:iCs/>
          <w:lang w:val="en-US"/>
        </w:rPr>
        <w:t>t</w:t>
      </w:r>
      <w:r>
        <w:rPr>
          <w:b/>
          <w:bCs/>
          <w:i/>
          <w:iCs/>
        </w:rPr>
        <w:t xml:space="preserve">), </w:t>
      </w:r>
      <w:r>
        <w:rPr>
          <w:b/>
          <w:bCs/>
          <w:i/>
          <w:iCs/>
          <w:lang w:val="en-US"/>
        </w:rPr>
        <w:t>z</w:t>
      </w:r>
      <w:r>
        <w:rPr>
          <w:b/>
          <w:bCs/>
          <w:i/>
          <w:iCs/>
        </w:rPr>
        <w:t>(</w:t>
      </w:r>
      <w:r>
        <w:rPr>
          <w:b/>
          <w:bCs/>
          <w:i/>
          <w:iCs/>
          <w:lang w:val="en-US"/>
        </w:rPr>
        <w:t>t</w:t>
      </w:r>
      <w:r>
        <w:rPr>
          <w:b/>
          <w:bCs/>
          <w:i/>
          <w:iCs/>
        </w:rPr>
        <w:t>)</w:t>
      </w:r>
      <w:r>
        <w:rPr>
          <w:i/>
          <w:iCs/>
        </w:rPr>
        <w:t>,</w:t>
      </w:r>
      <w:r>
        <w:t xml:space="preserve"> які описують дійсний рух. Ця зміна, яка полягає в переході від ф</w:t>
      </w:r>
      <w:r>
        <w:t xml:space="preserve">ункцій </w:t>
      </w:r>
      <w:r>
        <w:rPr>
          <w:b/>
          <w:bCs/>
          <w:i/>
          <w:iCs/>
          <w:lang w:val="en-US"/>
        </w:rPr>
        <w:t>x</w:t>
      </w:r>
      <w:r>
        <w:rPr>
          <w:b/>
          <w:bCs/>
          <w:i/>
          <w:iCs/>
        </w:rPr>
        <w:t>(</w:t>
      </w:r>
      <w:r>
        <w:rPr>
          <w:b/>
          <w:bCs/>
          <w:i/>
          <w:iCs/>
          <w:lang w:val="en-US"/>
        </w:rPr>
        <w:t>t</w:t>
      </w:r>
      <w:r>
        <w:rPr>
          <w:b/>
          <w:bCs/>
          <w:i/>
          <w:iCs/>
        </w:rPr>
        <w:t xml:space="preserve">), </w:t>
      </w:r>
      <w:r>
        <w:rPr>
          <w:b/>
          <w:bCs/>
          <w:i/>
          <w:iCs/>
          <w:lang w:val="en-US"/>
        </w:rPr>
        <w:t>y</w:t>
      </w:r>
      <w:r>
        <w:rPr>
          <w:b/>
          <w:bCs/>
          <w:i/>
          <w:iCs/>
        </w:rPr>
        <w:t>(</w:t>
      </w:r>
      <w:r>
        <w:rPr>
          <w:b/>
          <w:bCs/>
          <w:i/>
          <w:iCs/>
          <w:lang w:val="en-US"/>
        </w:rPr>
        <w:t>t</w:t>
      </w:r>
      <w:r>
        <w:rPr>
          <w:b/>
          <w:bCs/>
          <w:i/>
          <w:iCs/>
        </w:rPr>
        <w:t xml:space="preserve">), </w:t>
      </w:r>
      <w:r>
        <w:rPr>
          <w:b/>
          <w:bCs/>
          <w:i/>
          <w:iCs/>
          <w:lang w:val="en-US"/>
        </w:rPr>
        <w:t>z</w:t>
      </w:r>
      <w:r>
        <w:rPr>
          <w:b/>
          <w:bCs/>
          <w:i/>
          <w:iCs/>
        </w:rPr>
        <w:t>(</w:t>
      </w:r>
      <w:r>
        <w:rPr>
          <w:b/>
          <w:bCs/>
          <w:i/>
          <w:iCs/>
          <w:lang w:val="en-US"/>
        </w:rPr>
        <w:t>t</w:t>
      </w:r>
      <w:r>
        <w:rPr>
          <w:b/>
          <w:bCs/>
          <w:i/>
          <w:iCs/>
        </w:rPr>
        <w:t>)</w:t>
      </w:r>
      <w:r>
        <w:t xml:space="preserve"> до нових функцій</w:t>
      </w:r>
    </w:p>
    <w:p w14:paraId="36777269" w14:textId="77777777" w:rsidR="00000000" w:rsidRDefault="00F01125">
      <w:pPr>
        <w:jc w:val="center"/>
      </w:pPr>
      <w:r>
        <w:rPr>
          <w:position w:val="-10"/>
        </w:rPr>
        <w:object w:dxaOrig="1520" w:dyaOrig="300" w14:anchorId="1D664C58">
          <v:shape id="_x0000_i1030" type="#_x0000_t75" style="width:99.7pt;height:19.2pt" o:ole="">
            <v:imagedata r:id="rId16" o:title=""/>
          </v:shape>
          <o:OLEObject Type="Embed" ProgID="Equation.3" ShapeID="_x0000_i1030" DrawAspect="Content" ObjectID="_1805885170" r:id="rId17"/>
        </w:object>
      </w:r>
    </w:p>
    <w:p w14:paraId="1F6CFBDD" w14:textId="77777777" w:rsidR="00000000" w:rsidRDefault="00F01125">
      <w:pPr>
        <w:ind w:firstLine="0"/>
      </w:pPr>
      <w:r>
        <w:t>що нескінченно мало відрізняються від старих функцій, назива</w:t>
      </w:r>
      <w:r>
        <w:softHyphen/>
        <w:t xml:space="preserve">ється </w:t>
      </w:r>
      <w:r>
        <w:rPr>
          <w:i/>
          <w:iCs/>
        </w:rPr>
        <w:t>варіюванням</w:t>
      </w:r>
      <w:r>
        <w:t xml:space="preserve"> функцій </w:t>
      </w:r>
      <w:r>
        <w:rPr>
          <w:b/>
          <w:bCs/>
          <w:i/>
          <w:iCs/>
          <w:lang w:val="en-US"/>
        </w:rPr>
        <w:t>x</w:t>
      </w:r>
      <w:r>
        <w:rPr>
          <w:b/>
          <w:bCs/>
          <w:i/>
          <w:iCs/>
        </w:rPr>
        <w:t>(</w:t>
      </w:r>
      <w:r>
        <w:rPr>
          <w:b/>
          <w:bCs/>
          <w:i/>
          <w:iCs/>
          <w:lang w:val="en-US"/>
        </w:rPr>
        <w:t>t</w:t>
      </w:r>
      <w:r>
        <w:rPr>
          <w:b/>
          <w:bCs/>
          <w:i/>
          <w:iCs/>
        </w:rPr>
        <w:t xml:space="preserve">), </w:t>
      </w:r>
      <w:r>
        <w:rPr>
          <w:b/>
          <w:bCs/>
          <w:i/>
          <w:iCs/>
          <w:lang w:val="en-US"/>
        </w:rPr>
        <w:t>y</w:t>
      </w:r>
      <w:r>
        <w:rPr>
          <w:b/>
          <w:bCs/>
          <w:i/>
          <w:iCs/>
        </w:rPr>
        <w:t>(</w:t>
      </w:r>
      <w:r>
        <w:rPr>
          <w:b/>
          <w:bCs/>
          <w:i/>
          <w:iCs/>
          <w:lang w:val="en-US"/>
        </w:rPr>
        <w:t>t</w:t>
      </w:r>
      <w:r>
        <w:rPr>
          <w:b/>
          <w:bCs/>
          <w:i/>
          <w:iCs/>
        </w:rPr>
        <w:t xml:space="preserve">), </w:t>
      </w:r>
      <w:r>
        <w:rPr>
          <w:b/>
          <w:bCs/>
          <w:i/>
          <w:iCs/>
          <w:lang w:val="en-US"/>
        </w:rPr>
        <w:t>z</w:t>
      </w:r>
      <w:r>
        <w:rPr>
          <w:b/>
          <w:bCs/>
          <w:i/>
          <w:iCs/>
        </w:rPr>
        <w:t>(</w:t>
      </w:r>
      <w:r>
        <w:rPr>
          <w:b/>
          <w:bCs/>
          <w:i/>
          <w:iCs/>
          <w:lang w:val="en-US"/>
        </w:rPr>
        <w:t>t</w:t>
      </w:r>
      <w:r>
        <w:rPr>
          <w:b/>
          <w:bCs/>
          <w:i/>
          <w:iCs/>
        </w:rPr>
        <w:t>)</w:t>
      </w:r>
      <w:r>
        <w:rPr>
          <w:i/>
          <w:iCs/>
        </w:rPr>
        <w:t>.</w:t>
      </w:r>
      <w:r>
        <w:t xml:space="preserve"> Прирости функцій, що знаходяться в резуль</w:t>
      </w:r>
      <w:r>
        <w:softHyphen/>
        <w:t>таті варіювання, позначаються символом δ і н</w:t>
      </w:r>
      <w:r>
        <w:t xml:space="preserve">азиваються </w:t>
      </w:r>
      <w:r>
        <w:rPr>
          <w:i/>
          <w:iCs/>
        </w:rPr>
        <w:t>варіаціями</w:t>
      </w:r>
      <w:r>
        <w:t xml:space="preserve"> функцій:</w:t>
      </w:r>
    </w:p>
    <w:p w14:paraId="33071F55" w14:textId="77777777" w:rsidR="00000000" w:rsidRDefault="00F01125">
      <w:pPr>
        <w:jc w:val="right"/>
        <w:rPr>
          <w:b/>
          <w:bCs/>
        </w:rPr>
      </w:pPr>
      <w:r>
        <w:rPr>
          <w:b/>
          <w:bCs/>
          <w:position w:val="-18"/>
        </w:rPr>
        <w:object w:dxaOrig="5000" w:dyaOrig="460" w14:anchorId="788B85E3">
          <v:shape id="_x0000_i1031" type="#_x0000_t75" style="width:303.75pt;height:28.15pt" o:ole="">
            <v:imagedata r:id="rId18" o:title=""/>
          </v:shape>
          <o:OLEObject Type="Embed" ProgID="Equation.3" ShapeID="_x0000_i1031" DrawAspect="Content" ObjectID="_1805885171" r:id="rId19"/>
        </w:object>
      </w:r>
      <w:r>
        <w:rPr>
          <w:b/>
          <w:bCs/>
        </w:rPr>
        <w:tab/>
      </w:r>
      <w:r>
        <w:rPr>
          <w:b/>
          <w:bCs/>
        </w:rPr>
        <w:tab/>
        <w:t>(5)</w:t>
      </w:r>
    </w:p>
    <w:p w14:paraId="3349D5BF" w14:textId="77777777" w:rsidR="00000000" w:rsidRDefault="00F01125">
      <w:r>
        <w:t>Користуючись поняттям варіації, можна стверджувати: якщо дій</w:t>
      </w:r>
      <w:r>
        <w:softHyphen/>
        <w:t xml:space="preserve">сний рух точки відбувається за законом </w:t>
      </w:r>
      <w:r>
        <w:rPr>
          <w:b/>
          <w:bCs/>
          <w:i/>
          <w:iCs/>
          <w:lang w:val="en-US"/>
        </w:rPr>
        <w:t>x</w:t>
      </w:r>
      <w:r>
        <w:rPr>
          <w:b/>
          <w:bCs/>
          <w:i/>
          <w:iCs/>
        </w:rPr>
        <w:t>=</w:t>
      </w:r>
      <w:r>
        <w:rPr>
          <w:b/>
          <w:bCs/>
          <w:i/>
          <w:iCs/>
          <w:lang w:val="en-US"/>
        </w:rPr>
        <w:t>x</w:t>
      </w:r>
      <w:r>
        <w:rPr>
          <w:b/>
          <w:bCs/>
          <w:i/>
          <w:iCs/>
        </w:rPr>
        <w:t>(</w:t>
      </w:r>
      <w:r>
        <w:rPr>
          <w:b/>
          <w:bCs/>
          <w:i/>
          <w:iCs/>
          <w:lang w:val="en-US"/>
        </w:rPr>
        <w:t>t</w:t>
      </w:r>
      <w:r>
        <w:rPr>
          <w:b/>
          <w:bCs/>
          <w:i/>
          <w:iCs/>
        </w:rPr>
        <w:t xml:space="preserve">), </w:t>
      </w:r>
      <w:r>
        <w:rPr>
          <w:b/>
          <w:bCs/>
          <w:i/>
          <w:iCs/>
          <w:lang w:val="en-US"/>
        </w:rPr>
        <w:t>y</w:t>
      </w:r>
      <w:r>
        <w:rPr>
          <w:b/>
          <w:bCs/>
          <w:i/>
          <w:iCs/>
        </w:rPr>
        <w:t>=</w:t>
      </w:r>
      <w:r>
        <w:rPr>
          <w:b/>
          <w:bCs/>
          <w:i/>
          <w:iCs/>
          <w:lang w:val="en-US"/>
        </w:rPr>
        <w:t>y</w:t>
      </w:r>
      <w:r>
        <w:rPr>
          <w:b/>
          <w:bCs/>
          <w:i/>
          <w:iCs/>
        </w:rPr>
        <w:t>(</w:t>
      </w:r>
      <w:r>
        <w:rPr>
          <w:b/>
          <w:bCs/>
          <w:i/>
          <w:iCs/>
          <w:lang w:val="en-US"/>
        </w:rPr>
        <w:t>t</w:t>
      </w:r>
      <w:r>
        <w:rPr>
          <w:b/>
          <w:bCs/>
          <w:i/>
          <w:iCs/>
        </w:rPr>
        <w:t xml:space="preserve">), </w:t>
      </w:r>
      <w:r>
        <w:rPr>
          <w:b/>
          <w:bCs/>
          <w:i/>
          <w:iCs/>
          <w:lang w:val="en-US"/>
        </w:rPr>
        <w:t>z</w:t>
      </w:r>
      <w:r>
        <w:rPr>
          <w:b/>
          <w:bCs/>
          <w:i/>
          <w:iCs/>
        </w:rPr>
        <w:t>=</w:t>
      </w:r>
      <w:r>
        <w:rPr>
          <w:b/>
          <w:bCs/>
          <w:i/>
          <w:iCs/>
          <w:lang w:val="en-US"/>
        </w:rPr>
        <w:t>z</w:t>
      </w:r>
      <w:r>
        <w:rPr>
          <w:b/>
          <w:bCs/>
          <w:i/>
          <w:iCs/>
        </w:rPr>
        <w:t>(</w:t>
      </w:r>
      <w:r>
        <w:rPr>
          <w:b/>
          <w:bCs/>
          <w:i/>
          <w:iCs/>
          <w:lang w:val="en-US"/>
        </w:rPr>
        <w:t>t</w:t>
      </w:r>
      <w:r>
        <w:rPr>
          <w:b/>
          <w:bCs/>
          <w:i/>
          <w:iCs/>
        </w:rPr>
        <w:t>)</w:t>
      </w:r>
      <w:r>
        <w:rPr>
          <w:i/>
          <w:iCs/>
        </w:rPr>
        <w:t>,</w:t>
      </w:r>
      <w:r>
        <w:t xml:space="preserve"> то порівнювані з ним уявні кінематично можливі рухи відбуваються за зако</w:t>
      </w:r>
      <w:r>
        <w:t>ном</w:t>
      </w:r>
    </w:p>
    <w:p w14:paraId="3299E05F" w14:textId="77777777" w:rsidR="00000000" w:rsidRDefault="00F01125">
      <w:pPr>
        <w:jc w:val="center"/>
      </w:pPr>
      <w:r>
        <w:rPr>
          <w:position w:val="-10"/>
        </w:rPr>
        <w:object w:dxaOrig="4740" w:dyaOrig="320" w14:anchorId="1B9C3EF7">
          <v:shape id="_x0000_i1032" type="#_x0000_t75" style="width:294.35pt;height:19.5pt" o:ole="">
            <v:imagedata r:id="rId20" o:title=""/>
          </v:shape>
          <o:OLEObject Type="Embed" ProgID="Equation.3" ShapeID="_x0000_i1032" DrawAspect="Content" ObjectID="_1805885172" r:id="rId21"/>
        </w:object>
      </w:r>
    </w:p>
    <w:p w14:paraId="54416A23" w14:textId="77777777" w:rsidR="00000000" w:rsidRDefault="00F01125">
      <w:r>
        <w:t xml:space="preserve">Оскільки вибір варіацій </w:t>
      </w:r>
      <w:r>
        <w:rPr>
          <w:b/>
          <w:bCs/>
          <w:i/>
          <w:iCs/>
        </w:rPr>
        <w:t>δх, δ</w:t>
      </w:r>
      <w:r>
        <w:rPr>
          <w:b/>
          <w:bCs/>
          <w:i/>
          <w:iCs/>
          <w:lang w:val="en-US"/>
        </w:rPr>
        <w:t>y</w:t>
      </w:r>
      <w:r>
        <w:rPr>
          <w:b/>
          <w:bCs/>
          <w:i/>
          <w:iCs/>
        </w:rPr>
        <w:t>, δz</w:t>
      </w:r>
      <w:r>
        <w:t xml:space="preserve"> довільний, то існує </w:t>
      </w:r>
      <w:r>
        <w:rPr>
          <w:i/>
          <w:iCs/>
        </w:rPr>
        <w:t>нескінчен</w:t>
      </w:r>
      <w:r>
        <w:rPr>
          <w:i/>
          <w:iCs/>
        </w:rPr>
        <w:softHyphen/>
        <w:t>на множина</w:t>
      </w:r>
      <w:r>
        <w:t xml:space="preserve"> уявних кінематично можливих рухів точки між заданими її положеннями.</w:t>
      </w:r>
    </w:p>
    <w:p w14:paraId="6C91A172" w14:textId="77777777" w:rsidR="00000000" w:rsidRDefault="00F01125">
      <w:pPr>
        <w:pStyle w:val="3"/>
        <w:numPr>
          <w:ilvl w:val="0"/>
          <w:numId w:val="0"/>
        </w:numPr>
        <w:jc w:val="center"/>
      </w:pPr>
      <w:bookmarkStart w:id="7" w:name="_Toc499469808"/>
      <w:r>
        <w:t>1.2. Дійсний і уявні рухи для невільної матеріальної точки.</w:t>
      </w:r>
      <w:bookmarkEnd w:id="7"/>
    </w:p>
    <w:p w14:paraId="29EB7F5D" w14:textId="77777777" w:rsidR="00000000" w:rsidRDefault="00F01125">
      <w:r>
        <w:t>У випадку невільної мат</w:t>
      </w:r>
      <w:r>
        <w:t>еріальної точки сформульовані вище в п.1.1. умови, які визначають клас кінематично можливих уяв</w:t>
      </w:r>
      <w:r>
        <w:softHyphen/>
        <w:t>них рухів, слід доповнити ще однією: уявний рух точки по</w:t>
      </w:r>
      <w:r>
        <w:softHyphen/>
        <w:t>винен бути узгоджений з зв'язками, не повинен порушувати їх</w:t>
      </w:r>
      <w:r>
        <w:rPr>
          <w:rStyle w:val="aa"/>
        </w:rPr>
        <w:footnoteReference w:id="5"/>
      </w:r>
      <w:r>
        <w:t>. Тому всі попередні результати справедливі</w:t>
      </w:r>
      <w:r>
        <w:t xml:space="preserve"> і для руху невільної матеріальної точки, якщо тільки в рівняннях ру</w:t>
      </w:r>
      <w:r>
        <w:softHyphen/>
        <w:t xml:space="preserve">ху точки використано </w:t>
      </w:r>
      <w:r>
        <w:rPr>
          <w:i/>
          <w:iCs/>
        </w:rPr>
        <w:t>незалежні</w:t>
      </w:r>
      <w:r>
        <w:t xml:space="preserve"> узагальнені координати, які позначимо </w:t>
      </w:r>
      <w:r>
        <w:rPr>
          <w:b/>
          <w:bCs/>
          <w:i/>
          <w:iCs/>
          <w:lang w:val="en-US"/>
        </w:rPr>
        <w:t>q</w:t>
      </w:r>
      <w:r>
        <w:rPr>
          <w:b/>
          <w:bCs/>
          <w:i/>
          <w:iCs/>
          <w:vertAlign w:val="subscript"/>
        </w:rPr>
        <w:t>1</w:t>
      </w:r>
      <w:r>
        <w:t xml:space="preserve">, </w:t>
      </w:r>
      <w:r>
        <w:rPr>
          <w:b/>
          <w:bCs/>
          <w:i/>
          <w:iCs/>
          <w:lang w:val="en-US"/>
        </w:rPr>
        <w:t>q</w:t>
      </w:r>
      <w:r>
        <w:rPr>
          <w:b/>
          <w:bCs/>
          <w:i/>
          <w:iCs/>
          <w:vertAlign w:val="subscript"/>
        </w:rPr>
        <w:t>2</w:t>
      </w:r>
      <w:r>
        <w:t xml:space="preserve"> (при одній ступені вільності матимемо лише одну координату </w:t>
      </w:r>
      <w:r>
        <w:rPr>
          <w:b/>
          <w:bCs/>
          <w:i/>
          <w:iCs/>
          <w:lang w:val="en-US"/>
        </w:rPr>
        <w:t>q</w:t>
      </w:r>
      <w:r>
        <w:rPr>
          <w:i/>
          <w:iCs/>
        </w:rPr>
        <w:t>).</w:t>
      </w:r>
      <w:r>
        <w:t xml:space="preserve"> У цьому випадку, якщо дійсний рух точки визначає</w:t>
      </w:r>
      <w:r>
        <w:t xml:space="preserve">ться незалежними координатами </w:t>
      </w:r>
      <w:r>
        <w:rPr>
          <w:b/>
          <w:bCs/>
          <w:i/>
          <w:iCs/>
          <w:lang w:val="en-US"/>
        </w:rPr>
        <w:t>q</w:t>
      </w:r>
      <w:r>
        <w:rPr>
          <w:b/>
          <w:bCs/>
          <w:i/>
          <w:iCs/>
          <w:vertAlign w:val="subscript"/>
        </w:rPr>
        <w:t>1</w:t>
      </w:r>
      <w:r>
        <w:rPr>
          <w:b/>
          <w:bCs/>
          <w:i/>
          <w:iCs/>
        </w:rPr>
        <w:t>(</w:t>
      </w:r>
      <w:r>
        <w:rPr>
          <w:b/>
          <w:bCs/>
          <w:i/>
          <w:iCs/>
          <w:lang w:val="en-US"/>
        </w:rPr>
        <w:t>t</w:t>
      </w:r>
      <w:r>
        <w:rPr>
          <w:b/>
          <w:bCs/>
          <w:i/>
          <w:iCs/>
        </w:rPr>
        <w:t>)</w:t>
      </w:r>
      <w:r>
        <w:t xml:space="preserve">, </w:t>
      </w:r>
      <w:r>
        <w:rPr>
          <w:b/>
          <w:bCs/>
          <w:i/>
          <w:iCs/>
          <w:lang w:val="en-US"/>
        </w:rPr>
        <w:t>q</w:t>
      </w:r>
      <w:r>
        <w:rPr>
          <w:b/>
          <w:bCs/>
          <w:i/>
          <w:iCs/>
          <w:vertAlign w:val="subscript"/>
        </w:rPr>
        <w:t>2</w:t>
      </w:r>
      <w:r>
        <w:rPr>
          <w:b/>
          <w:bCs/>
          <w:i/>
          <w:iCs/>
        </w:rPr>
        <w:t>(</w:t>
      </w:r>
      <w:r>
        <w:rPr>
          <w:b/>
          <w:bCs/>
          <w:i/>
          <w:iCs/>
          <w:lang w:val="en-US"/>
        </w:rPr>
        <w:t>t</w:t>
      </w:r>
      <w:r>
        <w:rPr>
          <w:b/>
          <w:bCs/>
          <w:i/>
          <w:iCs/>
        </w:rPr>
        <w:t>)</w:t>
      </w:r>
      <w:r>
        <w:t xml:space="preserve"> , то, ана</w:t>
      </w:r>
      <w:r>
        <w:softHyphen/>
        <w:t xml:space="preserve">логічно до попереднього, уявний кінематично можливий її рух буде характеризуватись функціями </w:t>
      </w:r>
    </w:p>
    <w:p w14:paraId="4A81CA75" w14:textId="77777777" w:rsidR="00000000" w:rsidRDefault="00F01125">
      <w:pPr>
        <w:jc w:val="center"/>
        <w:rPr>
          <w:i/>
          <w:iCs/>
          <w:lang w:val="en-US"/>
        </w:rPr>
      </w:pPr>
      <w:r>
        <w:rPr>
          <w:b/>
          <w:bCs/>
          <w:position w:val="-18"/>
        </w:rPr>
        <w:object w:dxaOrig="5480" w:dyaOrig="460" w14:anchorId="542859FA">
          <v:shape id="_x0000_i1033" type="#_x0000_t75" style="width:332.9pt;height:28.15pt" o:ole="">
            <v:imagedata r:id="rId22" o:title=""/>
          </v:shape>
          <o:OLEObject Type="Embed" ProgID="Equation.3" ShapeID="_x0000_i1033" DrawAspect="Content" ObjectID="_1805885173" r:id="rId23"/>
        </w:object>
      </w:r>
    </w:p>
    <w:p w14:paraId="7040C2C4" w14:textId="77777777" w:rsidR="00000000" w:rsidRDefault="00F01125">
      <w:r>
        <w:t xml:space="preserve">Варіації координат тут дорівнюють </w:t>
      </w:r>
      <w:r>
        <w:rPr>
          <w:b/>
          <w:bCs/>
          <w:position w:val="-18"/>
        </w:rPr>
        <w:object w:dxaOrig="2960" w:dyaOrig="460" w14:anchorId="2B10BA44">
          <v:shape id="_x0000_i1034" type="#_x0000_t75" style="width:161.75pt;height:25.45pt" o:ole="">
            <v:imagedata r:id="rId24" o:title=""/>
          </v:shape>
          <o:OLEObject Type="Embed" ProgID="Equation.3" ShapeID="_x0000_i1034" DrawAspect="Content" ObjectID="_1805885174" r:id="rId25"/>
        </w:object>
      </w:r>
    </w:p>
    <w:p w14:paraId="7F7CD85A" w14:textId="77777777" w:rsidR="00000000" w:rsidRDefault="00F01125">
      <w:r>
        <w:t>У випадку однієї ступені ві</w:t>
      </w:r>
      <w:r>
        <w:t>льності уявний рух визна</w:t>
      </w:r>
      <w:r>
        <w:softHyphen/>
        <w:t>чається однією координатою</w:t>
      </w:r>
      <w:r>
        <w:rPr>
          <w:position w:val="-22"/>
        </w:rPr>
        <w:object w:dxaOrig="2260" w:dyaOrig="499" w14:anchorId="3BC69281">
          <v:shape id="_x0000_i1035" type="#_x0000_t75" style="width:113pt;height:24.95pt" o:ole="">
            <v:imagedata r:id="rId26" o:title=""/>
          </v:shape>
          <o:OLEObject Type="Embed" ProgID="Equation.3" ShapeID="_x0000_i1035" DrawAspect="Content" ObjectID="_1805885175" r:id="rId27"/>
        </w:object>
      </w:r>
      <w:r>
        <w:rPr>
          <w:lang w:val="ru-RU"/>
        </w:rPr>
        <w:t xml:space="preserve">. </w:t>
      </w:r>
      <w:r>
        <w:t>Варіація коор</w:t>
      </w:r>
      <w:r>
        <w:softHyphen/>
        <w:t>динати дорівнює</w:t>
      </w:r>
      <w:r>
        <w:rPr>
          <w:lang w:val="ru-RU"/>
        </w:rPr>
        <w:t xml:space="preserve"> </w:t>
      </w:r>
      <w:r>
        <w:rPr>
          <w:b/>
          <w:bCs/>
          <w:position w:val="-22"/>
        </w:rPr>
        <w:object w:dxaOrig="1440" w:dyaOrig="499" w14:anchorId="4BEF237F">
          <v:shape id="_x0000_i1036" type="#_x0000_t75" style="width:78.7pt;height:27.6pt" o:ole="">
            <v:imagedata r:id="rId28" o:title=""/>
          </v:shape>
          <o:OLEObject Type="Embed" ProgID="Equation.3" ShapeID="_x0000_i1036" DrawAspect="Content" ObjectID="_1805885176" r:id="rId29"/>
        </w:object>
      </w:r>
    </w:p>
    <w:p w14:paraId="7384FE56" w14:textId="77777777" w:rsidR="00000000" w:rsidRDefault="00F01125">
      <w:pPr>
        <w:pStyle w:val="3"/>
        <w:numPr>
          <w:ilvl w:val="0"/>
          <w:numId w:val="0"/>
        </w:numPr>
      </w:pPr>
      <w:bookmarkStart w:id="8" w:name="_Toc499469809"/>
      <w:r>
        <w:t>1.3. Дійсний і уявні рухи для механічної системи.</w:t>
      </w:r>
      <w:bookmarkEnd w:id="8"/>
      <w:r>
        <w:t xml:space="preserve"> </w:t>
      </w:r>
    </w:p>
    <w:p w14:paraId="501E1D01" w14:textId="77777777" w:rsidR="00000000" w:rsidRDefault="00F01125">
      <w:r>
        <w:t>Випа</w:t>
      </w:r>
      <w:r>
        <w:softHyphen/>
        <w:t>док системи не відрізняється принципово від з'ясованого вище випадку о</w:t>
      </w:r>
      <w:r>
        <w:t>днієї матеріальної точки. Нехай дійсний рух невіль</w:t>
      </w:r>
      <w:r>
        <w:softHyphen/>
        <w:t xml:space="preserve">ної голономної механічної системи з </w:t>
      </w:r>
      <w:r>
        <w:rPr>
          <w:i/>
          <w:iCs/>
        </w:rPr>
        <w:t>п</w:t>
      </w:r>
      <w:r>
        <w:t xml:space="preserve"> ступенями вільності ви</w:t>
      </w:r>
      <w:r>
        <w:softHyphen/>
        <w:t xml:space="preserve">значається </w:t>
      </w:r>
      <w:r>
        <w:rPr>
          <w:i/>
          <w:iCs/>
        </w:rPr>
        <w:t>п</w:t>
      </w:r>
      <w:r>
        <w:t xml:space="preserve"> незалежними координатами </w:t>
      </w:r>
      <w:r>
        <w:rPr>
          <w:b/>
          <w:bCs/>
          <w:i/>
          <w:iCs/>
          <w:lang w:val="en-US"/>
        </w:rPr>
        <w:t>q</w:t>
      </w:r>
      <w:r>
        <w:rPr>
          <w:b/>
          <w:bCs/>
          <w:i/>
          <w:iCs/>
          <w:vertAlign w:val="subscript"/>
          <w:lang w:val="en-US"/>
        </w:rPr>
        <w:t>k</w:t>
      </w:r>
      <w:r>
        <w:rPr>
          <w:b/>
          <w:bCs/>
          <w:i/>
          <w:iCs/>
        </w:rPr>
        <w:t>(</w:t>
      </w:r>
      <w:r>
        <w:rPr>
          <w:b/>
          <w:bCs/>
          <w:i/>
          <w:iCs/>
          <w:lang w:val="en-US"/>
        </w:rPr>
        <w:t>t</w:t>
      </w:r>
      <w:r>
        <w:rPr>
          <w:b/>
          <w:bCs/>
          <w:i/>
          <w:iCs/>
        </w:rPr>
        <w:t>)</w:t>
      </w:r>
      <w:r>
        <w:rPr>
          <w:i/>
          <w:iCs/>
        </w:rPr>
        <w:t xml:space="preserve">, </w:t>
      </w:r>
      <w:r>
        <w:rPr>
          <w:b/>
          <w:bCs/>
          <w:i/>
          <w:iCs/>
        </w:rPr>
        <w:t>(</w:t>
      </w:r>
      <w:r>
        <w:rPr>
          <w:b/>
          <w:bCs/>
          <w:i/>
          <w:iCs/>
          <w:lang w:val="en-US"/>
        </w:rPr>
        <w:t>k</w:t>
      </w:r>
      <w:r>
        <w:rPr>
          <w:b/>
          <w:bCs/>
          <w:i/>
          <w:iCs/>
        </w:rPr>
        <w:t>=1, 2, ..., п)</w:t>
      </w:r>
      <w:r>
        <w:rPr>
          <w:i/>
          <w:iCs/>
        </w:rPr>
        <w:t xml:space="preserve">. </w:t>
      </w:r>
      <w:r>
        <w:t>Уявний кінематично можливий її рух визначатиметься варійованими координатами</w:t>
      </w:r>
    </w:p>
    <w:p w14:paraId="2E4BA1A1" w14:textId="77777777" w:rsidR="00000000" w:rsidRDefault="00F01125">
      <w:pPr>
        <w:jc w:val="right"/>
        <w:rPr>
          <w:b/>
          <w:bCs/>
        </w:rPr>
      </w:pPr>
      <w:r>
        <w:rPr>
          <w:position w:val="-18"/>
        </w:rPr>
        <w:object w:dxaOrig="2299" w:dyaOrig="460" w14:anchorId="3031A7AA">
          <v:shape id="_x0000_i1037" type="#_x0000_t75" style="width:114.95pt;height:23pt" o:ole="">
            <v:imagedata r:id="rId30" o:title=""/>
          </v:shape>
          <o:OLEObject Type="Embed" ProgID="Equation.3" ShapeID="_x0000_i1037" DrawAspect="Content" ObjectID="_1805885177" r:id="rId31"/>
        </w:object>
      </w:r>
      <w:r>
        <w:t>,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(6)</w:t>
      </w:r>
    </w:p>
    <w:p w14:paraId="26847767" w14:textId="77777777" w:rsidR="00000000" w:rsidRDefault="00F01125">
      <w:pPr>
        <w:ind w:firstLine="0"/>
      </w:pPr>
      <w:r>
        <w:t xml:space="preserve">де </w:t>
      </w:r>
      <w:r>
        <w:rPr>
          <w:b/>
          <w:bCs/>
          <w:i/>
          <w:iCs/>
        </w:rPr>
        <w:t>ε</w:t>
      </w:r>
      <w:r>
        <w:t xml:space="preserve"> — нескінченно малий параметр,</w:t>
      </w:r>
      <w:r>
        <w:rPr>
          <w:lang w:val="ru-RU"/>
        </w:rPr>
        <w:t xml:space="preserve"> </w:t>
      </w:r>
      <w:r>
        <w:rPr>
          <w:lang w:val="en-US"/>
        </w:rPr>
        <w:t>a</w:t>
      </w:r>
      <w:r>
        <w:rPr>
          <w:lang w:val="ru-RU"/>
        </w:rPr>
        <w:t xml:space="preserve"> </w:t>
      </w:r>
      <w:r>
        <w:rPr>
          <w:b/>
          <w:bCs/>
          <w:i/>
          <w:iCs/>
          <w:lang w:val="en-US"/>
        </w:rPr>
        <w:t>ξ</w:t>
      </w:r>
      <w:r>
        <w:rPr>
          <w:b/>
          <w:bCs/>
          <w:i/>
          <w:iCs/>
          <w:vertAlign w:val="subscript"/>
          <w:lang w:val="en-US"/>
        </w:rPr>
        <w:t>k</w:t>
      </w:r>
      <w:r>
        <w:rPr>
          <w:b/>
          <w:bCs/>
          <w:i/>
          <w:iCs/>
          <w:lang w:val="ru-RU"/>
        </w:rPr>
        <w:t>(</w:t>
      </w:r>
      <w:r>
        <w:rPr>
          <w:b/>
          <w:bCs/>
          <w:i/>
          <w:iCs/>
          <w:lang w:val="en-US"/>
        </w:rPr>
        <w:t>t</w:t>
      </w:r>
      <w:r>
        <w:rPr>
          <w:b/>
          <w:bCs/>
          <w:i/>
          <w:iCs/>
          <w:lang w:val="ru-RU"/>
        </w:rPr>
        <w:t>)</w:t>
      </w:r>
      <w:r>
        <w:rPr>
          <w:i/>
          <w:iCs/>
          <w:lang w:val="ru-RU"/>
        </w:rPr>
        <w:t>—</w:t>
      </w:r>
      <w:r>
        <w:t>довільні функції. Ці функції слід вибирати так, щоб вони перетворювались в нуль на кінцях часового інтервалу (</w:t>
      </w:r>
      <w:r>
        <w:rPr>
          <w:b/>
          <w:bCs/>
          <w:i/>
          <w:iCs/>
          <w:lang w:val="en-US"/>
        </w:rPr>
        <w:t>t</w:t>
      </w:r>
      <w:r>
        <w:rPr>
          <w:b/>
          <w:bCs/>
          <w:vertAlign w:val="subscript"/>
        </w:rPr>
        <w:t xml:space="preserve">0, </w:t>
      </w:r>
      <w:r>
        <w:rPr>
          <w:b/>
          <w:bCs/>
          <w:i/>
          <w:iCs/>
          <w:lang w:val="en-US"/>
        </w:rPr>
        <w:t>t</w:t>
      </w:r>
      <w:r>
        <w:rPr>
          <w:b/>
          <w:bCs/>
          <w:vertAlign w:val="subscript"/>
          <w:lang w:val="ru-RU"/>
        </w:rPr>
        <w:t>1</w:t>
      </w:r>
      <w:r>
        <w:t>), протягом якого розгляда</w:t>
      </w:r>
      <w:r>
        <w:softHyphen/>
        <w:t>ється рух системи. Варіації координат сис</w:t>
      </w:r>
      <w:r>
        <w:t xml:space="preserve">теми тут дорівнюють </w:t>
      </w:r>
      <w:r>
        <w:rPr>
          <w:b/>
          <w:bCs/>
          <w:position w:val="-18"/>
        </w:rPr>
        <w:object w:dxaOrig="1460" w:dyaOrig="460" w14:anchorId="7BF9E724">
          <v:shape id="_x0000_i1038" type="#_x0000_t75" style="width:79.8pt;height:25.45pt" o:ole="">
            <v:imagedata r:id="rId32" o:title=""/>
          </v:shape>
          <o:OLEObject Type="Embed" ProgID="Equation.3" ShapeID="_x0000_i1038" DrawAspect="Content" ObjectID="_1805885178" r:id="rId33"/>
        </w:object>
      </w:r>
      <w:r>
        <w:rPr>
          <w:lang w:val="ru-RU"/>
        </w:rPr>
        <w:t>.</w:t>
      </w:r>
    </w:p>
    <w:p w14:paraId="42E5830F" w14:textId="77777777" w:rsidR="00000000" w:rsidRDefault="00F01125">
      <w:r>
        <w:t>Отже, поряд з дійсним рухом механічної системи, який від</w:t>
      </w:r>
      <w:r>
        <w:softHyphen/>
        <w:t xml:space="preserve">бувається між положеннями </w:t>
      </w:r>
      <w:r>
        <w:rPr>
          <w:i/>
          <w:iCs/>
        </w:rPr>
        <w:t>А</w:t>
      </w:r>
      <w:r>
        <w:t xml:space="preserve"> і </w:t>
      </w:r>
      <w:r>
        <w:rPr>
          <w:i/>
          <w:iCs/>
        </w:rPr>
        <w:t>В</w:t>
      </w:r>
      <w:r>
        <w:t xml:space="preserve"> за проміжок часу (</w:t>
      </w:r>
      <w:r>
        <w:rPr>
          <w:b/>
          <w:bCs/>
          <w:i/>
          <w:iCs/>
          <w:lang w:val="en-US"/>
        </w:rPr>
        <w:t>t</w:t>
      </w:r>
      <w:r>
        <w:rPr>
          <w:b/>
          <w:bCs/>
          <w:vertAlign w:val="subscript"/>
        </w:rPr>
        <w:t xml:space="preserve">0, </w:t>
      </w:r>
      <w:r>
        <w:rPr>
          <w:b/>
          <w:bCs/>
          <w:i/>
          <w:iCs/>
          <w:lang w:val="en-US"/>
        </w:rPr>
        <w:t>t</w:t>
      </w:r>
      <w:r>
        <w:rPr>
          <w:b/>
          <w:bCs/>
          <w:vertAlign w:val="subscript"/>
        </w:rPr>
        <w:t>1</w:t>
      </w:r>
      <w:r>
        <w:t>), розглядаються нескінченно близькі до дійсного кінематично можливі (уявні) її рухи, які всі відб</w:t>
      </w:r>
      <w:r>
        <w:t xml:space="preserve">уваються між тими самими положеннями </w:t>
      </w:r>
      <w:r>
        <w:rPr>
          <w:i/>
          <w:iCs/>
        </w:rPr>
        <w:t>А</w:t>
      </w:r>
      <w:r>
        <w:t xml:space="preserve"> та </w:t>
      </w:r>
      <w:r>
        <w:rPr>
          <w:i/>
          <w:iCs/>
        </w:rPr>
        <w:t>В,</w:t>
      </w:r>
      <w:r>
        <w:t xml:space="preserve"> між якими відбувається дійсний рух і за той самий проміжок часу (</w:t>
      </w:r>
      <w:r>
        <w:rPr>
          <w:b/>
          <w:bCs/>
          <w:i/>
          <w:iCs/>
          <w:lang w:val="en-US"/>
        </w:rPr>
        <w:t>t</w:t>
      </w:r>
      <w:r>
        <w:rPr>
          <w:b/>
          <w:bCs/>
          <w:vertAlign w:val="subscript"/>
        </w:rPr>
        <w:t xml:space="preserve">0, </w:t>
      </w:r>
      <w:r>
        <w:rPr>
          <w:b/>
          <w:bCs/>
          <w:i/>
          <w:iCs/>
          <w:lang w:val="en-US"/>
        </w:rPr>
        <w:t>t</w:t>
      </w:r>
      <w:r>
        <w:rPr>
          <w:b/>
          <w:bCs/>
          <w:vertAlign w:val="subscript"/>
        </w:rPr>
        <w:t>1</w:t>
      </w:r>
      <w:r>
        <w:t>) та узгоджені з зв'язками системи.</w:t>
      </w:r>
    </w:p>
    <w:p w14:paraId="79E1ABB7" w14:textId="77777777" w:rsidR="00000000" w:rsidRDefault="00F01125">
      <w:r>
        <w:t xml:space="preserve">Уявні рухи, що задовольняють ці вимоги, називатимемо </w:t>
      </w:r>
      <w:r>
        <w:rPr>
          <w:i/>
          <w:iCs/>
        </w:rPr>
        <w:t>можливими в розумінні Остроградського.</w:t>
      </w:r>
    </w:p>
    <w:p w14:paraId="61858071" w14:textId="77777777" w:rsidR="00000000" w:rsidRDefault="00F01125">
      <w:r>
        <w:t>Доведемо теп</w:t>
      </w:r>
      <w:r>
        <w:t>ер властивість комутативності варіювання і диференціювання, яку будемо використовувати нижче при розгляді принципу. Перепишемо (6) у вигляді</w:t>
      </w:r>
      <w:r>
        <w:rPr>
          <w:lang w:val="ru-RU"/>
        </w:rPr>
        <w:t xml:space="preserve"> </w:t>
      </w:r>
      <w:r>
        <w:rPr>
          <w:position w:val="-18"/>
        </w:rPr>
        <w:object w:dxaOrig="1540" w:dyaOrig="460" w14:anchorId="3D254DBC">
          <v:shape id="_x0000_i1039" type="#_x0000_t75" style="width:77pt;height:23pt" o:ole="">
            <v:imagedata r:id="rId34" o:title=""/>
          </v:shape>
          <o:OLEObject Type="Embed" ProgID="Equation.3" ShapeID="_x0000_i1039" DrawAspect="Content" ObjectID="_1805885179" r:id="rId35"/>
        </w:object>
      </w:r>
      <w:r>
        <w:rPr>
          <w:i/>
          <w:iCs/>
          <w:lang w:val="ru-RU"/>
        </w:rPr>
        <w:t xml:space="preserve">, </w:t>
      </w:r>
      <w:r>
        <w:t>і продиференціюємо по часу:</w:t>
      </w:r>
    </w:p>
    <w:p w14:paraId="599D5DB8" w14:textId="77777777" w:rsidR="00000000" w:rsidRDefault="00F01125">
      <w:pPr>
        <w:jc w:val="right"/>
      </w:pPr>
      <w:r>
        <w:rPr>
          <w:position w:val="-24"/>
        </w:rPr>
        <w:object w:dxaOrig="2240" w:dyaOrig="760" w14:anchorId="5B23F04C">
          <v:shape id="_x0000_i1040" type="#_x0000_t75" style="width:112pt;height:38pt" o:ole="">
            <v:imagedata r:id="rId36" o:title=""/>
          </v:shape>
          <o:OLEObject Type="Embed" ProgID="Equation.3" ShapeID="_x0000_i1040" DrawAspect="Content" ObjectID="_1805885180" r:id="rId37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  <w:t>(7)</w:t>
      </w:r>
    </w:p>
    <w:p w14:paraId="0521408D" w14:textId="77777777" w:rsidR="00000000" w:rsidRDefault="00F01125">
      <w:r>
        <w:t>Але за своїм змістом ліва час</w:t>
      </w:r>
      <w:r>
        <w:t xml:space="preserve">тина цієї рівності є варіацією функції </w:t>
      </w:r>
      <w:r>
        <w:rPr>
          <w:position w:val="-24"/>
        </w:rPr>
        <w:object w:dxaOrig="560" w:dyaOrig="760" w14:anchorId="0CC68CFF">
          <v:shape id="_x0000_i1041" type="#_x0000_t75" style="width:28pt;height:38pt" o:ole="">
            <v:imagedata r:id="rId38" o:title=""/>
          </v:shape>
          <o:OLEObject Type="Embed" ProgID="Equation.3" ShapeID="_x0000_i1041" DrawAspect="Content" ObjectID="_1805885181" r:id="rId39"/>
        </w:object>
      </w:r>
      <w:r>
        <w:t>, тобто це є</w:t>
      </w:r>
      <w:r>
        <w:rPr>
          <w:position w:val="-24"/>
        </w:rPr>
        <w:object w:dxaOrig="740" w:dyaOrig="760" w14:anchorId="381BD001">
          <v:shape id="_x0000_i1042" type="#_x0000_t75" style="width:37pt;height:38pt" o:ole="">
            <v:imagedata r:id="rId40" o:title=""/>
          </v:shape>
          <o:OLEObject Type="Embed" ProgID="Equation.3" ShapeID="_x0000_i1042" DrawAspect="Content" ObjectID="_1805885182" r:id="rId41"/>
        </w:object>
      </w:r>
      <w:r>
        <w:t>. Отже, з (7) знаходимо</w:t>
      </w:r>
    </w:p>
    <w:p w14:paraId="67B6197E" w14:textId="77777777" w:rsidR="00000000" w:rsidRDefault="00F01125">
      <w:pPr>
        <w:jc w:val="right"/>
        <w:rPr>
          <w:b/>
          <w:bCs/>
        </w:rPr>
      </w:pPr>
      <w:r>
        <w:rPr>
          <w:position w:val="-24"/>
        </w:rPr>
        <w:object w:dxaOrig="1680" w:dyaOrig="760" w14:anchorId="1E078723">
          <v:shape id="_x0000_i1043" type="#_x0000_t75" style="width:84pt;height:38pt" o:ole="">
            <v:imagedata r:id="rId42" o:title=""/>
          </v:shape>
          <o:OLEObject Type="Embed" ProgID="Equation.3" ShapeID="_x0000_i1043" DrawAspect="Content" ObjectID="_1805885183" r:id="rId43"/>
        </w:object>
      </w:r>
      <w:r>
        <w:t>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(8)</w:t>
      </w:r>
    </w:p>
    <w:p w14:paraId="4FFCE06C" w14:textId="77777777" w:rsidR="00000000" w:rsidRDefault="00F01125">
      <w:pPr>
        <w:ind w:firstLine="0"/>
      </w:pPr>
      <w:r>
        <w:rPr>
          <w:i/>
          <w:iCs/>
        </w:rPr>
        <w:t xml:space="preserve">що означає: </w:t>
      </w:r>
      <w:r>
        <w:t xml:space="preserve">операція диференціювання по незалежній змінній </w:t>
      </w:r>
      <w:r>
        <w:rPr>
          <w:b/>
          <w:bCs/>
          <w:i/>
          <w:iCs/>
        </w:rPr>
        <w:t>t</w:t>
      </w:r>
      <w:r>
        <w:t xml:space="preserve"> і операція варіювання є комутативними.</w:t>
      </w:r>
    </w:p>
    <w:p w14:paraId="333A6D6C" w14:textId="77777777" w:rsidR="00000000" w:rsidRDefault="00F01125">
      <w:pPr>
        <w:pStyle w:val="3"/>
        <w:numPr>
          <w:ilvl w:val="0"/>
          <w:numId w:val="0"/>
        </w:numPr>
      </w:pPr>
      <w:bookmarkStart w:id="9" w:name="_Toc499469810"/>
      <w:r>
        <w:t>1</w:t>
      </w:r>
      <w:r>
        <w:t>.4. Функція Лагранжа та її інтеграл у дійсному і уявному рухах.</w:t>
      </w:r>
      <w:bookmarkEnd w:id="9"/>
      <w:r>
        <w:t xml:space="preserve"> </w:t>
      </w:r>
    </w:p>
    <w:p w14:paraId="63848812" w14:textId="77777777" w:rsidR="00000000" w:rsidRDefault="00F01125">
      <w:r>
        <w:t>Нехай при дійсному русі функція Лагранжа системи є</w:t>
      </w:r>
      <w:r>
        <w:rPr>
          <w:lang w:val="ru-RU"/>
        </w:rPr>
        <w:t xml:space="preserve"> </w:t>
      </w:r>
      <w:r>
        <w:rPr>
          <w:i/>
          <w:iCs/>
          <w:lang w:val="en-US"/>
        </w:rPr>
        <w:t>L</w:t>
      </w:r>
      <w:r>
        <w:rPr>
          <w:i/>
          <w:iCs/>
          <w:lang w:val="ru-RU"/>
        </w:rPr>
        <w:t>(</w:t>
      </w:r>
      <w:r>
        <w:rPr>
          <w:i/>
          <w:iCs/>
          <w:lang w:val="en-US"/>
        </w:rPr>
        <w:t>q</w:t>
      </w:r>
      <w:r>
        <w:rPr>
          <w:i/>
          <w:iCs/>
          <w:lang w:val="ru-RU"/>
        </w:rPr>
        <w:t>, ˙</w:t>
      </w:r>
      <w:r>
        <w:rPr>
          <w:i/>
          <w:iCs/>
          <w:lang w:val="en-US"/>
        </w:rPr>
        <w:t>q</w:t>
      </w:r>
      <w:r>
        <w:rPr>
          <w:i/>
          <w:iCs/>
          <w:lang w:val="ru-RU"/>
        </w:rPr>
        <w:t>,</w:t>
      </w:r>
      <w:r>
        <w:rPr>
          <w:i/>
          <w:iCs/>
        </w:rPr>
        <w:t xml:space="preserve"> t),</w:t>
      </w:r>
      <w:r>
        <w:t xml:space="preserve"> а в уявному вона дорівнює</w:t>
      </w:r>
      <w:r>
        <w:rPr>
          <w:lang w:val="ru-RU"/>
        </w:rPr>
        <w:t xml:space="preserve"> </w:t>
      </w:r>
      <w:r>
        <w:rPr>
          <w:position w:val="-10"/>
          <w:lang w:val="en-US"/>
        </w:rPr>
        <w:object w:dxaOrig="2299" w:dyaOrig="380" w14:anchorId="21D81C37">
          <v:shape id="_x0000_i1044" type="#_x0000_t75" style="width:122.9pt;height:20.65pt" o:ole="">
            <v:imagedata r:id="rId44" o:title=""/>
          </v:shape>
          <o:OLEObject Type="Embed" ProgID="Equation.3" ShapeID="_x0000_i1044" DrawAspect="Content" ObjectID="_1805885184" r:id="rId45"/>
        </w:object>
      </w:r>
      <w:r>
        <w:rPr>
          <w:rStyle w:val="aa"/>
        </w:rPr>
        <w:footnoteReference w:id="6"/>
      </w:r>
      <w:r>
        <w:rPr>
          <w:i/>
          <w:iCs/>
        </w:rPr>
        <w:t>,</w:t>
      </w:r>
      <w:r>
        <w:t xml:space="preserve"> де</w:t>
      </w:r>
      <w:r>
        <w:rPr>
          <w:lang w:val="ru-RU"/>
        </w:rPr>
        <w:t xml:space="preserve"> </w:t>
      </w:r>
      <w:r>
        <w:rPr>
          <w:b/>
          <w:bCs/>
          <w:position w:val="-22"/>
        </w:rPr>
        <w:object w:dxaOrig="1440" w:dyaOrig="499" w14:anchorId="7ABF1CEE">
          <v:shape id="_x0000_i1045" type="#_x0000_t75" style="width:78.7pt;height:27.6pt" o:ole="">
            <v:imagedata r:id="rId28" o:title=""/>
          </v:shape>
          <o:OLEObject Type="Embed" ProgID="Equation.3" ShapeID="_x0000_i1045" DrawAspect="Content" ObjectID="_1805885185" r:id="rId46"/>
        </w:object>
      </w:r>
    </w:p>
    <w:p w14:paraId="6E651173" w14:textId="77777777" w:rsidR="00000000" w:rsidRDefault="00F01125">
      <w:r>
        <w:t>Розкладаючи в ряд Тейлора, знайдемо</w:t>
      </w:r>
    </w:p>
    <w:p w14:paraId="365B4CBC" w14:textId="77777777" w:rsidR="00000000" w:rsidRDefault="00F01125">
      <w:pPr>
        <w:jc w:val="right"/>
        <w:rPr>
          <w:b/>
          <w:bCs/>
        </w:rPr>
      </w:pPr>
      <w:r>
        <w:rPr>
          <w:position w:val="-44"/>
          <w:lang w:val="en-US"/>
        </w:rPr>
        <w:object w:dxaOrig="7339" w:dyaOrig="999" w14:anchorId="10C5C416">
          <v:shape id="_x0000_i1046" type="#_x0000_t75" style="width:366.95pt;height:49.95pt" o:ole="">
            <v:imagedata r:id="rId47" o:title=""/>
          </v:shape>
          <o:OLEObject Type="Embed" ProgID="Equation.3" ShapeID="_x0000_i1046" DrawAspect="Content" ObjectID="_1805885186" r:id="rId48"/>
        </w:object>
      </w:r>
      <w:r>
        <w:rPr>
          <w:b/>
          <w:bCs/>
          <w:szCs w:val="16"/>
        </w:rPr>
        <w:t xml:space="preserve"> (9)</w:t>
      </w:r>
    </w:p>
    <w:p w14:paraId="679B87C2" w14:textId="77777777" w:rsidR="00000000" w:rsidRDefault="00F01125">
      <w:r>
        <w:t xml:space="preserve">Головна, лінійна відносно </w:t>
      </w:r>
      <w:r>
        <w:sym w:font="Symbol" w:char="F065"/>
      </w:r>
      <w:r>
        <w:t xml:space="preserve">, частина приросту функції L називається </w:t>
      </w:r>
      <w:r>
        <w:rPr>
          <w:i/>
          <w:iCs/>
        </w:rPr>
        <w:t>першою варіацією</w:t>
      </w:r>
      <w:r>
        <w:t xml:space="preserve"> цієї функції, вона позначається </w:t>
      </w:r>
      <w:r>
        <w:rPr>
          <w:b/>
          <w:bCs/>
          <w:i/>
          <w:iCs/>
        </w:rPr>
        <w:t>δ</w:t>
      </w:r>
      <w:r>
        <w:rPr>
          <w:b/>
          <w:bCs/>
          <w:i/>
          <w:iCs/>
          <w:lang w:val="en-US"/>
        </w:rPr>
        <w:t>L</w:t>
      </w:r>
      <w:r>
        <w:t xml:space="preserve"> і дорівнює</w:t>
      </w:r>
    </w:p>
    <w:p w14:paraId="54B417E9" w14:textId="77777777" w:rsidR="00000000" w:rsidRDefault="00F01125">
      <w:pPr>
        <w:jc w:val="center"/>
      </w:pPr>
      <w:r>
        <w:rPr>
          <w:position w:val="-30"/>
        </w:rPr>
        <w:object w:dxaOrig="2060" w:dyaOrig="720" w14:anchorId="0E002995">
          <v:shape id="_x0000_i1047" type="#_x0000_t75" style="width:103pt;height:36pt" o:ole="">
            <v:imagedata r:id="rId49" o:title=""/>
          </v:shape>
          <o:OLEObject Type="Embed" ProgID="Equation.3" ShapeID="_x0000_i1047" DrawAspect="Content" ObjectID="_1805885187" r:id="rId50"/>
        </w:object>
      </w:r>
    </w:p>
    <w:p w14:paraId="1C0617D8" w14:textId="77777777" w:rsidR="00000000" w:rsidRDefault="00F01125">
      <w:r>
        <w:t>Інші доданки ряду (9), які згруповано за степенями ε, нази</w:t>
      </w:r>
      <w:r>
        <w:softHyphen/>
        <w:t>ваються, відповідно, друго</w:t>
      </w:r>
      <w:r>
        <w:t xml:space="preserve">ю, третьою і т. д. варіаціями функції </w:t>
      </w:r>
      <w:r>
        <w:rPr>
          <w:i/>
          <w:iCs/>
        </w:rPr>
        <w:t>L</w:t>
      </w:r>
      <w:r>
        <w:t xml:space="preserve"> і позначаються так:</w:t>
      </w:r>
    </w:p>
    <w:p w14:paraId="30CD76E9" w14:textId="77777777" w:rsidR="00000000" w:rsidRDefault="00F01125">
      <w:pPr>
        <w:jc w:val="center"/>
      </w:pPr>
      <w:r>
        <w:rPr>
          <w:b/>
          <w:bCs/>
          <w:i/>
          <w:iCs/>
        </w:rPr>
        <w:t>δ</w:t>
      </w:r>
      <w:r>
        <w:rPr>
          <w:b/>
          <w:bCs/>
          <w:i/>
          <w:iCs/>
          <w:vertAlign w:val="superscript"/>
        </w:rPr>
        <w:t>2</w:t>
      </w:r>
      <w:r>
        <w:rPr>
          <w:b/>
          <w:bCs/>
          <w:i/>
          <w:iCs/>
        </w:rPr>
        <w:t>L</w:t>
      </w:r>
      <w:r>
        <w:rPr>
          <w:b/>
          <w:bCs/>
          <w:i/>
          <w:iCs/>
          <w:lang w:val="en-US"/>
        </w:rPr>
        <w:t>,</w:t>
      </w:r>
      <w:r>
        <w:rPr>
          <w:b/>
          <w:bCs/>
          <w:i/>
          <w:iCs/>
        </w:rPr>
        <w:t xml:space="preserve"> δ</w:t>
      </w:r>
      <w:r>
        <w:rPr>
          <w:b/>
          <w:bCs/>
          <w:i/>
          <w:iCs/>
          <w:vertAlign w:val="superscript"/>
        </w:rPr>
        <w:t>3</w:t>
      </w:r>
      <w:r>
        <w:rPr>
          <w:b/>
          <w:bCs/>
          <w:i/>
          <w:iCs/>
        </w:rPr>
        <w:t>L, ..., δ</w:t>
      </w:r>
      <w:r>
        <w:rPr>
          <w:b/>
          <w:bCs/>
          <w:i/>
          <w:iCs/>
          <w:vertAlign w:val="superscript"/>
          <w:lang w:val="en-US"/>
        </w:rPr>
        <w:t>k</w:t>
      </w:r>
      <w:r>
        <w:rPr>
          <w:b/>
          <w:bCs/>
          <w:i/>
          <w:iCs/>
        </w:rPr>
        <w:t>L,...</w:t>
      </w:r>
    </w:p>
    <w:p w14:paraId="5557A062" w14:textId="77777777" w:rsidR="00000000" w:rsidRDefault="00F01125">
      <w:r>
        <w:t>Функцію Лагранжа (9) для уявного руху можна подати тепер як ряд</w:t>
      </w:r>
    </w:p>
    <w:p w14:paraId="1DB0C458" w14:textId="77777777" w:rsidR="00000000" w:rsidRDefault="00F01125">
      <w:pPr>
        <w:jc w:val="right"/>
        <w:rPr>
          <w:b/>
          <w:bCs/>
        </w:rPr>
      </w:pPr>
      <w:r>
        <w:rPr>
          <w:position w:val="-24"/>
          <w:lang w:val="en-US"/>
        </w:rPr>
        <w:object w:dxaOrig="4000" w:dyaOrig="620" w14:anchorId="3747E556">
          <v:shape id="_x0000_i1048" type="#_x0000_t75" style="width:277pt;height:42.95pt" o:ole="">
            <v:imagedata r:id="rId51" o:title=""/>
          </v:shape>
          <o:OLEObject Type="Embed" ProgID="Equation.3" ShapeID="_x0000_i1048" DrawAspect="Content" ObjectID="_1805885188" r:id="rId52"/>
        </w:object>
      </w:r>
      <w:r>
        <w:rPr>
          <w:b/>
          <w:bCs/>
          <w:szCs w:val="16"/>
        </w:rPr>
        <w:tab/>
      </w:r>
      <w:r>
        <w:rPr>
          <w:b/>
          <w:bCs/>
          <w:szCs w:val="16"/>
        </w:rPr>
        <w:tab/>
      </w:r>
      <w:r>
        <w:rPr>
          <w:b/>
          <w:bCs/>
        </w:rPr>
        <w:t>(10)</w:t>
      </w:r>
    </w:p>
    <w:p w14:paraId="2169174C" w14:textId="77777777" w:rsidR="00000000" w:rsidRDefault="00F01125">
      <w:r>
        <w:t>Ми дістали формулу, яка визначає функцію Лагранжа для уявного руху через функці</w:t>
      </w:r>
      <w:r>
        <w:t>ю Лагранжа й її варіації в дійсному русі точки.</w:t>
      </w:r>
    </w:p>
    <w:p w14:paraId="57AF8258" w14:textId="77777777" w:rsidR="00000000" w:rsidRDefault="00F01125">
      <w:r>
        <w:t>Щоб встановити аналогічну формулу для інтеграла від функ</w:t>
      </w:r>
      <w:r>
        <w:softHyphen/>
        <w:t>ції Лагранжа, помножимо ряд (10) на елементарний проміжок часу</w:t>
      </w:r>
      <w:r>
        <w:rPr>
          <w:lang w:val="ru-RU"/>
        </w:rPr>
        <w:t xml:space="preserve"> </w:t>
      </w:r>
      <w:r>
        <w:rPr>
          <w:b/>
          <w:bCs/>
          <w:i/>
          <w:iCs/>
          <w:lang w:val="en-US"/>
        </w:rPr>
        <w:t>dt</w:t>
      </w:r>
      <w:r>
        <w:t xml:space="preserve"> і проінтегруємо від моменту</w:t>
      </w:r>
      <w:r>
        <w:rPr>
          <w:lang w:val="ru-RU"/>
        </w:rPr>
        <w:t xml:space="preserve"> </w:t>
      </w:r>
      <w:r>
        <w:rPr>
          <w:b/>
          <w:bCs/>
          <w:i/>
          <w:iCs/>
          <w:lang w:val="en-US"/>
        </w:rPr>
        <w:t>t</w:t>
      </w:r>
      <w:r>
        <w:rPr>
          <w:b/>
          <w:bCs/>
          <w:i/>
          <w:iCs/>
          <w:vertAlign w:val="subscript"/>
          <w:lang w:val="en-US"/>
        </w:rPr>
        <w:t>o</w:t>
      </w:r>
      <w:r>
        <w:t xml:space="preserve"> до моменту</w:t>
      </w:r>
      <w:r>
        <w:rPr>
          <w:lang w:val="ru-RU"/>
        </w:rPr>
        <w:t xml:space="preserve"> </w:t>
      </w:r>
      <w:r>
        <w:rPr>
          <w:b/>
          <w:bCs/>
          <w:i/>
          <w:iCs/>
          <w:lang w:val="en-US"/>
        </w:rPr>
        <w:t>t</w:t>
      </w:r>
      <w:r>
        <w:rPr>
          <w:b/>
          <w:bCs/>
          <w:i/>
          <w:iCs/>
          <w:vertAlign w:val="subscript"/>
          <w:lang w:val="ru-RU"/>
        </w:rPr>
        <w:t>1</w:t>
      </w:r>
      <w:r>
        <w:rPr>
          <w:i/>
          <w:iCs/>
          <w:lang w:val="ru-RU"/>
        </w:rPr>
        <w:t>.</w:t>
      </w:r>
      <w:r>
        <w:t xml:space="preserve"> Матимемо:</w:t>
      </w:r>
    </w:p>
    <w:p w14:paraId="03284B9B" w14:textId="77777777" w:rsidR="00000000" w:rsidRDefault="00F01125">
      <w:pPr>
        <w:jc w:val="right"/>
        <w:rPr>
          <w:b/>
          <w:bCs/>
        </w:rPr>
      </w:pPr>
      <w:r>
        <w:rPr>
          <w:b/>
          <w:bCs/>
          <w:position w:val="-38"/>
        </w:rPr>
        <w:object w:dxaOrig="3760" w:dyaOrig="880" w14:anchorId="5C35F486">
          <v:shape id="_x0000_i1049" type="#_x0000_t75" style="width:229pt;height:54.35pt" o:ole="">
            <v:imagedata r:id="rId53" o:title=""/>
          </v:shape>
          <o:OLEObject Type="Embed" ProgID="Equation.3" ShapeID="_x0000_i1049" DrawAspect="Content" ObjectID="_1805885189" r:id="rId54"/>
        </w:objec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(11</w:t>
      </w:r>
      <w:r>
        <w:rPr>
          <w:b/>
          <w:bCs/>
        </w:rPr>
        <w:t>)</w:t>
      </w:r>
    </w:p>
    <w:p w14:paraId="3BE9206C" w14:textId="77777777" w:rsidR="00000000" w:rsidRDefault="00F01125">
      <w:r>
        <w:t>Інтеграл</w:t>
      </w:r>
    </w:p>
    <w:p w14:paraId="798DA207" w14:textId="77777777" w:rsidR="00000000" w:rsidRDefault="00F01125">
      <w:pPr>
        <w:jc w:val="right"/>
        <w:rPr>
          <w:b/>
          <w:bCs/>
        </w:rPr>
      </w:pPr>
      <w:r>
        <w:rPr>
          <w:b/>
          <w:bCs/>
          <w:position w:val="-38"/>
        </w:rPr>
        <w:object w:dxaOrig="1640" w:dyaOrig="880" w14:anchorId="1CF2A22E">
          <v:shape id="_x0000_i1050" type="#_x0000_t75" style="width:105.55pt;height:56.9pt" o:ole="">
            <v:imagedata r:id="rId55" o:title=""/>
          </v:shape>
          <o:OLEObject Type="Embed" ProgID="Equation.3" ShapeID="_x0000_i1050" DrawAspect="Content" ObjectID="_1805885190" r:id="rId56"/>
        </w:object>
      </w:r>
      <w:r>
        <w:rPr>
          <w:b/>
          <w:bCs/>
        </w:rPr>
        <w:t>,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(12)</w:t>
      </w:r>
    </w:p>
    <w:p w14:paraId="498DF2BC" w14:textId="77777777" w:rsidR="00000000" w:rsidRDefault="00F01125">
      <w:pPr>
        <w:ind w:firstLine="0"/>
      </w:pPr>
      <w:r>
        <w:t xml:space="preserve">аргументом якого є функція </w:t>
      </w:r>
      <w:r>
        <w:rPr>
          <w:b/>
          <w:bCs/>
          <w:i/>
          <w:iCs/>
          <w:lang w:val="en-US"/>
        </w:rPr>
        <w:t>q</w:t>
      </w:r>
      <w:r>
        <w:rPr>
          <w:b/>
          <w:bCs/>
          <w:i/>
          <w:iCs/>
        </w:rPr>
        <w:t>(</w:t>
      </w:r>
      <w:r>
        <w:rPr>
          <w:b/>
          <w:bCs/>
          <w:i/>
          <w:iCs/>
          <w:lang w:val="en-US"/>
        </w:rPr>
        <w:t>t</w:t>
      </w:r>
      <w:r>
        <w:rPr>
          <w:b/>
          <w:bCs/>
          <w:i/>
          <w:iCs/>
        </w:rPr>
        <w:t>)</w:t>
      </w:r>
      <w:r>
        <w:rPr>
          <w:i/>
          <w:iCs/>
        </w:rPr>
        <w:t>,</w:t>
      </w:r>
      <w:r>
        <w:t xml:space="preserve"> слід розглядати </w:t>
      </w:r>
      <w:r>
        <w:rPr>
          <w:i/>
          <w:iCs/>
        </w:rPr>
        <w:t>як фунаціонал</w:t>
      </w:r>
      <w:r>
        <w:rPr>
          <w:rStyle w:val="aa"/>
        </w:rPr>
        <w:footnoteReference w:id="7"/>
      </w:r>
      <w:r>
        <w:rPr>
          <w:i/>
          <w:iCs/>
        </w:rPr>
        <w:t>.</w:t>
      </w:r>
    </w:p>
    <w:p w14:paraId="65A5EA70" w14:textId="77777777" w:rsidR="00000000" w:rsidRDefault="00F01125">
      <w:r>
        <w:t>У співвідношенні (11) інтеграл лівої частини рівності є функціонал, обчислений для довільного уявного руху. Перший інтеграл правої частини –той са</w:t>
      </w:r>
      <w:r>
        <w:t>мий функціонал, обчис</w:t>
      </w:r>
      <w:r>
        <w:softHyphen/>
        <w:t xml:space="preserve">лений для дійсного руху точки. Другий інтеграл правої частини у формулі (11) є головною, лінійною відносно </w:t>
      </w:r>
      <w:r>
        <w:rPr>
          <w:b/>
          <w:bCs/>
          <w:i/>
          <w:iCs/>
        </w:rPr>
        <w:t>δ</w:t>
      </w:r>
      <w:r>
        <w:rPr>
          <w:b/>
          <w:bCs/>
          <w:i/>
          <w:iCs/>
          <w:lang w:val="en-US"/>
        </w:rPr>
        <w:t>q</w:t>
      </w:r>
      <w:r>
        <w:t xml:space="preserve"> (відносно ε) частиною приросту цього функціоналу.</w:t>
      </w:r>
    </w:p>
    <w:p w14:paraId="291FCA38" w14:textId="77777777" w:rsidR="00000000" w:rsidRDefault="00F01125">
      <w:r>
        <w:rPr>
          <w:i/>
          <w:iCs/>
        </w:rPr>
        <w:t>Головна, лінійна, частина приросту функціоналу називається першою його вар</w:t>
      </w:r>
      <w:r>
        <w:rPr>
          <w:i/>
          <w:iCs/>
        </w:rPr>
        <w:t>іацією</w:t>
      </w:r>
      <w:r>
        <w:t xml:space="preserve"> і позначається </w:t>
      </w:r>
      <w:r>
        <w:rPr>
          <w:b/>
          <w:bCs/>
          <w:i/>
          <w:iCs/>
        </w:rPr>
        <w:t>δ</w:t>
      </w:r>
      <w:r>
        <w:rPr>
          <w:b/>
          <w:bCs/>
          <w:i/>
          <w:iCs/>
          <w:lang w:val="en-US"/>
        </w:rPr>
        <w:t>S</w:t>
      </w:r>
      <w:r>
        <w:t xml:space="preserve"> або </w:t>
      </w:r>
      <w:r>
        <w:rPr>
          <w:position w:val="-38"/>
        </w:rPr>
        <w:object w:dxaOrig="760" w:dyaOrig="880" w14:anchorId="23448EF6">
          <v:shape id="_x0000_i1051" type="#_x0000_t75" style="width:59.25pt;height:52.35pt" o:ole="">
            <v:imagedata r:id="rId57" o:title=""/>
          </v:shape>
          <o:OLEObject Type="Embed" ProgID="Equation.3" ShapeID="_x0000_i1051" DrawAspect="Content" ObjectID="_1805885191" r:id="rId58"/>
        </w:object>
      </w:r>
      <w:r>
        <w:rPr>
          <w:lang w:val="ru-RU"/>
        </w:rPr>
        <w:t xml:space="preserve"> </w:t>
      </w:r>
      <w:r>
        <w:rPr>
          <w:i/>
          <w:iCs/>
          <w:lang w:val="ru-RU"/>
        </w:rPr>
        <w:t>.</w:t>
      </w:r>
    </w:p>
    <w:p w14:paraId="439D7FAA" w14:textId="77777777" w:rsidR="00000000" w:rsidRDefault="00F01125">
      <w:r>
        <w:t>На підставі (11) і означення першої варіації функціоналу маємо:</w:t>
      </w:r>
    </w:p>
    <w:p w14:paraId="0C3774E1" w14:textId="77777777" w:rsidR="00000000" w:rsidRDefault="00F01125">
      <w:pPr>
        <w:jc w:val="right"/>
        <w:rPr>
          <w:b/>
          <w:bCs/>
        </w:rPr>
      </w:pPr>
      <w:r>
        <w:rPr>
          <w:position w:val="-38"/>
        </w:rPr>
        <w:object w:dxaOrig="1700" w:dyaOrig="880" w14:anchorId="182D3B73">
          <v:shape id="_x0000_i1052" type="#_x0000_t75" style="width:132.5pt;height:52.35pt" o:ole="">
            <v:imagedata r:id="rId59" o:title=""/>
          </v:shape>
          <o:OLEObject Type="Embed" ProgID="Equation.3" ShapeID="_x0000_i1052" DrawAspect="Content" ObjectID="_1805885192" r:id="rId60"/>
        </w:object>
      </w:r>
      <w:r>
        <w:t>,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(13)</w:t>
      </w:r>
    </w:p>
    <w:p w14:paraId="468B803A" w14:textId="77777777" w:rsidR="00000000" w:rsidRDefault="00F01125">
      <w:pPr>
        <w:ind w:firstLine="0"/>
      </w:pPr>
      <w:r>
        <w:t xml:space="preserve">тобто </w:t>
      </w:r>
      <w:r>
        <w:rPr>
          <w:i/>
          <w:iCs/>
        </w:rPr>
        <w:t>операції інтегрування і варіювання комутативні</w:t>
      </w:r>
      <w:r>
        <w:t xml:space="preserve"> (слід підкреслити, що доведена властивість справдж</w:t>
      </w:r>
      <w:r>
        <w:t xml:space="preserve">ується тільки за умови, що розглядаються уявні рухи у визначеному вище розумінні Остроградського, коли параметр </w:t>
      </w:r>
      <w:r>
        <w:rPr>
          <w:b/>
          <w:bCs/>
          <w:i/>
          <w:iCs/>
        </w:rPr>
        <w:t>t</w:t>
      </w:r>
      <w:r>
        <w:t xml:space="preserve"> відіграє роль неза</w:t>
      </w:r>
      <w:r>
        <w:softHyphen/>
        <w:t>лежної змінної).</w:t>
      </w:r>
    </w:p>
    <w:p w14:paraId="70C31C84" w14:textId="77777777" w:rsidR="00000000" w:rsidRDefault="00F01125">
      <w:r>
        <w:t>Інші інтеграли правої частини формули (11) є послідовно так звані друга, третя і т. д. варіації функціонал</w:t>
      </w:r>
      <w:r>
        <w:t xml:space="preserve">у </w:t>
      </w:r>
      <w:r>
        <w:rPr>
          <w:lang w:val="en-US"/>
        </w:rPr>
        <w:t>S</w:t>
      </w:r>
      <w:r>
        <w:t>, які позна</w:t>
      </w:r>
      <w:r>
        <w:softHyphen/>
        <w:t xml:space="preserve">чаються так: </w:t>
      </w:r>
      <w:r>
        <w:rPr>
          <w:b/>
          <w:bCs/>
          <w:i/>
          <w:iCs/>
        </w:rPr>
        <w:t>δ</w:t>
      </w:r>
      <w:r>
        <w:rPr>
          <w:b/>
          <w:bCs/>
          <w:i/>
          <w:iCs/>
          <w:vertAlign w:val="superscript"/>
        </w:rPr>
        <w:t>2</w:t>
      </w:r>
      <w:r>
        <w:rPr>
          <w:b/>
          <w:bCs/>
          <w:i/>
          <w:iCs/>
          <w:lang w:val="en-US"/>
        </w:rPr>
        <w:t>S</w:t>
      </w:r>
      <w:r>
        <w:rPr>
          <w:b/>
          <w:bCs/>
          <w:i/>
          <w:iCs/>
        </w:rPr>
        <w:t xml:space="preserve">, </w:t>
      </w:r>
      <w:r>
        <w:rPr>
          <w:b/>
          <w:bCs/>
          <w:i/>
          <w:iCs/>
        </w:rPr>
        <w:br/>
        <w:t>δ</w:t>
      </w:r>
      <w:r>
        <w:rPr>
          <w:b/>
          <w:bCs/>
          <w:i/>
          <w:iCs/>
          <w:vertAlign w:val="superscript"/>
        </w:rPr>
        <w:t>3</w:t>
      </w:r>
      <w:r>
        <w:rPr>
          <w:b/>
          <w:bCs/>
          <w:i/>
          <w:iCs/>
          <w:lang w:val="en-US"/>
        </w:rPr>
        <w:t>S</w:t>
      </w:r>
      <w:r>
        <w:rPr>
          <w:b/>
          <w:bCs/>
          <w:i/>
          <w:iCs/>
        </w:rPr>
        <w:t xml:space="preserve">, ... . </w:t>
      </w:r>
      <w:r>
        <w:t>Тому ряд (11) можна переписати у вигляді</w:t>
      </w:r>
    </w:p>
    <w:p w14:paraId="0829DFEE" w14:textId="77777777" w:rsidR="00000000" w:rsidRDefault="00F01125">
      <w:pPr>
        <w:jc w:val="right"/>
      </w:pPr>
      <w:r>
        <w:rPr>
          <w:position w:val="-24"/>
          <w:lang w:val="en-US"/>
        </w:rPr>
        <w:object w:dxaOrig="2439" w:dyaOrig="620" w14:anchorId="1A4E7A94">
          <v:shape id="_x0000_i1053" type="#_x0000_t75" style="width:168.9pt;height:42.95pt" o:ole="">
            <v:imagedata r:id="rId61" o:title=""/>
          </v:shape>
          <o:OLEObject Type="Embed" ProgID="Equation.3" ShapeID="_x0000_i1053" DrawAspect="Content" ObjectID="_1805885193" r:id="rId62"/>
        </w:object>
      </w:r>
      <w:r>
        <w:tab/>
      </w:r>
      <w:r>
        <w:tab/>
      </w:r>
      <w:r>
        <w:tab/>
      </w:r>
      <w:r>
        <w:tab/>
        <w:t>(14)</w:t>
      </w:r>
    </w:p>
    <w:p w14:paraId="49805732" w14:textId="77777777" w:rsidR="00000000" w:rsidRDefault="00F01125">
      <w:pPr>
        <w:ind w:firstLine="0"/>
      </w:pPr>
      <w:r>
        <w:t>або у вигляді приросту функціоналу</w:t>
      </w:r>
    </w:p>
    <w:p w14:paraId="5B9DF9AC" w14:textId="77777777" w:rsidR="00000000" w:rsidRDefault="00F01125">
      <w:pPr>
        <w:jc w:val="right"/>
      </w:pPr>
      <w:r>
        <w:rPr>
          <w:position w:val="-22"/>
          <w:lang w:val="en-US"/>
        </w:rPr>
        <w:object w:dxaOrig="2540" w:dyaOrig="580" w14:anchorId="4FC14466">
          <v:shape id="_x0000_i1054" type="#_x0000_t75" style="width:175.9pt;height:40.15pt" o:ole="">
            <v:imagedata r:id="rId63" o:title=""/>
          </v:shape>
          <o:OLEObject Type="Embed" ProgID="Equation.3" ShapeID="_x0000_i1054" DrawAspect="Content" ObjectID="_1805885194" r:id="rId64"/>
        </w:object>
      </w:r>
      <w:r>
        <w:tab/>
      </w:r>
      <w:r>
        <w:tab/>
      </w:r>
      <w:r>
        <w:tab/>
      </w:r>
      <w:r>
        <w:tab/>
        <w:t>(15)</w:t>
      </w:r>
    </w:p>
    <w:p w14:paraId="56801386" w14:textId="77777777" w:rsidR="00000000" w:rsidRDefault="00F01125">
      <w:pPr>
        <w:pStyle w:val="1"/>
        <w:ind w:firstLine="0"/>
      </w:pPr>
      <w:bookmarkStart w:id="10" w:name="_Toc499469811"/>
      <w:r>
        <w:t>Розділ ІІ. Варіаційні принципи механіки</w:t>
      </w:r>
      <w:bookmarkEnd w:id="10"/>
    </w:p>
    <w:p w14:paraId="0A79E5EE" w14:textId="77777777" w:rsidR="00000000" w:rsidRDefault="00F01125">
      <w:pPr>
        <w:pStyle w:val="2"/>
        <w:jc w:val="center"/>
      </w:pPr>
      <w:bookmarkStart w:id="11" w:name="_Toc499469812"/>
      <w:r>
        <w:t>Принцип Остроградського-Гамільт</w:t>
      </w:r>
      <w:r>
        <w:t>она</w:t>
      </w:r>
      <w:bookmarkEnd w:id="11"/>
    </w:p>
    <w:p w14:paraId="0176A4AC" w14:textId="77777777" w:rsidR="00000000" w:rsidRDefault="00F01125">
      <w:r>
        <w:t>Інтеграл із змінною верхньою границею</w:t>
      </w:r>
    </w:p>
    <w:p w14:paraId="3F97F95B" w14:textId="77777777" w:rsidR="00000000" w:rsidRDefault="00F01125">
      <w:pPr>
        <w:jc w:val="right"/>
        <w:rPr>
          <w:b/>
          <w:bCs/>
        </w:rPr>
      </w:pPr>
      <w:r>
        <w:rPr>
          <w:b/>
          <w:bCs/>
          <w:position w:val="-38"/>
        </w:rPr>
        <w:object w:dxaOrig="980" w:dyaOrig="900" w14:anchorId="4469E594">
          <v:shape id="_x0000_i1055" type="#_x0000_t75" style="width:63.2pt;height:51.65pt" o:ole="">
            <v:imagedata r:id="rId65" o:title=""/>
          </v:shape>
          <o:OLEObject Type="Embed" ProgID="Equation.3" ShapeID="_x0000_i1055" DrawAspect="Content" ObjectID="_1805885195" r:id="rId66"/>
        </w:objec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(16)</w:t>
      </w:r>
    </w:p>
    <w:p w14:paraId="4445EB9B" w14:textId="77777777" w:rsidR="00000000" w:rsidRDefault="00F01125">
      <w:pPr>
        <w:ind w:firstLine="0"/>
      </w:pPr>
      <w:r>
        <w:t xml:space="preserve">називається </w:t>
      </w:r>
      <w:r>
        <w:rPr>
          <w:i/>
          <w:iCs/>
        </w:rPr>
        <w:t>дією за Остроградським.</w:t>
      </w:r>
      <w:r>
        <w:t xml:space="preserve"> Розмірність дії є </w:t>
      </w:r>
      <w:r>
        <w:rPr>
          <w:i/>
          <w:iCs/>
        </w:rPr>
        <w:t>Дж</w:t>
      </w:r>
      <w:r>
        <w:rPr>
          <w:i/>
          <w:iCs/>
        </w:rPr>
        <w:sym w:font="Symbol" w:char="F0D7"/>
      </w:r>
      <w:r>
        <w:rPr>
          <w:i/>
          <w:iCs/>
        </w:rPr>
        <w:t xml:space="preserve">с, </w:t>
      </w:r>
      <w:r>
        <w:t xml:space="preserve">тобто вона така сама, як розмірність сталої Планка </w:t>
      </w:r>
      <w:r>
        <w:rPr>
          <w:i/>
          <w:iCs/>
          <w:lang w:val="en-US"/>
        </w:rPr>
        <w:t>h</w:t>
      </w:r>
      <w:r>
        <w:rPr>
          <w:i/>
          <w:iCs/>
        </w:rPr>
        <w:t>,</w:t>
      </w:r>
      <w:r>
        <w:t xml:space="preserve"> що характеризує елементарний «квант дії».</w:t>
      </w:r>
    </w:p>
    <w:p w14:paraId="496C6C8E" w14:textId="77777777" w:rsidR="00000000" w:rsidRDefault="00F01125">
      <w:r>
        <w:t xml:space="preserve">Принцип Остроградського </w:t>
      </w:r>
      <w:r>
        <w:t>— Гамільтона формулюється так:</w:t>
      </w:r>
    </w:p>
    <w:p w14:paraId="5F8D55DB" w14:textId="77777777" w:rsidR="00000000" w:rsidRDefault="00F01125">
      <w:pPr>
        <w:pStyle w:val="31"/>
      </w:pPr>
      <w:r>
        <w:t>Дійсний рух механічної системи з голономними в'язями відрізняється від усіх інших порівнюваних з ним кінематично можливих (у розумінні Остроградського) рухів тим, що для дійсного руху системи варіація дії за Остроградським, я</w:t>
      </w:r>
      <w:r>
        <w:t>ку обчислено для довільного фіксованого проміжку часу, дорівнює нулю.</w:t>
      </w:r>
    </w:p>
    <w:p w14:paraId="4C239D55" w14:textId="77777777" w:rsidR="00000000" w:rsidRDefault="00F01125">
      <w:r>
        <w:t>Принцип Остроградського — Гамільтона математично подається рівністю</w:t>
      </w:r>
    </w:p>
    <w:p w14:paraId="0D579981" w14:textId="77777777" w:rsidR="00000000" w:rsidRDefault="00F01125">
      <w:pPr>
        <w:ind w:firstLine="0"/>
        <w:jc w:val="right"/>
      </w:pPr>
      <w:r>
        <w:rPr>
          <w:b/>
          <w:bCs/>
          <w:position w:val="-38"/>
        </w:rPr>
        <w:object w:dxaOrig="1140" w:dyaOrig="900" w14:anchorId="2D994784">
          <v:shape id="_x0000_i1056" type="#_x0000_t75" style="width:73.55pt;height:51.65pt" o:ole="">
            <v:imagedata r:id="rId67" o:title=""/>
          </v:shape>
          <o:OLEObject Type="Embed" ProgID="Equation.3" ShapeID="_x0000_i1056" DrawAspect="Content" ObjectID="_1805885196" r:id="rId68"/>
        </w:objec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(17)</w:t>
      </w:r>
    </w:p>
    <w:p w14:paraId="74A8923F" w14:textId="77777777" w:rsidR="00000000" w:rsidRDefault="00F01125">
      <w:pPr>
        <w:ind w:firstLine="0"/>
      </w:pPr>
      <w:r>
        <w:t>Для доведення обчислимо варіацію дії:</w:t>
      </w:r>
    </w:p>
    <w:p w14:paraId="01FF776C" w14:textId="77777777" w:rsidR="00000000" w:rsidRDefault="00F01125">
      <w:pPr>
        <w:ind w:firstLine="0"/>
        <w:jc w:val="right"/>
      </w:pPr>
      <w:r>
        <w:rPr>
          <w:b/>
          <w:bCs/>
          <w:position w:val="-38"/>
        </w:rPr>
        <w:object w:dxaOrig="3720" w:dyaOrig="880" w14:anchorId="6C596A3E">
          <v:shape id="_x0000_i1057" type="#_x0000_t75" style="width:239.95pt;height:50.5pt" o:ole="">
            <v:imagedata r:id="rId69" o:title=""/>
          </v:shape>
          <o:OLEObject Type="Embed" ProgID="Equation.3" ShapeID="_x0000_i1057" DrawAspect="Content" ObjectID="_1805885197" r:id="rId70"/>
        </w:objec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(18)</w:t>
      </w:r>
    </w:p>
    <w:p w14:paraId="40951984" w14:textId="77777777" w:rsidR="00000000" w:rsidRDefault="00F01125">
      <w:pPr>
        <w:ind w:firstLine="0"/>
      </w:pPr>
      <w:r>
        <w:t>Інтегруючи частин</w:t>
      </w:r>
      <w:r>
        <w:t>ами, знайдемо:</w:t>
      </w:r>
    </w:p>
    <w:p w14:paraId="3300A809" w14:textId="77777777" w:rsidR="00000000" w:rsidRDefault="00F01125">
      <w:pPr>
        <w:ind w:firstLine="0"/>
        <w:jc w:val="right"/>
      </w:pPr>
      <w:r>
        <w:rPr>
          <w:b/>
          <w:bCs/>
          <w:position w:val="-40"/>
        </w:rPr>
        <w:object w:dxaOrig="6900" w:dyaOrig="900" w14:anchorId="3D4DBDD1">
          <v:shape id="_x0000_i1058" type="#_x0000_t75" style="width:436.75pt;height:51.9pt" o:ole="">
            <v:imagedata r:id="rId71" o:title=""/>
          </v:shape>
          <o:OLEObject Type="Embed" ProgID="Equation.3" ShapeID="_x0000_i1058" DrawAspect="Content" ObjectID="_1805885198" r:id="rId72"/>
        </w:object>
      </w:r>
      <w:r>
        <w:rPr>
          <w:b/>
          <w:bCs/>
        </w:rPr>
        <w:t xml:space="preserve"> </w:t>
      </w:r>
      <w:r>
        <w:t>(19)</w:t>
      </w:r>
    </w:p>
    <w:p w14:paraId="3B3B2BE6" w14:textId="77777777" w:rsidR="00000000" w:rsidRDefault="00F01125">
      <w:r>
        <w:t>Доданок —</w:t>
      </w:r>
      <w:r>
        <w:rPr>
          <w:lang w:val="ru-RU"/>
        </w:rPr>
        <w:t xml:space="preserve"> </w:t>
      </w:r>
      <w:r>
        <w:rPr>
          <w:position w:val="-28"/>
        </w:rPr>
        <w:object w:dxaOrig="720" w:dyaOrig="660" w14:anchorId="6A77C6FA">
          <v:shape id="_x0000_i1059" type="#_x0000_t75" style="width:36pt;height:33pt" o:ole="">
            <v:imagedata r:id="rId73" o:title=""/>
          </v:shape>
          <o:OLEObject Type="Embed" ProgID="Equation.3" ShapeID="_x0000_i1059" DrawAspect="Content" ObjectID="_1805885199" r:id="rId74"/>
        </w:object>
      </w:r>
      <w:r>
        <w:t>тут дорівнює нулю в початковий і кінцевий моменти часу, бо</w:t>
      </w:r>
      <w:r>
        <w:rPr>
          <w:lang w:val="ru-RU"/>
        </w:rPr>
        <w:t xml:space="preserve"> </w:t>
      </w:r>
      <w:r>
        <w:rPr>
          <w:position w:val="-22"/>
        </w:rPr>
        <w:object w:dxaOrig="1420" w:dyaOrig="499" w14:anchorId="10194CAD">
          <v:shape id="_x0000_i1060" type="#_x0000_t75" style="width:71pt;height:24.95pt" o:ole="">
            <v:imagedata r:id="rId75" o:title=""/>
          </v:shape>
          <o:OLEObject Type="Embed" ProgID="Equation.3" ShapeID="_x0000_i1060" DrawAspect="Content" ObjectID="_1805885200" r:id="rId76"/>
        </w:object>
      </w:r>
      <w:r>
        <w:t xml:space="preserve">, а </w:t>
      </w:r>
      <w:r>
        <w:rPr>
          <w:position w:val="-22"/>
        </w:rPr>
        <w:object w:dxaOrig="1860" w:dyaOrig="499" w14:anchorId="359F32E2">
          <v:shape id="_x0000_i1061" type="#_x0000_t75" style="width:93pt;height:24.95pt" o:ole="">
            <v:imagedata r:id="rId77" o:title=""/>
          </v:shape>
          <o:OLEObject Type="Embed" ProgID="Equation.3" ShapeID="_x0000_i1061" DrawAspect="Content" ObjectID="_1805885201" r:id="rId78"/>
        </w:object>
      </w:r>
      <w:r>
        <w:t xml:space="preserve"> (кінцеві точки траєкторій не варіюються).</w:t>
      </w:r>
    </w:p>
    <w:p w14:paraId="680FED18" w14:textId="77777777" w:rsidR="00000000" w:rsidRDefault="00F01125">
      <w:r>
        <w:t>Підставляючи (19) в (18), д</w:t>
      </w:r>
      <w:r>
        <w:t>істанемо:</w:t>
      </w:r>
    </w:p>
    <w:p w14:paraId="4607AA0E" w14:textId="77777777" w:rsidR="00000000" w:rsidRDefault="00F01125">
      <w:pPr>
        <w:ind w:firstLine="0"/>
        <w:jc w:val="right"/>
        <w:rPr>
          <w:b/>
          <w:bCs/>
        </w:rPr>
      </w:pPr>
      <w:r>
        <w:rPr>
          <w:position w:val="-38"/>
        </w:rPr>
        <w:object w:dxaOrig="2960" w:dyaOrig="880" w14:anchorId="376FDE1F">
          <v:shape id="_x0000_i1062" type="#_x0000_t75" style="width:179.25pt;height:53.05pt" o:ole="">
            <v:imagedata r:id="rId79" o:title=""/>
          </v:shape>
          <o:OLEObject Type="Embed" ProgID="Equation.3" ShapeID="_x0000_i1062" DrawAspect="Content" ObjectID="_1805885202" r:id="rId80"/>
        </w:object>
      </w:r>
      <w:r>
        <w:tab/>
      </w:r>
      <w:r>
        <w:tab/>
      </w:r>
      <w:r>
        <w:tab/>
      </w:r>
      <w:r>
        <w:tab/>
      </w:r>
      <w:r>
        <w:rPr>
          <w:b/>
          <w:bCs/>
        </w:rPr>
        <w:t>(20)</w:t>
      </w:r>
    </w:p>
    <w:p w14:paraId="2F13A9FD" w14:textId="77777777" w:rsidR="00000000" w:rsidRDefault="00F01125">
      <w:r>
        <w:t>За рівнянням Лагранжа підінтегральна функція в (20) дорівнює нулю; тому</w:t>
      </w:r>
      <w:r>
        <w:rPr>
          <w:lang w:val="ru-RU"/>
        </w:rPr>
        <w:t xml:space="preserve"> </w:t>
      </w:r>
      <w:r>
        <w:rPr>
          <w:b/>
          <w:bCs/>
          <w:i/>
          <w:iCs/>
          <w:lang w:val="en-US"/>
        </w:rPr>
        <w:t>δS</w:t>
      </w:r>
      <w:r>
        <w:rPr>
          <w:b/>
          <w:bCs/>
          <w:i/>
          <w:iCs/>
        </w:rPr>
        <w:t xml:space="preserve"> = 0</w:t>
      </w:r>
      <w:r>
        <w:t>. Справедливість принципу доведена.</w:t>
      </w:r>
    </w:p>
    <w:p w14:paraId="206D0CA7" w14:textId="77777777" w:rsidR="00000000" w:rsidRDefault="00F01125">
      <w:r>
        <w:t>Якщо для функціонала S виконана умова</w:t>
      </w:r>
      <w:r>
        <w:rPr>
          <w:lang w:val="ru-RU"/>
        </w:rPr>
        <w:t xml:space="preserve"> </w:t>
      </w:r>
      <w:r>
        <w:rPr>
          <w:b/>
          <w:bCs/>
          <w:i/>
          <w:iCs/>
          <w:lang w:val="en-US"/>
        </w:rPr>
        <w:t>δS</w:t>
      </w:r>
      <w:r>
        <w:rPr>
          <w:b/>
          <w:bCs/>
          <w:i/>
          <w:iCs/>
        </w:rPr>
        <w:t xml:space="preserve"> = 0</w:t>
      </w:r>
      <w:r>
        <w:t>, то гово</w:t>
      </w:r>
      <w:r>
        <w:softHyphen/>
        <w:t>рять, що значення S стаціонарне. Умова стаціон</w:t>
      </w:r>
      <w:r>
        <w:t xml:space="preserve">арності дії </w:t>
      </w:r>
      <w:r>
        <w:rPr>
          <w:b/>
          <w:bCs/>
          <w:i/>
          <w:iCs/>
          <w:lang w:val="en-US"/>
        </w:rPr>
        <w:t>δS</w:t>
      </w:r>
      <w:r>
        <w:rPr>
          <w:b/>
          <w:bCs/>
          <w:i/>
          <w:iCs/>
        </w:rPr>
        <w:t xml:space="preserve"> = 0</w:t>
      </w:r>
      <w:r>
        <w:t xml:space="preserve"> вичерпно виражає закон руху механічної системи. Справді, вище показано, що з рівнянь руху Лагранжа випливає рівність </w:t>
      </w:r>
      <w:r>
        <w:rPr>
          <w:b/>
          <w:bCs/>
          <w:i/>
          <w:iCs/>
          <w:lang w:val="en-US"/>
        </w:rPr>
        <w:t>δS</w:t>
      </w:r>
      <w:r>
        <w:rPr>
          <w:b/>
          <w:bCs/>
          <w:i/>
          <w:iCs/>
        </w:rPr>
        <w:t xml:space="preserve"> = 0</w:t>
      </w:r>
      <w:r>
        <w:t xml:space="preserve">. Але і, навпаки, з умови </w:t>
      </w:r>
      <w:r>
        <w:rPr>
          <w:b/>
          <w:bCs/>
          <w:i/>
          <w:iCs/>
          <w:lang w:val="en-US"/>
        </w:rPr>
        <w:t>δS</w:t>
      </w:r>
      <w:r>
        <w:rPr>
          <w:b/>
          <w:bCs/>
          <w:i/>
          <w:iCs/>
        </w:rPr>
        <w:t xml:space="preserve"> = 0</w:t>
      </w:r>
      <w:r>
        <w:t xml:space="preserve"> випливають рівняння Лагранжа. Так, з довільності </w:t>
      </w:r>
      <w:r>
        <w:rPr>
          <w:b/>
          <w:bCs/>
          <w:i/>
          <w:iCs/>
          <w:lang w:val="en-US"/>
        </w:rPr>
        <w:t>δq</w:t>
      </w:r>
      <w:r>
        <w:t xml:space="preserve"> слідує, що для всіх </w:t>
      </w:r>
      <w:r>
        <w:rPr>
          <w:b/>
          <w:bCs/>
          <w:i/>
          <w:iCs/>
        </w:rPr>
        <w:t>t</w:t>
      </w:r>
      <w:r>
        <w:t xml:space="preserve"> підінте</w:t>
      </w:r>
      <w:r>
        <w:t>гральна функ</w:t>
      </w:r>
      <w:r>
        <w:softHyphen/>
        <w:t>ція в (20) дорівнює нулю, тобто випливають рівняння Лагранжа.</w:t>
      </w:r>
    </w:p>
    <w:p w14:paraId="128B2FEC" w14:textId="77777777" w:rsidR="00000000" w:rsidRDefault="00F01125">
      <w:r>
        <w:t xml:space="preserve">Принцип стаціонарної дії Остроградського — Гамільтона інколи називають </w:t>
      </w:r>
      <w:r>
        <w:rPr>
          <w:i/>
          <w:iCs/>
        </w:rPr>
        <w:t>принципом найменшої (екстремальної) дії.</w:t>
      </w:r>
      <w:r>
        <w:t xml:space="preserve"> З'ясуємо походження цього терміну.</w:t>
      </w:r>
    </w:p>
    <w:p w14:paraId="00BA2EA1" w14:textId="77777777" w:rsidR="00000000" w:rsidRDefault="00F01125">
      <w:pPr>
        <w:pStyle w:val="2"/>
        <w:numPr>
          <w:ilvl w:val="0"/>
          <w:numId w:val="0"/>
        </w:numPr>
        <w:jc w:val="center"/>
      </w:pPr>
      <w:bookmarkStart w:id="12" w:name="_Toc499469813"/>
      <w:r>
        <w:t>2.2. Принцип екстремальної (наймен</w:t>
      </w:r>
      <w:r>
        <w:t>шої) дії</w:t>
      </w:r>
      <w:bookmarkEnd w:id="12"/>
    </w:p>
    <w:p w14:paraId="019B8B51" w14:textId="77777777" w:rsidR="00000000" w:rsidRDefault="00F01125">
      <w:pPr>
        <w:spacing w:line="312" w:lineRule="auto"/>
      </w:pPr>
      <w:r>
        <w:t>Аналізуючи формулу (15), приходимо до висновку, що значення дії S було б для дійсного руху мінімальним, якби виконувались разом умови</w:t>
      </w:r>
    </w:p>
    <w:p w14:paraId="473C5813" w14:textId="77777777" w:rsidR="00000000" w:rsidRDefault="00F01125">
      <w:pPr>
        <w:spacing w:line="312" w:lineRule="auto"/>
        <w:jc w:val="right"/>
        <w:rPr>
          <w:b/>
          <w:bCs/>
        </w:rPr>
      </w:pPr>
      <w:r>
        <w:rPr>
          <w:b/>
          <w:bCs/>
          <w:i/>
          <w:iCs/>
          <w:lang w:val="en-US"/>
        </w:rPr>
        <w:t>δS=0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 xml:space="preserve">і </w:t>
      </w:r>
      <w:r>
        <w:rPr>
          <w:b/>
          <w:bCs/>
          <w:i/>
          <w:iCs/>
          <w:lang w:val="en-US"/>
        </w:rPr>
        <w:t>δ</w:t>
      </w:r>
      <w:r>
        <w:rPr>
          <w:b/>
          <w:bCs/>
          <w:i/>
          <w:iCs/>
          <w:vertAlign w:val="superscript"/>
          <w:lang w:val="en-US"/>
        </w:rPr>
        <w:t>2</w:t>
      </w:r>
      <w:r>
        <w:rPr>
          <w:b/>
          <w:bCs/>
          <w:i/>
          <w:iCs/>
          <w:lang w:val="en-US"/>
        </w:rPr>
        <w:t>S=0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</w:rPr>
        <w:t>(21)</w:t>
      </w:r>
    </w:p>
    <w:p w14:paraId="710BB856" w14:textId="77777777" w:rsidR="00000000" w:rsidRDefault="00F01125">
      <w:pPr>
        <w:spacing w:line="312" w:lineRule="auto"/>
      </w:pPr>
      <w:r>
        <w:t>Справді, з формули (15) випливає, що при виконанні умов (21) ряд у правій частині (15) почи</w:t>
      </w:r>
      <w:r>
        <w:t>нається з другого до</w:t>
      </w:r>
      <w:r>
        <w:softHyphen/>
        <w:t xml:space="preserve">данку і знак </w:t>
      </w:r>
      <w:r>
        <w:rPr>
          <w:b/>
          <w:bCs/>
          <w:i/>
          <w:iCs/>
        </w:rPr>
        <w:t>Δ</w:t>
      </w:r>
      <w:r>
        <w:rPr>
          <w:b/>
          <w:bCs/>
          <w:i/>
          <w:iCs/>
          <w:lang w:val="en-US"/>
        </w:rPr>
        <w:t>S</w:t>
      </w:r>
      <w:r>
        <w:t xml:space="preserve"> тоді такий самий, як і знак </w:t>
      </w:r>
      <w:r>
        <w:rPr>
          <w:b/>
          <w:bCs/>
          <w:i/>
          <w:iCs/>
          <w:lang w:val="en-US"/>
        </w:rPr>
        <w:t>δ</w:t>
      </w:r>
      <w:r>
        <w:rPr>
          <w:b/>
          <w:bCs/>
          <w:i/>
          <w:iCs/>
          <w:vertAlign w:val="superscript"/>
        </w:rPr>
        <w:t>2</w:t>
      </w:r>
      <w:r>
        <w:rPr>
          <w:b/>
          <w:bCs/>
          <w:i/>
          <w:iCs/>
          <w:lang w:val="en-US"/>
        </w:rPr>
        <w:t>S</w:t>
      </w:r>
      <w:r>
        <w:rPr>
          <w:i/>
          <w:iCs/>
        </w:rPr>
        <w:t>,</w:t>
      </w:r>
      <w:r>
        <w:t xml:space="preserve"> тобто </w:t>
      </w:r>
      <w:r>
        <w:rPr>
          <w:b/>
          <w:bCs/>
          <w:i/>
          <w:iCs/>
        </w:rPr>
        <w:t>Δ</w:t>
      </w:r>
      <w:r>
        <w:rPr>
          <w:b/>
          <w:bCs/>
          <w:i/>
          <w:iCs/>
          <w:lang w:val="en-US"/>
        </w:rPr>
        <w:t>S</w:t>
      </w:r>
      <w:r>
        <w:rPr>
          <w:b/>
          <w:bCs/>
          <w:i/>
          <w:iCs/>
        </w:rPr>
        <w:t>&gt;0</w:t>
      </w:r>
      <w:r>
        <w:t xml:space="preserve"> для будь-яких уявних в розумінні Остроградського рухів.</w:t>
      </w:r>
    </w:p>
    <w:p w14:paraId="69ABAE41" w14:textId="77777777" w:rsidR="00000000" w:rsidRDefault="00F01125">
      <w:pPr>
        <w:spacing w:line="312" w:lineRule="auto"/>
      </w:pPr>
      <w:r>
        <w:t xml:space="preserve">Отже, дві умови (21) </w:t>
      </w:r>
      <w:r>
        <w:rPr>
          <w:i/>
          <w:iCs/>
        </w:rPr>
        <w:t>достатні</w:t>
      </w:r>
      <w:r>
        <w:t xml:space="preserve"> для існування мінімуму дії S, тоді як умова стаціонарності </w:t>
      </w:r>
      <w:r>
        <w:rPr>
          <w:b/>
          <w:bCs/>
          <w:i/>
          <w:iCs/>
        </w:rPr>
        <w:t>Δ</w:t>
      </w:r>
      <w:r>
        <w:rPr>
          <w:b/>
          <w:bCs/>
          <w:i/>
          <w:iCs/>
          <w:lang w:val="en-US"/>
        </w:rPr>
        <w:t>S</w:t>
      </w:r>
      <w:r>
        <w:rPr>
          <w:b/>
          <w:bCs/>
          <w:i/>
          <w:iCs/>
        </w:rPr>
        <w:t xml:space="preserve"> = 0</w:t>
      </w:r>
      <w:r>
        <w:t xml:space="preserve"> є лише </w:t>
      </w:r>
      <w:r>
        <w:rPr>
          <w:i/>
          <w:iCs/>
        </w:rPr>
        <w:t xml:space="preserve">необхідною </w:t>
      </w:r>
      <w:r>
        <w:t>умово</w:t>
      </w:r>
      <w:r>
        <w:t xml:space="preserve">ю мінімуму дії </w:t>
      </w:r>
      <w:r>
        <w:rPr>
          <w:lang w:val="en-US"/>
        </w:rPr>
        <w:t>S</w:t>
      </w:r>
      <w:r>
        <w:t>.</w:t>
      </w:r>
    </w:p>
    <w:p w14:paraId="7A48ECEB" w14:textId="77777777" w:rsidR="00000000" w:rsidRDefault="00F01125">
      <w:pPr>
        <w:spacing w:line="312" w:lineRule="auto"/>
      </w:pPr>
      <w:r>
        <w:t>Можна довести, що друга варіація дії за Остроградським є додатньою в тому випадку, коли величина проміжку часу руху не перевищує певної границі, окремої для кожного розглядува</w:t>
      </w:r>
      <w:r>
        <w:softHyphen/>
        <w:t>ного руху.</w:t>
      </w:r>
    </w:p>
    <w:p w14:paraId="5AB5F67F" w14:textId="77777777" w:rsidR="00000000" w:rsidRDefault="00F01125">
      <w:r>
        <w:t xml:space="preserve">Нагадаємо, що існування мінімуму дії означає: якщо </w:t>
      </w:r>
      <w:r>
        <w:t>порів</w:t>
      </w:r>
      <w:r>
        <w:softHyphen/>
        <w:t xml:space="preserve">няти числові значення інтегралів дії </w:t>
      </w:r>
      <w:r>
        <w:rPr>
          <w:b/>
          <w:bCs/>
          <w:i/>
          <w:iCs/>
        </w:rPr>
        <w:t>S</w:t>
      </w:r>
      <w:r>
        <w:t xml:space="preserve"> і </w:t>
      </w:r>
      <w:r>
        <w:rPr>
          <w:b/>
          <w:bCs/>
          <w:i/>
          <w:iCs/>
        </w:rPr>
        <w:t>S̃</w:t>
      </w:r>
      <w:r>
        <w:t xml:space="preserve"> – інтегралу дії для дійсного руху </w:t>
      </w:r>
      <w:r>
        <w:rPr>
          <w:b/>
          <w:bCs/>
          <w:position w:val="-38"/>
        </w:rPr>
        <w:object w:dxaOrig="980" w:dyaOrig="900" w14:anchorId="59A912D1">
          <v:shape id="_x0000_i1063" type="#_x0000_t75" style="width:63.2pt;height:51.65pt" o:ole="">
            <v:imagedata r:id="rId65" o:title=""/>
          </v:shape>
          <o:OLEObject Type="Embed" ProgID="Equation.3" ShapeID="_x0000_i1063" DrawAspect="Content" ObjectID="_1805885203" r:id="rId81"/>
        </w:object>
      </w:r>
      <w:r>
        <w:t xml:space="preserve"> із значенням інтегралу дії </w:t>
      </w:r>
      <w:r>
        <w:rPr>
          <w:b/>
          <w:bCs/>
          <w:position w:val="-38"/>
        </w:rPr>
        <w:object w:dxaOrig="900" w:dyaOrig="900" w14:anchorId="4643C7AC">
          <v:shape id="_x0000_i1064" type="#_x0000_t75" style="width:58.05pt;height:51.65pt" o:ole="">
            <v:imagedata r:id="rId82" o:title=""/>
          </v:shape>
          <o:OLEObject Type="Embed" ProgID="Equation.3" ShapeID="_x0000_i1064" DrawAspect="Content" ObjectID="_1805885204" r:id="rId83"/>
        </w:object>
      </w:r>
      <w:r>
        <w:t xml:space="preserve">для уявного кінематично можливого руху, то виявиться, що завжди </w:t>
      </w:r>
      <w:r>
        <w:rPr>
          <w:b/>
          <w:bCs/>
          <w:i/>
          <w:iCs/>
          <w:lang w:val="en-US"/>
        </w:rPr>
        <w:t>S</w:t>
      </w:r>
      <w:r>
        <w:rPr>
          <w:b/>
          <w:bCs/>
          <w:i/>
          <w:iCs/>
        </w:rPr>
        <w:t>&lt;</w:t>
      </w:r>
      <w:r>
        <w:rPr>
          <w:b/>
          <w:bCs/>
          <w:i/>
          <w:iCs/>
          <w:lang w:val="en-US"/>
        </w:rPr>
        <w:t>S</w:t>
      </w:r>
      <w:r>
        <w:rPr>
          <w:b/>
          <w:bCs/>
          <w:i/>
          <w:iCs/>
        </w:rPr>
        <w:t>̃.</w:t>
      </w:r>
    </w:p>
    <w:p w14:paraId="11BE3B2F" w14:textId="77777777" w:rsidR="00000000" w:rsidRDefault="00F01125">
      <w:pPr>
        <w:spacing w:line="312" w:lineRule="auto"/>
      </w:pPr>
      <w:r>
        <w:t xml:space="preserve">Нерівність </w:t>
      </w:r>
      <w:r>
        <w:rPr>
          <w:b/>
          <w:bCs/>
          <w:i/>
          <w:iCs/>
          <w:lang w:val="en-US"/>
        </w:rPr>
        <w:t>S</w:t>
      </w:r>
      <w:r>
        <w:rPr>
          <w:b/>
          <w:bCs/>
          <w:i/>
          <w:iCs/>
          <w:lang w:val="ru-RU"/>
        </w:rPr>
        <w:t>&lt;</w:t>
      </w:r>
      <w:r>
        <w:rPr>
          <w:b/>
          <w:bCs/>
          <w:i/>
          <w:iCs/>
          <w:lang w:val="en-US"/>
        </w:rPr>
        <w:t>S</w:t>
      </w:r>
      <w:r>
        <w:rPr>
          <w:b/>
          <w:bCs/>
          <w:i/>
          <w:iCs/>
          <w:lang w:val="ru-RU"/>
        </w:rPr>
        <w:t>̃</w:t>
      </w:r>
      <w:r>
        <w:rPr>
          <w:b/>
          <w:bCs/>
          <w:i/>
          <w:iCs/>
        </w:rPr>
        <w:t xml:space="preserve"> </w:t>
      </w:r>
      <w:r>
        <w:t xml:space="preserve">виконується </w:t>
      </w:r>
      <w:r>
        <w:t xml:space="preserve">незалежно від вибору уявного руху. Потрібно тільки, щоб кінцеві положення </w:t>
      </w:r>
      <w:r>
        <w:rPr>
          <w:i/>
          <w:iCs/>
        </w:rPr>
        <w:t>А</w:t>
      </w:r>
      <w:r>
        <w:t xml:space="preserve"> та </w:t>
      </w:r>
      <w:r>
        <w:rPr>
          <w:i/>
          <w:iCs/>
        </w:rPr>
        <w:t>В</w:t>
      </w:r>
      <w:r>
        <w:t xml:space="preserve"> та час уявних рухів </w:t>
      </w:r>
      <w:r>
        <w:rPr>
          <w:b/>
          <w:bCs/>
        </w:rPr>
        <w:t>(</w:t>
      </w:r>
      <w:r>
        <w:rPr>
          <w:b/>
          <w:bCs/>
          <w:i/>
          <w:iCs/>
          <w:lang w:val="en-US"/>
        </w:rPr>
        <w:t>t</w:t>
      </w:r>
      <w:r>
        <w:rPr>
          <w:b/>
          <w:bCs/>
          <w:vertAlign w:val="subscript"/>
        </w:rPr>
        <w:t>0</w:t>
      </w:r>
      <w:r>
        <w:rPr>
          <w:b/>
          <w:bCs/>
        </w:rPr>
        <w:t xml:space="preserve">, </w:t>
      </w:r>
      <w:r>
        <w:rPr>
          <w:b/>
          <w:bCs/>
          <w:i/>
          <w:iCs/>
          <w:lang w:val="en-US"/>
        </w:rPr>
        <w:t>t</w:t>
      </w:r>
      <w:r>
        <w:rPr>
          <w:b/>
          <w:bCs/>
          <w:vertAlign w:val="subscript"/>
        </w:rPr>
        <w:t>1</w:t>
      </w:r>
      <w:r>
        <w:rPr>
          <w:b/>
          <w:bCs/>
          <w:i/>
          <w:iCs/>
        </w:rPr>
        <w:t>)</w:t>
      </w:r>
      <w:r>
        <w:t xml:space="preserve"> не відрізнялись від них для дій</w:t>
      </w:r>
      <w:r>
        <w:softHyphen/>
        <w:t>сного руху і щоб уявний рух був узгоджений з зв'язками.</w:t>
      </w:r>
    </w:p>
    <w:p w14:paraId="49F133C5" w14:textId="77777777" w:rsidR="00000000" w:rsidRDefault="00F01125">
      <w:pPr>
        <w:spacing w:line="312" w:lineRule="auto"/>
      </w:pPr>
      <w:r>
        <w:t>Зміст принципу стаціонарної дії можна тлумачити ще й так:</w:t>
      </w:r>
    </w:p>
    <w:p w14:paraId="455BE129" w14:textId="77777777" w:rsidR="00000000" w:rsidRDefault="00F01125">
      <w:pPr>
        <w:pStyle w:val="31"/>
        <w:spacing w:line="312" w:lineRule="auto"/>
      </w:pPr>
      <w:r>
        <w:t>дія S уявного руху (з числа допустимих) відрізняється від дії S для дійсного руху на нескінченно малу величину другого порядку, тоді як дія S̃ одного уявного руху відрізняється від дії для другого уявного руху на нескінченно малу пер</w:t>
      </w:r>
      <w:r>
        <w:softHyphen/>
        <w:t>шого порядку.</w:t>
      </w:r>
    </w:p>
    <w:p w14:paraId="70D9BE81" w14:textId="77777777" w:rsidR="00000000" w:rsidRDefault="00F01125">
      <w:pPr>
        <w:spacing w:line="312" w:lineRule="auto"/>
      </w:pPr>
      <w:r>
        <w:t>На закін</w:t>
      </w:r>
      <w:r>
        <w:t>чення зробимо кілька загальних зауважень щодо переваг принципу Остроградського-Гамільтона порівняно з рівняннями руху системи, записаними в інших формах.</w:t>
      </w:r>
    </w:p>
    <w:p w14:paraId="6C6E482E" w14:textId="77777777" w:rsidR="00000000" w:rsidRDefault="00F01125">
      <w:pPr>
        <w:spacing w:line="312" w:lineRule="auto"/>
      </w:pPr>
      <w:r>
        <w:t>По-перше, рівняння (17) можна застосувати при якому завгодно способі вибору узагальнених координат сис</w:t>
      </w:r>
      <w:r>
        <w:t>теми. Вла</w:t>
      </w:r>
      <w:r>
        <w:softHyphen/>
        <w:t xml:space="preserve">стивість дії S бути мінімальною для дійсного руху не залежить від того, в яких координатах ведуть обчислення інтеграла </w:t>
      </w:r>
      <w:r>
        <w:rPr>
          <w:b/>
          <w:bCs/>
          <w:position w:val="-38"/>
        </w:rPr>
        <w:object w:dxaOrig="880" w:dyaOrig="900" w14:anchorId="314FF2F8">
          <v:shape id="_x0000_i1065" type="#_x0000_t75" style="width:56.75pt;height:58.85pt" o:ole="">
            <v:imagedata r:id="rId84" o:title=""/>
          </v:shape>
          <o:OLEObject Type="Embed" ProgID="Equation.3" ShapeID="_x0000_i1065" DrawAspect="Content" ObjectID="_1805885205" r:id="rId85"/>
        </w:object>
      </w:r>
    </w:p>
    <w:p w14:paraId="5DD40D83" w14:textId="77777777" w:rsidR="00000000" w:rsidRDefault="00F01125">
      <w:pPr>
        <w:spacing w:line="312" w:lineRule="auto"/>
      </w:pPr>
      <w:r>
        <w:t>По-друге, принцип Остроградського-Гамільтона виявляється справедливим і для систем з нескінченною множи</w:t>
      </w:r>
      <w:r>
        <w:t>ною ступенів вільності.</w:t>
      </w:r>
    </w:p>
    <w:p w14:paraId="2B173DB9" w14:textId="77777777" w:rsidR="00000000" w:rsidRDefault="00F01125">
      <w:pPr>
        <w:spacing w:line="312" w:lineRule="auto"/>
      </w:pPr>
      <w:r>
        <w:t>Варіаційний принцип поширюється і на немеханічні фізичні процеси: теплові, електромагнітні і т. д.</w:t>
      </w:r>
      <w:r>
        <w:rPr>
          <w:rStyle w:val="aa"/>
        </w:rPr>
        <w:footnoteReference w:id="8"/>
      </w:r>
    </w:p>
    <w:p w14:paraId="35A7A199" w14:textId="77777777" w:rsidR="00000000" w:rsidRDefault="00F01125">
      <w:pPr>
        <w:spacing w:line="312" w:lineRule="auto"/>
      </w:pPr>
      <w:r>
        <w:t>В основу теорії електромагнітного поля можна покласти варі</w:t>
      </w:r>
      <w:r>
        <w:softHyphen/>
        <w:t>аційний принцип, який є узагальненням принципу Остроградського-Гамільтона</w:t>
      </w:r>
      <w:r>
        <w:t>, і потім можна вивести з нього як наслідок основні рівняння електродинаміки – так звані рівняння Максвелла. Це виведення рівнянь Максвелла цілком аналогічне до способу виведення рівнянь Лагранжа з принципу Остроградського-Гамільтона в механіці.</w:t>
      </w:r>
    </w:p>
    <w:p w14:paraId="7AEF37AE" w14:textId="77777777" w:rsidR="00000000" w:rsidRDefault="00F01125">
      <w:pPr>
        <w:pStyle w:val="2"/>
        <w:numPr>
          <w:ilvl w:val="1"/>
          <w:numId w:val="20"/>
        </w:numPr>
        <w:jc w:val="center"/>
      </w:pPr>
      <w:bookmarkStart w:id="13" w:name="_Toc499469814"/>
      <w:r>
        <w:t>Принцип ст</w:t>
      </w:r>
      <w:r>
        <w:t>аціонарної дії Ейлера-Лагранжа</w:t>
      </w:r>
      <w:bookmarkEnd w:id="13"/>
    </w:p>
    <w:p w14:paraId="46380AE4" w14:textId="77777777" w:rsidR="00000000" w:rsidRDefault="00F01125">
      <w:pPr>
        <w:spacing w:before="240"/>
        <w:jc w:val="center"/>
      </w:pPr>
      <w:r>
        <w:rPr>
          <w:b/>
          <w:bCs/>
        </w:rPr>
        <w:t>2.3.1. Вихідні положення принципу.</w:t>
      </w:r>
    </w:p>
    <w:p w14:paraId="6F06B041" w14:textId="77777777" w:rsidR="00000000" w:rsidRDefault="00F01125">
      <w:pPr>
        <w:spacing w:before="240"/>
      </w:pPr>
      <w:r>
        <w:t>Цей варіаційний принцип не має такої загальності, як принцип Остроградського-Гамільтона. Прин</w:t>
      </w:r>
      <w:r>
        <w:softHyphen/>
        <w:t>цип Ейлера-Лагранжа відповідає рухові механічної системи з стаціонарними зв'язками в потенціальн</w:t>
      </w:r>
      <w:r>
        <w:t>ому силовому полі. За цих умов (система консервативна) існує інтеграл енергії</w:t>
      </w:r>
    </w:p>
    <w:p w14:paraId="6EA4AF3D" w14:textId="77777777" w:rsidR="00000000" w:rsidRDefault="00F01125">
      <w:pPr>
        <w:jc w:val="right"/>
        <w:rPr>
          <w:b/>
          <w:bCs/>
        </w:rPr>
      </w:pPr>
      <w:r>
        <w:rPr>
          <w:b/>
          <w:bCs/>
          <w:i/>
          <w:iCs/>
          <w:lang w:val="en-US"/>
        </w:rPr>
        <w:t>T+V=h</w:t>
      </w:r>
      <w:r>
        <w:rPr>
          <w:lang w:val="en-US"/>
        </w:rPr>
        <w:t>.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(22)</w:t>
      </w:r>
    </w:p>
    <w:p w14:paraId="3EE39A4A" w14:textId="77777777" w:rsidR="00000000" w:rsidRDefault="00F01125">
      <w:r>
        <w:t>Нехай у момент часу</w:t>
      </w:r>
      <w:r>
        <w:rPr>
          <w:lang w:val="ru-RU"/>
        </w:rPr>
        <w:t xml:space="preserve"> </w:t>
      </w:r>
      <w:r>
        <w:rPr>
          <w:b/>
          <w:bCs/>
          <w:i/>
          <w:iCs/>
          <w:lang w:val="en-US"/>
        </w:rPr>
        <w:t>t</w:t>
      </w:r>
      <w:r>
        <w:rPr>
          <w:b/>
          <w:bCs/>
          <w:i/>
          <w:iCs/>
          <w:vertAlign w:val="subscript"/>
          <w:lang w:val="ru-RU"/>
        </w:rPr>
        <w:t>0</w:t>
      </w:r>
      <w:r>
        <w:t xml:space="preserve"> система пройшла через деяке поло</w:t>
      </w:r>
      <w:r>
        <w:softHyphen/>
        <w:t xml:space="preserve">ження </w:t>
      </w:r>
      <w:r>
        <w:rPr>
          <w:i/>
          <w:iCs/>
        </w:rPr>
        <w:t>А</w:t>
      </w:r>
      <w:r>
        <w:t xml:space="preserve"> в просторі, а в інший момент</w:t>
      </w:r>
      <w:r>
        <w:rPr>
          <w:lang w:val="ru-RU"/>
        </w:rPr>
        <w:t xml:space="preserve"> </w:t>
      </w:r>
      <w:r>
        <w:rPr>
          <w:b/>
          <w:bCs/>
          <w:i/>
          <w:iCs/>
          <w:lang w:val="en-US"/>
        </w:rPr>
        <w:t>t</w:t>
      </w:r>
      <w:r>
        <w:rPr>
          <w:b/>
          <w:bCs/>
          <w:i/>
          <w:iCs/>
          <w:vertAlign w:val="subscript"/>
          <w:lang w:val="ru-RU"/>
        </w:rPr>
        <w:t>1</w:t>
      </w:r>
      <w:r>
        <w:rPr>
          <w:i/>
          <w:iCs/>
          <w:lang w:val="ru-RU"/>
        </w:rPr>
        <w:t xml:space="preserve"> – </w:t>
      </w:r>
      <w:r>
        <w:t xml:space="preserve">через положення </w:t>
      </w:r>
      <w:r>
        <w:rPr>
          <w:i/>
          <w:iCs/>
        </w:rPr>
        <w:t xml:space="preserve">В. </w:t>
      </w:r>
      <w:r>
        <w:t>Домовимось називати момент</w:t>
      </w:r>
      <w:r>
        <w:rPr>
          <w:lang w:val="ru-RU"/>
        </w:rPr>
        <w:t xml:space="preserve"> </w:t>
      </w:r>
      <w:r>
        <w:rPr>
          <w:b/>
          <w:bCs/>
          <w:i/>
          <w:iCs/>
          <w:lang w:val="en-US"/>
        </w:rPr>
        <w:t>t</w:t>
      </w:r>
      <w:r>
        <w:rPr>
          <w:b/>
          <w:bCs/>
          <w:i/>
          <w:iCs/>
          <w:vertAlign w:val="subscript"/>
          <w:lang w:val="ru-RU"/>
        </w:rPr>
        <w:t>0</w:t>
      </w:r>
      <w:r>
        <w:t xml:space="preserve"> і положення </w:t>
      </w:r>
      <w:r>
        <w:rPr>
          <w:i/>
          <w:iCs/>
        </w:rPr>
        <w:t>А</w:t>
      </w:r>
      <w:r>
        <w:t xml:space="preserve"> п</w:t>
      </w:r>
      <w:r>
        <w:t xml:space="preserve">очатковими, а момент </w:t>
      </w:r>
      <w:r>
        <w:rPr>
          <w:b/>
          <w:bCs/>
          <w:i/>
          <w:iCs/>
          <w:lang w:val="en-US"/>
        </w:rPr>
        <w:t>t</w:t>
      </w:r>
      <w:r>
        <w:rPr>
          <w:b/>
          <w:bCs/>
          <w:i/>
          <w:iCs/>
          <w:vertAlign w:val="subscript"/>
          <w:lang w:val="ru-RU"/>
        </w:rPr>
        <w:t>1</w:t>
      </w:r>
      <w:r>
        <w:t xml:space="preserve"> і положення </w:t>
      </w:r>
      <w:r>
        <w:rPr>
          <w:i/>
          <w:iCs/>
        </w:rPr>
        <w:t>В —</w:t>
      </w:r>
      <w:r>
        <w:t xml:space="preserve"> кінцевими.</w:t>
      </w:r>
    </w:p>
    <w:p w14:paraId="3CA2EEB6" w14:textId="77777777" w:rsidR="00000000" w:rsidRDefault="00F01125">
      <w:r>
        <w:t>Дійсний рух механічної системи порівнюватимемо з уявними її рухами, які повинні задовольняти такі три умови:</w:t>
      </w:r>
    </w:p>
    <w:p w14:paraId="51AC9030" w14:textId="77777777" w:rsidR="00000000" w:rsidRDefault="00F01125">
      <w:r>
        <w:t>1) зв'язки системи не порушуються;</w:t>
      </w:r>
    </w:p>
    <w:p w14:paraId="642453A2" w14:textId="77777777" w:rsidR="00000000" w:rsidRDefault="00F01125">
      <w:r>
        <w:t xml:space="preserve">2) повна механічна енергія системи в будь-якому уявному русі </w:t>
      </w:r>
      <w:r>
        <w:t xml:space="preserve">незмінна протягом усього часу руху і дорівнює її значенню </w:t>
      </w:r>
      <w:r>
        <w:rPr>
          <w:i/>
          <w:iCs/>
          <w:lang w:val="en-US"/>
        </w:rPr>
        <w:t>h</w:t>
      </w:r>
      <w:r>
        <w:t xml:space="preserve"> у дійсному русі;</w:t>
      </w:r>
    </w:p>
    <w:p w14:paraId="60A951A8" w14:textId="77777777" w:rsidR="00000000" w:rsidRDefault="00F01125">
      <w:r>
        <w:t>3) початкове й кінцеве положення механічної системи повинні бути одні й ті самі для всіх уявних рухів і саме такі, які є для дійсного руху.</w:t>
      </w:r>
    </w:p>
    <w:p w14:paraId="5AAE71C5" w14:textId="77777777" w:rsidR="00000000" w:rsidRDefault="00F01125">
      <w:r>
        <w:t>Крім того, вважатимемо, що уявні рухи п</w:t>
      </w:r>
      <w:r>
        <w:t xml:space="preserve">очинаються одночасно і саме в той момент </w:t>
      </w:r>
      <w:r>
        <w:rPr>
          <w:b/>
          <w:bCs/>
          <w:i/>
          <w:iCs/>
          <w:lang w:val="en-US"/>
        </w:rPr>
        <w:t>t</w:t>
      </w:r>
      <w:r>
        <w:rPr>
          <w:b/>
          <w:bCs/>
          <w:i/>
          <w:iCs/>
          <w:vertAlign w:val="subscript"/>
        </w:rPr>
        <w:t>0</w:t>
      </w:r>
      <w:r>
        <w:rPr>
          <w:i/>
          <w:iCs/>
        </w:rPr>
        <w:t>,</w:t>
      </w:r>
      <w:r>
        <w:t xml:space="preserve"> в який починається дійсний рух з положення </w:t>
      </w:r>
      <w:r>
        <w:rPr>
          <w:i/>
          <w:iCs/>
        </w:rPr>
        <w:t>А.</w:t>
      </w:r>
      <w:r>
        <w:t xml:space="preserve"> Кінцевий момент часу, в який система опи</w:t>
      </w:r>
      <w:r>
        <w:softHyphen/>
        <w:t xml:space="preserve">ниться в положенні </w:t>
      </w:r>
      <w:r>
        <w:rPr>
          <w:i/>
          <w:iCs/>
        </w:rPr>
        <w:t>В,</w:t>
      </w:r>
      <w:r>
        <w:t xml:space="preserve"> у дійсному русі дорівнює </w:t>
      </w:r>
      <w:r>
        <w:rPr>
          <w:b/>
          <w:bCs/>
          <w:i/>
          <w:iCs/>
          <w:lang w:val="en-US"/>
        </w:rPr>
        <w:t>t</w:t>
      </w:r>
      <w:r>
        <w:rPr>
          <w:b/>
          <w:bCs/>
          <w:i/>
          <w:iCs/>
          <w:vertAlign w:val="subscript"/>
        </w:rPr>
        <w:t>1</w:t>
      </w:r>
      <w:r>
        <w:rPr>
          <w:i/>
          <w:iCs/>
        </w:rPr>
        <w:t>,</w:t>
      </w:r>
      <w:r>
        <w:t xml:space="preserve"> а в уявних залежить від характеру руху і може відрізнятися від </w:t>
      </w:r>
      <w:r>
        <w:rPr>
          <w:b/>
          <w:bCs/>
          <w:i/>
          <w:iCs/>
          <w:lang w:val="en-US"/>
        </w:rPr>
        <w:t>t</w:t>
      </w:r>
      <w:r>
        <w:rPr>
          <w:b/>
          <w:bCs/>
          <w:i/>
          <w:iCs/>
          <w:vertAlign w:val="subscript"/>
        </w:rPr>
        <w:t>1</w:t>
      </w:r>
      <w:r>
        <w:rPr>
          <w:i/>
          <w:iCs/>
        </w:rPr>
        <w:t xml:space="preserve"> </w:t>
      </w:r>
      <w:r>
        <w:t>на малу</w:t>
      </w:r>
      <w:r>
        <w:t xml:space="preserve"> величину </w:t>
      </w:r>
      <w:r>
        <w:rPr>
          <w:b/>
          <w:bCs/>
          <w:i/>
          <w:iCs/>
          <w:lang w:val="en-US"/>
        </w:rPr>
        <w:t>δt</w:t>
      </w:r>
      <w:r>
        <w:t xml:space="preserve"> (додатню або від'ємну).</w:t>
      </w:r>
    </w:p>
    <w:p w14:paraId="714F874D" w14:textId="77777777" w:rsidR="00000000" w:rsidRDefault="00F01125">
      <w:r>
        <w:t>Дійсний рух системи з уявними порівнюють так, що розглядають лише ті уявні рухи, які нескінченно близькі (за координатами й швидкостями) до дійсного руху.</w:t>
      </w:r>
    </w:p>
    <w:p w14:paraId="13069507" w14:textId="77777777" w:rsidR="00000000" w:rsidRDefault="00F01125">
      <w:r>
        <w:t>Уявні рухи механічної системи, що задовольняють всі ці вимоги, н</w:t>
      </w:r>
      <w:r>
        <w:t xml:space="preserve">азиватимемо </w:t>
      </w:r>
      <w:r>
        <w:rPr>
          <w:i/>
          <w:iCs/>
        </w:rPr>
        <w:t>можливими в розумінні Ейлера — Лагранжа.</w:t>
      </w:r>
    </w:p>
    <w:p w14:paraId="7E8FF159" w14:textId="77777777" w:rsidR="00000000" w:rsidRDefault="00F01125">
      <w:r>
        <w:rPr>
          <w:szCs w:val="16"/>
        </w:rPr>
        <w:t xml:space="preserve">Переконаємось на прикладі в тому, що моменти приходу механічної системи в кінцеве положення </w:t>
      </w:r>
      <w:r>
        <w:rPr>
          <w:i/>
          <w:iCs/>
          <w:szCs w:val="16"/>
        </w:rPr>
        <w:t>В</w:t>
      </w:r>
      <w:r>
        <w:rPr>
          <w:szCs w:val="16"/>
        </w:rPr>
        <w:t xml:space="preserve"> справді залежать від вибору уявного руху.</w:t>
      </w:r>
    </w:p>
    <w:p w14:paraId="732AF24B" w14:textId="77777777" w:rsidR="00000000" w:rsidRDefault="00F01125">
      <w:r>
        <w:rPr>
          <w:szCs w:val="16"/>
        </w:rPr>
        <w:t>Розглянемо рух однієї матеріальної точки в стаціонарному силовому п</w:t>
      </w:r>
      <w:r>
        <w:rPr>
          <w:szCs w:val="16"/>
        </w:rPr>
        <w:t xml:space="preserve">олі з потенціальною функцією </w:t>
      </w:r>
      <w:r>
        <w:rPr>
          <w:b/>
          <w:bCs/>
          <w:i/>
          <w:iCs/>
          <w:szCs w:val="16"/>
        </w:rPr>
        <w:t>V(х,у,</w:t>
      </w:r>
      <w:r>
        <w:rPr>
          <w:b/>
          <w:bCs/>
          <w:i/>
          <w:iCs/>
          <w:szCs w:val="16"/>
          <w:lang w:val="en-US"/>
        </w:rPr>
        <w:t>z</w:t>
      </w:r>
      <w:r>
        <w:rPr>
          <w:b/>
          <w:bCs/>
          <w:i/>
          <w:iCs/>
          <w:szCs w:val="16"/>
        </w:rPr>
        <w:t>)</w:t>
      </w:r>
      <w:r>
        <w:rPr>
          <w:i/>
          <w:iCs/>
          <w:szCs w:val="16"/>
        </w:rPr>
        <w:t>.</w:t>
      </w:r>
      <w:r>
        <w:rPr>
          <w:szCs w:val="16"/>
        </w:rPr>
        <w:t xml:space="preserve"> Оскільки уявний рух відбувається з дотриманням закону збереження енергії, то для уявного руху маємо:</w:t>
      </w:r>
    </w:p>
    <w:p w14:paraId="519E16F7" w14:textId="77777777" w:rsidR="00000000" w:rsidRDefault="00F01125">
      <w:pPr>
        <w:jc w:val="right"/>
        <w:rPr>
          <w:b/>
          <w:bCs/>
          <w:szCs w:val="16"/>
        </w:rPr>
      </w:pPr>
      <w:r>
        <w:rPr>
          <w:position w:val="-24"/>
          <w:szCs w:val="12"/>
        </w:rPr>
        <w:object w:dxaOrig="1440" w:dyaOrig="720" w14:anchorId="6328D3A2">
          <v:shape id="_x0000_i1066" type="#_x0000_t75" style="width:1in;height:36pt" o:ole="">
            <v:imagedata r:id="rId86" o:title=""/>
          </v:shape>
          <o:OLEObject Type="Embed" ProgID="Equation.3" ShapeID="_x0000_i1066" DrawAspect="Content" ObjectID="_1805885206" r:id="rId87"/>
        </w:object>
      </w:r>
      <w:r>
        <w:rPr>
          <w:szCs w:val="12"/>
        </w:rPr>
        <w:tab/>
        <w:t xml:space="preserve">звідки </w:t>
      </w:r>
      <w:r>
        <w:rPr>
          <w:szCs w:val="12"/>
        </w:rPr>
        <w:tab/>
      </w:r>
      <w:r>
        <w:rPr>
          <w:szCs w:val="12"/>
        </w:rPr>
        <w:tab/>
      </w:r>
      <w:r>
        <w:rPr>
          <w:position w:val="-26"/>
          <w:szCs w:val="12"/>
        </w:rPr>
        <w:object w:dxaOrig="1540" w:dyaOrig="700" w14:anchorId="304BC8E4">
          <v:shape id="_x0000_i1067" type="#_x0000_t75" style="width:77pt;height:35pt" o:ole="">
            <v:imagedata r:id="rId88" o:title=""/>
          </v:shape>
          <o:OLEObject Type="Embed" ProgID="Equation.3" ShapeID="_x0000_i1067" DrawAspect="Content" ObjectID="_1805885207" r:id="rId89"/>
        </w:object>
      </w:r>
      <w:r>
        <w:rPr>
          <w:szCs w:val="12"/>
        </w:rPr>
        <w:t>,</w:t>
      </w:r>
      <w:r>
        <w:rPr>
          <w:szCs w:val="12"/>
        </w:rPr>
        <w:tab/>
      </w:r>
      <w:r>
        <w:rPr>
          <w:szCs w:val="12"/>
        </w:rPr>
        <w:tab/>
        <w:t xml:space="preserve"> </w:t>
      </w:r>
      <w:r>
        <w:rPr>
          <w:b/>
          <w:bCs/>
          <w:szCs w:val="16"/>
        </w:rPr>
        <w:t xml:space="preserve">(23) </w:t>
      </w:r>
    </w:p>
    <w:p w14:paraId="38E3D4FA" w14:textId="77777777" w:rsidR="00000000" w:rsidRDefault="00F01125">
      <w:pPr>
        <w:ind w:firstLine="0"/>
        <w:rPr>
          <w:szCs w:val="16"/>
        </w:rPr>
      </w:pPr>
      <w:r>
        <w:rPr>
          <w:szCs w:val="16"/>
        </w:rPr>
        <w:t xml:space="preserve">де </w:t>
      </w:r>
      <w:r>
        <w:rPr>
          <w:i/>
          <w:iCs/>
          <w:szCs w:val="16"/>
        </w:rPr>
        <w:t>Ṽ —</w:t>
      </w:r>
      <w:r>
        <w:rPr>
          <w:szCs w:val="16"/>
        </w:rPr>
        <w:t xml:space="preserve"> значення потенціальної енергії точки в уяв</w:t>
      </w:r>
      <w:r>
        <w:rPr>
          <w:szCs w:val="16"/>
        </w:rPr>
        <w:t xml:space="preserve">ному русі: </w:t>
      </w:r>
    </w:p>
    <w:p w14:paraId="176E4D18" w14:textId="77777777" w:rsidR="00000000" w:rsidRDefault="00F01125">
      <w:pPr>
        <w:jc w:val="center"/>
        <w:rPr>
          <w:szCs w:val="16"/>
        </w:rPr>
      </w:pPr>
      <w:r>
        <w:rPr>
          <w:b/>
          <w:bCs/>
          <w:i/>
          <w:iCs/>
          <w:szCs w:val="16"/>
        </w:rPr>
        <w:t xml:space="preserve">Ṽ=V(х̃, у̃, </w:t>
      </w:r>
      <w:r>
        <w:rPr>
          <w:b/>
          <w:bCs/>
          <w:i/>
          <w:iCs/>
          <w:szCs w:val="16"/>
          <w:lang w:val="en-US"/>
        </w:rPr>
        <w:t>z</w:t>
      </w:r>
      <w:r>
        <w:rPr>
          <w:b/>
          <w:bCs/>
          <w:i/>
          <w:iCs/>
          <w:szCs w:val="16"/>
        </w:rPr>
        <w:t>̃)</w:t>
      </w:r>
    </w:p>
    <w:p w14:paraId="7D905620" w14:textId="77777777" w:rsidR="00000000" w:rsidRDefault="00F01125">
      <w:r>
        <w:rPr>
          <w:szCs w:val="16"/>
        </w:rPr>
        <w:t xml:space="preserve">Формула (23) показує, що швидкість руху точки, а значить, і час переміщення її з початкового положення </w:t>
      </w:r>
      <w:r>
        <w:rPr>
          <w:i/>
          <w:iCs/>
          <w:szCs w:val="16"/>
        </w:rPr>
        <w:t>А в</w:t>
      </w:r>
      <w:r>
        <w:rPr>
          <w:szCs w:val="16"/>
        </w:rPr>
        <w:t xml:space="preserve"> кінцеве положення </w:t>
      </w:r>
      <w:r>
        <w:rPr>
          <w:i/>
          <w:iCs/>
          <w:szCs w:val="16"/>
        </w:rPr>
        <w:t>В в</w:t>
      </w:r>
      <w:r>
        <w:rPr>
          <w:szCs w:val="16"/>
        </w:rPr>
        <w:t xml:space="preserve"> уявному русі залежать від форми траєкторії.</w:t>
      </w:r>
    </w:p>
    <w:p w14:paraId="2545039C" w14:textId="77777777" w:rsidR="00000000" w:rsidRDefault="00F01125"/>
    <w:p w14:paraId="63A8466B" w14:textId="77777777" w:rsidR="00000000" w:rsidRDefault="00F01125">
      <w:pPr>
        <w:jc w:val="center"/>
      </w:pPr>
      <w:r>
        <w:rPr>
          <w:b/>
          <w:bCs/>
        </w:rPr>
        <w:t>2.3.2. Доведення принципу.</w:t>
      </w:r>
    </w:p>
    <w:p w14:paraId="49A27367" w14:textId="77777777" w:rsidR="00000000" w:rsidRDefault="00F01125">
      <w:r>
        <w:t xml:space="preserve">Нехай голономна система з </w:t>
      </w:r>
      <w:r>
        <w:t>стаціо</w:t>
      </w:r>
      <w:r>
        <w:softHyphen/>
        <w:t xml:space="preserve">нарними зв'язками рухається в потенціальному силовому полі і </w:t>
      </w:r>
      <w:r>
        <w:rPr>
          <w:i/>
          <w:iCs/>
        </w:rPr>
        <w:t xml:space="preserve">V — </w:t>
      </w:r>
      <w:r>
        <w:t>потенціальна енергія. За вихідне візьмемо загальне рівняння динаміки у вигляді:</w:t>
      </w:r>
    </w:p>
    <w:p w14:paraId="78320BE8" w14:textId="77777777" w:rsidR="00000000" w:rsidRDefault="00F01125">
      <w:r>
        <w:t xml:space="preserve"> </w:t>
      </w:r>
      <w:r>
        <w:rPr>
          <w:position w:val="-40"/>
        </w:rPr>
        <w:object w:dxaOrig="4160" w:dyaOrig="720" w14:anchorId="6666A0E7">
          <v:shape id="_x0000_i1068" type="#_x0000_t75" style="width:207.8pt;height:48.55pt" o:ole="">
            <v:imagedata r:id="rId90" o:title=""/>
          </v:shape>
          <o:OLEObject Type="Embed" ProgID="Equation.3" ShapeID="_x0000_i1068" DrawAspect="Content" ObjectID="_1805885208" r:id="rId91"/>
        </w:object>
      </w:r>
      <w:r>
        <w:t xml:space="preserve"> (індекс</w:t>
      </w:r>
      <w:r>
        <w:rPr>
          <w:lang w:val="ru-RU"/>
        </w:rPr>
        <w:t xml:space="preserve"> </w:t>
      </w:r>
      <w:r>
        <w:rPr>
          <w:i/>
          <w:iCs/>
          <w:lang w:val="en-US"/>
        </w:rPr>
        <w:t>k</w:t>
      </w:r>
      <w:r>
        <w:t xml:space="preserve"> опустимо):</w:t>
      </w:r>
    </w:p>
    <w:p w14:paraId="32FFCD27" w14:textId="77777777" w:rsidR="00000000" w:rsidRDefault="00F01125">
      <w:pPr>
        <w:jc w:val="right"/>
        <w:rPr>
          <w:b/>
          <w:bCs/>
        </w:rPr>
      </w:pPr>
      <w:r>
        <w:rPr>
          <w:position w:val="-32"/>
        </w:rPr>
        <w:object w:dxaOrig="3260" w:dyaOrig="740" w14:anchorId="0A37A21A">
          <v:shape id="_x0000_i1069" type="#_x0000_t75" style="width:214pt;height:65.15pt" o:ole="">
            <v:imagedata r:id="rId92" o:title=""/>
          </v:shape>
          <o:OLEObject Type="Embed" ProgID="Equation.3" ShapeID="_x0000_i1069" DrawAspect="Content" ObjectID="_1805885209" r:id="rId93"/>
        </w:object>
      </w:r>
      <w:r>
        <w:tab/>
      </w:r>
      <w:r>
        <w:tab/>
      </w:r>
      <w:r>
        <w:tab/>
      </w:r>
      <w:r>
        <w:tab/>
      </w:r>
      <w:r>
        <w:rPr>
          <w:b/>
          <w:bCs/>
        </w:rPr>
        <w:t>(24)</w:t>
      </w:r>
    </w:p>
    <w:p w14:paraId="1A6E0D0A" w14:textId="77777777" w:rsidR="00000000" w:rsidRDefault="00F01125">
      <w:r>
        <w:t xml:space="preserve">де </w:t>
      </w:r>
      <w:r>
        <w:rPr>
          <w:position w:val="-6"/>
        </w:rPr>
        <w:object w:dxaOrig="360" w:dyaOrig="279" w14:anchorId="13526D4E">
          <v:shape id="_x0000_i1070" type="#_x0000_t75" style="width:29.75pt;height:25.25pt" o:ole="">
            <v:imagedata r:id="rId94" o:title=""/>
          </v:shape>
          <o:OLEObject Type="Embed" ProgID="Equation.3" ShapeID="_x0000_i1070" DrawAspect="Content" ObjectID="_1805885210" r:id="rId95"/>
        </w:object>
      </w:r>
      <w:r>
        <w:t xml:space="preserve"> </w:t>
      </w:r>
      <w:r>
        <w:rPr>
          <w:i/>
          <w:iCs/>
        </w:rPr>
        <w:t>–</w:t>
      </w:r>
      <w:r>
        <w:t xml:space="preserve"> елементарна робота активних сил на уявному переміщенні; </w:t>
      </w:r>
      <w:r>
        <w:rPr>
          <w:b/>
          <w:bCs/>
          <w:i/>
          <w:iCs/>
        </w:rPr>
        <w:t>δх, δу, δ</w:t>
      </w:r>
      <w:r>
        <w:rPr>
          <w:b/>
          <w:bCs/>
          <w:i/>
          <w:iCs/>
          <w:lang w:val="en-US"/>
        </w:rPr>
        <w:t>z</w:t>
      </w:r>
      <w:r>
        <w:rPr>
          <w:b/>
          <w:bCs/>
          <w:i/>
          <w:iCs/>
        </w:rPr>
        <w:t xml:space="preserve"> – </w:t>
      </w:r>
      <w:r>
        <w:t>варіації координат точок системи. За правилом диференціювання маємо:</w:t>
      </w:r>
    </w:p>
    <w:p w14:paraId="0AF6F122" w14:textId="77777777" w:rsidR="00000000" w:rsidRDefault="00F01125">
      <w:pPr>
        <w:jc w:val="right"/>
        <w:rPr>
          <w:b/>
          <w:bCs/>
        </w:rPr>
      </w:pPr>
      <w:r>
        <w:rPr>
          <w:b/>
          <w:bCs/>
          <w:position w:val="-24"/>
        </w:rPr>
        <w:object w:dxaOrig="2439" w:dyaOrig="620" w14:anchorId="5C38031B">
          <v:shape id="_x0000_i1071" type="#_x0000_t75" style="width:155.25pt;height:39.4pt" o:ole="">
            <v:imagedata r:id="rId96" o:title=""/>
          </v:shape>
          <o:OLEObject Type="Embed" ProgID="Equation.3" ShapeID="_x0000_i1071" DrawAspect="Content" ObjectID="_1805885211" r:id="rId97"/>
        </w:objec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(25)</w:t>
      </w:r>
    </w:p>
    <w:p w14:paraId="3E8D572E" w14:textId="77777777" w:rsidR="00000000" w:rsidRDefault="00F01125">
      <w:pPr>
        <w:spacing w:before="240"/>
      </w:pPr>
      <w:r>
        <w:t xml:space="preserve">У розглядуваному випадку не тільки координати </w:t>
      </w:r>
      <w:r>
        <w:rPr>
          <w:b/>
          <w:bCs/>
          <w:i/>
          <w:iCs/>
        </w:rPr>
        <w:t>х,у,г</w:t>
      </w:r>
      <w:r>
        <w:rPr>
          <w:i/>
          <w:iCs/>
        </w:rPr>
        <w:t>,</w:t>
      </w:r>
      <w:r>
        <w:rPr>
          <w:i/>
          <w:iCs/>
          <w:lang w:val="ru-RU"/>
        </w:rPr>
        <w:t xml:space="preserve"> </w:t>
      </w:r>
      <w:r>
        <w:rPr>
          <w:i/>
          <w:iCs/>
          <w:lang w:val="en-US"/>
        </w:rPr>
        <w:t>a</w:t>
      </w:r>
      <w:r>
        <w:rPr>
          <w:i/>
          <w:iCs/>
          <w:lang w:val="ru-RU"/>
        </w:rPr>
        <w:t xml:space="preserve"> </w:t>
      </w:r>
      <w:r>
        <w:t>й час</w:t>
      </w:r>
      <w:r>
        <w:rPr>
          <w:lang w:val="ru-RU"/>
        </w:rPr>
        <w:t xml:space="preserve"> </w:t>
      </w:r>
      <w:r>
        <w:rPr>
          <w:b/>
          <w:bCs/>
          <w:i/>
          <w:iCs/>
          <w:lang w:val="en-US"/>
        </w:rPr>
        <w:t>t</w:t>
      </w:r>
      <w:r>
        <w:t xml:space="preserve"> варіюються. Це видно</w:t>
      </w:r>
      <w:r>
        <w:t xml:space="preserve"> з того, що час приходу системи в кінцеве положення в уявному русі, як з'ясовано вище, залежить від вибору траєкторії. Тому параметр </w:t>
      </w:r>
      <w:r>
        <w:rPr>
          <w:b/>
          <w:bCs/>
          <w:i/>
          <w:iCs/>
        </w:rPr>
        <w:t>t</w:t>
      </w:r>
      <w:r>
        <w:t xml:space="preserve"> тут не можна розглядати як незалежну змінну, що не варіюється. Це означає, що рівність</w:t>
      </w:r>
      <w:r>
        <w:rPr>
          <w:lang w:val="ru-RU"/>
        </w:rPr>
        <w:t xml:space="preserve"> </w:t>
      </w:r>
      <w:r>
        <w:rPr>
          <w:position w:val="-24"/>
        </w:rPr>
        <w:object w:dxaOrig="1740" w:dyaOrig="620" w14:anchorId="6BDBFE5E">
          <v:shape id="_x0000_i1072" type="#_x0000_t75" style="width:87pt;height:31pt" o:ole="">
            <v:imagedata r:id="rId98" o:title=""/>
          </v:shape>
          <o:OLEObject Type="Embed" ProgID="Equation.3" ShapeID="_x0000_i1072" DrawAspect="Content" ObjectID="_1805885212" r:id="rId99"/>
        </w:object>
      </w:r>
      <w:r>
        <w:t xml:space="preserve"> яка вище б</w:t>
      </w:r>
      <w:r>
        <w:t>ула доведена для випад</w:t>
      </w:r>
      <w:r>
        <w:softHyphen/>
        <w:t xml:space="preserve">ку, коли </w:t>
      </w:r>
      <w:r>
        <w:rPr>
          <w:b/>
          <w:bCs/>
          <w:i/>
          <w:iCs/>
          <w:lang w:val="en-US"/>
        </w:rPr>
        <w:t>t</w:t>
      </w:r>
      <w:r>
        <w:t xml:space="preserve"> не варіюється, тут не справджується. Згадану рів</w:t>
      </w:r>
      <w:r>
        <w:softHyphen/>
        <w:t>ність слід замінити новою.</w:t>
      </w:r>
    </w:p>
    <w:p w14:paraId="4F565188" w14:textId="77777777" w:rsidR="00000000" w:rsidRDefault="00F01125">
      <w:pPr>
        <w:spacing w:before="240"/>
      </w:pPr>
      <w:r>
        <w:rPr>
          <w:szCs w:val="16"/>
        </w:rPr>
        <w:t xml:space="preserve">Нову формулу для </w:t>
      </w:r>
      <w:r>
        <w:rPr>
          <w:position w:val="-24"/>
        </w:rPr>
        <w:object w:dxaOrig="700" w:dyaOrig="620" w14:anchorId="71BA5B00">
          <v:shape id="_x0000_i1073" type="#_x0000_t75" style="width:35pt;height:31pt" o:ole="">
            <v:imagedata r:id="rId100" o:title=""/>
          </v:shape>
          <o:OLEObject Type="Embed" ProgID="Equation.3" ShapeID="_x0000_i1073" DrawAspect="Content" ObjectID="_1805885213" r:id="rId101"/>
        </w:object>
      </w:r>
      <w:r>
        <w:rPr>
          <w:szCs w:val="16"/>
        </w:rPr>
        <w:t xml:space="preserve"> в розглядуваному загальному випадку легко знайти, вводячи нову незалежну змінну</w:t>
      </w:r>
      <w:r>
        <w:rPr>
          <w:szCs w:val="16"/>
          <w:lang w:val="ru-RU"/>
        </w:rPr>
        <w:t xml:space="preserve"> </w:t>
      </w:r>
      <w:r>
        <w:rPr>
          <w:b/>
          <w:bCs/>
          <w:szCs w:val="16"/>
          <w:lang w:val="en-US"/>
        </w:rPr>
        <w:t>s</w:t>
      </w:r>
      <w:r>
        <w:rPr>
          <w:szCs w:val="16"/>
          <w:lang w:val="ru-RU"/>
        </w:rPr>
        <w:t>,</w:t>
      </w:r>
      <w:r>
        <w:rPr>
          <w:szCs w:val="16"/>
        </w:rPr>
        <w:t xml:space="preserve"> від якої, за припущенн</w:t>
      </w:r>
      <w:r>
        <w:rPr>
          <w:szCs w:val="16"/>
        </w:rPr>
        <w:t>ям, зале</w:t>
      </w:r>
      <w:r>
        <w:rPr>
          <w:szCs w:val="16"/>
        </w:rPr>
        <w:softHyphen/>
        <w:t xml:space="preserve">жать </w:t>
      </w:r>
      <w:r>
        <w:rPr>
          <w:b/>
          <w:bCs/>
          <w:i/>
          <w:iCs/>
          <w:szCs w:val="16"/>
        </w:rPr>
        <w:t>х і</w:t>
      </w:r>
      <w:r>
        <w:rPr>
          <w:b/>
          <w:bCs/>
          <w:i/>
          <w:iCs/>
          <w:szCs w:val="16"/>
          <w:lang w:val="ru-RU"/>
        </w:rPr>
        <w:t xml:space="preserve"> </w:t>
      </w:r>
      <w:r>
        <w:rPr>
          <w:b/>
          <w:bCs/>
          <w:i/>
          <w:iCs/>
          <w:szCs w:val="16"/>
          <w:lang w:val="en-US"/>
        </w:rPr>
        <w:t>t</w:t>
      </w:r>
      <w:r>
        <w:rPr>
          <w:b/>
          <w:bCs/>
          <w:i/>
          <w:iCs/>
          <w:szCs w:val="16"/>
        </w:rPr>
        <w:t xml:space="preserve"> </w:t>
      </w:r>
      <w:r>
        <w:rPr>
          <w:szCs w:val="16"/>
        </w:rPr>
        <w:t>(</w:t>
      </w:r>
      <w:r>
        <w:rPr>
          <w:b/>
          <w:bCs/>
          <w:szCs w:val="16"/>
        </w:rPr>
        <w:t>s</w:t>
      </w:r>
      <w:r>
        <w:rPr>
          <w:szCs w:val="16"/>
        </w:rPr>
        <w:t xml:space="preserve"> може бути, наприклад, дугою траєкторії точки). Оскільки властивості варіації аналогічні властивостям диференціалу, то за тими самими правилами, що й для диференціалу, знаходимо:</w:t>
      </w:r>
    </w:p>
    <w:p w14:paraId="3D82B5BC" w14:textId="77777777" w:rsidR="00000000" w:rsidRDefault="00F01125">
      <w:pPr>
        <w:jc w:val="right"/>
        <w:rPr>
          <w:szCs w:val="16"/>
        </w:rPr>
      </w:pPr>
      <w:r>
        <w:rPr>
          <w:position w:val="-66"/>
          <w:szCs w:val="16"/>
        </w:rPr>
        <w:object w:dxaOrig="4660" w:dyaOrig="1440" w14:anchorId="1541FCC6">
          <v:shape id="_x0000_i1074" type="#_x0000_t75" style="width:314.1pt;height:104.4pt" o:ole="">
            <v:imagedata r:id="rId102" o:title=""/>
          </v:shape>
          <o:OLEObject Type="Embed" ProgID="Equation.3" ShapeID="_x0000_i1074" DrawAspect="Content" ObjectID="_1805885214" r:id="rId103"/>
        </w:object>
      </w:r>
      <w:r>
        <w:rPr>
          <w:szCs w:val="16"/>
        </w:rPr>
        <w:t xml:space="preserve"> </w:t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b/>
          <w:bCs/>
          <w:szCs w:val="16"/>
        </w:rPr>
        <w:t>(26)</w:t>
      </w:r>
    </w:p>
    <w:p w14:paraId="5A82B347" w14:textId="77777777" w:rsidR="00000000" w:rsidRDefault="00F01125">
      <w:pPr>
        <w:ind w:firstLine="0"/>
      </w:pPr>
      <w:r>
        <w:rPr>
          <w:szCs w:val="16"/>
        </w:rPr>
        <w:t>де штрих означає похідн</w:t>
      </w:r>
      <w:r>
        <w:rPr>
          <w:szCs w:val="16"/>
        </w:rPr>
        <w:t>у по незалежній змінній</w:t>
      </w:r>
      <w:r>
        <w:rPr>
          <w:szCs w:val="16"/>
          <w:lang w:val="ru-RU"/>
        </w:rPr>
        <w:t xml:space="preserve"> </w:t>
      </w:r>
      <w:r>
        <w:rPr>
          <w:szCs w:val="16"/>
          <w:lang w:val="en-US"/>
        </w:rPr>
        <w:t>s</w:t>
      </w:r>
      <w:r>
        <w:rPr>
          <w:szCs w:val="16"/>
          <w:lang w:val="ru-RU"/>
        </w:rPr>
        <w:t>.</w:t>
      </w:r>
      <w:r>
        <w:rPr>
          <w:szCs w:val="16"/>
        </w:rPr>
        <w:t xml:space="preserve"> У формулі (26)</w:t>
      </w:r>
      <w:r>
        <w:rPr>
          <w:szCs w:val="16"/>
          <w:lang w:val="ru-RU"/>
        </w:rPr>
        <w:t xml:space="preserve"> </w:t>
      </w:r>
      <w:r>
        <w:rPr>
          <w:b/>
          <w:bCs/>
          <w:i/>
          <w:iCs/>
          <w:szCs w:val="16"/>
          <w:lang w:val="en-US"/>
        </w:rPr>
        <w:t>δx </w:t>
      </w:r>
      <w:r>
        <w:rPr>
          <w:b/>
          <w:bCs/>
          <w:i/>
          <w:iCs/>
          <w:szCs w:val="16"/>
          <w:lang w:val="ru-RU"/>
        </w:rPr>
        <w:t xml:space="preserve">́ , </w:t>
      </w:r>
      <w:r>
        <w:rPr>
          <w:b/>
          <w:bCs/>
          <w:i/>
          <w:iCs/>
          <w:szCs w:val="16"/>
          <w:lang w:val="en-US"/>
        </w:rPr>
        <w:t>δt </w:t>
      </w:r>
      <w:r>
        <w:rPr>
          <w:b/>
          <w:bCs/>
          <w:i/>
          <w:iCs/>
          <w:szCs w:val="16"/>
          <w:lang w:val="ru-RU"/>
        </w:rPr>
        <w:t>́</w:t>
      </w:r>
      <w:r>
        <w:rPr>
          <w:i/>
          <w:iCs/>
          <w:szCs w:val="16"/>
          <w:lang w:val="ru-RU"/>
        </w:rPr>
        <w:t xml:space="preserve"> </w:t>
      </w:r>
      <w:r>
        <w:rPr>
          <w:szCs w:val="16"/>
        </w:rPr>
        <w:t xml:space="preserve">можна обчислити за правилом </w:t>
      </w:r>
      <w:r>
        <w:rPr>
          <w:position w:val="-24"/>
        </w:rPr>
        <w:object w:dxaOrig="1740" w:dyaOrig="620" w14:anchorId="1F8AEF74">
          <v:shape id="_x0000_i1075" type="#_x0000_t75" style="width:87pt;height:31pt" o:ole="">
            <v:imagedata r:id="rId98" o:title=""/>
          </v:shape>
          <o:OLEObject Type="Embed" ProgID="Equation.3" ShapeID="_x0000_i1075" DrawAspect="Content" ObjectID="_1805885215" r:id="rId104"/>
        </w:object>
      </w:r>
      <w:r>
        <w:rPr>
          <w:szCs w:val="16"/>
        </w:rPr>
        <w:t xml:space="preserve"> тому що </w:t>
      </w:r>
      <w:r>
        <w:rPr>
          <w:position w:val="-24"/>
          <w:szCs w:val="16"/>
        </w:rPr>
        <w:object w:dxaOrig="1820" w:dyaOrig="620" w14:anchorId="3010FF79">
          <v:shape id="_x0000_i1076" type="#_x0000_t75" style="width:97.8pt;height:33.25pt" o:ole="">
            <v:imagedata r:id="rId105" o:title=""/>
          </v:shape>
          <o:OLEObject Type="Embed" ProgID="Equation.3" ShapeID="_x0000_i1076" DrawAspect="Content" ObjectID="_1805885216" r:id="rId106"/>
        </w:object>
      </w:r>
      <w:r>
        <w:rPr>
          <w:szCs w:val="16"/>
        </w:rPr>
        <w:t xml:space="preserve"> </w:t>
      </w:r>
      <w:r>
        <w:rPr>
          <w:i/>
          <w:iCs/>
          <w:szCs w:val="16"/>
        </w:rPr>
        <w:t>–</w:t>
      </w:r>
      <w:r>
        <w:rPr>
          <w:szCs w:val="16"/>
        </w:rPr>
        <w:t xml:space="preserve">похідні по </w:t>
      </w:r>
      <w:r>
        <w:rPr>
          <w:i/>
          <w:iCs/>
          <w:szCs w:val="16"/>
        </w:rPr>
        <w:t>незалежній</w:t>
      </w:r>
      <w:r>
        <w:rPr>
          <w:szCs w:val="16"/>
        </w:rPr>
        <w:t xml:space="preserve"> змінній s. Тому</w:t>
      </w:r>
    </w:p>
    <w:p w14:paraId="63249DA8" w14:textId="77777777" w:rsidR="00000000" w:rsidRDefault="00F01125">
      <w:pPr>
        <w:ind w:left="720" w:firstLine="0"/>
        <w:jc w:val="right"/>
        <w:rPr>
          <w:b/>
          <w:bCs/>
          <w:szCs w:val="16"/>
        </w:rPr>
      </w:pPr>
      <w:r>
        <w:rPr>
          <w:position w:val="-24"/>
          <w:szCs w:val="16"/>
        </w:rPr>
        <w:object w:dxaOrig="3340" w:dyaOrig="620" w14:anchorId="17257FA1">
          <v:shape id="_x0000_i1077" type="#_x0000_t75" style="width:228.1pt;height:48.55pt" o:ole="">
            <v:imagedata r:id="rId107" o:title=""/>
          </v:shape>
          <o:OLEObject Type="Embed" ProgID="Equation.3" ShapeID="_x0000_i1077" DrawAspect="Content" ObjectID="_1805885217" r:id="rId108"/>
        </w:object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b/>
          <w:bCs/>
          <w:szCs w:val="16"/>
        </w:rPr>
        <w:t>(27)</w:t>
      </w:r>
    </w:p>
    <w:p w14:paraId="0EC12155" w14:textId="77777777" w:rsidR="00000000" w:rsidRDefault="00F01125">
      <w:r>
        <w:rPr>
          <w:szCs w:val="16"/>
        </w:rPr>
        <w:t>З формул (26) і (27) знаходимо</w:t>
      </w:r>
    </w:p>
    <w:p w14:paraId="2228718E" w14:textId="77777777" w:rsidR="00000000" w:rsidRDefault="00F01125">
      <w:pPr>
        <w:jc w:val="center"/>
      </w:pPr>
      <w:r>
        <w:rPr>
          <w:position w:val="-36"/>
          <w:szCs w:val="16"/>
        </w:rPr>
        <w:object w:dxaOrig="2580" w:dyaOrig="740" w14:anchorId="149DFF95">
          <v:shape id="_x0000_i1078" type="#_x0000_t75" style="width:188.75pt;height:58.3pt" o:ole="">
            <v:imagedata r:id="rId109" o:title=""/>
          </v:shape>
          <o:OLEObject Type="Embed" ProgID="Equation.3" ShapeID="_x0000_i1078" DrawAspect="Content" ObjectID="_1805885218" r:id="rId110"/>
        </w:object>
      </w:r>
    </w:p>
    <w:p w14:paraId="0499067E" w14:textId="77777777" w:rsidR="00000000" w:rsidRDefault="00F01125">
      <w:pPr>
        <w:ind w:firstLine="0"/>
      </w:pPr>
      <w:r>
        <w:rPr>
          <w:szCs w:val="16"/>
        </w:rPr>
        <w:t>або, коли зробити заміну</w:t>
      </w:r>
      <w:r>
        <w:rPr>
          <w:position w:val="-24"/>
          <w:szCs w:val="16"/>
        </w:rPr>
        <w:object w:dxaOrig="1820" w:dyaOrig="620" w14:anchorId="0C62C489">
          <v:shape id="_x0000_i1079" type="#_x0000_t75" style="width:97.8pt;height:33.25pt" o:ole="">
            <v:imagedata r:id="rId105" o:title=""/>
          </v:shape>
          <o:OLEObject Type="Embed" ProgID="Equation.3" ShapeID="_x0000_i1079" DrawAspect="Content" ObjectID="_1805885219" r:id="rId111"/>
        </w:object>
      </w:r>
      <w:r>
        <w:rPr>
          <w:szCs w:val="16"/>
          <w:lang w:val="ru-RU"/>
        </w:rPr>
        <w:t xml:space="preserve"> </w:t>
      </w:r>
      <w:r>
        <w:rPr>
          <w:szCs w:val="16"/>
        </w:rPr>
        <w:t xml:space="preserve"> та виключити незалежну змінну</w:t>
      </w:r>
      <w:r>
        <w:rPr>
          <w:b/>
          <w:bCs/>
          <w:szCs w:val="16"/>
        </w:rPr>
        <w:t xml:space="preserve"> s, </w:t>
      </w:r>
      <w:r>
        <w:rPr>
          <w:szCs w:val="16"/>
        </w:rPr>
        <w:t>яка вже відіграла свою допоміжну роль, дістанемо:</w:t>
      </w:r>
    </w:p>
    <w:p w14:paraId="7D9AC232" w14:textId="77777777" w:rsidR="00000000" w:rsidRDefault="00F01125">
      <w:pPr>
        <w:jc w:val="center"/>
        <w:rPr>
          <w:i/>
          <w:iCs/>
          <w:szCs w:val="16"/>
        </w:rPr>
      </w:pPr>
      <w:r>
        <w:rPr>
          <w:position w:val="-26"/>
          <w:szCs w:val="16"/>
        </w:rPr>
        <w:object w:dxaOrig="2620" w:dyaOrig="639" w14:anchorId="441A613C">
          <v:shape id="_x0000_i1080" type="#_x0000_t75" style="width:191.25pt;height:55.95pt" o:ole="">
            <v:imagedata r:id="rId112" o:title=""/>
          </v:shape>
          <o:OLEObject Type="Embed" ProgID="Equation.3" ShapeID="_x0000_i1080" DrawAspect="Content" ObjectID="_1805885220" r:id="rId113"/>
        </w:object>
      </w:r>
    </w:p>
    <w:p w14:paraId="351901BC" w14:textId="77777777" w:rsidR="00000000" w:rsidRDefault="00F01125">
      <w:pPr>
        <w:pStyle w:val="a4"/>
        <w:tabs>
          <w:tab w:val="clear" w:pos="4153"/>
          <w:tab w:val="clear" w:pos="8306"/>
        </w:tabs>
        <w:ind w:firstLine="0"/>
        <w:rPr>
          <w:szCs w:val="16"/>
        </w:rPr>
      </w:pPr>
      <w:r>
        <w:rPr>
          <w:szCs w:val="16"/>
        </w:rPr>
        <w:t>або</w:t>
      </w:r>
    </w:p>
    <w:p w14:paraId="1B644FA8" w14:textId="77777777" w:rsidR="00000000" w:rsidRDefault="00F01125">
      <w:pPr>
        <w:jc w:val="right"/>
        <w:rPr>
          <w:b/>
          <w:bCs/>
        </w:rPr>
      </w:pPr>
      <w:r>
        <w:rPr>
          <w:position w:val="-24"/>
          <w:szCs w:val="16"/>
        </w:rPr>
        <w:object w:dxaOrig="1860" w:dyaOrig="620" w14:anchorId="43110DBE">
          <v:shape id="_x0000_i1081" type="#_x0000_t75" style="width:136.5pt;height:54.05pt" o:ole="">
            <v:imagedata r:id="rId114" o:title=""/>
          </v:shape>
          <o:OLEObject Type="Embed" ProgID="Equation.3" ShapeID="_x0000_i1081" DrawAspect="Content" ObjectID="_1805885221" r:id="rId115"/>
        </w:object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b/>
          <w:bCs/>
          <w:szCs w:val="16"/>
        </w:rPr>
        <w:t>(28)</w:t>
      </w:r>
    </w:p>
    <w:p w14:paraId="7250A902" w14:textId="77777777" w:rsidR="00000000" w:rsidRDefault="00F01125">
      <w:pPr>
        <w:rPr>
          <w:szCs w:val="16"/>
        </w:rPr>
      </w:pPr>
      <w:r>
        <w:rPr>
          <w:szCs w:val="16"/>
        </w:rPr>
        <w:t>Ця формула і є узагальненням рівності (8) на випадок, ко</w:t>
      </w:r>
      <w:r>
        <w:rPr>
          <w:szCs w:val="16"/>
        </w:rPr>
        <w:t xml:space="preserve">ли варіюються обидві функції </w:t>
      </w:r>
      <w:r>
        <w:rPr>
          <w:b/>
          <w:bCs/>
          <w:i/>
          <w:iCs/>
          <w:szCs w:val="16"/>
        </w:rPr>
        <w:t>х</w:t>
      </w:r>
      <w:r>
        <w:rPr>
          <w:szCs w:val="16"/>
        </w:rPr>
        <w:t xml:space="preserve"> і </w:t>
      </w:r>
      <w:r>
        <w:rPr>
          <w:b/>
          <w:bCs/>
          <w:i/>
          <w:iCs/>
          <w:szCs w:val="16"/>
        </w:rPr>
        <w:t>t</w:t>
      </w:r>
      <w:r>
        <w:rPr>
          <w:i/>
          <w:iCs/>
          <w:szCs w:val="16"/>
        </w:rPr>
        <w:t>.</w:t>
      </w:r>
      <w:r>
        <w:rPr>
          <w:szCs w:val="16"/>
        </w:rPr>
        <w:t xml:space="preserve"> Аналогічно, вводячи незалежну змінну </w:t>
      </w:r>
      <w:r>
        <w:rPr>
          <w:b/>
          <w:bCs/>
          <w:szCs w:val="16"/>
        </w:rPr>
        <w:t>s</w:t>
      </w:r>
      <w:r>
        <w:rPr>
          <w:szCs w:val="16"/>
        </w:rPr>
        <w:t>, обчислимо варі</w:t>
      </w:r>
      <w:r>
        <w:rPr>
          <w:szCs w:val="16"/>
        </w:rPr>
        <w:softHyphen/>
        <w:t>ацію інтеграла:</w:t>
      </w:r>
    </w:p>
    <w:p w14:paraId="1B70AEC9" w14:textId="77777777" w:rsidR="00000000" w:rsidRDefault="00F01125">
      <w:pPr>
        <w:jc w:val="center"/>
      </w:pPr>
      <w:r>
        <w:rPr>
          <w:position w:val="-28"/>
        </w:rPr>
        <w:object w:dxaOrig="3640" w:dyaOrig="680" w14:anchorId="00490ECA">
          <v:shape id="_x0000_i1082" type="#_x0000_t75" style="width:195.45pt;height:52.05pt" o:ole="">
            <v:imagedata r:id="rId116" o:title=""/>
          </v:shape>
          <o:OLEObject Type="Embed" ProgID="Equation.3" ShapeID="_x0000_i1082" DrawAspect="Content" ObjectID="_1805885222" r:id="rId117"/>
        </w:object>
      </w:r>
    </w:p>
    <w:p w14:paraId="4CEE0EA4" w14:textId="77777777" w:rsidR="00000000" w:rsidRDefault="00F01125">
      <w:r>
        <w:rPr>
          <w:i/>
          <w:iCs/>
          <w:szCs w:val="16"/>
        </w:rPr>
        <w:t>У</w:t>
      </w:r>
      <w:r>
        <w:rPr>
          <w:szCs w:val="16"/>
        </w:rPr>
        <w:t xml:space="preserve"> правій частині підінтегральний вираз можна розглядати як складну функ</w:t>
      </w:r>
      <w:r>
        <w:rPr>
          <w:szCs w:val="16"/>
        </w:rPr>
        <w:softHyphen/>
        <w:t>цію незалежної змінної s; межі інтегрування по змінні</w:t>
      </w:r>
      <w:r>
        <w:rPr>
          <w:szCs w:val="16"/>
        </w:rPr>
        <w:t>й s вважаються фіксо</w:t>
      </w:r>
      <w:r>
        <w:rPr>
          <w:szCs w:val="16"/>
        </w:rPr>
        <w:softHyphen/>
        <w:t xml:space="preserve">ваними. За таких умов операції </w:t>
      </w:r>
      <w:r>
        <w:rPr>
          <w:szCs w:val="16"/>
        </w:rPr>
        <w:sym w:font="Symbol" w:char="F064"/>
      </w:r>
      <w:r>
        <w:rPr>
          <w:szCs w:val="16"/>
        </w:rPr>
        <w:t xml:space="preserve"> і</w:t>
      </w:r>
      <w:r>
        <w:rPr>
          <w:szCs w:val="16"/>
          <w:lang w:val="ru-RU"/>
        </w:rPr>
        <w:t xml:space="preserve"> </w:t>
      </w:r>
      <w:r>
        <w:rPr>
          <w:szCs w:val="16"/>
          <w:lang w:val="en-US"/>
        </w:rPr>
        <w:t>f</w:t>
      </w:r>
      <w:r>
        <w:rPr>
          <w:szCs w:val="16"/>
        </w:rPr>
        <w:t xml:space="preserve"> комутативні [див. (13)]:</w:t>
      </w:r>
    </w:p>
    <w:p w14:paraId="63B47734" w14:textId="77777777" w:rsidR="00000000" w:rsidRDefault="00F01125">
      <w:pPr>
        <w:jc w:val="right"/>
        <w:rPr>
          <w:b/>
          <w:bCs/>
          <w:szCs w:val="16"/>
        </w:rPr>
      </w:pPr>
      <w:r>
        <w:rPr>
          <w:position w:val="-16"/>
        </w:rPr>
        <w:object w:dxaOrig="1820" w:dyaOrig="440" w14:anchorId="0DC909EB">
          <v:shape id="_x0000_i1083" type="#_x0000_t75" style="width:119.3pt;height:36.7pt" o:ole="">
            <v:imagedata r:id="rId118" o:title=""/>
          </v:shape>
          <o:OLEObject Type="Embed" ProgID="Equation.3" ShapeID="_x0000_i1083" DrawAspect="Content" ObjectID="_1805885223" r:id="rId119"/>
        </w:object>
      </w:r>
      <w:r>
        <w:tab/>
      </w:r>
      <w:r>
        <w:tab/>
      </w:r>
      <w:r>
        <w:tab/>
      </w:r>
      <w:r>
        <w:tab/>
      </w:r>
      <w:r>
        <w:rPr>
          <w:b/>
          <w:bCs/>
          <w:szCs w:val="16"/>
        </w:rPr>
        <w:t>(29)</w:t>
      </w:r>
    </w:p>
    <w:p w14:paraId="1D4DE6A0" w14:textId="77777777" w:rsidR="00000000" w:rsidRDefault="00F01125">
      <w:r>
        <w:rPr>
          <w:szCs w:val="16"/>
        </w:rPr>
        <w:t>Обчисливши варіацію добутку двох функцій і підставивши це значення в (29), отримаємо:</w:t>
      </w:r>
    </w:p>
    <w:p w14:paraId="50954EB5" w14:textId="77777777" w:rsidR="00000000" w:rsidRDefault="00F01125">
      <w:pPr>
        <w:ind w:firstLine="0"/>
        <w:jc w:val="right"/>
        <w:rPr>
          <w:b/>
          <w:bCs/>
        </w:rPr>
      </w:pPr>
      <w:r>
        <w:rPr>
          <w:position w:val="-16"/>
        </w:rPr>
        <w:object w:dxaOrig="2820" w:dyaOrig="440" w14:anchorId="748E2821">
          <v:shape id="_x0000_i1084" type="#_x0000_t75" style="width:209.8pt;height:41.3pt" o:ole="">
            <v:imagedata r:id="rId120" o:title=""/>
          </v:shape>
          <o:OLEObject Type="Embed" ProgID="Equation.3" ShapeID="_x0000_i1084" DrawAspect="Content" ObjectID="_1805885224" r:id="rId121"/>
        </w:object>
      </w:r>
      <w:r>
        <w:tab/>
      </w:r>
      <w:r>
        <w:tab/>
      </w:r>
      <w:r>
        <w:tab/>
      </w:r>
      <w:r>
        <w:rPr>
          <w:b/>
          <w:bCs/>
          <w:szCs w:val="16"/>
        </w:rPr>
        <w:t>(30)</w:t>
      </w:r>
    </w:p>
    <w:p w14:paraId="0AF953A5" w14:textId="77777777" w:rsidR="00000000" w:rsidRDefault="00F01125">
      <w:r>
        <w:rPr>
          <w:szCs w:val="16"/>
        </w:rPr>
        <w:t>Ця формула є узагальненн</w:t>
      </w:r>
      <w:r>
        <w:rPr>
          <w:szCs w:val="16"/>
        </w:rPr>
        <w:t>ям рівності (13) на випадок, коли змінна інте</w:t>
      </w:r>
      <w:r>
        <w:rPr>
          <w:szCs w:val="16"/>
        </w:rPr>
        <w:softHyphen/>
        <w:t>грування варіюється.</w:t>
      </w:r>
    </w:p>
    <w:p w14:paraId="1A0A84E9" w14:textId="77777777" w:rsidR="00000000" w:rsidRDefault="00F01125">
      <w:r>
        <w:t>Після встановлення двох нових формул (28) і (30) для варіацій продовжимо доведення принципу Ейлера — Лагранжа. На підставі (28) рівність (25) перепишемо так:</w:t>
      </w:r>
    </w:p>
    <w:p w14:paraId="20999951" w14:textId="77777777" w:rsidR="00000000" w:rsidRDefault="00F01125">
      <w:pPr>
        <w:jc w:val="center"/>
      </w:pPr>
      <w:r>
        <w:rPr>
          <w:b/>
          <w:bCs/>
          <w:position w:val="-28"/>
        </w:rPr>
        <w:object w:dxaOrig="3260" w:dyaOrig="680" w14:anchorId="0CA66532">
          <v:shape id="_x0000_i1085" type="#_x0000_t75" style="width:207.5pt;height:43.2pt" o:ole="">
            <v:imagedata r:id="rId122" o:title=""/>
          </v:shape>
          <o:OLEObject Type="Embed" ProgID="Equation.3" ShapeID="_x0000_i1085" DrawAspect="Content" ObjectID="_1805885225" r:id="rId123"/>
        </w:object>
      </w:r>
      <w:r>
        <w:rPr>
          <w:b/>
          <w:bCs/>
        </w:rPr>
        <w:t>.</w:t>
      </w:r>
    </w:p>
    <w:p w14:paraId="3F9B7485" w14:textId="77777777" w:rsidR="00000000" w:rsidRDefault="00F01125">
      <w:r>
        <w:t>Викори</w:t>
      </w:r>
      <w:r>
        <w:t>стовуючи цю і дві аналогічні рівності, знайдемо з (24):</w:t>
      </w:r>
    </w:p>
    <w:p w14:paraId="49D1DFB8" w14:textId="77777777" w:rsidR="00000000" w:rsidRDefault="00F01125">
      <w:pPr>
        <w:ind w:firstLine="0"/>
        <w:jc w:val="right"/>
        <w:rPr>
          <w:b/>
          <w:bCs/>
        </w:rPr>
      </w:pPr>
      <w:r>
        <w:rPr>
          <w:position w:val="-70"/>
        </w:rPr>
        <w:object w:dxaOrig="6160" w:dyaOrig="1520" w14:anchorId="6684E7BC">
          <v:shape id="_x0000_i1086" type="#_x0000_t75" style="width:389.6pt;height:128.95pt" o:ole="">
            <v:imagedata r:id="rId124" o:title=""/>
          </v:shape>
          <o:OLEObject Type="Embed" ProgID="Equation.3" ShapeID="_x0000_i1086" DrawAspect="Content" ObjectID="_1805885226" r:id="rId125"/>
        </w:object>
      </w:r>
      <w:r>
        <w:tab/>
      </w:r>
      <w:r>
        <w:rPr>
          <w:b/>
          <w:bCs/>
        </w:rPr>
        <w:t>(31)</w:t>
      </w:r>
    </w:p>
    <w:p w14:paraId="138061AD" w14:textId="77777777" w:rsidR="00000000" w:rsidRDefault="00F01125">
      <w:r>
        <w:t>Третій і четвертий доданки можна переписати, використову</w:t>
      </w:r>
      <w:r>
        <w:softHyphen/>
        <w:t>ючи формули для кінетичної енергії системи та її варіації, а саме:</w:t>
      </w:r>
    </w:p>
    <w:p w14:paraId="3F2FD66E" w14:textId="77777777" w:rsidR="00000000" w:rsidRDefault="00F01125">
      <w:pPr>
        <w:jc w:val="center"/>
      </w:pPr>
      <w:r>
        <w:rPr>
          <w:position w:val="-32"/>
        </w:rPr>
        <w:object w:dxaOrig="2400" w:dyaOrig="760" w14:anchorId="13BAF675">
          <v:shape id="_x0000_i1087" type="#_x0000_t75" style="width:148.55pt;height:57.95pt" o:ole="">
            <v:imagedata r:id="rId126" o:title=""/>
          </v:shape>
          <o:OLEObject Type="Embed" ProgID="Equation.3" ShapeID="_x0000_i1087" DrawAspect="Content" ObjectID="_1805885227" r:id="rId127"/>
        </w:object>
      </w:r>
    </w:p>
    <w:p w14:paraId="294216B9" w14:textId="77777777" w:rsidR="00000000" w:rsidRDefault="00F01125">
      <w:pPr>
        <w:jc w:val="center"/>
      </w:pPr>
      <w:r>
        <w:rPr>
          <w:position w:val="-32"/>
        </w:rPr>
        <w:object w:dxaOrig="3040" w:dyaOrig="740" w14:anchorId="068DB435">
          <v:shape id="_x0000_i1088" type="#_x0000_t75" style="width:184.55pt;height:45.3pt" o:ole="">
            <v:imagedata r:id="rId128" o:title=""/>
          </v:shape>
          <o:OLEObject Type="Embed" ProgID="Equation.3" ShapeID="_x0000_i1088" DrawAspect="Content" ObjectID="_1805885228" r:id="rId129"/>
        </w:object>
      </w:r>
    </w:p>
    <w:p w14:paraId="676E8C19" w14:textId="77777777" w:rsidR="00000000" w:rsidRDefault="00F01125">
      <w:r>
        <w:t>Відповідна заміна (в (31)) дає:</w:t>
      </w:r>
    </w:p>
    <w:p w14:paraId="17019392" w14:textId="77777777" w:rsidR="00000000" w:rsidRDefault="00F01125">
      <w:pPr>
        <w:jc w:val="right"/>
        <w:rPr>
          <w:b/>
          <w:bCs/>
        </w:rPr>
      </w:pPr>
      <w:r>
        <w:rPr>
          <w:position w:val="-32"/>
        </w:rPr>
        <w:object w:dxaOrig="5060" w:dyaOrig="740" w14:anchorId="05471698">
          <v:shape id="_x0000_i1089" type="#_x0000_t75" style="width:320.05pt;height:62.8pt" o:ole="">
            <v:imagedata r:id="rId130" o:title=""/>
          </v:shape>
          <o:OLEObject Type="Embed" ProgID="Equation.3" ShapeID="_x0000_i1089" DrawAspect="Content" ObjectID="_1805885229" r:id="rId131"/>
        </w:object>
      </w:r>
      <w:r>
        <w:tab/>
      </w:r>
      <w:r>
        <w:tab/>
      </w:r>
      <w:r>
        <w:rPr>
          <w:b/>
          <w:bCs/>
        </w:rPr>
        <w:t>(32)</w:t>
      </w:r>
    </w:p>
    <w:p w14:paraId="3286FE83" w14:textId="77777777" w:rsidR="00000000" w:rsidRDefault="00F01125">
      <w:r>
        <w:t xml:space="preserve">На підставі закону збереження енергії </w:t>
      </w:r>
      <w:r>
        <w:rPr>
          <w:b/>
          <w:bCs/>
          <w:i/>
          <w:iCs/>
        </w:rPr>
        <w:t>Т</w:t>
      </w:r>
      <w:r>
        <w:rPr>
          <w:b/>
          <w:bCs/>
        </w:rPr>
        <w:t xml:space="preserve"> + </w:t>
      </w:r>
      <w:r>
        <w:rPr>
          <w:b/>
          <w:bCs/>
          <w:i/>
          <w:iCs/>
        </w:rPr>
        <w:t>V = Н</w:t>
      </w:r>
      <w:r>
        <w:t xml:space="preserve"> знаходимо, що </w:t>
      </w:r>
      <w:r>
        <w:rPr>
          <w:b/>
          <w:bCs/>
          <w:i/>
          <w:iCs/>
        </w:rPr>
        <w:t>δ</w:t>
      </w:r>
      <w:r>
        <w:rPr>
          <w:b/>
          <w:bCs/>
          <w:i/>
          <w:iCs/>
          <w:lang w:val="en-US"/>
        </w:rPr>
        <w:t>V</w:t>
      </w:r>
      <w:r>
        <w:rPr>
          <w:b/>
          <w:bCs/>
          <w:i/>
          <w:iCs/>
          <w:lang w:val="ru-RU"/>
        </w:rPr>
        <w:t>=</w:t>
      </w:r>
      <w:r>
        <w:rPr>
          <w:b/>
          <w:bCs/>
          <w:i/>
          <w:iCs/>
        </w:rPr>
        <w:t>δ</w:t>
      </w:r>
      <w:r>
        <w:rPr>
          <w:b/>
          <w:bCs/>
          <w:i/>
          <w:iCs/>
          <w:lang w:val="en-US"/>
        </w:rPr>
        <w:t>T</w:t>
      </w:r>
      <w:r>
        <w:t>. Ліву частину (32) перетворимо і тоді (32) буде:</w:t>
      </w:r>
    </w:p>
    <w:p w14:paraId="7FDEC373" w14:textId="77777777" w:rsidR="00000000" w:rsidRDefault="00F01125">
      <w:pPr>
        <w:ind w:left="720"/>
        <w:jc w:val="right"/>
        <w:rPr>
          <w:b/>
          <w:bCs/>
        </w:rPr>
      </w:pPr>
      <w:r>
        <w:rPr>
          <w:position w:val="-32"/>
        </w:rPr>
        <w:object w:dxaOrig="3480" w:dyaOrig="740" w14:anchorId="133A87AF">
          <v:shape id="_x0000_i1090" type="#_x0000_t75" style="width:220.1pt;height:62.8pt" o:ole="">
            <v:imagedata r:id="rId132" o:title=""/>
          </v:shape>
          <o:OLEObject Type="Embed" ProgID="Equation.3" ShapeID="_x0000_i1090" DrawAspect="Content" ObjectID="_1805885230" r:id="rId133"/>
        </w:object>
      </w:r>
      <w:r>
        <w:tab/>
      </w:r>
      <w:r>
        <w:tab/>
      </w:r>
      <w:r>
        <w:rPr>
          <w:b/>
          <w:bCs/>
        </w:rPr>
        <w:t>(33)</w:t>
      </w:r>
    </w:p>
    <w:p w14:paraId="1FFD0725" w14:textId="77777777" w:rsidR="00000000" w:rsidRDefault="00F01125">
      <w:r>
        <w:t>Виключимо далі з лівої частини цієї рівності ч</w:t>
      </w:r>
      <w:r>
        <w:t>ас на підставі закону збереження енергії:</w:t>
      </w:r>
    </w:p>
    <w:p w14:paraId="4907CD5D" w14:textId="77777777" w:rsidR="00000000" w:rsidRDefault="00F01125">
      <w:pPr>
        <w:jc w:val="center"/>
      </w:pPr>
      <w:r>
        <w:rPr>
          <w:position w:val="-52"/>
        </w:rPr>
        <w:object w:dxaOrig="3019" w:dyaOrig="1160" w14:anchorId="4773FC78">
          <v:shape id="_x0000_i1091" type="#_x0000_t75" style="width:171.35pt;height:65.95pt" o:ole="">
            <v:imagedata r:id="rId134" o:title=""/>
          </v:shape>
          <o:OLEObject Type="Embed" ProgID="Equation.3" ShapeID="_x0000_i1091" DrawAspect="Content" ObjectID="_1805885231" r:id="rId135"/>
        </w:object>
      </w:r>
    </w:p>
    <w:p w14:paraId="4B5E4818" w14:textId="77777777" w:rsidR="00000000" w:rsidRDefault="00F01125">
      <w:r>
        <w:t>звідки</w:t>
      </w:r>
    </w:p>
    <w:p w14:paraId="7B009C5A" w14:textId="77777777" w:rsidR="00000000" w:rsidRDefault="00F01125">
      <w:pPr>
        <w:jc w:val="right"/>
        <w:rPr>
          <w:b/>
          <w:bCs/>
        </w:rPr>
      </w:pPr>
      <w:r>
        <w:rPr>
          <w:position w:val="-32"/>
        </w:rPr>
        <w:object w:dxaOrig="1820" w:dyaOrig="1100" w14:anchorId="47A974C4">
          <v:shape id="_x0000_i1092" type="#_x0000_t75" style="width:103.3pt;height:62.55pt" o:ole="">
            <v:imagedata r:id="rId136" o:title=""/>
          </v:shape>
          <o:OLEObject Type="Embed" ProgID="Equation.3" ShapeID="_x0000_i1092" DrawAspect="Content" ObjectID="_1805885232" r:id="rId137"/>
        </w:object>
      </w:r>
      <w:r>
        <w:rPr>
          <w:lang w:val="ru-RU"/>
        </w:rPr>
        <w:tab/>
      </w:r>
      <w:r>
        <w:tab/>
      </w:r>
      <w:r>
        <w:rPr>
          <w:position w:val="-30"/>
        </w:rPr>
        <w:object w:dxaOrig="2799" w:dyaOrig="760" w14:anchorId="4AF14FA1">
          <v:shape id="_x0000_i1093" type="#_x0000_t75" style="width:187.55pt;height:51.3pt" o:ole="">
            <v:imagedata r:id="rId138" o:title=""/>
          </v:shape>
          <o:OLEObject Type="Embed" ProgID="Equation.3" ShapeID="_x0000_i1093" DrawAspect="Content" ObjectID="_1805885233" r:id="rId139"/>
        </w:object>
      </w:r>
      <w:r>
        <w:rPr>
          <w:lang w:val="ru-RU"/>
        </w:rPr>
        <w:tab/>
      </w:r>
      <w:r>
        <w:rPr>
          <w:b/>
          <w:bCs/>
          <w:lang w:val="ru-RU"/>
        </w:rPr>
        <w:t>(34)</w:t>
      </w:r>
    </w:p>
    <w:p w14:paraId="617B2E84" w14:textId="77777777" w:rsidR="00000000" w:rsidRDefault="00F01125">
      <w:r>
        <w:t>Підставимо (34) в (33) і напишемо індекси, які раніше опускали; в результаті дістанемо:</w:t>
      </w:r>
    </w:p>
    <w:p w14:paraId="4DB467AD" w14:textId="77777777" w:rsidR="00000000" w:rsidRDefault="00F01125">
      <w:pPr>
        <w:jc w:val="right"/>
        <w:rPr>
          <w:b/>
          <w:bCs/>
        </w:rPr>
      </w:pPr>
      <w:r>
        <w:rPr>
          <w:position w:val="-34"/>
        </w:rPr>
        <w:object w:dxaOrig="7119" w:dyaOrig="859" w14:anchorId="2688B7D2">
          <v:shape id="_x0000_i1094" type="#_x0000_t75" style="width:356.3pt;height:52.75pt" o:ole="">
            <v:imagedata r:id="rId140" o:title=""/>
          </v:shape>
          <o:OLEObject Type="Embed" ProgID="Equation.3" ShapeID="_x0000_i1094" DrawAspect="Content" ObjectID="_1805885234" r:id="rId141"/>
        </w:object>
      </w:r>
      <w:r>
        <w:tab/>
      </w:r>
      <w:r>
        <w:tab/>
      </w:r>
      <w:r>
        <w:rPr>
          <w:b/>
          <w:bCs/>
        </w:rPr>
        <w:t>(35)</w:t>
      </w:r>
    </w:p>
    <w:p w14:paraId="1CFA3D01" w14:textId="77777777" w:rsidR="00000000" w:rsidRDefault="00F01125">
      <w:r>
        <w:t>Проінтегрує</w:t>
      </w:r>
      <w:r>
        <w:t>мо цю рівність у дійсному русі системи від почат</w:t>
      </w:r>
      <w:r>
        <w:softHyphen/>
        <w:t>кового її положення (А) до кінцевого (В). Інтеграл від правої</w:t>
      </w:r>
      <w:r>
        <w:rPr>
          <w:vertAlign w:val="superscript"/>
        </w:rPr>
        <w:t xml:space="preserve"> </w:t>
      </w:r>
      <w:r>
        <w:t>частини дорівнює нулю, бо кінцеві положення системи в уявному русі такі самі, як і в дійсному (координати кінцевих положень не варіюються). Отже,</w:t>
      </w:r>
      <w:r>
        <w:t xml:space="preserve"> з (35) знаходимо:</w:t>
      </w:r>
    </w:p>
    <w:p w14:paraId="47030B15" w14:textId="77777777" w:rsidR="00000000" w:rsidRDefault="00F01125">
      <w:pPr>
        <w:jc w:val="center"/>
      </w:pPr>
      <w:r>
        <w:rPr>
          <w:position w:val="-40"/>
        </w:rPr>
        <w:object w:dxaOrig="3420" w:dyaOrig="920" w14:anchorId="6600AF14">
          <v:shape id="_x0000_i1095" type="#_x0000_t75" style="width:171.15pt;height:56.5pt" o:ole="">
            <v:imagedata r:id="rId142" o:title=""/>
          </v:shape>
          <o:OLEObject Type="Embed" ProgID="Equation.3" ShapeID="_x0000_i1095" DrawAspect="Content" ObjectID="_1805885235" r:id="rId143"/>
        </w:object>
      </w:r>
    </w:p>
    <w:p w14:paraId="5ACCF58D" w14:textId="77777777" w:rsidR="00000000" w:rsidRDefault="00F01125">
      <w:pPr>
        <w:ind w:firstLine="0"/>
      </w:pPr>
      <w:r>
        <w:t>або, оскільки межі інтегрування фіксовані:</w:t>
      </w:r>
    </w:p>
    <w:p w14:paraId="03F502A9" w14:textId="77777777" w:rsidR="00000000" w:rsidRDefault="00F01125">
      <w:pPr>
        <w:jc w:val="right"/>
        <w:rPr>
          <w:b/>
          <w:bCs/>
        </w:rPr>
      </w:pPr>
      <w:r>
        <w:rPr>
          <w:position w:val="-40"/>
        </w:rPr>
        <w:object w:dxaOrig="3400" w:dyaOrig="920" w14:anchorId="43499085">
          <v:shape id="_x0000_i1096" type="#_x0000_t75" style="width:184.95pt;height:49.75pt" o:ole="">
            <v:imagedata r:id="rId144" o:title=""/>
          </v:shape>
          <o:OLEObject Type="Embed" ProgID="Equation.3" ShapeID="_x0000_i1096" DrawAspect="Content" ObjectID="_1805885236" r:id="rId145"/>
        </w:object>
      </w:r>
      <w:r>
        <w:tab/>
      </w:r>
      <w:r>
        <w:tab/>
      </w:r>
      <w:r>
        <w:tab/>
      </w:r>
      <w:r>
        <w:rPr>
          <w:b/>
          <w:bCs/>
        </w:rPr>
        <w:t>(36)</w:t>
      </w:r>
    </w:p>
    <w:p w14:paraId="6973B81A" w14:textId="77777777" w:rsidR="00000000" w:rsidRDefault="00F01125">
      <w:r>
        <w:t>Ця рівність визначає принцип Ейлера—Лагранжа у формі, яку вказав Якобі.</w:t>
      </w:r>
    </w:p>
    <w:p w14:paraId="176AABD1" w14:textId="77777777" w:rsidR="00000000" w:rsidRDefault="00F01125">
      <w:r>
        <w:t xml:space="preserve">Інтеграл із змінною верхньою границею </w:t>
      </w:r>
      <w:r>
        <w:rPr>
          <w:i/>
          <w:iCs/>
        </w:rPr>
        <w:t>М</w:t>
      </w:r>
    </w:p>
    <w:p w14:paraId="724E39C1" w14:textId="77777777" w:rsidR="00000000" w:rsidRDefault="00F01125">
      <w:pPr>
        <w:jc w:val="right"/>
        <w:rPr>
          <w:b/>
          <w:bCs/>
          <w:i/>
          <w:iCs/>
        </w:rPr>
      </w:pPr>
      <w:r>
        <w:rPr>
          <w:position w:val="-40"/>
        </w:rPr>
        <w:object w:dxaOrig="3300" w:dyaOrig="920" w14:anchorId="783A1AA0">
          <v:shape id="_x0000_i1097" type="#_x0000_t75" style="width:179.5pt;height:49.75pt" o:ole="">
            <v:imagedata r:id="rId146" o:title=""/>
          </v:shape>
          <o:OLEObject Type="Embed" ProgID="Equation.3" ShapeID="_x0000_i1097" DrawAspect="Content" ObjectID="_1805885237" r:id="rId147"/>
        </w:object>
      </w:r>
      <w:r>
        <w:t>)</w:t>
      </w:r>
      <w:r>
        <w:tab/>
      </w:r>
      <w:r>
        <w:tab/>
      </w:r>
      <w:r>
        <w:tab/>
      </w:r>
      <w:r>
        <w:rPr>
          <w:b/>
          <w:bCs/>
        </w:rPr>
        <w:t>(37)</w:t>
      </w:r>
    </w:p>
    <w:p w14:paraId="3E0A903B" w14:textId="77777777" w:rsidR="00000000" w:rsidRDefault="00F01125">
      <w:pPr>
        <w:ind w:firstLine="0"/>
      </w:pPr>
      <w:r>
        <w:rPr>
          <w:i/>
          <w:iCs/>
        </w:rPr>
        <w:t xml:space="preserve">називається </w:t>
      </w:r>
      <w:r>
        <w:t>дією системи за Якобі.</w:t>
      </w:r>
    </w:p>
    <w:p w14:paraId="364C0FA9" w14:textId="77777777" w:rsidR="00000000" w:rsidRDefault="00F01125">
      <w:r>
        <w:rPr>
          <w:i/>
          <w:iCs/>
        </w:rPr>
        <w:t>Принцип Ейлера—Лагранжа формулюється так:</w:t>
      </w:r>
    </w:p>
    <w:p w14:paraId="1F019346" w14:textId="77777777" w:rsidR="00000000" w:rsidRDefault="00F01125">
      <w:pPr>
        <w:pStyle w:val="31"/>
      </w:pPr>
      <w:r>
        <w:t>Дійсний рух механічної системи з стаціонарними голономними зв'язками в потенціальному силовому полі відрізняється від усіх інших, порівнюваних з ним кінематично можливих (у р</w:t>
      </w:r>
      <w:r>
        <w:t>озумінні Ейлера-Лагранжа) рухів тим, що для довільних двох фіксованих положень системи перша варіація дії за Якобі для дійсного руху дорівнює нулю.</w:t>
      </w:r>
    </w:p>
    <w:p w14:paraId="1A7BA5D8" w14:textId="77777777" w:rsidR="00000000" w:rsidRDefault="00F01125">
      <w:r>
        <w:t xml:space="preserve">У випадку однієї матеріальної точки, яка рухається при стаціонарних зв'язках у стаціонарному силовому полі, </w:t>
      </w:r>
      <w:r>
        <w:t>дія за Лагранжем у формі Якобі матиме вигляд:</w:t>
      </w:r>
    </w:p>
    <w:p w14:paraId="149618E7" w14:textId="77777777" w:rsidR="00000000" w:rsidRDefault="00F01125">
      <w:pPr>
        <w:jc w:val="center"/>
        <w:rPr>
          <w:b/>
          <w:bCs/>
          <w:i/>
          <w:iCs/>
        </w:rPr>
      </w:pPr>
      <w:r>
        <w:rPr>
          <w:position w:val="-40"/>
        </w:rPr>
        <w:object w:dxaOrig="2540" w:dyaOrig="920" w14:anchorId="681C63EF">
          <v:shape id="_x0000_i1098" type="#_x0000_t75" style="width:138.2pt;height:49.75pt" o:ole="">
            <v:imagedata r:id="rId148" o:title=""/>
          </v:shape>
          <o:OLEObject Type="Embed" ProgID="Equation.3" ShapeID="_x0000_i1098" DrawAspect="Content" ObjectID="_1805885238" r:id="rId149"/>
        </w:object>
      </w:r>
      <w:r>
        <w:t>)</w:t>
      </w:r>
    </w:p>
    <w:p w14:paraId="5D4609B1" w14:textId="77777777" w:rsidR="00000000" w:rsidRDefault="00F01125">
      <w:r>
        <w:t>або</w:t>
      </w:r>
    </w:p>
    <w:p w14:paraId="62EEB8D8" w14:textId="77777777" w:rsidR="00000000" w:rsidRDefault="00F01125">
      <w:pPr>
        <w:jc w:val="right"/>
      </w:pPr>
      <w:r>
        <w:rPr>
          <w:position w:val="-40"/>
        </w:rPr>
        <w:object w:dxaOrig="1440" w:dyaOrig="920" w14:anchorId="2432B2C0">
          <v:shape id="_x0000_i1099" type="#_x0000_t75" style="width:1in;height:46pt" o:ole="">
            <v:imagedata r:id="rId150" o:title=""/>
          </v:shape>
          <o:OLEObject Type="Embed" ProgID="Equation.3" ShapeID="_x0000_i1099" DrawAspect="Content" ObjectID="_1805885239" r:id="rId151"/>
        </w:objec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(38)</w:t>
      </w:r>
    </w:p>
    <w:p w14:paraId="7B3625BC" w14:textId="77777777" w:rsidR="00000000" w:rsidRDefault="00F01125">
      <w:r>
        <w:t>Зупинимось коротко на тлумаченні змісту принципу Ейлера-Лагранжа. У формі (36) ніяких труднощів у розумінні змісту принципу не виникає, тому що відп</w:t>
      </w:r>
      <w:r>
        <w:t>овідний інтеграл у (36) має простий геометричний зміст (інтегрування ведеться по дугах траекторій точок системи між фіксованими її положеннями). Зміст цього принципу розкривається цілком аналогічно тому, як це зроблено раніше для принципу Остроградського—Г</w:t>
      </w:r>
      <w:r>
        <w:t>амільтона:</w:t>
      </w:r>
    </w:p>
    <w:p w14:paraId="67529362" w14:textId="77777777" w:rsidR="00000000" w:rsidRDefault="00F01125">
      <w:pPr>
        <w:ind w:firstLine="0"/>
      </w:pPr>
      <w:r>
        <w:rPr>
          <w:i/>
          <w:iCs/>
        </w:rPr>
        <w:t>дія за Якобі (37), обчислена між двома фіксованими поло</w:t>
      </w:r>
      <w:r>
        <w:rPr>
          <w:i/>
          <w:iCs/>
        </w:rPr>
        <w:softHyphen/>
        <w:t xml:space="preserve">женнями системи, в дійсному русі найменша. </w:t>
      </w:r>
      <w:r>
        <w:t>Ми можемо тут говорити про мінімальне значення дії (37) для дійсного руху між двома фіксованими положеннями системи, бо й тут можна довести, що др</w:t>
      </w:r>
      <w:r>
        <w:t>уга варіація дії додатна, якщо тільки кінцеве положення системи В не дуже далеке від її початкового поло</w:t>
      </w:r>
      <w:r>
        <w:softHyphen/>
        <w:t>ження А.</w:t>
      </w:r>
    </w:p>
    <w:p w14:paraId="65ECFAA1" w14:textId="77777777" w:rsidR="00000000" w:rsidRDefault="00F01125">
      <w:pPr>
        <w:pStyle w:val="2"/>
        <w:numPr>
          <w:ilvl w:val="1"/>
          <w:numId w:val="20"/>
        </w:numPr>
      </w:pPr>
      <w:bookmarkStart w:id="14" w:name="_Toc499469815"/>
      <w:r>
        <w:t>Принцип віртуальних переміщень</w:t>
      </w:r>
      <w:bookmarkEnd w:id="14"/>
    </w:p>
    <w:p w14:paraId="4F57DF22" w14:textId="77777777" w:rsidR="00000000" w:rsidRDefault="00F01125">
      <w:pPr>
        <w:pStyle w:val="3"/>
        <w:numPr>
          <w:ilvl w:val="2"/>
          <w:numId w:val="20"/>
        </w:numPr>
      </w:pPr>
      <w:bookmarkStart w:id="15" w:name="_Toc499469816"/>
      <w:r>
        <w:t>Віртуальні, можливі та дійсні переміщення.</w:t>
      </w:r>
      <w:bookmarkEnd w:id="15"/>
    </w:p>
    <w:p w14:paraId="791803B9" w14:textId="77777777" w:rsidR="00000000" w:rsidRDefault="00F01125">
      <w:pPr>
        <w:pStyle w:val="ab"/>
      </w:pPr>
      <w:r>
        <w:t>Кожен варіаційний принцип механіки вказує ознаку, що відрізняє дійсн</w:t>
      </w:r>
      <w:r>
        <w:t>ий рух системи від інших рухів, що допускаються зв'язками, накладеними на точки системи, – рухів порівняння.</w:t>
      </w:r>
    </w:p>
    <w:p w14:paraId="2953D163" w14:textId="77777777" w:rsidR="00000000" w:rsidRDefault="00F01125">
      <w:r>
        <w:t>Щоб встановити цю ознаку відповідно до принципу Д'аламбера-Лагранжа, введемо поняття віртуальних переміщень.</w:t>
      </w:r>
    </w:p>
    <w:p w14:paraId="0F947C23" w14:textId="77777777" w:rsidR="00000000" w:rsidRDefault="00F01125">
      <w:r>
        <w:t>Розглянемо невільну систему матеріальн</w:t>
      </w:r>
      <w:r>
        <w:t xml:space="preserve">их точок. </w:t>
      </w:r>
    </w:p>
    <w:p w14:paraId="4E6B14E5" w14:textId="77777777" w:rsidR="00000000" w:rsidRDefault="00F01125">
      <w:pPr>
        <w:pStyle w:val="21"/>
      </w:pPr>
      <w:r>
        <w:t xml:space="preserve">Віртуальними переміщеннями точок системи називаються одночасні, миттєві, малі переміщення точок системи, що не суперечать зв'язкам. </w:t>
      </w:r>
    </w:p>
    <w:p w14:paraId="7D0D6849" w14:textId="77777777" w:rsidR="00000000" w:rsidRDefault="00F01125">
      <w:r>
        <w:t xml:space="preserve">З визначення видно, що віртуальні переміщення — поняття чисто кінематичне, тому що вони не залежать від сил, що </w:t>
      </w:r>
      <w:r>
        <w:t xml:space="preserve">діють на точки системи. Сили також не змінюються при наданні точкам системи віртуальних переміщень. Позначимо віртуальні переміщення </w:t>
      </w:r>
      <w:r>
        <w:rPr>
          <w:position w:val="-6"/>
        </w:rPr>
        <w:object w:dxaOrig="340" w:dyaOrig="300" w14:anchorId="48002AF1">
          <v:shape id="_x0000_i1100" type="#_x0000_t75" style="width:17pt;height:15pt" o:ole="">
            <v:imagedata r:id="rId152" o:title=""/>
          </v:shape>
          <o:OLEObject Type="Embed" ProgID="Equation.3" ShapeID="_x0000_i1100" DrawAspect="Content" ObjectID="_1805885240" r:id="rId153"/>
        </w:object>
      </w:r>
      <w:r>
        <w:t>.</w:t>
      </w:r>
    </w:p>
    <w:p w14:paraId="0666A339" w14:textId="77777777" w:rsidR="00000000" w:rsidRDefault="00F01125">
      <w:r>
        <w:t xml:space="preserve">З'ясуємо взаємозв'язок між віртуальними переміщеннями і дійсними переміщеннями, які точки системи </w:t>
      </w:r>
      <w:r>
        <w:t>здійснюють під дією прикладених сил. З цією метою введемо поняття можливих переміщень. На відміну від віртуальних переміщень вони відбуваються в часі. Розглянемо приклад.</w:t>
      </w:r>
    </w:p>
    <w:p w14:paraId="2A9067FF" w14:textId="558961DB" w:rsidR="00000000" w:rsidRDefault="00117258">
      <w:r>
        <w:rPr>
          <w:noProof/>
          <w:sz w:val="20"/>
          <w:lang w:val="ru-RU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2958EF96" wp14:editId="3A2917F8">
                <wp:simplePos x="0" y="0"/>
                <wp:positionH relativeFrom="column">
                  <wp:posOffset>-48895</wp:posOffset>
                </wp:positionH>
                <wp:positionV relativeFrom="paragraph">
                  <wp:posOffset>179705</wp:posOffset>
                </wp:positionV>
                <wp:extent cx="2171700" cy="1579880"/>
                <wp:effectExtent l="0" t="0" r="0" b="0"/>
                <wp:wrapTight wrapText="bothSides">
                  <wp:wrapPolygon edited="0">
                    <wp:start x="-95" y="0"/>
                    <wp:lineTo x="-95" y="21470"/>
                    <wp:lineTo x="21600" y="21470"/>
                    <wp:lineTo x="21600" y="0"/>
                    <wp:lineTo x="-95" y="0"/>
                  </wp:wrapPolygon>
                </wp:wrapTight>
                <wp:docPr id="14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1579880"/>
                          <a:chOff x="1341" y="10181"/>
                          <a:chExt cx="3420" cy="2488"/>
                        </a:xfrm>
                      </wpg:grpSpPr>
                      <pic:pic xmlns:pic="http://schemas.openxmlformats.org/drawingml/2006/picture">
                        <pic:nvPicPr>
                          <pic:cNvPr id="15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1" y="10181"/>
                            <a:ext cx="3420" cy="2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12064"/>
                            <a:ext cx="14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25681B" w14:textId="77777777" w:rsidR="00000000" w:rsidRDefault="00F01125">
                              <w:pPr>
                                <w:ind w:firstLine="0"/>
                              </w:pPr>
                              <w:r>
                                <w:t>рис.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58EF96" id="Group 52" o:spid="_x0000_s1041" style="position:absolute;left:0;text-align:left;margin-left:-3.85pt;margin-top:14.15pt;width:171pt;height:124.4pt;z-index:251655680" coordorigin="1341,10181" coordsize="3420,24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">
                <v:shape id="Picture 53" o:spid="_x0000_s1042" type="#_x0000_t75" style="position:absolute;left:1341;top:10181;width:3420;height:24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">
                  <v:imagedata r:id="rId155" o:title=""/>
                </v:shape>
                <v:shape id="Text Box 54" o:spid="_x0000_s1043" type="#_x0000_t202" style="position:absolute;left:1701;top:12064;width:14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<v:textbox>
                    <w:txbxContent>
                      <w:p w14:paraId="5C25681B" w14:textId="77777777" w:rsidR="00000000" w:rsidRDefault="00F01125">
                        <w:pPr>
                          <w:ind w:firstLine="0"/>
                        </w:pPr>
                        <w:r>
                          <w:t>рис. 2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F01125">
        <w:t>Нехай кільце М, розглянуте як матеріальна точка, ковзає по стержню, що переміщується</w:t>
      </w:r>
      <w:r w:rsidR="00F01125">
        <w:t xml:space="preserve"> в просторі (рис. 2). Зв'язки, що змінюють своє положення в просторі зі зміною часу, називаються, як відомо, нестаціонарними. Оскільки стержень переміщується, для знаходження віртуальних переміщень кільця потрібно зупинити стержень, тобто розглянути положе</w:t>
      </w:r>
      <w:r w:rsidR="00F01125">
        <w:t xml:space="preserve">ння його у фіксований момент часу. Віртуальні переміщення визначаються вектором, спрямованим по дотичній до стержня. Нехай за час </w:t>
      </w:r>
      <w:r w:rsidR="00F01125">
        <w:rPr>
          <w:b/>
          <w:bCs/>
          <w:i/>
          <w:iCs/>
        </w:rPr>
        <w:t>Δ</w:t>
      </w:r>
      <w:r w:rsidR="00F01125">
        <w:rPr>
          <w:b/>
          <w:bCs/>
          <w:i/>
          <w:iCs/>
          <w:lang w:val="en-US"/>
        </w:rPr>
        <w:t>T</w:t>
      </w:r>
      <w:r w:rsidR="00F01125">
        <w:t xml:space="preserve"> стержень перемістився з положення І у положення ІІ. Кільце М при цьому займе положення М'. Переміщення називаємо можливим. </w:t>
      </w:r>
      <w:r w:rsidR="00F01125">
        <w:t>Можливі переміщення також є довільними. Розходження між віртуальними і можливими переміщеннями обумовлено переміщенням стержня.</w:t>
      </w:r>
    </w:p>
    <w:p w14:paraId="00F27483" w14:textId="77777777" w:rsidR="00000000" w:rsidRDefault="00F01125">
      <w:r>
        <w:t>При нестаціонарних зв'язках дійсне переміщення збігається з одним зі можливих.</w:t>
      </w:r>
    </w:p>
    <w:p w14:paraId="706C7504" w14:textId="58BBADD8" w:rsidR="00000000" w:rsidRDefault="00117258">
      <w:r>
        <w:rPr>
          <w:noProof/>
          <w:sz w:val="20"/>
          <w:lang w:val="ru-RU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53EC1AAB" wp14:editId="3953A3B2">
                <wp:simplePos x="0" y="0"/>
                <wp:positionH relativeFrom="column">
                  <wp:posOffset>0</wp:posOffset>
                </wp:positionH>
                <wp:positionV relativeFrom="paragraph">
                  <wp:posOffset>277495</wp:posOffset>
                </wp:positionV>
                <wp:extent cx="2351405" cy="2057400"/>
                <wp:effectExtent l="0" t="0" r="0" b="0"/>
                <wp:wrapTight wrapText="bothSides">
                  <wp:wrapPolygon edited="0">
                    <wp:start x="-87" y="0"/>
                    <wp:lineTo x="-87" y="21493"/>
                    <wp:lineTo x="8732" y="21493"/>
                    <wp:lineTo x="8732" y="18633"/>
                    <wp:lineTo x="16379" y="18633"/>
                    <wp:lineTo x="21600" y="18000"/>
                    <wp:lineTo x="21600" y="0"/>
                    <wp:lineTo x="-87" y="0"/>
                  </wp:wrapPolygon>
                </wp:wrapTight>
                <wp:docPr id="11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1405" cy="2057400"/>
                          <a:chOff x="1881" y="2344"/>
                          <a:chExt cx="3600" cy="3063"/>
                        </a:xfrm>
                      </wpg:grpSpPr>
                      <pic:pic xmlns:pic="http://schemas.openxmlformats.org/drawingml/2006/picture">
                        <pic:nvPicPr>
                          <pic:cNvPr id="12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1" y="2344"/>
                            <a:ext cx="3600" cy="2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1881" y="4867"/>
                            <a:ext cx="14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7A070A" w14:textId="77777777" w:rsidR="00000000" w:rsidRDefault="00F01125">
                              <w:pPr>
                                <w:ind w:firstLine="0"/>
                              </w:pPr>
                              <w:r>
                                <w:t>рис. 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EC1AAB" id="Group 57" o:spid="_x0000_s1044" style="position:absolute;left:0;text-align:left;margin-left:0;margin-top:21.85pt;width:185.15pt;height:162pt;z-index:251656704" coordorigin="1881,2344" coordsize="3600,30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">
                <v:shape id="Picture 55" o:spid="_x0000_s1045" type="#_x0000_t75" style="position:absolute;left:1881;top:2344;width:3600;height:25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">
                  <v:imagedata r:id="rId157" o:title=""/>
                </v:shape>
                <v:shape id="Text Box 56" o:spid="_x0000_s1046" type="#_x0000_t202" style="position:absolute;left:1881;top:4867;width:14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14:paraId="047A070A" w14:textId="77777777" w:rsidR="00000000" w:rsidRDefault="00F01125">
                        <w:pPr>
                          <w:ind w:firstLine="0"/>
                        </w:pPr>
                        <w:r>
                          <w:t>рис. 3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F01125">
        <w:t>Якщо зв'язки не змінюють свого положення в прост</w:t>
      </w:r>
      <w:r w:rsidR="00F01125">
        <w:t xml:space="preserve">орі з часом, вони називаються, як відомо, </w:t>
      </w:r>
      <w:r w:rsidR="00F01125">
        <w:rPr>
          <w:b/>
          <w:bCs/>
        </w:rPr>
        <w:t>стаціонарними</w:t>
      </w:r>
      <w:r w:rsidR="00F01125">
        <w:t xml:space="preserve">. У випадку стаціонарних зв'язків розходження між віртуальними і можливими переміщеннями немає і дійсне переміщення системи збігається з одним з віртуальних. Принцип віртуальних переміщень є наслідком </w:t>
      </w:r>
      <w:r w:rsidR="00F01125">
        <w:t>визначення віртуальних переміщень і деяких властивостей зв'язків.</w:t>
      </w:r>
    </w:p>
    <w:p w14:paraId="0BD219D6" w14:textId="77777777" w:rsidR="00000000" w:rsidRDefault="00F01125">
      <w:r>
        <w:rPr>
          <w:i/>
          <w:iCs/>
        </w:rPr>
        <w:t>Розглянемо такі види фізичних зв'язків:</w:t>
      </w:r>
      <w:r>
        <w:rPr>
          <w:b/>
          <w:bCs/>
        </w:rPr>
        <w:t xml:space="preserve"> поверхня, абсолютно твердий стержень і гнучка нерозтяжна нитка. </w:t>
      </w:r>
      <w:r>
        <w:t xml:space="preserve">Ці три види зв'язків, різні по своїй </w:t>
      </w:r>
      <w:r>
        <w:rPr>
          <w:lang w:val="ru-RU"/>
        </w:rPr>
        <w:t>ф</w:t>
      </w:r>
      <w:r>
        <w:t xml:space="preserve">ізичній природі, мають одну загальну аналітичну </w:t>
      </w:r>
      <w:r>
        <w:t>властивість.</w:t>
      </w:r>
    </w:p>
    <w:p w14:paraId="1635DDAB" w14:textId="77777777" w:rsidR="00000000" w:rsidRDefault="00F01125">
      <w:pPr>
        <w:rPr>
          <w:szCs w:val="18"/>
        </w:rPr>
      </w:pPr>
      <w:r>
        <w:rPr>
          <w:szCs w:val="18"/>
        </w:rPr>
        <w:t>Нехай зв'язком для системи η матеріальних точок є ідеально гладка поверхня. Відомо, що реакція такого зв'язку спрямована по нормалі до поверхні (</w:t>
      </w:r>
      <w:r>
        <w:rPr>
          <w:szCs w:val="18"/>
          <w:lang w:val="ru-RU"/>
        </w:rPr>
        <w:t>див. рис. 3</w:t>
      </w:r>
      <w:r>
        <w:rPr>
          <w:szCs w:val="18"/>
        </w:rPr>
        <w:t>) у ту частину простору, що не містить речовини зв'язку.</w:t>
      </w:r>
    </w:p>
    <w:p w14:paraId="2B85A211" w14:textId="77777777" w:rsidR="00000000" w:rsidRDefault="00F01125">
      <w:r>
        <w:t xml:space="preserve">Надамо точці системи </w:t>
      </w:r>
      <w:r>
        <w:rPr>
          <w:b/>
          <w:bCs/>
          <w:lang w:val="en-US"/>
        </w:rPr>
        <w:t>M</w:t>
      </w:r>
      <w:r>
        <w:rPr>
          <w:b/>
          <w:bCs/>
          <w:i/>
          <w:iCs/>
          <w:vertAlign w:val="subscript"/>
          <w:lang w:val="en-US"/>
        </w:rPr>
        <w:t>i</w:t>
      </w:r>
      <w:r>
        <w:t>, можли</w:t>
      </w:r>
      <w:r>
        <w:t xml:space="preserve">ве переміщення </w:t>
      </w:r>
      <w:r>
        <w:rPr>
          <w:position w:val="-12"/>
        </w:rPr>
        <w:object w:dxaOrig="340" w:dyaOrig="380" w14:anchorId="497C4C6C">
          <v:shape id="_x0000_i1101" type="#_x0000_t75" style="width:17pt;height:19pt" o:ole="">
            <v:imagedata r:id="rId158" o:title=""/>
          </v:shape>
          <o:OLEObject Type="Embed" ProgID="Equation.3" ShapeID="_x0000_i1101" DrawAspect="Content" ObjectID="_1805885241" r:id="rId159"/>
        </w:object>
      </w:r>
      <w:r>
        <w:t xml:space="preserve"> приймаючи до уваги непроникність речовини зв'язку. Кут між реакцією зв'язку і можливим переміщенням змінюється у межах </w:t>
      </w:r>
      <w:r>
        <w:rPr>
          <w:position w:val="-26"/>
        </w:rPr>
        <w:object w:dxaOrig="1160" w:dyaOrig="700" w14:anchorId="408CA227">
          <v:shape id="_x0000_i1102" type="#_x0000_t75" style="width:58pt;height:35pt" o:ole="">
            <v:imagedata r:id="rId160" o:title=""/>
          </v:shape>
          <o:OLEObject Type="Embed" ProgID="Equation.3" ShapeID="_x0000_i1102" DrawAspect="Content" ObjectID="_1805885242" r:id="rId161"/>
        </w:object>
      </w:r>
      <w:r>
        <w:t>. Тоді елементарна робота, виконана реакцією зв'язку на віртуальних переміщ</w:t>
      </w:r>
      <w:r>
        <w:t>еннях, буде позитивною:</w:t>
      </w:r>
    </w:p>
    <w:p w14:paraId="40A741D0" w14:textId="77777777" w:rsidR="00000000" w:rsidRDefault="00F01125">
      <w:pPr>
        <w:jc w:val="right"/>
        <w:rPr>
          <w:b/>
          <w:bCs/>
        </w:rPr>
      </w:pPr>
      <w:r>
        <w:rPr>
          <w:b/>
          <w:bCs/>
          <w:position w:val="-18"/>
        </w:rPr>
        <w:object w:dxaOrig="2200" w:dyaOrig="480" w14:anchorId="6E35809E">
          <v:shape id="_x0000_i1103" type="#_x0000_t75" style="width:110pt;height:24pt" o:ole="">
            <v:imagedata r:id="rId162" o:title=""/>
          </v:shape>
          <o:OLEObject Type="Embed" ProgID="Equation.3" ShapeID="_x0000_i1103" DrawAspect="Content" ObjectID="_1805885243" r:id="rId163"/>
        </w:objec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(а)</w:t>
      </w:r>
    </w:p>
    <w:p w14:paraId="6B94A805" w14:textId="77777777" w:rsidR="00000000" w:rsidRDefault="00F01125">
      <w:r>
        <w:t>Написавши співвідношення (а) для всіх точок системи і просумувавши їх, одержимо</w:t>
      </w:r>
    </w:p>
    <w:p w14:paraId="40FEB164" w14:textId="77777777" w:rsidR="00000000" w:rsidRDefault="00F01125">
      <w:pPr>
        <w:jc w:val="right"/>
        <w:rPr>
          <w:b/>
          <w:bCs/>
        </w:rPr>
      </w:pPr>
      <w:r>
        <w:rPr>
          <w:b/>
          <w:bCs/>
          <w:position w:val="-32"/>
        </w:rPr>
        <w:object w:dxaOrig="2540" w:dyaOrig="780" w14:anchorId="15940E0F">
          <v:shape id="_x0000_i1104" type="#_x0000_t75" style="width:127pt;height:39pt" o:ole="">
            <v:imagedata r:id="rId164" o:title=""/>
          </v:shape>
          <o:OLEObject Type="Embed" ProgID="Equation.3" ShapeID="_x0000_i1104" DrawAspect="Content" ObjectID="_1805885244" r:id="rId165"/>
        </w:objec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(</w:t>
      </w:r>
      <w:r>
        <w:rPr>
          <w:b/>
          <w:bCs/>
          <w:lang w:val="en-US"/>
        </w:rPr>
        <w:t>b</w:t>
      </w:r>
      <w:r>
        <w:rPr>
          <w:b/>
          <w:bCs/>
        </w:rPr>
        <w:t>)</w:t>
      </w:r>
    </w:p>
    <w:p w14:paraId="05E820A0" w14:textId="77777777" w:rsidR="00000000" w:rsidRDefault="00F01125">
      <w:r>
        <w:t>Знак нерівності має місце в тому випадку, коли можливе переміщення таке, що воно зводить т</w:t>
      </w:r>
      <w:r>
        <w:t>очки системи зі зв'язку.</w:t>
      </w:r>
    </w:p>
    <w:p w14:paraId="35383EB1" w14:textId="77777777" w:rsidR="00000000" w:rsidRDefault="00F01125">
      <w:r>
        <w:rPr>
          <w:b/>
          <w:bCs/>
          <w:i/>
          <w:iCs/>
        </w:rPr>
        <w:t xml:space="preserve">Зв'язок, який точки системи можуть залишити при наданні їм віртуальних переміщень, називається неутримуючим. </w:t>
      </w:r>
      <w:r>
        <w:t>Розглянута поверхня являє приклад такого зв'язку. Якщо на поверхню накласти ще одну поверхню, то точкам системи не можна н</w:t>
      </w:r>
      <w:r>
        <w:t>адати переміщення, що усувають їх зв'язки.</w:t>
      </w:r>
    </w:p>
    <w:p w14:paraId="49C9D85A" w14:textId="66C6AB1E" w:rsidR="00000000" w:rsidRDefault="00117258">
      <w:r>
        <w:rPr>
          <w:noProof/>
          <w:sz w:val="20"/>
          <w:lang w:val="ru-RU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23C7EF69" wp14:editId="214B74A5">
                <wp:simplePos x="0" y="0"/>
                <wp:positionH relativeFrom="column">
                  <wp:posOffset>-163195</wp:posOffset>
                </wp:positionH>
                <wp:positionV relativeFrom="paragraph">
                  <wp:posOffset>212090</wp:posOffset>
                </wp:positionV>
                <wp:extent cx="1224915" cy="2743200"/>
                <wp:effectExtent l="0" t="0" r="0" b="0"/>
                <wp:wrapTight wrapText="bothSides">
                  <wp:wrapPolygon edited="0">
                    <wp:start x="-168" y="0"/>
                    <wp:lineTo x="-168" y="19500"/>
                    <wp:lineTo x="2676" y="20400"/>
                    <wp:lineTo x="3684" y="20400"/>
                    <wp:lineTo x="3684" y="21525"/>
                    <wp:lineTo x="16248" y="21525"/>
                    <wp:lineTo x="16248" y="20400"/>
                    <wp:lineTo x="17748" y="20400"/>
                    <wp:lineTo x="21600" y="19500"/>
                    <wp:lineTo x="21600" y="0"/>
                    <wp:lineTo x="-168" y="0"/>
                  </wp:wrapPolygon>
                </wp:wrapTight>
                <wp:docPr id="8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4915" cy="2743200"/>
                          <a:chOff x="1521" y="724"/>
                          <a:chExt cx="1929" cy="4320"/>
                        </a:xfrm>
                      </wpg:grpSpPr>
                      <pic:pic xmlns:pic="http://schemas.openxmlformats.org/drawingml/2006/picture">
                        <pic:nvPicPr>
                          <pic:cNvPr id="9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1" y="724"/>
                            <a:ext cx="1929" cy="3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1884" y="4504"/>
                            <a:ext cx="108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45E1E4" w14:textId="77777777" w:rsidR="00000000" w:rsidRDefault="00F01125">
                              <w:pPr>
                                <w:ind w:firstLine="0"/>
                              </w:pPr>
                              <w:r>
                                <w:t>рис. 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C7EF69" id="Group 60" o:spid="_x0000_s1047" style="position:absolute;left:0;text-align:left;margin-left:-12.85pt;margin-top:16.7pt;width:96.45pt;height:3in;z-index:251657728" coordorigin="1521,724" coordsize="1929,43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">
                <v:shape id="Picture 58" o:spid="_x0000_s1048" type="#_x0000_t75" style="position:absolute;left:1521;top:724;width:1929;height:39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">
                  <v:imagedata r:id="rId167" o:title=""/>
                </v:shape>
                <v:shape id="Text Box 59" o:spid="_x0000_s1049" type="#_x0000_t202" style="position:absolute;left:1884;top:4504;width:1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14:paraId="5945E1E4" w14:textId="77777777" w:rsidR="00000000" w:rsidRDefault="00F01125">
                        <w:pPr>
                          <w:ind w:firstLine="0"/>
                        </w:pPr>
                        <w:r>
                          <w:t>рис. 4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F01125">
        <w:rPr>
          <w:b/>
          <w:bCs/>
          <w:i/>
          <w:iCs/>
        </w:rPr>
        <w:t>Зв'язок, який точки системи не можуть залишити при наданні їм віртуальних переміщень, називається утримуючим</w:t>
      </w:r>
      <w:r w:rsidR="00F01125">
        <w:t>.</w:t>
      </w:r>
    </w:p>
    <w:p w14:paraId="5F7DDC8B" w14:textId="77777777" w:rsidR="00000000" w:rsidRDefault="00F01125">
      <w:r>
        <w:t xml:space="preserve">Розглянемо приклад, коли зв'язком для точок </w:t>
      </w:r>
      <w:r>
        <w:rPr>
          <w:b/>
          <w:bCs/>
          <w:i/>
          <w:iCs/>
        </w:rPr>
        <w:t>М</w:t>
      </w:r>
      <w:r>
        <w:rPr>
          <w:b/>
          <w:bCs/>
          <w:i/>
          <w:iCs/>
          <w:vertAlign w:val="subscript"/>
        </w:rPr>
        <w:t>1</w:t>
      </w:r>
      <w:r>
        <w:t xml:space="preserve"> і </w:t>
      </w:r>
      <w:r>
        <w:rPr>
          <w:b/>
          <w:bCs/>
          <w:i/>
          <w:iCs/>
        </w:rPr>
        <w:t>М</w:t>
      </w:r>
      <w:r>
        <w:rPr>
          <w:b/>
          <w:bCs/>
          <w:i/>
          <w:iCs/>
          <w:vertAlign w:val="subscript"/>
        </w:rPr>
        <w:t>2</w:t>
      </w:r>
      <w:r>
        <w:t xml:space="preserve"> є ідеальний стержень. Надамо точкам віртуальні пер</w:t>
      </w:r>
      <w:r>
        <w:t>еміщення (рис. 4) і знайдемо роботу реакцій на цих переміщеннях.</w:t>
      </w:r>
    </w:p>
    <w:p w14:paraId="7A82B741" w14:textId="103FCEFA" w:rsidR="00000000" w:rsidRDefault="00117258">
      <w:pPr>
        <w:jc w:val="right"/>
        <w:rPr>
          <w:b/>
          <w:bCs/>
        </w:rPr>
      </w:pPr>
      <w:r>
        <w:rPr>
          <w:noProof/>
          <w:sz w:val="20"/>
          <w:lang w:val="ru-RU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48384817" wp14:editId="543F0215">
                <wp:simplePos x="0" y="0"/>
                <wp:positionH relativeFrom="column">
                  <wp:posOffset>3575685</wp:posOffset>
                </wp:positionH>
                <wp:positionV relativeFrom="paragraph">
                  <wp:posOffset>135890</wp:posOffset>
                </wp:positionV>
                <wp:extent cx="1371600" cy="2857500"/>
                <wp:effectExtent l="0" t="0" r="0" b="0"/>
                <wp:wrapTight wrapText="bothSides">
                  <wp:wrapPolygon edited="0">
                    <wp:start x="-200" y="0"/>
                    <wp:lineTo x="-200" y="18269"/>
                    <wp:lineTo x="390" y="18720"/>
                    <wp:lineTo x="1960" y="18720"/>
                    <wp:lineTo x="1960" y="21509"/>
                    <wp:lineTo x="19050" y="21509"/>
                    <wp:lineTo x="19050" y="18720"/>
                    <wp:lineTo x="20820" y="18720"/>
                    <wp:lineTo x="21600" y="18269"/>
                    <wp:lineTo x="21600" y="0"/>
                    <wp:lineTo x="-200" y="0"/>
                  </wp:wrapPolygon>
                </wp:wrapTight>
                <wp:docPr id="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2857500"/>
                          <a:chOff x="9441" y="5044"/>
                          <a:chExt cx="1651" cy="3600"/>
                        </a:xfrm>
                      </wpg:grpSpPr>
                      <pic:pic xmlns:pic="http://schemas.openxmlformats.org/drawingml/2006/picture">
                        <pic:nvPicPr>
                          <pic:cNvPr id="6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41" y="5044"/>
                            <a:ext cx="1651" cy="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9621" y="8104"/>
                            <a:ext cx="12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5EC3BB" w14:textId="77777777" w:rsidR="00000000" w:rsidRDefault="00F01125">
                              <w:pPr>
                                <w:ind w:firstLine="0"/>
                              </w:pPr>
                              <w:r>
                                <w:t>рис. 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384817" id="Group 65" o:spid="_x0000_s1050" style="position:absolute;left:0;text-align:left;margin-left:281.55pt;margin-top:10.7pt;width:108pt;height:225pt;z-index:251658752" coordorigin="9441,5044" coordsize="1651,3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">
                <v:shape id="Picture 61" o:spid="_x0000_s1051" type="#_x0000_t75" style="position:absolute;left:9441;top:5044;width:1651;height:30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">
                  <v:imagedata r:id="rId169" o:title=""/>
                </v:shape>
                <v:shape id="Text Box 64" o:spid="_x0000_s1052" type="#_x0000_t202" style="position:absolute;left:9621;top:8104;width:12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14:paraId="175EC3BB" w14:textId="77777777" w:rsidR="00000000" w:rsidRDefault="00F01125">
                        <w:pPr>
                          <w:ind w:firstLine="0"/>
                        </w:pPr>
                        <w:r>
                          <w:t>рис. 5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F01125">
        <w:rPr>
          <w:b/>
          <w:bCs/>
          <w:position w:val="-24"/>
        </w:rPr>
        <w:object w:dxaOrig="3820" w:dyaOrig="560" w14:anchorId="6BEC1536">
          <v:shape id="_x0000_i1105" type="#_x0000_t75" style="width:191pt;height:28pt" o:ole="">
            <v:imagedata r:id="rId170" o:title=""/>
          </v:shape>
          <o:OLEObject Type="Embed" ProgID="Equation.3" ShapeID="_x0000_i1105" DrawAspect="Content" ObjectID="_1805885245" r:id="rId171"/>
        </w:object>
      </w:r>
      <w:r w:rsidR="00F01125">
        <w:rPr>
          <w:b/>
          <w:bCs/>
        </w:rPr>
        <w:tab/>
        <w:t>(с)</w:t>
      </w:r>
    </w:p>
    <w:p w14:paraId="03BD3500" w14:textId="77777777" w:rsidR="00000000" w:rsidRDefault="00F01125">
      <w:r>
        <w:t>Знаку нерівності, у співвідношенні (с) немає, тому що точки не можуть робити переміщень, при яких вони залишають зв'язок. Таким чином, стержень є утримуючим зв'яз</w:t>
      </w:r>
      <w:r>
        <w:t>ком.</w:t>
      </w:r>
    </w:p>
    <w:p w14:paraId="0CA6E232" w14:textId="77777777" w:rsidR="00000000" w:rsidRDefault="00F01125">
      <w:r>
        <w:t>Розглянемо, також, гнучку нерозтяжну нитку, перекинену через блок і утримуючу вантажі (рис. 5).</w:t>
      </w:r>
    </w:p>
    <w:p w14:paraId="79405D8B" w14:textId="77777777" w:rsidR="00000000" w:rsidRDefault="00F01125">
      <w:r>
        <w:t>На підставі принципу Д'аламбера можна переконатися в тому, що при різних вагах вантажів, якщо знехтувати тертям на осі і масою блоку, сили натягу різних кі</w:t>
      </w:r>
      <w:r>
        <w:t xml:space="preserve">нців нитки будуть однакові. Позначимо їх </w:t>
      </w:r>
      <w:r>
        <w:rPr>
          <w:position w:val="-4"/>
        </w:rPr>
        <w:object w:dxaOrig="279" w:dyaOrig="340" w14:anchorId="5AF6A88F">
          <v:shape id="_x0000_i1106" type="#_x0000_t75" style="width:13.95pt;height:17pt" o:ole="">
            <v:imagedata r:id="rId172" o:title=""/>
          </v:shape>
          <o:OLEObject Type="Embed" ProgID="Equation.3" ShapeID="_x0000_i1106" DrawAspect="Content" ObjectID="_1805885246" r:id="rId173"/>
        </w:object>
      </w:r>
      <w:r>
        <w:t xml:space="preserve">. Нитка допускає всі переміщення, крім тих, котрі її подовжують. Надамо вантажам віртуальні переміщення, при яких нитка залишається натягнутою: </w:t>
      </w:r>
      <w:r>
        <w:rPr>
          <w:position w:val="-18"/>
        </w:rPr>
        <w:object w:dxaOrig="1460" w:dyaOrig="499" w14:anchorId="43AD5E2D">
          <v:shape id="_x0000_i1107" type="#_x0000_t75" style="width:73pt;height:24.95pt" o:ole="">
            <v:imagedata r:id="rId174" o:title=""/>
          </v:shape>
          <o:OLEObject Type="Embed" ProgID="Equation.3" ShapeID="_x0000_i1107" DrawAspect="Content" ObjectID="_1805885247" r:id="rId175"/>
        </w:object>
      </w:r>
      <w:r>
        <w:t>. Тоді</w:t>
      </w:r>
    </w:p>
    <w:p w14:paraId="3551A558" w14:textId="77777777" w:rsidR="00000000" w:rsidRDefault="00F01125">
      <w:pPr>
        <w:jc w:val="right"/>
        <w:rPr>
          <w:b/>
          <w:bCs/>
        </w:rPr>
      </w:pPr>
      <w:r>
        <w:rPr>
          <w:position w:val="-18"/>
        </w:rPr>
        <w:object w:dxaOrig="2820" w:dyaOrig="499" w14:anchorId="6D02B139">
          <v:shape id="_x0000_i1108" type="#_x0000_t75" style="width:141pt;height:24.95pt" o:ole="">
            <v:imagedata r:id="rId176" o:title=""/>
          </v:shape>
          <o:OLEObject Type="Embed" ProgID="Equation.3" ShapeID="_x0000_i1108" DrawAspect="Content" ObjectID="_1805885248" r:id="rId177"/>
        </w:object>
      </w:r>
      <w:r>
        <w:tab/>
      </w:r>
      <w:r>
        <w:tab/>
      </w:r>
      <w:r>
        <w:tab/>
      </w:r>
      <w:r>
        <w:tab/>
      </w:r>
      <w:r>
        <w:rPr>
          <w:b/>
          <w:bCs/>
        </w:rPr>
        <w:t>(d)</w:t>
      </w:r>
    </w:p>
    <w:p w14:paraId="1840E096" w14:textId="77777777" w:rsidR="00000000" w:rsidRDefault="00F01125">
      <w:r>
        <w:t xml:space="preserve">Надамо тепер віртуальні переміщення, при яких нитка не буде натягнута (вантажі залишають зв'язок): </w:t>
      </w:r>
      <w:r>
        <w:rPr>
          <w:position w:val="-18"/>
        </w:rPr>
        <w:object w:dxaOrig="1460" w:dyaOrig="499" w14:anchorId="1B55BF7C">
          <v:shape id="_x0000_i1109" type="#_x0000_t75" style="width:73pt;height:24.95pt" o:ole="">
            <v:imagedata r:id="rId178" o:title=""/>
          </v:shape>
          <o:OLEObject Type="Embed" ProgID="Equation.3" ShapeID="_x0000_i1109" DrawAspect="Content" ObjectID="_1805885249" r:id="rId179"/>
        </w:object>
      </w:r>
      <w:r>
        <w:t>. Тоді</w:t>
      </w:r>
    </w:p>
    <w:p w14:paraId="0BF49623" w14:textId="77777777" w:rsidR="00000000" w:rsidRDefault="00F01125">
      <w:pPr>
        <w:jc w:val="right"/>
        <w:rPr>
          <w:b/>
          <w:bCs/>
        </w:rPr>
      </w:pPr>
      <w:r>
        <w:rPr>
          <w:position w:val="-18"/>
        </w:rPr>
        <w:object w:dxaOrig="2820" w:dyaOrig="499" w14:anchorId="439FC18D">
          <v:shape id="_x0000_i1110" type="#_x0000_t75" style="width:141pt;height:24.95pt" o:ole="">
            <v:imagedata r:id="rId180" o:title=""/>
          </v:shape>
          <o:OLEObject Type="Embed" ProgID="Equation.3" ShapeID="_x0000_i1110" DrawAspect="Content" ObjectID="_1805885250" r:id="rId181"/>
        </w:objec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(e)</w:t>
      </w:r>
    </w:p>
    <w:p w14:paraId="413086AB" w14:textId="77777777" w:rsidR="00000000" w:rsidRDefault="00F01125">
      <w:r>
        <w:t xml:space="preserve">Отже, усі розглянуті зв'язки володіють однією загальною властивістю: </w:t>
      </w:r>
      <w:r>
        <w:rPr>
          <w:b/>
          <w:bCs/>
          <w:i/>
          <w:iCs/>
        </w:rPr>
        <w:t>робота, викон</w:t>
      </w:r>
      <w:r>
        <w:rPr>
          <w:b/>
          <w:bCs/>
          <w:i/>
          <w:iCs/>
        </w:rPr>
        <w:t xml:space="preserve">ана їх реакціями на віртуальних переміщеннях, не від’ємна. </w:t>
      </w:r>
      <w:r>
        <w:t>Це дозволяє об'єднати фізично різні зв'язки в єдиний клас ідеальних зв'язків.</w:t>
      </w:r>
    </w:p>
    <w:p w14:paraId="7DAB32AC" w14:textId="77777777" w:rsidR="00000000" w:rsidRDefault="00F01125">
      <w:pPr>
        <w:pStyle w:val="31"/>
      </w:pPr>
      <w:r>
        <w:t>Зв'язки називаються ідеальними, якщо сума елементарних робіт, вироблених їхніми реакціями на віртуальних переміщеннях т</w:t>
      </w:r>
      <w:r>
        <w:t>очок системи, не негативні:</w:t>
      </w:r>
    </w:p>
    <w:p w14:paraId="2BC3E78C" w14:textId="77777777" w:rsidR="00000000" w:rsidRDefault="00F01125">
      <w:pPr>
        <w:jc w:val="right"/>
      </w:pPr>
      <w:r>
        <w:rPr>
          <w:b/>
          <w:bCs/>
          <w:position w:val="-32"/>
        </w:rPr>
        <w:object w:dxaOrig="2540" w:dyaOrig="780" w14:anchorId="62D11F54">
          <v:shape id="_x0000_i1111" type="#_x0000_t75" style="width:127pt;height:39pt" o:ole="">
            <v:imagedata r:id="rId164" o:title=""/>
          </v:shape>
          <o:OLEObject Type="Embed" ProgID="Equation.3" ShapeID="_x0000_i1111" DrawAspect="Content" ObjectID="_1805885251" r:id="rId182"/>
        </w:objec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(39)</w:t>
      </w:r>
    </w:p>
    <w:p w14:paraId="1596B177" w14:textId="77777777" w:rsidR="00000000" w:rsidRDefault="00F01125">
      <w:r>
        <w:t>Знак нерівності має місце при наданні точкам системи віртуальних переміщень, що звільняють ці точки від неутримуючих зв'язків. Якщо серед віртуальних переміщень немає таких, котрі звільняють точки</w:t>
      </w:r>
      <w:r>
        <w:t xml:space="preserve"> системи від зв'язків, то знак нерівності в співвідношенні (39) зникає,</w:t>
      </w:r>
    </w:p>
    <w:p w14:paraId="5122E045" w14:textId="77777777" w:rsidR="00000000" w:rsidRDefault="00F01125">
      <w:pPr>
        <w:jc w:val="right"/>
        <w:rPr>
          <w:b/>
          <w:bCs/>
        </w:rPr>
      </w:pPr>
      <w:r>
        <w:rPr>
          <w:b/>
          <w:bCs/>
          <w:position w:val="-32"/>
        </w:rPr>
        <w:object w:dxaOrig="2560" w:dyaOrig="780" w14:anchorId="0BABC2F1">
          <v:shape id="_x0000_i1112" type="#_x0000_t75" style="width:128pt;height:39pt" o:ole="">
            <v:imagedata r:id="rId183" o:title=""/>
          </v:shape>
          <o:OLEObject Type="Embed" ProgID="Equation.3" ShapeID="_x0000_i1112" DrawAspect="Content" ObjectID="_1805885252" r:id="rId184"/>
        </w:objec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(40)</w:t>
      </w:r>
    </w:p>
    <w:p w14:paraId="4202A031" w14:textId="77777777" w:rsidR="00000000" w:rsidRDefault="00F01125">
      <w:r>
        <w:t>Співвідношення (39) чи (40) приймаємо як аналітичні визначення ідеальних зв'язків.</w:t>
      </w:r>
    </w:p>
    <w:p w14:paraId="79C84B91" w14:textId="77777777" w:rsidR="00000000" w:rsidRDefault="00F01125">
      <w:pPr>
        <w:pStyle w:val="3"/>
        <w:numPr>
          <w:ilvl w:val="2"/>
          <w:numId w:val="20"/>
        </w:numPr>
        <w:spacing w:before="40" w:line="312" w:lineRule="auto"/>
      </w:pPr>
      <w:bookmarkStart w:id="16" w:name="_Toc499469817"/>
      <w:r>
        <w:t>Принцип Д'аламбера — Лагранжа.</w:t>
      </w:r>
      <w:bookmarkEnd w:id="16"/>
      <w:r>
        <w:t xml:space="preserve"> </w:t>
      </w:r>
    </w:p>
    <w:p w14:paraId="1407FCBA" w14:textId="77777777" w:rsidR="00000000" w:rsidRDefault="00F01125">
      <w:pPr>
        <w:spacing w:before="40" w:line="312" w:lineRule="auto"/>
      </w:pPr>
      <w:r>
        <w:t xml:space="preserve">Користаючись аналітичним визначенням </w:t>
      </w:r>
      <w:r>
        <w:t xml:space="preserve">ідеальних зв'язків (39), доведемо принцип Д'аламбера — Лагранжа: </w:t>
      </w:r>
    </w:p>
    <w:p w14:paraId="11773993" w14:textId="77777777" w:rsidR="00000000" w:rsidRDefault="00F01125">
      <w:pPr>
        <w:spacing w:before="40" w:line="312" w:lineRule="auto"/>
        <w:rPr>
          <w:b/>
          <w:bCs/>
          <w:i/>
          <w:iCs/>
        </w:rPr>
      </w:pPr>
      <w:r>
        <w:rPr>
          <w:b/>
          <w:bCs/>
          <w:i/>
          <w:iCs/>
        </w:rPr>
        <w:t>у кожен момент часу дійсний рух системи, яка підчиняється ідеальним зв'язкам, відрізняється від руху порівняння тим, що тільки для нього сума елементарних робіт активних сил і сил інерції на</w:t>
      </w:r>
      <w:r>
        <w:rPr>
          <w:b/>
          <w:bCs/>
          <w:i/>
          <w:iCs/>
        </w:rPr>
        <w:t xml:space="preserve"> будь-яких віртуальних переміщеннях точок системи непозитивна.</w:t>
      </w:r>
    </w:p>
    <w:p w14:paraId="25E87340" w14:textId="77777777" w:rsidR="00000000" w:rsidRDefault="00F01125">
      <w:pPr>
        <w:spacing w:before="40" w:line="312" w:lineRule="auto"/>
      </w:pPr>
      <w:r>
        <w:t xml:space="preserve">Маємо систему </w:t>
      </w:r>
      <w:r>
        <w:rPr>
          <w:lang w:val="en-US"/>
        </w:rPr>
        <w:t>n</w:t>
      </w:r>
      <w:r>
        <w:t xml:space="preserve"> матеріальних точок </w:t>
      </w:r>
      <w:r>
        <w:rPr>
          <w:lang w:val="en-US"/>
        </w:rPr>
        <w:t>M</w:t>
      </w:r>
      <w:r>
        <w:rPr>
          <w:vertAlign w:val="subscript"/>
        </w:rPr>
        <w:t>1</w:t>
      </w:r>
      <w:r>
        <w:t xml:space="preserve">, </w:t>
      </w:r>
      <w:r>
        <w:rPr>
          <w:lang w:val="en-US"/>
        </w:rPr>
        <w:t>M</w:t>
      </w:r>
      <w:r>
        <w:rPr>
          <w:vertAlign w:val="subscript"/>
        </w:rPr>
        <w:t>2</w:t>
      </w:r>
      <w:r>
        <w:t xml:space="preserve">, ..., </w:t>
      </w:r>
      <w:r>
        <w:rPr>
          <w:lang w:val="en-US"/>
        </w:rPr>
        <w:t>M</w:t>
      </w:r>
      <w:r>
        <w:rPr>
          <w:vertAlign w:val="subscript"/>
          <w:lang w:val="en-US"/>
        </w:rPr>
        <w:t>n</w:t>
      </w:r>
      <w:r>
        <w:t xml:space="preserve"> яка підчиняється ідеальним зв'язкам. На основі принципу Д'аламбера маємо для неї наступні рівності:</w:t>
      </w:r>
    </w:p>
    <w:p w14:paraId="619A3697" w14:textId="77777777" w:rsidR="00000000" w:rsidRDefault="00F01125">
      <w:pPr>
        <w:spacing w:before="240"/>
        <w:ind w:firstLine="0"/>
        <w:jc w:val="right"/>
        <w:rPr>
          <w:b/>
          <w:bCs/>
        </w:rPr>
      </w:pPr>
      <w:r>
        <w:rPr>
          <w:b/>
          <w:bCs/>
          <w:position w:val="-16"/>
        </w:rPr>
        <w:object w:dxaOrig="2040" w:dyaOrig="740" w14:anchorId="576260D4">
          <v:shape id="_x0000_i1113" type="#_x0000_t75" style="width:102pt;height:37pt" o:ole="">
            <v:imagedata r:id="rId185" o:title=""/>
          </v:shape>
          <o:OLEObject Type="Embed" ProgID="Equation.3" ShapeID="_x0000_i1113" DrawAspect="Content" ObjectID="_1805885253" r:id="rId186"/>
        </w:objec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(а)</w:t>
      </w:r>
    </w:p>
    <w:p w14:paraId="742D1E9C" w14:textId="77777777" w:rsidR="00000000" w:rsidRDefault="00F01125">
      <w:pPr>
        <w:spacing w:before="240"/>
      </w:pPr>
      <w:r>
        <w:t>Надамо точ</w:t>
      </w:r>
      <w:r>
        <w:t>кам системи віртуальні переміщення. Тоді на підставі рівностей (а) знаходимо</w:t>
      </w:r>
    </w:p>
    <w:p w14:paraId="01FC4C20" w14:textId="77777777" w:rsidR="00000000" w:rsidRDefault="00F01125">
      <w:pPr>
        <w:spacing w:before="240"/>
        <w:ind w:firstLine="0"/>
        <w:jc w:val="center"/>
        <w:rPr>
          <w:b/>
          <w:bCs/>
        </w:rPr>
      </w:pPr>
      <w:r>
        <w:rPr>
          <w:b/>
          <w:bCs/>
          <w:position w:val="-32"/>
        </w:rPr>
        <w:object w:dxaOrig="3300" w:dyaOrig="900" w14:anchorId="74299794">
          <v:shape id="_x0000_i1114" type="#_x0000_t75" style="width:164.5pt;height:52.7pt" o:ole="">
            <v:imagedata r:id="rId187" o:title=""/>
          </v:shape>
          <o:OLEObject Type="Embed" ProgID="Equation.3" ShapeID="_x0000_i1114" DrawAspect="Content" ObjectID="_1805885254" r:id="rId188"/>
        </w:object>
      </w:r>
    </w:p>
    <w:p w14:paraId="47010812" w14:textId="77777777" w:rsidR="00000000" w:rsidRDefault="00F01125">
      <w:pPr>
        <w:spacing w:before="240"/>
      </w:pPr>
      <w:r>
        <w:t>чи</w:t>
      </w:r>
    </w:p>
    <w:p w14:paraId="0D9F66F9" w14:textId="77777777" w:rsidR="00000000" w:rsidRDefault="00F01125">
      <w:pPr>
        <w:spacing w:before="240"/>
        <w:jc w:val="right"/>
      </w:pPr>
      <w:r>
        <w:rPr>
          <w:b/>
          <w:bCs/>
          <w:position w:val="-32"/>
        </w:rPr>
        <w:object w:dxaOrig="4080" w:dyaOrig="900" w14:anchorId="7AA8FE8D">
          <v:shape id="_x0000_i1115" type="#_x0000_t75" style="width:239.7pt;height:58pt" o:ole="">
            <v:imagedata r:id="rId189" o:title=""/>
          </v:shape>
          <o:OLEObject Type="Embed" ProgID="Equation.3" ShapeID="_x0000_i1115" DrawAspect="Content" ObjectID="_1805885255" r:id="rId190"/>
        </w:objec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(</w:t>
      </w:r>
      <w:r>
        <w:rPr>
          <w:b/>
          <w:bCs/>
          <w:lang w:val="en-US"/>
        </w:rPr>
        <w:t>b</w:t>
      </w:r>
      <w:r>
        <w:rPr>
          <w:b/>
          <w:bCs/>
        </w:rPr>
        <w:t>)</w:t>
      </w:r>
    </w:p>
    <w:p w14:paraId="373E0D10" w14:textId="77777777" w:rsidR="00000000" w:rsidRDefault="00F01125">
      <w:pPr>
        <w:spacing w:before="240"/>
      </w:pPr>
      <w:r>
        <w:t>Система підлегла ідеальним зв'язкам, тому тут останній доданок, відповідно до співвідношення (39), не невід’ємний. Рівніст</w:t>
      </w:r>
      <w:r>
        <w:t>ь (b) приймає вигляд:</w:t>
      </w:r>
    </w:p>
    <w:p w14:paraId="6287F7E7" w14:textId="77777777" w:rsidR="00000000" w:rsidRDefault="00F01125">
      <w:pPr>
        <w:spacing w:before="240"/>
        <w:jc w:val="right"/>
      </w:pPr>
      <w:r>
        <w:rPr>
          <w:b/>
          <w:bCs/>
          <w:position w:val="-32"/>
        </w:rPr>
        <w:object w:dxaOrig="2620" w:dyaOrig="900" w14:anchorId="403A55BE">
          <v:shape id="_x0000_i1116" type="#_x0000_t75" style="width:153.95pt;height:58pt" o:ole="">
            <v:imagedata r:id="rId191" o:title=""/>
          </v:shape>
          <o:OLEObject Type="Embed" ProgID="Equation.3" ShapeID="_x0000_i1116" DrawAspect="Content" ObjectID="_1805885256" r:id="rId192"/>
        </w:objec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(41)</w:t>
      </w:r>
    </w:p>
    <w:p w14:paraId="153E31A3" w14:textId="77777777" w:rsidR="00000000" w:rsidRDefault="00F01125">
      <w:pPr>
        <w:spacing w:before="240" w:line="312" w:lineRule="auto"/>
      </w:pPr>
      <w:r>
        <w:t>і виражає принцип Д'аламбера — Лагранжа.</w:t>
      </w:r>
    </w:p>
    <w:p w14:paraId="0E02F017" w14:textId="77777777" w:rsidR="00000000" w:rsidRDefault="00F01125">
      <w:pPr>
        <w:spacing w:before="240" w:line="312" w:lineRule="auto"/>
      </w:pPr>
      <w:r>
        <w:t>Якщо умовитися розглядати тільки такі віртуальні переміщення, що залишають точки системи на зв'язках, одержимо загальне рівняння динаміки</w:t>
      </w:r>
    </w:p>
    <w:p w14:paraId="21C16CD6" w14:textId="77777777" w:rsidR="00000000" w:rsidRDefault="00F01125">
      <w:pPr>
        <w:spacing w:before="240" w:line="312" w:lineRule="auto"/>
      </w:pPr>
      <w:r>
        <w:t>Як наслідок з цього рівн</w:t>
      </w:r>
      <w:r>
        <w:t>яння можна одержати диференціальні рівняння руху і загальні теореми динаміки. Цю особливість загального рівняння динаміки уперше відзначив Ж. Лагранж.</w:t>
      </w:r>
    </w:p>
    <w:p w14:paraId="1479165A" w14:textId="77777777" w:rsidR="00000000" w:rsidRDefault="00F01125">
      <w:pPr>
        <w:spacing w:before="240" w:line="312" w:lineRule="auto"/>
      </w:pPr>
      <w:r>
        <w:t>Методичне значення загального рівняння динаміки полягає в тому, що воно для більшості задач динаміки дозв</w:t>
      </w:r>
      <w:r>
        <w:t>оляє визначити закон руху, не визначаючи реакції зв'язків. У разі потреби реакції зв'язків можна визначити на другому етапі, після визначення закону руху системи, застосовуючи, наприклад, принцип Д'Аламбера.</w:t>
      </w:r>
    </w:p>
    <w:p w14:paraId="045B2E8D" w14:textId="77777777" w:rsidR="00000000" w:rsidRDefault="00F01125">
      <w:pPr>
        <w:pStyle w:val="3"/>
        <w:numPr>
          <w:ilvl w:val="2"/>
          <w:numId w:val="20"/>
        </w:numPr>
        <w:rPr>
          <w:sz w:val="28"/>
        </w:rPr>
      </w:pPr>
      <w:bookmarkStart w:id="17" w:name="_Toc499469818"/>
      <w:r>
        <w:rPr>
          <w:sz w:val="28"/>
        </w:rPr>
        <w:t>Принцип віртуальних переміщень (принцип Лагранжа</w:t>
      </w:r>
      <w:r>
        <w:rPr>
          <w:sz w:val="28"/>
        </w:rPr>
        <w:t>).</w:t>
      </w:r>
      <w:bookmarkEnd w:id="17"/>
      <w:r>
        <w:rPr>
          <w:sz w:val="28"/>
        </w:rPr>
        <w:t xml:space="preserve"> </w:t>
      </w:r>
    </w:p>
    <w:p w14:paraId="39157F03" w14:textId="77777777" w:rsidR="00000000" w:rsidRDefault="00F01125">
      <w:r>
        <w:t>Якщо система знаходиться в рівновазі, то сили інерції дорівнюють нулю:</w:t>
      </w:r>
    </w:p>
    <w:p w14:paraId="08B65AE1" w14:textId="3BC3669B" w:rsidR="00000000" w:rsidRDefault="00F01125">
      <w:r>
        <w:rPr>
          <w:position w:val="-18"/>
        </w:rPr>
        <w:object w:dxaOrig="1840" w:dyaOrig="480" w14:anchorId="18F830DE">
          <v:shape id="_x0000_i1117" type="#_x0000_t75" style="width:92pt;height:24pt" o:ole="">
            <v:imagedata r:id="rId193" o:title=""/>
          </v:shape>
          <o:OLEObject Type="Embed" ProgID="Equation.3" ShapeID="_x0000_i1117" DrawAspect="Content" ObjectID="_1805885257" r:id="rId194"/>
        </w:object>
      </w:r>
      <w:r w:rsidR="00117258">
        <w:rPr>
          <w:noProof/>
          <w:sz w:val="20"/>
          <w:lang w:val="ru-RU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323275FE" wp14:editId="40E8BDBA">
                <wp:simplePos x="0" y="0"/>
                <wp:positionH relativeFrom="column">
                  <wp:posOffset>179705</wp:posOffset>
                </wp:positionH>
                <wp:positionV relativeFrom="paragraph">
                  <wp:posOffset>108585</wp:posOffset>
                </wp:positionV>
                <wp:extent cx="2922905" cy="2171700"/>
                <wp:effectExtent l="0" t="0" r="0" b="0"/>
                <wp:wrapSquare wrapText="bothSides"/>
                <wp:docPr id="1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2905" cy="2171700"/>
                          <a:chOff x="1521" y="2359"/>
                          <a:chExt cx="4144" cy="3225"/>
                        </a:xfrm>
                      </wpg:grpSpPr>
                      <pic:pic xmlns:pic="http://schemas.openxmlformats.org/drawingml/2006/picture">
                        <pic:nvPicPr>
                          <pic:cNvPr id="2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49" y="2359"/>
                            <a:ext cx="3516" cy="3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1521" y="5044"/>
                            <a:ext cx="108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F4AD30" w14:textId="77777777" w:rsidR="00000000" w:rsidRDefault="00F01125">
                              <w:pPr>
                                <w:ind w:firstLine="0"/>
                              </w:pPr>
                              <w:r>
                                <w:t>рис.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3275FE" id="Group 68" o:spid="_x0000_s1053" style="position:absolute;left:0;text-align:left;margin-left:14.15pt;margin-top:8.55pt;width:230.15pt;height:171pt;z-index:251659776" coordorigin="1521,2359" coordsize="4144,32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">
                <v:shape id="Picture 66" o:spid="_x0000_s1054" type="#_x0000_t75" style="position:absolute;left:2149;top:2359;width:3516;height:30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">
                  <v:imagedata r:id="rId196" o:title=""/>
                </v:shape>
                <v:shape id="Text Box 67" o:spid="_x0000_s1055" type="#_x0000_t202" style="position:absolute;left:1521;top:5044;width:1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14:paraId="54F4AD30" w14:textId="77777777" w:rsidR="00000000" w:rsidRDefault="00F01125">
                        <w:pPr>
                          <w:ind w:firstLine="0"/>
                        </w:pPr>
                        <w:r>
                          <w:t>рис. 6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56C91379" w14:textId="77777777" w:rsidR="00000000" w:rsidRDefault="00F01125">
      <w:r>
        <w:t>Рівність (41) приймає вид</w:t>
      </w:r>
    </w:p>
    <w:p w14:paraId="7AFCE976" w14:textId="77777777" w:rsidR="00000000" w:rsidRDefault="00F01125">
      <w:pPr>
        <w:ind w:firstLine="0"/>
        <w:jc w:val="right"/>
        <w:rPr>
          <w:b/>
          <w:bCs/>
        </w:rPr>
      </w:pPr>
      <w:r>
        <w:rPr>
          <w:b/>
          <w:bCs/>
          <w:position w:val="-32"/>
        </w:rPr>
        <w:object w:dxaOrig="1740" w:dyaOrig="900" w14:anchorId="04777C22">
          <v:shape id="_x0000_i1118" type="#_x0000_t75" style="width:102.2pt;height:58pt" o:ole="">
            <v:imagedata r:id="rId197" o:title=""/>
          </v:shape>
          <o:OLEObject Type="Embed" ProgID="Equation.3" ShapeID="_x0000_i1118" DrawAspect="Content" ObjectID="_1805885258" r:id="rId198"/>
        </w:object>
      </w:r>
      <w:r>
        <w:rPr>
          <w:b/>
          <w:bCs/>
        </w:rPr>
        <w:tab/>
      </w:r>
      <w:r>
        <w:rPr>
          <w:b/>
          <w:bCs/>
        </w:rPr>
        <w:tab/>
        <w:t>(42)</w:t>
      </w:r>
    </w:p>
    <w:p w14:paraId="53955245" w14:textId="77777777" w:rsidR="00000000" w:rsidRDefault="00F01125">
      <w:pPr>
        <w:pStyle w:val="ae"/>
        <w:rPr>
          <w:b/>
          <w:bCs/>
          <w:i/>
          <w:iCs/>
        </w:rPr>
      </w:pPr>
      <w:r>
        <w:t xml:space="preserve">і виражає принцип віртуальних переміщень (принцип Лагранжа): </w:t>
      </w:r>
      <w:r>
        <w:rPr>
          <w:b/>
          <w:bCs/>
          <w:i/>
          <w:iCs/>
        </w:rPr>
        <w:t>положення рівноваги системи, яка підпор</w:t>
      </w:r>
      <w:r>
        <w:rPr>
          <w:b/>
          <w:bCs/>
          <w:i/>
          <w:iCs/>
        </w:rPr>
        <w:t>ядкована ідеальним зв'язкам, відрізняється від суміжних положень, що допускаються зв'язкам і тому тільки для нього сума елементарних робіт активних сил, що діють на точки системи, на будь-яких віртуальних переміщеннях точок системи не позитивна.</w:t>
      </w:r>
    </w:p>
    <w:p w14:paraId="22820B64" w14:textId="77777777" w:rsidR="00000000" w:rsidRDefault="00F01125">
      <w:r>
        <w:t>Знак нерів</w:t>
      </w:r>
      <w:r>
        <w:t>ності в співвідношенні (42) має місце в тому випадку, коли серед накладених зв'язків є неутримуючі, а серед віртуальних переміщень є переміщення, що звільняють точки системи від зв'язків. Якщо розглядати тільки такі віртуальні переміщення, що не звільняють</w:t>
      </w:r>
      <w:r>
        <w:t xml:space="preserve"> точки системи від накладених зв'язків, то знак нерівності в співвідношенні (42) зникає й одержуємо загальне рівняння статики</w:t>
      </w:r>
    </w:p>
    <w:p w14:paraId="71FBCB80" w14:textId="77777777" w:rsidR="00000000" w:rsidRDefault="00F01125">
      <w:pPr>
        <w:ind w:firstLine="0"/>
        <w:jc w:val="right"/>
        <w:rPr>
          <w:b/>
          <w:bCs/>
        </w:rPr>
      </w:pPr>
      <w:r>
        <w:rPr>
          <w:b/>
          <w:bCs/>
          <w:position w:val="-32"/>
        </w:rPr>
        <w:object w:dxaOrig="1740" w:dyaOrig="900" w14:anchorId="76E1E2C4">
          <v:shape id="_x0000_i1119" type="#_x0000_t75" style="width:102.2pt;height:58pt" o:ole="">
            <v:imagedata r:id="rId199" o:title=""/>
          </v:shape>
          <o:OLEObject Type="Embed" ProgID="Equation.3" ShapeID="_x0000_i1119" DrawAspect="Content" ObjectID="_1805885259" r:id="rId200"/>
        </w:objec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(43)</w:t>
      </w:r>
    </w:p>
    <w:p w14:paraId="63BAD4F9" w14:textId="77777777" w:rsidR="00000000" w:rsidRDefault="00F01125">
      <w:r>
        <w:t>Термін «загальне рівняння статики» обумовлений тим, що з нього можна одержати умови рівноваги віл</w:t>
      </w:r>
      <w:r>
        <w:t>ьного твердого тіла і всі віртуальні умови рівноваги системи тел.</w:t>
      </w:r>
    </w:p>
    <w:p w14:paraId="11894ED1" w14:textId="77777777" w:rsidR="00000000" w:rsidRDefault="00F01125">
      <w:r>
        <w:t>Застосування загального рівняння статики (43) особливо ефективно при розгляді рівноваги системи тел. Ця ефективність обумовлена тим, що ліва частина рівняння (43) містить тільки активні сили</w:t>
      </w:r>
      <w:r>
        <w:t>, що дає віртуальність не складати рівняння, що містять реакції, що не підлягають визначенню. Якщо є сили тертя, то їх відносять до активних сил.</w:t>
      </w:r>
    </w:p>
    <w:p w14:paraId="5BA17327" w14:textId="77777777" w:rsidR="00000000" w:rsidRDefault="00F01125">
      <w:pPr>
        <w:pStyle w:val="2"/>
        <w:numPr>
          <w:ilvl w:val="1"/>
          <w:numId w:val="20"/>
        </w:numPr>
      </w:pPr>
      <w:bookmarkStart w:id="18" w:name="_Toc499469819"/>
      <w:r>
        <w:t>Оптико-механічна аналогія (принцип Мопертюї-Ферма)</w:t>
      </w:r>
      <w:bookmarkEnd w:id="18"/>
    </w:p>
    <w:p w14:paraId="5BCB8718" w14:textId="77777777" w:rsidR="00000000" w:rsidRDefault="00F01125">
      <w:r>
        <w:t>Аналогію між механікою точки і теорією хвильового процесу п</w:t>
      </w:r>
      <w:r>
        <w:t>ростежимо на прикладі вільної матеріальної точки, що рухається в однорідному полі сили тяжіння.</w:t>
      </w:r>
    </w:p>
    <w:p w14:paraId="2A0A7B16" w14:textId="77777777" w:rsidR="00000000" w:rsidRDefault="00F01125">
      <w:r>
        <w:t xml:space="preserve">Як узагальнені координати вибираємо декартові координати: </w:t>
      </w:r>
      <w:r>
        <w:rPr>
          <w:b/>
          <w:bCs/>
          <w:i/>
          <w:iCs/>
        </w:rPr>
        <w:t>q</w:t>
      </w:r>
      <w:r>
        <w:rPr>
          <w:b/>
          <w:bCs/>
          <w:i/>
          <w:iCs/>
          <w:vertAlign w:val="subscript"/>
        </w:rPr>
        <w:t>1</w:t>
      </w:r>
      <w:r>
        <w:rPr>
          <w:b/>
          <w:bCs/>
          <w:i/>
          <w:iCs/>
        </w:rPr>
        <w:t xml:space="preserve"> = χ</w:t>
      </w:r>
      <w:r>
        <w:rPr>
          <w:i/>
          <w:iCs/>
        </w:rPr>
        <w:t xml:space="preserve">, </w:t>
      </w:r>
      <w:r>
        <w:rPr>
          <w:b/>
          <w:bCs/>
        </w:rPr>
        <w:t>q</w:t>
      </w:r>
      <w:r>
        <w:rPr>
          <w:b/>
          <w:bCs/>
          <w:vertAlign w:val="subscript"/>
        </w:rPr>
        <w:t>2</w:t>
      </w:r>
      <w:r>
        <w:rPr>
          <w:b/>
          <w:bCs/>
        </w:rPr>
        <w:t xml:space="preserve"> = у,</w:t>
      </w:r>
      <w:r>
        <w:rPr>
          <w:b/>
          <w:bCs/>
          <w:i/>
          <w:iCs/>
        </w:rPr>
        <w:t xml:space="preserve"> q</w:t>
      </w:r>
      <w:r>
        <w:rPr>
          <w:b/>
          <w:bCs/>
          <w:i/>
          <w:iCs/>
          <w:vertAlign w:val="subscript"/>
        </w:rPr>
        <w:t>3</w:t>
      </w:r>
      <w:r>
        <w:rPr>
          <w:b/>
          <w:bCs/>
        </w:rPr>
        <w:t xml:space="preserve"> = z</w:t>
      </w:r>
      <w:r>
        <w:t xml:space="preserve">. Відповідні ним узагальнені імпульси наступні: </w:t>
      </w:r>
      <w:r>
        <w:rPr>
          <w:b/>
          <w:bCs/>
          <w:i/>
          <w:iCs/>
        </w:rPr>
        <w:t>p</w:t>
      </w:r>
      <w:r>
        <w:rPr>
          <w:b/>
          <w:bCs/>
          <w:i/>
          <w:iCs/>
          <w:vertAlign w:val="subscript"/>
        </w:rPr>
        <w:t>1</w:t>
      </w:r>
      <w:r>
        <w:rPr>
          <w:b/>
          <w:bCs/>
          <w:i/>
          <w:iCs/>
        </w:rPr>
        <w:t xml:space="preserve"> = рx</w:t>
      </w:r>
      <w:r>
        <w:rPr>
          <w:i/>
          <w:iCs/>
        </w:rPr>
        <w:t xml:space="preserve">, </w:t>
      </w:r>
      <w:r>
        <w:rPr>
          <w:b/>
          <w:bCs/>
          <w:i/>
          <w:iCs/>
        </w:rPr>
        <w:t>р</w:t>
      </w:r>
      <w:r>
        <w:rPr>
          <w:b/>
          <w:bCs/>
          <w:i/>
          <w:iCs/>
          <w:vertAlign w:val="subscript"/>
        </w:rPr>
        <w:t>2</w:t>
      </w:r>
      <w:r>
        <w:rPr>
          <w:b/>
          <w:bCs/>
          <w:i/>
          <w:iCs/>
        </w:rPr>
        <w:t>= р</w:t>
      </w:r>
      <w:r>
        <w:rPr>
          <w:b/>
          <w:bCs/>
          <w:i/>
          <w:iCs/>
          <w:vertAlign w:val="subscript"/>
        </w:rPr>
        <w:t>у</w:t>
      </w:r>
      <w:r>
        <w:rPr>
          <w:b/>
          <w:bCs/>
          <w:i/>
          <w:iCs/>
        </w:rPr>
        <w:t>,</w:t>
      </w:r>
      <w:r>
        <w:rPr>
          <w:i/>
          <w:iCs/>
        </w:rPr>
        <w:t xml:space="preserve"> </w:t>
      </w:r>
      <w:r>
        <w:rPr>
          <w:b/>
          <w:bCs/>
          <w:i/>
          <w:iCs/>
        </w:rPr>
        <w:t>р</w:t>
      </w:r>
      <w:r>
        <w:rPr>
          <w:b/>
          <w:bCs/>
          <w:i/>
          <w:iCs/>
          <w:vertAlign w:val="subscript"/>
        </w:rPr>
        <w:t>3</w:t>
      </w:r>
      <w:r>
        <w:rPr>
          <w:b/>
          <w:bCs/>
          <w:i/>
          <w:iCs/>
        </w:rPr>
        <w:t xml:space="preserve"> = р</w:t>
      </w:r>
      <w:r>
        <w:rPr>
          <w:b/>
          <w:bCs/>
          <w:i/>
          <w:iCs/>
          <w:vertAlign w:val="subscript"/>
        </w:rPr>
        <w:t>г</w:t>
      </w:r>
      <w:r>
        <w:rPr>
          <w:b/>
          <w:bCs/>
          <w:i/>
          <w:iCs/>
        </w:rPr>
        <w:t xml:space="preserve">. </w:t>
      </w:r>
      <w:r>
        <w:t xml:space="preserve">Точка </w:t>
      </w:r>
      <w:r>
        <w:t xml:space="preserve">вільна, тому узагальнена механічна енергія </w:t>
      </w:r>
      <w:r>
        <w:rPr>
          <w:b/>
          <w:bCs/>
          <w:i/>
          <w:iCs/>
        </w:rPr>
        <w:t>Н*</w:t>
      </w:r>
      <w:r>
        <w:rPr>
          <w:b/>
          <w:bCs/>
        </w:rPr>
        <w:t xml:space="preserve"> </w:t>
      </w:r>
      <w:r>
        <w:t xml:space="preserve">дорівнює повній механічній енергії </w:t>
      </w:r>
      <w:r>
        <w:rPr>
          <w:b/>
          <w:bCs/>
          <w:i/>
          <w:iCs/>
        </w:rPr>
        <w:t>Ε</w:t>
      </w:r>
      <w:r>
        <w:rPr>
          <w:b/>
          <w:bCs/>
        </w:rPr>
        <w:t xml:space="preserve"> == </w:t>
      </w:r>
      <w:r>
        <w:rPr>
          <w:b/>
          <w:bCs/>
          <w:i/>
          <w:iCs/>
        </w:rPr>
        <w:t>Т</w:t>
      </w:r>
      <w:r>
        <w:rPr>
          <w:b/>
          <w:bCs/>
        </w:rPr>
        <w:t xml:space="preserve"> + Π. </w:t>
      </w:r>
      <w:r>
        <w:t xml:space="preserve">Направляючи декартову вісь </w:t>
      </w:r>
      <w:r>
        <w:rPr>
          <w:b/>
          <w:bCs/>
          <w:i/>
          <w:iCs/>
        </w:rPr>
        <w:t>Оz</w:t>
      </w:r>
      <w:r>
        <w:t xml:space="preserve"> по вертикалі вгору, знаходимо</w:t>
      </w:r>
    </w:p>
    <w:p w14:paraId="6F20CCE3" w14:textId="776A628A" w:rsidR="00000000" w:rsidRDefault="00117258">
      <w:pPr>
        <w:jc w:val="right"/>
      </w:pPr>
      <w:r>
        <w:rPr>
          <w:noProof/>
        </w:rPr>
        <w:drawing>
          <wp:inline distT="0" distB="0" distL="0" distR="0" wp14:anchorId="52C55ECE" wp14:editId="7F519266">
            <wp:extent cx="3333750" cy="333375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1125">
        <w:tab/>
      </w:r>
      <w:r w:rsidR="00F01125">
        <w:tab/>
      </w:r>
      <w:r w:rsidR="00F01125">
        <w:rPr>
          <w:rFonts w:ascii="Arial" w:hAnsi="Arial" w:cs="Arial"/>
          <w:b/>
          <w:bCs/>
        </w:rPr>
        <w:t>(а)</w:t>
      </w:r>
    </w:p>
    <w:p w14:paraId="58610EC2" w14:textId="77777777" w:rsidR="00000000" w:rsidRDefault="00F01125">
      <w:r>
        <w:t>Залежності між узагальненими швидкостями й узагальненими імпульсами мають вигляд:</w:t>
      </w:r>
    </w:p>
    <w:p w14:paraId="1E8010B4" w14:textId="2F46EEA4" w:rsidR="00000000" w:rsidRDefault="00117258">
      <w:pPr>
        <w:jc w:val="right"/>
        <w:rPr>
          <w:b/>
          <w:bCs/>
        </w:rPr>
      </w:pPr>
      <w:r>
        <w:rPr>
          <w:noProof/>
        </w:rPr>
        <w:drawing>
          <wp:inline distT="0" distB="0" distL="0" distR="0" wp14:anchorId="78D2EA5C" wp14:editId="26F20F6F">
            <wp:extent cx="4124325" cy="447675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1125">
        <w:tab/>
      </w:r>
      <w:r w:rsidR="00F01125">
        <w:rPr>
          <w:b/>
          <w:bCs/>
        </w:rPr>
        <w:t>(b)</w:t>
      </w:r>
    </w:p>
    <w:p w14:paraId="320D9645" w14:textId="77777777" w:rsidR="00000000" w:rsidRDefault="00F01125">
      <w:r>
        <w:t>У рівніс</w:t>
      </w:r>
      <w:r>
        <w:t>ть (а) підставляємо узагальнені швидкості, отримані з рівнянь (b). Знаходимо гамильтоніан розглянутої точки:</w:t>
      </w:r>
    </w:p>
    <w:p w14:paraId="4E4A967A" w14:textId="1FCD6654" w:rsidR="00000000" w:rsidRDefault="00117258">
      <w:pPr>
        <w:jc w:val="right"/>
        <w:rPr>
          <w:b/>
          <w:bCs/>
        </w:rPr>
      </w:pPr>
      <w:r>
        <w:rPr>
          <w:noProof/>
        </w:rPr>
        <w:drawing>
          <wp:inline distT="0" distB="0" distL="0" distR="0" wp14:anchorId="4E75D058" wp14:editId="739E6D20">
            <wp:extent cx="2724150" cy="447675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1125">
        <w:tab/>
      </w:r>
      <w:r w:rsidR="00F01125">
        <w:tab/>
      </w:r>
      <w:r w:rsidR="00F01125">
        <w:tab/>
      </w:r>
      <w:r w:rsidR="00F01125">
        <w:rPr>
          <w:b/>
          <w:bCs/>
        </w:rPr>
        <w:t>(с)</w:t>
      </w:r>
    </w:p>
    <w:p w14:paraId="1E7BB61E" w14:textId="77777777" w:rsidR="00000000" w:rsidRDefault="00F01125">
      <w:r>
        <w:t xml:space="preserve">Точка має часову симетрію, тому що час </w:t>
      </w:r>
      <w:r>
        <w:rPr>
          <w:b/>
          <w:bCs/>
          <w:i/>
          <w:iCs/>
        </w:rPr>
        <w:t>t</w:t>
      </w:r>
      <w:r>
        <w:rPr>
          <w:i/>
          <w:iCs/>
        </w:rPr>
        <w:t xml:space="preserve"> </w:t>
      </w:r>
      <w:r>
        <w:t xml:space="preserve">не входить явно у функцію </w:t>
      </w:r>
      <w:r>
        <w:rPr>
          <w:b/>
          <w:bCs/>
          <w:i/>
          <w:iCs/>
        </w:rPr>
        <w:t>Н</w:t>
      </w:r>
      <w:r>
        <w:rPr>
          <w:i/>
          <w:iCs/>
        </w:rPr>
        <w:t>.</w:t>
      </w:r>
      <w:r>
        <w:t xml:space="preserve"> Рівняння Остроградского — Гамільтона — Якобі знаходимо:</w:t>
      </w:r>
    </w:p>
    <w:p w14:paraId="0B0650AD" w14:textId="6B06541F" w:rsidR="00000000" w:rsidRDefault="00117258">
      <w:pPr>
        <w:jc w:val="right"/>
      </w:pPr>
      <w:r>
        <w:rPr>
          <w:noProof/>
        </w:rPr>
        <w:drawing>
          <wp:inline distT="0" distB="0" distL="0" distR="0" wp14:anchorId="18C6A2CD" wp14:editId="18C8D0FE">
            <wp:extent cx="3829050" cy="495300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1125">
        <w:tab/>
      </w:r>
      <w:r w:rsidR="00F01125">
        <w:tab/>
      </w:r>
      <w:r w:rsidR="00F01125">
        <w:rPr>
          <w:b/>
          <w:bCs/>
          <w:sz w:val="18"/>
          <w:szCs w:val="18"/>
        </w:rPr>
        <w:t>(d)</w:t>
      </w:r>
    </w:p>
    <w:p w14:paraId="0C51C408" w14:textId="77777777" w:rsidR="00000000" w:rsidRDefault="00F01125">
      <w:r>
        <w:t>З рівн</w:t>
      </w:r>
      <w:r>
        <w:t xml:space="preserve">ості (d) видно, що точка має просторову симетрію по координатах </w:t>
      </w:r>
      <w:r>
        <w:rPr>
          <w:b/>
          <w:bCs/>
          <w:i/>
          <w:iCs/>
        </w:rPr>
        <w:t>χ</w:t>
      </w:r>
      <w:r>
        <w:t xml:space="preserve"> і </w:t>
      </w:r>
      <w:r>
        <w:rPr>
          <w:b/>
          <w:bCs/>
          <w:i/>
          <w:iCs/>
          <w:lang w:val="en-US"/>
        </w:rPr>
        <w:t>y</w:t>
      </w:r>
      <w:r>
        <w:rPr>
          <w:i/>
          <w:iCs/>
        </w:rPr>
        <w:t>.</w:t>
      </w:r>
      <w:r>
        <w:t xml:space="preserve"> Узагальнені імпульси, що відповідають цим координатам, залишаються постійними;</w:t>
      </w:r>
    </w:p>
    <w:p w14:paraId="37DA2FD0" w14:textId="43C4954B" w:rsidR="00000000" w:rsidRDefault="00117258">
      <w:pPr>
        <w:jc w:val="right"/>
        <w:rPr>
          <w:b/>
          <w:bCs/>
        </w:rPr>
      </w:pPr>
      <w:r>
        <w:rPr>
          <w:noProof/>
        </w:rPr>
        <w:drawing>
          <wp:inline distT="0" distB="0" distL="0" distR="0" wp14:anchorId="17605C5B" wp14:editId="5B0401C4">
            <wp:extent cx="2705100" cy="390525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1125">
        <w:tab/>
      </w:r>
      <w:r w:rsidR="00F01125">
        <w:tab/>
      </w:r>
      <w:r w:rsidR="00F01125">
        <w:tab/>
      </w:r>
      <w:r w:rsidR="00F01125">
        <w:tab/>
      </w:r>
      <w:r w:rsidR="00F01125">
        <w:rPr>
          <w:b/>
          <w:bCs/>
          <w:sz w:val="18"/>
          <w:szCs w:val="18"/>
        </w:rPr>
        <w:t>(е)</w:t>
      </w:r>
    </w:p>
    <w:p w14:paraId="48690E49" w14:textId="7680E5FA" w:rsidR="00000000" w:rsidRDefault="00117258">
      <w:pPr>
        <w:jc w:val="center"/>
      </w:pPr>
      <w:r>
        <w:rPr>
          <w:b/>
          <w:bCs/>
          <w:noProof/>
        </w:rPr>
        <w:drawing>
          <wp:inline distT="0" distB="0" distL="0" distR="0" wp14:anchorId="66C3C647" wp14:editId="1E9FE0D4">
            <wp:extent cx="2667000" cy="447675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5EA8E" w14:textId="77777777" w:rsidR="00000000" w:rsidRDefault="00F01125">
      <w:r>
        <w:t xml:space="preserve">тут </w:t>
      </w:r>
      <w:r>
        <w:rPr>
          <w:b/>
          <w:bCs/>
          <w:i/>
          <w:iCs/>
        </w:rPr>
        <w:t>a</w:t>
      </w:r>
      <w:r>
        <w:rPr>
          <w:b/>
          <w:bCs/>
          <w:i/>
          <w:iCs/>
          <w:vertAlign w:val="subscript"/>
        </w:rPr>
        <w:t>1</w:t>
      </w:r>
      <w:r>
        <w:t xml:space="preserve"> і </w:t>
      </w:r>
      <w:r>
        <w:rPr>
          <w:b/>
          <w:bCs/>
          <w:i/>
          <w:iCs/>
        </w:rPr>
        <w:t>a</w:t>
      </w:r>
      <w:r>
        <w:rPr>
          <w:b/>
          <w:bCs/>
          <w:i/>
          <w:iCs/>
          <w:vertAlign w:val="subscript"/>
        </w:rPr>
        <w:t>2</w:t>
      </w:r>
      <w:r>
        <w:t xml:space="preserve">: — постійні значення узагальнених імпульсів </w:t>
      </w:r>
      <w:r>
        <w:rPr>
          <w:b/>
          <w:bCs/>
          <w:i/>
          <w:iCs/>
        </w:rPr>
        <w:t>рx</w:t>
      </w:r>
      <w:r>
        <w:rPr>
          <w:b/>
          <w:bCs/>
          <w:i/>
          <w:iCs/>
          <w:vertAlign w:val="subscript"/>
        </w:rPr>
        <w:t xml:space="preserve"> </w:t>
      </w:r>
      <w:r>
        <w:t xml:space="preserve">і </w:t>
      </w:r>
      <w:r>
        <w:rPr>
          <w:b/>
          <w:bCs/>
          <w:i/>
          <w:iCs/>
        </w:rPr>
        <w:t xml:space="preserve">рy </w:t>
      </w:r>
      <w:r>
        <w:t>відповідно.</w:t>
      </w:r>
    </w:p>
    <w:p w14:paraId="5813E981" w14:textId="77777777" w:rsidR="00000000" w:rsidRDefault="00F01125">
      <w:r>
        <w:t>З рівностей (е) вип</w:t>
      </w:r>
      <w:r>
        <w:t xml:space="preserve">ливає, що функція </w:t>
      </w:r>
      <w:r>
        <w:rPr>
          <w:b/>
          <w:bCs/>
          <w:i/>
          <w:iCs/>
        </w:rPr>
        <w:t>W</w:t>
      </w:r>
      <w:r>
        <w:t xml:space="preserve"> лінійно залежить від координат </w:t>
      </w:r>
      <w:r>
        <w:rPr>
          <w:b/>
          <w:bCs/>
          <w:i/>
          <w:iCs/>
        </w:rPr>
        <w:t>χ</w:t>
      </w:r>
      <w:r>
        <w:t xml:space="preserve"> і </w:t>
      </w:r>
      <w:r>
        <w:rPr>
          <w:b/>
          <w:bCs/>
          <w:i/>
          <w:iCs/>
          <w:lang w:val="en-US"/>
        </w:rPr>
        <w:t>y</w:t>
      </w:r>
      <w:r>
        <w:rPr>
          <w:i/>
          <w:iCs/>
        </w:rPr>
        <w:t>.</w:t>
      </w:r>
      <w:r>
        <w:t xml:space="preserve"> Тому рішення рівняння (d) шукаємо у вигляді:</w:t>
      </w:r>
    </w:p>
    <w:p w14:paraId="0EF1E23E" w14:textId="77777777" w:rsidR="00000000" w:rsidRDefault="00F01125">
      <w:pPr>
        <w:jc w:val="right"/>
        <w:rPr>
          <w:b/>
          <w:bCs/>
        </w:rPr>
      </w:pPr>
      <w:r>
        <w:rPr>
          <w:b/>
          <w:bCs/>
          <w:i/>
          <w:iCs/>
          <w:szCs w:val="18"/>
        </w:rPr>
        <w:t>W = α</w:t>
      </w:r>
      <w:r>
        <w:rPr>
          <w:b/>
          <w:bCs/>
          <w:i/>
          <w:iCs/>
          <w:szCs w:val="18"/>
          <w:vertAlign w:val="subscript"/>
        </w:rPr>
        <w:t>1</w:t>
      </w:r>
      <w:r>
        <w:rPr>
          <w:b/>
          <w:bCs/>
          <w:i/>
          <w:iCs/>
          <w:szCs w:val="18"/>
        </w:rPr>
        <w:t>χ + а</w:t>
      </w:r>
      <w:r>
        <w:rPr>
          <w:b/>
          <w:bCs/>
          <w:i/>
          <w:iCs/>
          <w:szCs w:val="18"/>
          <w:vertAlign w:val="subscript"/>
        </w:rPr>
        <w:t>2</w:t>
      </w:r>
      <w:r>
        <w:rPr>
          <w:b/>
          <w:bCs/>
          <w:i/>
          <w:iCs/>
          <w:szCs w:val="18"/>
        </w:rPr>
        <w:t>у + f(z),</w:t>
      </w:r>
      <w:r>
        <w:rPr>
          <w:b/>
          <w:bCs/>
          <w:i/>
          <w:iCs/>
          <w:sz w:val="18"/>
          <w:szCs w:val="18"/>
        </w:rPr>
        <w:tab/>
      </w:r>
      <w:r>
        <w:rPr>
          <w:b/>
          <w:bCs/>
          <w:i/>
          <w:iCs/>
          <w:sz w:val="18"/>
          <w:szCs w:val="18"/>
        </w:rPr>
        <w:tab/>
      </w:r>
      <w:r>
        <w:rPr>
          <w:b/>
          <w:bCs/>
          <w:i/>
          <w:i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(f)</w:t>
      </w:r>
    </w:p>
    <w:p w14:paraId="7081246F" w14:textId="77777777" w:rsidR="00000000" w:rsidRDefault="00F01125">
      <w:r>
        <w:t xml:space="preserve">де </w:t>
      </w:r>
      <w:r>
        <w:rPr>
          <w:b/>
          <w:bCs/>
          <w:i/>
          <w:iCs/>
          <w:szCs w:val="18"/>
        </w:rPr>
        <w:t xml:space="preserve">f(z) </w:t>
      </w:r>
      <w:r>
        <w:t>– невідома функція. Вираз (f) підставляємо в рівняння (d), знаходимо звичайне диференціальне рівняння першого порядк</w:t>
      </w:r>
      <w:r>
        <w:t xml:space="preserve">у щодо функції </w:t>
      </w:r>
      <w:r>
        <w:rPr>
          <w:b/>
          <w:bCs/>
          <w:i/>
          <w:iCs/>
          <w:szCs w:val="18"/>
        </w:rPr>
        <w:t>f(z)</w:t>
      </w:r>
      <w:r>
        <w:t>:</w:t>
      </w:r>
    </w:p>
    <w:p w14:paraId="255FB435" w14:textId="1F4BF582" w:rsidR="00000000" w:rsidRDefault="00117258">
      <w:pPr>
        <w:jc w:val="center"/>
      </w:pPr>
      <w:r>
        <w:rPr>
          <w:noProof/>
        </w:rPr>
        <w:drawing>
          <wp:inline distT="0" distB="0" distL="0" distR="0" wp14:anchorId="7F9A8CF9" wp14:editId="54E63A00">
            <wp:extent cx="3019425" cy="419100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10EB9" w14:textId="77777777" w:rsidR="00000000" w:rsidRDefault="00F01125">
      <w:r>
        <w:t>Звідси знаходимо</w:t>
      </w:r>
    </w:p>
    <w:p w14:paraId="4EEEB542" w14:textId="5FE76F87" w:rsidR="00000000" w:rsidRDefault="00117258">
      <w:pPr>
        <w:jc w:val="right"/>
      </w:pPr>
      <w:r>
        <w:rPr>
          <w:noProof/>
          <w:sz w:val="10"/>
          <w:szCs w:val="10"/>
        </w:rPr>
        <w:drawing>
          <wp:inline distT="0" distB="0" distL="0" distR="0" wp14:anchorId="671F1DF9" wp14:editId="1E3E87AB">
            <wp:extent cx="3590925" cy="342900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1125">
        <w:rPr>
          <w:sz w:val="10"/>
          <w:szCs w:val="10"/>
        </w:rPr>
        <w:tab/>
      </w:r>
      <w:r w:rsidR="00F01125">
        <w:rPr>
          <w:sz w:val="10"/>
          <w:szCs w:val="10"/>
        </w:rPr>
        <w:tab/>
      </w:r>
      <w:r w:rsidR="00F01125">
        <w:rPr>
          <w:sz w:val="10"/>
          <w:szCs w:val="10"/>
        </w:rPr>
        <w:tab/>
      </w:r>
      <w:r w:rsidR="00F01125">
        <w:t xml:space="preserve"> </w:t>
      </w:r>
      <w:r w:rsidR="00F01125">
        <w:rPr>
          <w:b/>
          <w:bCs/>
          <w:sz w:val="18"/>
          <w:szCs w:val="18"/>
        </w:rPr>
        <w:t>(g)</w:t>
      </w:r>
    </w:p>
    <w:p w14:paraId="36AC8DF4" w14:textId="77777777" w:rsidR="00000000" w:rsidRDefault="00F01125">
      <w:r>
        <w:t>На підставі формул (f) і (g) визначаємо характеристичну функцію</w:t>
      </w:r>
    </w:p>
    <w:p w14:paraId="14CE8F7A" w14:textId="0A1037F5" w:rsidR="00000000" w:rsidRDefault="00117258">
      <w:pPr>
        <w:jc w:val="right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FCDBA7E" wp14:editId="18081B69">
            <wp:extent cx="3695700" cy="333375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1125">
        <w:rPr>
          <w:b/>
          <w:bCs/>
        </w:rPr>
        <w:tab/>
      </w:r>
      <w:r w:rsidR="00F01125">
        <w:rPr>
          <w:b/>
          <w:bCs/>
        </w:rPr>
        <w:tab/>
        <w:t>(h)</w:t>
      </w:r>
    </w:p>
    <w:p w14:paraId="5362F9E2" w14:textId="77777777" w:rsidR="00000000" w:rsidRDefault="00F01125">
      <w:r>
        <w:t>де</w:t>
      </w:r>
    </w:p>
    <w:p w14:paraId="171946A5" w14:textId="755521EE" w:rsidR="00000000" w:rsidRDefault="00117258">
      <w:pPr>
        <w:jc w:val="center"/>
      </w:pPr>
      <w:r>
        <w:rPr>
          <w:noProof/>
        </w:rPr>
        <w:drawing>
          <wp:inline distT="0" distB="0" distL="0" distR="0" wp14:anchorId="02782FDF" wp14:editId="25096ADB">
            <wp:extent cx="1809750" cy="485775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7DEDD" w14:textId="77777777" w:rsidR="00000000" w:rsidRDefault="00F01125">
      <w:r>
        <w:t>Визначаємо перші інтеграли канонічних рівнянь динаміки:</w:t>
      </w:r>
    </w:p>
    <w:p w14:paraId="0BEDA399" w14:textId="01B89BF1" w:rsidR="00000000" w:rsidRDefault="00117258">
      <w:pPr>
        <w:jc w:val="right"/>
      </w:pPr>
      <w:r>
        <w:rPr>
          <w:noProof/>
        </w:rPr>
        <w:drawing>
          <wp:inline distT="0" distB="0" distL="0" distR="0" wp14:anchorId="57D1250C" wp14:editId="728209A3">
            <wp:extent cx="2438400" cy="371475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1125">
        <w:tab/>
      </w:r>
      <w:r w:rsidR="00F01125">
        <w:tab/>
      </w:r>
      <w:r w:rsidR="00F01125">
        <w:tab/>
      </w:r>
      <w:r w:rsidR="00F01125">
        <w:rPr>
          <w:b/>
          <w:bCs/>
        </w:rPr>
        <w:t>(</w:t>
      </w:r>
      <w:r w:rsidR="00F01125">
        <w:rPr>
          <w:b/>
          <w:bCs/>
          <w:lang w:val="en-US"/>
        </w:rPr>
        <w:t>i</w:t>
      </w:r>
      <w:r w:rsidR="00F01125">
        <w:rPr>
          <w:b/>
          <w:bCs/>
        </w:rPr>
        <w:t>)</w:t>
      </w:r>
    </w:p>
    <w:p w14:paraId="36A9D9DB" w14:textId="2C9127DA" w:rsidR="00000000" w:rsidRDefault="00117258">
      <w:pPr>
        <w:ind w:left="720" w:firstLine="0"/>
        <w:jc w:val="center"/>
      </w:pPr>
      <w:r>
        <w:rPr>
          <w:noProof/>
        </w:rPr>
        <w:drawing>
          <wp:inline distT="0" distB="0" distL="0" distR="0" wp14:anchorId="0D872F8E" wp14:editId="377F5FF6">
            <wp:extent cx="2486025" cy="409575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78605" w14:textId="185F1D50" w:rsidR="00000000" w:rsidRDefault="00117258">
      <w:pPr>
        <w:autoSpaceDE w:val="0"/>
        <w:autoSpaceDN w:val="0"/>
        <w:adjustRightInd w:val="0"/>
        <w:jc w:val="center"/>
        <w:rPr>
          <w:szCs w:val="24"/>
        </w:rPr>
      </w:pPr>
      <w:r>
        <w:rPr>
          <w:noProof/>
          <w:szCs w:val="24"/>
        </w:rPr>
        <w:drawing>
          <wp:inline distT="0" distB="0" distL="0" distR="0" wp14:anchorId="16381E2D" wp14:editId="4A116511">
            <wp:extent cx="3895725" cy="552450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D3106" w14:textId="5D03B6AF" w:rsidR="00000000" w:rsidRDefault="00117258">
      <w:pPr>
        <w:jc w:val="right"/>
      </w:pPr>
      <w:r>
        <w:rPr>
          <w:noProof/>
        </w:rPr>
        <w:drawing>
          <wp:inline distT="0" distB="0" distL="0" distR="0" wp14:anchorId="01EA51AF" wp14:editId="40497469">
            <wp:extent cx="3914775" cy="590550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1125">
        <w:tab/>
      </w:r>
      <w:r w:rsidR="00F01125">
        <w:tab/>
      </w:r>
      <w:r w:rsidR="00F01125">
        <w:rPr>
          <w:b/>
          <w:bCs/>
        </w:rPr>
        <w:t>(J)</w:t>
      </w:r>
    </w:p>
    <w:p w14:paraId="2FCEB0C3" w14:textId="18C437B2" w:rsidR="00000000" w:rsidRDefault="00117258">
      <w:pPr>
        <w:jc w:val="right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154C55EF" wp14:editId="6B2C2CEC">
            <wp:extent cx="3448050" cy="457200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1125">
        <w:rPr>
          <w:b/>
          <w:bCs/>
        </w:rPr>
        <w:tab/>
      </w:r>
      <w:r w:rsidR="00F01125">
        <w:rPr>
          <w:b/>
          <w:bCs/>
        </w:rPr>
        <w:tab/>
        <w:t>(k)</w:t>
      </w:r>
    </w:p>
    <w:p w14:paraId="275FECCD" w14:textId="77777777" w:rsidR="00000000" w:rsidRDefault="00F01125">
      <w:pPr>
        <w:autoSpaceDE w:val="0"/>
        <w:autoSpaceDN w:val="0"/>
        <w:adjustRightInd w:val="0"/>
        <w:spacing w:before="140"/>
        <w:ind w:firstLine="300"/>
      </w:pPr>
      <w:r>
        <w:t>Тут рівності (i) — проміжні інтеграли, що визнача</w:t>
      </w:r>
      <w:r>
        <w:t xml:space="preserve">ють узагальнені імпульси розглянутої точки. Геометричні інтеграли (j) визначають сімейство просторових кривих — можливих траєкторій точки, що є лініями перетинання параболічних циліндрів з утворюючими, рівнобіжними осям </w:t>
      </w:r>
      <w:r>
        <w:rPr>
          <w:i/>
          <w:iCs/>
        </w:rPr>
        <w:t>Оу</w:t>
      </w:r>
      <w:r>
        <w:t xml:space="preserve"> й </w:t>
      </w:r>
      <w:r>
        <w:rPr>
          <w:i/>
          <w:iCs/>
        </w:rPr>
        <w:t>Ох</w:t>
      </w:r>
      <w:r>
        <w:t xml:space="preserve"> відповідно. Кінематичний інт</w:t>
      </w:r>
      <w:r>
        <w:t>еграл (k) дозволяє визначити кінематичні рівняння руху точки:</w:t>
      </w:r>
    </w:p>
    <w:p w14:paraId="260C44A6" w14:textId="2CC61FF8" w:rsidR="00000000" w:rsidRDefault="00117258">
      <w:pPr>
        <w:autoSpaceDE w:val="0"/>
        <w:autoSpaceDN w:val="0"/>
        <w:adjustRightInd w:val="0"/>
        <w:spacing w:before="140"/>
        <w:ind w:firstLine="300"/>
        <w:jc w:val="center"/>
      </w:pPr>
      <w:r>
        <w:rPr>
          <w:noProof/>
        </w:rPr>
        <w:drawing>
          <wp:inline distT="0" distB="0" distL="0" distR="0" wp14:anchorId="2C895D83" wp14:editId="0B3C8BA6">
            <wp:extent cx="4438650" cy="828675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2556B" w14:textId="77777777" w:rsidR="00000000" w:rsidRDefault="00F01125">
      <w:pPr>
        <w:autoSpaceDE w:val="0"/>
        <w:autoSpaceDN w:val="0"/>
        <w:adjustRightInd w:val="0"/>
        <w:spacing w:before="40"/>
        <w:ind w:firstLine="300"/>
      </w:pPr>
      <w:r>
        <w:t>Отримане рішення містить шістьох постійних інтегрування, обумовлених заданням початкових значень гамільтонових змінних. Крім того, геометричні інтеграли визначають всю сукупність можливих трає</w:t>
      </w:r>
      <w:r>
        <w:t>кторій точки. Такою спільністю не володіє розв’язок, отриманий для цієї задачі по методу Лагранжа.</w:t>
      </w:r>
    </w:p>
    <w:p w14:paraId="3783BDCB" w14:textId="77777777" w:rsidR="00000000" w:rsidRDefault="00F01125">
      <w:pPr>
        <w:autoSpaceDE w:val="0"/>
        <w:autoSpaceDN w:val="0"/>
        <w:adjustRightInd w:val="0"/>
        <w:ind w:firstLine="300"/>
        <w:rPr>
          <w:i/>
          <w:iCs/>
        </w:rPr>
      </w:pPr>
      <w:r>
        <w:t>Щоб відзначити ще одне достоїнство отриманого рішення згадаємо</w:t>
      </w:r>
      <w:r>
        <w:rPr>
          <w:b/>
          <w:bCs/>
        </w:rPr>
        <w:t xml:space="preserve"> </w:t>
      </w:r>
      <w:r>
        <w:rPr>
          <w:b/>
          <w:bCs/>
          <w:i/>
          <w:iCs/>
        </w:rPr>
        <w:t>закон геометричної оптики:</w:t>
      </w:r>
      <w:r>
        <w:rPr>
          <w:i/>
          <w:iCs/>
        </w:rPr>
        <w:t xml:space="preserve"> в оптично неоднорідному середовищі світловий промінь поширюється по</w:t>
      </w:r>
      <w:r>
        <w:rPr>
          <w:i/>
          <w:iCs/>
        </w:rPr>
        <w:t xml:space="preserve"> кривій, дотична до якої в кожній точці збігається з нормаллю до хвильової поверхні, що проходить через цю точку.- </w:t>
      </w:r>
      <w:r>
        <w:t>цей закон ще називається оптико-механічним принципом Мопертюї-Лагранжа.</w:t>
      </w:r>
    </w:p>
    <w:p w14:paraId="5414D901" w14:textId="77777777" w:rsidR="00000000" w:rsidRDefault="00F01125">
      <w:pPr>
        <w:autoSpaceDE w:val="0"/>
        <w:autoSpaceDN w:val="0"/>
        <w:adjustRightInd w:val="0"/>
        <w:ind w:firstLine="300"/>
      </w:pPr>
      <w:r>
        <w:t>Доведемо, що аналогічною властивістю володіє сімейство траєкторій (j)</w:t>
      </w:r>
      <w:r>
        <w:t xml:space="preserve"> і сімейство поверхонь:</w:t>
      </w:r>
    </w:p>
    <w:p w14:paraId="3ED5E769" w14:textId="77777777" w:rsidR="00000000" w:rsidRDefault="00F01125">
      <w:pPr>
        <w:autoSpaceDE w:val="0"/>
        <w:autoSpaceDN w:val="0"/>
        <w:adjustRightInd w:val="0"/>
        <w:ind w:firstLine="300"/>
        <w:jc w:val="right"/>
        <w:rPr>
          <w:b/>
          <w:bCs/>
          <w:lang w:val="en-US"/>
        </w:rPr>
      </w:pPr>
      <w:r>
        <w:rPr>
          <w:b/>
          <w:bCs/>
          <w:i/>
          <w:iCs/>
          <w:lang w:val="en-US"/>
        </w:rPr>
        <w:t xml:space="preserve">W=const </w:t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lang w:val="en-US"/>
        </w:rPr>
        <w:t>(l)</w:t>
      </w:r>
    </w:p>
    <w:p w14:paraId="2F1B7E23" w14:textId="77777777" w:rsidR="00000000" w:rsidRDefault="00F01125">
      <w:pPr>
        <w:autoSpaceDE w:val="0"/>
        <w:autoSpaceDN w:val="0"/>
        <w:adjustRightInd w:val="0"/>
        <w:spacing w:before="140"/>
      </w:pPr>
      <w:r>
        <w:t xml:space="preserve">де </w:t>
      </w:r>
      <w:r>
        <w:rPr>
          <w:i/>
          <w:iCs/>
        </w:rPr>
        <w:t>W —</w:t>
      </w:r>
      <w:r>
        <w:t xml:space="preserve"> характеристична функція (h).</w:t>
      </w:r>
    </w:p>
    <w:p w14:paraId="4CC2DA22" w14:textId="77777777" w:rsidR="00000000" w:rsidRDefault="00F01125">
      <w:pPr>
        <w:autoSpaceDE w:val="0"/>
        <w:autoSpaceDN w:val="0"/>
        <w:adjustRightInd w:val="0"/>
        <w:ind w:firstLine="280"/>
      </w:pPr>
      <w:r>
        <w:t>Для доказу перепишемо рівняння (j) і (1) у такий спосіб:</w:t>
      </w:r>
    </w:p>
    <w:p w14:paraId="6A3726E3" w14:textId="1BC91311" w:rsidR="00000000" w:rsidRDefault="00117258">
      <w:pPr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 wp14:anchorId="2CD53119" wp14:editId="74487BFA">
            <wp:extent cx="3638550" cy="923925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2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BB8D1" w14:textId="55E9C03A" w:rsidR="00000000" w:rsidRDefault="00117258">
      <w:pPr>
        <w:jc w:val="right"/>
        <w:rPr>
          <w:rFonts w:ascii="Arial" w:hAnsi="Arial" w:cs="Arial"/>
          <w:b/>
          <w:bCs/>
        </w:rPr>
      </w:pPr>
      <w:r>
        <w:rPr>
          <w:noProof/>
          <w:szCs w:val="24"/>
        </w:rPr>
        <w:drawing>
          <wp:inline distT="0" distB="0" distL="0" distR="0" wp14:anchorId="09C96301" wp14:editId="3E4E1E36">
            <wp:extent cx="3771900" cy="466725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1125">
        <w:rPr>
          <w:szCs w:val="24"/>
        </w:rPr>
        <w:tab/>
      </w:r>
      <w:r w:rsidR="00F01125">
        <w:rPr>
          <w:szCs w:val="24"/>
        </w:rPr>
        <w:tab/>
      </w:r>
      <w:r w:rsidR="00F01125">
        <w:rPr>
          <w:rFonts w:ascii="Arial" w:hAnsi="Arial" w:cs="Arial"/>
          <w:b/>
          <w:bCs/>
        </w:rPr>
        <w:t>(n)</w:t>
      </w:r>
    </w:p>
    <w:p w14:paraId="684E0869" w14:textId="77777777" w:rsidR="00000000" w:rsidRDefault="00F01125">
      <w:pPr>
        <w:autoSpaceDE w:val="0"/>
        <w:autoSpaceDN w:val="0"/>
        <w:adjustRightInd w:val="0"/>
        <w:spacing w:before="40"/>
        <w:ind w:firstLine="300"/>
      </w:pPr>
      <w:r>
        <w:t>Рівняння дотичної до кривої, що описується рівняннями (</w:t>
      </w:r>
      <w:r>
        <w:rPr>
          <w:lang w:val="en-US"/>
        </w:rPr>
        <w:t>m</w:t>
      </w:r>
      <w:r>
        <w:t>), має наступний вигляд:</w:t>
      </w:r>
    </w:p>
    <w:p w14:paraId="14A57FDC" w14:textId="3E42DBC0" w:rsidR="00000000" w:rsidRDefault="00117258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sz w:val="16"/>
          <w:szCs w:val="16"/>
        </w:rPr>
        <w:drawing>
          <wp:inline distT="0" distB="0" distL="0" distR="0" wp14:anchorId="0DE7C574" wp14:editId="512CC9B4">
            <wp:extent cx="2714625" cy="457200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1125">
        <w:rPr>
          <w:rFonts w:ascii="Arial" w:hAnsi="Arial" w:cs="Arial"/>
          <w:b/>
          <w:bCs/>
          <w:sz w:val="16"/>
          <w:szCs w:val="16"/>
        </w:rPr>
        <w:tab/>
      </w:r>
      <w:r w:rsidR="00F01125">
        <w:rPr>
          <w:rFonts w:ascii="Arial" w:hAnsi="Arial" w:cs="Arial"/>
          <w:b/>
          <w:bCs/>
          <w:sz w:val="16"/>
          <w:szCs w:val="16"/>
        </w:rPr>
        <w:tab/>
      </w:r>
      <w:r w:rsidR="00F01125">
        <w:rPr>
          <w:rFonts w:ascii="Arial" w:hAnsi="Arial" w:cs="Arial"/>
          <w:b/>
          <w:bCs/>
          <w:sz w:val="16"/>
          <w:szCs w:val="16"/>
        </w:rPr>
        <w:tab/>
      </w:r>
      <w:r w:rsidR="00F01125">
        <w:rPr>
          <w:rFonts w:ascii="Arial" w:hAnsi="Arial" w:cs="Arial"/>
          <w:b/>
          <w:bCs/>
          <w:sz w:val="16"/>
          <w:szCs w:val="16"/>
        </w:rPr>
        <w:tab/>
      </w:r>
      <w:r w:rsidR="00F01125">
        <w:rPr>
          <w:rFonts w:ascii="Arial" w:hAnsi="Arial" w:cs="Arial"/>
          <w:b/>
          <w:bCs/>
        </w:rPr>
        <w:t>(о)</w:t>
      </w:r>
    </w:p>
    <w:p w14:paraId="2C26DAFD" w14:textId="7BA96C0B" w:rsidR="00000000" w:rsidRDefault="00117258">
      <w:pPr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0F8EAD70" wp14:editId="1B7BE914">
            <wp:extent cx="5219700" cy="952500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BDAFF" w14:textId="77777777" w:rsidR="00000000" w:rsidRDefault="00F01125">
      <w:pPr>
        <w:autoSpaceDE w:val="0"/>
        <w:autoSpaceDN w:val="0"/>
        <w:adjustRightInd w:val="0"/>
        <w:spacing w:before="60"/>
        <w:ind w:firstLine="300"/>
      </w:pPr>
      <w:r>
        <w:t>Рівняння нормалі до</w:t>
      </w:r>
      <w:r>
        <w:t xml:space="preserve"> поверхні, яка описується рівнянням (</w:t>
      </w:r>
      <w:r>
        <w:rPr>
          <w:lang w:val="en-US"/>
        </w:rPr>
        <w:t>n</w:t>
      </w:r>
      <w:r>
        <w:t>),</w:t>
      </w:r>
    </w:p>
    <w:p w14:paraId="00FD6698" w14:textId="6B49EFC0" w:rsidR="00000000" w:rsidRDefault="00117258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6FA0614D" wp14:editId="63B32972">
            <wp:extent cx="2600325" cy="704850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1125">
        <w:rPr>
          <w:b/>
          <w:bCs/>
        </w:rPr>
        <w:tab/>
      </w:r>
      <w:r w:rsidR="00F01125">
        <w:rPr>
          <w:b/>
          <w:bCs/>
        </w:rPr>
        <w:tab/>
      </w:r>
      <w:r w:rsidR="00F01125">
        <w:rPr>
          <w:b/>
          <w:bCs/>
        </w:rPr>
        <w:tab/>
      </w:r>
      <w:r w:rsidR="00F01125">
        <w:rPr>
          <w:b/>
          <w:bCs/>
        </w:rPr>
        <w:tab/>
        <w:t>(р)</w:t>
      </w:r>
    </w:p>
    <w:p w14:paraId="145595A9" w14:textId="77777777" w:rsidR="00000000" w:rsidRDefault="00F01125">
      <w:pPr>
        <w:autoSpaceDE w:val="0"/>
        <w:autoSpaceDN w:val="0"/>
        <w:adjustRightInd w:val="0"/>
      </w:pPr>
      <w:r>
        <w:t>Необхідно довести рівності</w:t>
      </w:r>
    </w:p>
    <w:p w14:paraId="325B2FF7" w14:textId="2CB2E118" w:rsidR="00000000" w:rsidRDefault="00117258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6C1A8FA" wp14:editId="14DE3C10">
            <wp:extent cx="933450" cy="361950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1125">
        <w:rPr>
          <w:b/>
          <w:bCs/>
        </w:rPr>
        <w:tab/>
      </w:r>
      <w:r>
        <w:rPr>
          <w:b/>
          <w:bCs/>
          <w:noProof/>
        </w:rPr>
        <w:drawing>
          <wp:inline distT="0" distB="0" distL="0" distR="0" wp14:anchorId="7E7C6F22" wp14:editId="5DB07DC2">
            <wp:extent cx="1038225" cy="390525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1125">
        <w:rPr>
          <w:b/>
          <w:bCs/>
        </w:rPr>
        <w:tab/>
      </w:r>
      <w:r>
        <w:rPr>
          <w:b/>
          <w:bCs/>
          <w:noProof/>
        </w:rPr>
        <w:drawing>
          <wp:inline distT="0" distB="0" distL="0" distR="0" wp14:anchorId="06C07659" wp14:editId="0C1ED8D2">
            <wp:extent cx="942975" cy="352425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1125">
        <w:rPr>
          <w:b/>
          <w:bCs/>
        </w:rPr>
        <w:tab/>
      </w:r>
      <w:r w:rsidR="00F01125">
        <w:rPr>
          <w:b/>
          <w:bCs/>
        </w:rPr>
        <w:tab/>
        <w:t>(q)</w:t>
      </w:r>
    </w:p>
    <w:p w14:paraId="6F4BE537" w14:textId="77777777" w:rsidR="00000000" w:rsidRDefault="00F01125">
      <w:pPr>
        <w:autoSpaceDE w:val="0"/>
        <w:autoSpaceDN w:val="0"/>
        <w:adjustRightInd w:val="0"/>
        <w:spacing w:before="20"/>
      </w:pPr>
      <w:r>
        <w:t>Обчисливши, знаходимо:</w:t>
      </w:r>
    </w:p>
    <w:p w14:paraId="4DA5664E" w14:textId="38D94243" w:rsidR="00000000" w:rsidRDefault="00117258">
      <w:pPr>
        <w:autoSpaceDE w:val="0"/>
        <w:autoSpaceDN w:val="0"/>
        <w:adjustRightInd w:val="0"/>
        <w:spacing w:before="20"/>
        <w:jc w:val="center"/>
      </w:pPr>
      <w:r>
        <w:rPr>
          <w:noProof/>
        </w:rPr>
        <w:drawing>
          <wp:inline distT="0" distB="0" distL="0" distR="0" wp14:anchorId="2088E5B6" wp14:editId="5526495C">
            <wp:extent cx="4457700" cy="1714500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28F2F" w14:textId="77777777" w:rsidR="00000000" w:rsidRDefault="00F01125">
      <w:pPr>
        <w:autoSpaceDE w:val="0"/>
        <w:autoSpaceDN w:val="0"/>
        <w:adjustRightInd w:val="0"/>
        <w:spacing w:before="20"/>
        <w:ind w:firstLine="300"/>
      </w:pPr>
      <w:r>
        <w:t>На підставі отриманих виражень переконуємося в справедливості рівностей (q).</w:t>
      </w:r>
    </w:p>
    <w:p w14:paraId="434BD78A" w14:textId="77777777" w:rsidR="00000000" w:rsidRDefault="00F01125">
      <w:pPr>
        <w:autoSpaceDE w:val="0"/>
        <w:autoSpaceDN w:val="0"/>
        <w:adjustRightInd w:val="0"/>
        <w:ind w:firstLine="300"/>
      </w:pPr>
      <w:r>
        <w:t>Доведена тут аналогія руху матеріальної точки в поле сили ваги з х</w:t>
      </w:r>
      <w:r>
        <w:t xml:space="preserve">вильовим процесом має місце й у випадку руху вільної матеріальної точки в стаціонарному центрально-симетричному полі із силовою функцією </w:t>
      </w:r>
      <w:r>
        <w:rPr>
          <w:b/>
          <w:bCs/>
          <w:i/>
          <w:iCs/>
        </w:rPr>
        <w:t>U(r).</w:t>
      </w:r>
      <w:r>
        <w:t xml:space="preserve"> У цій аналогії некласична механіка знайшла базу для ймовірнісного і статистичного тлумачення хвильової механіки.</w:t>
      </w:r>
    </w:p>
    <w:p w14:paraId="4F989E53" w14:textId="77777777" w:rsidR="00000000" w:rsidRDefault="00F01125">
      <w:pPr>
        <w:pStyle w:val="1"/>
      </w:pPr>
      <w:bookmarkStart w:id="19" w:name="_Toc499469820"/>
      <w:r>
        <w:t>Висновки</w:t>
      </w:r>
      <w:bookmarkEnd w:id="19"/>
    </w:p>
    <w:p w14:paraId="2CFEC426" w14:textId="77777777" w:rsidR="00000000" w:rsidRDefault="00F01125">
      <w:pPr>
        <w:autoSpaceDE w:val="0"/>
        <w:autoSpaceDN w:val="0"/>
        <w:adjustRightInd w:val="0"/>
      </w:pPr>
      <w:r>
        <w:t>Варіаційні принципи механіки – це положення, що встановлюють властивості рухів, які фактично здійснюються під дією заданих сил, рух (стан рівноваги) механічної системи відрізняється від всіх її кінематично можливих рухів (станів), і які дозволяють</w:t>
      </w:r>
      <w:r>
        <w:t xml:space="preserve"> отримати в якості наслідків рівння рухів або рівноваги системи..</w:t>
      </w:r>
    </w:p>
    <w:p w14:paraId="44B7B228" w14:textId="77777777" w:rsidR="00000000" w:rsidRDefault="00F01125">
      <w:pPr>
        <w:autoSpaceDE w:val="0"/>
        <w:autoSpaceDN w:val="0"/>
        <w:adjustRightInd w:val="0"/>
      </w:pPr>
      <w:r>
        <w:t>Варіаційні принципи механіки визначають найбільш загальні закономірності механічних рухів і тому знаходять широке застосування в сучасній механіці і фізиці. Ряд цих принципів виражає властив</w:t>
      </w:r>
      <w:r>
        <w:t>ості мехінічних систем у вигляді, який дозволяє розповсюдити принципи на інші області фізики.</w:t>
      </w:r>
    </w:p>
    <w:p w14:paraId="563A85E4" w14:textId="77777777" w:rsidR="00000000" w:rsidRDefault="00F01125">
      <w:pPr>
        <w:autoSpaceDE w:val="0"/>
        <w:autoSpaceDN w:val="0"/>
        <w:adjustRightInd w:val="0"/>
      </w:pPr>
      <w:r>
        <w:t>Принципи, що були розглянуті в цій роботі, наведені в ній як універсальні методи вирішення визначених задач динаміки і статики, хоча кожний з них можна розглядати</w:t>
      </w:r>
      <w:r>
        <w:t xml:space="preserve"> як аксіоматичне твердження, з якого логічно випливає зміст механіки при тих обмеженнях, при яких справедливий той чи інший принцип.</w:t>
      </w:r>
    </w:p>
    <w:p w14:paraId="1E2F621C" w14:textId="77777777" w:rsidR="00000000" w:rsidRDefault="00F01125">
      <w:pPr>
        <w:pStyle w:val="1"/>
      </w:pPr>
      <w:bookmarkStart w:id="20" w:name="_Toc499469821"/>
      <w:r>
        <w:t>Література</w:t>
      </w:r>
      <w:bookmarkEnd w:id="20"/>
      <w:r>
        <w:t>.</w:t>
      </w:r>
    </w:p>
    <w:p w14:paraId="1AD37D54" w14:textId="77777777" w:rsidR="00000000" w:rsidRDefault="00F01125">
      <w:pPr>
        <w:numPr>
          <w:ilvl w:val="0"/>
          <w:numId w:val="19"/>
        </w:numPr>
      </w:pPr>
      <w:r>
        <w:t>Бугаєнко Г.О. Курс теоретичної механіки. – Київ, 1968. – 367 с.</w:t>
      </w:r>
    </w:p>
    <w:p w14:paraId="3E7BB8FC" w14:textId="77777777" w:rsidR="00000000" w:rsidRDefault="00F01125">
      <w:pPr>
        <w:numPr>
          <w:ilvl w:val="0"/>
          <w:numId w:val="19"/>
        </w:numPr>
      </w:pPr>
      <w:r>
        <w:t>Кильчевский Н.А., Ремизова Н.И., Кильчевская Е.</w:t>
      </w:r>
      <w:r>
        <w:t>Н. Основы теоретической механики.– К, 1986. – 295 с.</w:t>
      </w:r>
    </w:p>
    <w:p w14:paraId="2B74819A" w14:textId="77777777" w:rsidR="00F01125" w:rsidRDefault="00F01125">
      <w:pPr>
        <w:numPr>
          <w:ilvl w:val="0"/>
          <w:numId w:val="19"/>
        </w:numPr>
      </w:pPr>
      <w:r>
        <w:t>Ландош К.  Вариацио</w:t>
      </w:r>
      <w:r>
        <w:rPr>
          <w:lang w:val="ru-RU"/>
        </w:rPr>
        <w:t>нные принципы механики. – М.: Мир, 1965.</w:t>
      </w:r>
    </w:p>
    <w:sectPr w:rsidR="00F01125">
      <w:headerReference w:type="even" r:id="rId226"/>
      <w:headerReference w:type="default" r:id="rId227"/>
      <w:footerReference w:type="even" r:id="rId228"/>
      <w:footerReference w:type="default" r:id="rId229"/>
      <w:headerReference w:type="first" r:id="rId230"/>
      <w:footerReference w:type="first" r:id="rId231"/>
      <w:pgSz w:w="11907" w:h="16840" w:code="9"/>
      <w:pgMar w:top="1134" w:right="1134" w:bottom="1134" w:left="1418" w:header="720" w:footer="720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1D73D" w14:textId="77777777" w:rsidR="00F01125" w:rsidRDefault="00F01125">
      <w:pPr>
        <w:spacing w:line="240" w:lineRule="auto"/>
      </w:pPr>
      <w:r>
        <w:separator/>
      </w:r>
    </w:p>
  </w:endnote>
  <w:endnote w:type="continuationSeparator" w:id="0">
    <w:p w14:paraId="00E3D728" w14:textId="77777777" w:rsidR="00F01125" w:rsidRDefault="00F011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E7B17" w14:textId="77777777" w:rsidR="00000000" w:rsidRDefault="00F01125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6E993" w14:textId="77777777" w:rsidR="00000000" w:rsidRDefault="00F01125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E0747" w14:textId="77777777" w:rsidR="00000000" w:rsidRDefault="00F0112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5C7E1" w14:textId="77777777" w:rsidR="00F01125" w:rsidRDefault="00F01125">
      <w:pPr>
        <w:spacing w:line="240" w:lineRule="auto"/>
      </w:pPr>
      <w:r>
        <w:separator/>
      </w:r>
    </w:p>
  </w:footnote>
  <w:footnote w:type="continuationSeparator" w:id="0">
    <w:p w14:paraId="0CF8D7F9" w14:textId="77777777" w:rsidR="00F01125" w:rsidRDefault="00F01125">
      <w:pPr>
        <w:spacing w:line="240" w:lineRule="auto"/>
      </w:pPr>
      <w:r>
        <w:continuationSeparator/>
      </w:r>
    </w:p>
  </w:footnote>
  <w:footnote w:id="1">
    <w:p w14:paraId="5B338BE6" w14:textId="77777777" w:rsidR="00000000" w:rsidRDefault="00F01125">
      <w:pPr>
        <w:pStyle w:val="a9"/>
        <w:rPr>
          <w:rStyle w:val="aa"/>
          <w:vertAlign w:val="baseline"/>
        </w:rPr>
      </w:pPr>
      <w:r>
        <w:rPr>
          <w:rStyle w:val="aa"/>
        </w:rPr>
        <w:footnoteRef/>
      </w:r>
      <w:r>
        <w:rPr>
          <w:rStyle w:val="aa"/>
          <w:vertAlign w:val="baseline"/>
        </w:rPr>
        <w:t xml:space="preserve"> Мопертюї (1698—1759) керував Берлінською Академією наук, займався астрономією і механікою.</w:t>
      </w:r>
    </w:p>
  </w:footnote>
  <w:footnote w:id="2">
    <w:p w14:paraId="638AE825" w14:textId="77777777" w:rsidR="00000000" w:rsidRDefault="00F01125">
      <w:pPr>
        <w:pStyle w:val="a9"/>
        <w:rPr>
          <w:rStyle w:val="aa"/>
          <w:vertAlign w:val="baseline"/>
        </w:rPr>
      </w:pPr>
      <w:r>
        <w:rPr>
          <w:rStyle w:val="aa"/>
        </w:rPr>
        <w:footnoteRef/>
      </w:r>
      <w:r>
        <w:rPr>
          <w:rStyle w:val="aa"/>
          <w:vertAlign w:val="baseline"/>
        </w:rPr>
        <w:t xml:space="preserve"> Є дані про те, що видатний математик Лейбніц в о</w:t>
      </w:r>
      <w:r>
        <w:rPr>
          <w:rStyle w:val="aa"/>
          <w:vertAlign w:val="baseline"/>
        </w:rPr>
        <w:t>дному з своїх листів сформулював відповідний принцип ще в 1707 p.</w:t>
      </w:r>
    </w:p>
  </w:footnote>
  <w:footnote w:id="3">
    <w:p w14:paraId="62F8BB5D" w14:textId="77777777" w:rsidR="00000000" w:rsidRDefault="00F01125">
      <w:pPr>
        <w:pStyle w:val="a9"/>
        <w:rPr>
          <w:rStyle w:val="aa"/>
          <w:vertAlign w:val="baseline"/>
        </w:rPr>
      </w:pPr>
      <w:r>
        <w:rPr>
          <w:rStyle w:val="aa"/>
        </w:rPr>
        <w:footnoteRef/>
      </w:r>
      <w:r>
        <w:rPr>
          <w:rStyle w:val="aa"/>
          <w:vertAlign w:val="baseline"/>
        </w:rPr>
        <w:t xml:space="preserve"> Якобі Карл (1804—1851) був професором Кенігсберзького уні</w:t>
      </w:r>
      <w:r>
        <w:rPr>
          <w:rStyle w:val="aa"/>
          <w:vertAlign w:val="baseline"/>
        </w:rPr>
        <w:softHyphen/>
        <w:t>верситету. Він дав теорію перетворення еліптичних інтегралів (8-функції Якобі), дістав фундаментальні результати в галузі диференц</w:t>
      </w:r>
      <w:r>
        <w:rPr>
          <w:rStyle w:val="aa"/>
          <w:vertAlign w:val="baseline"/>
        </w:rPr>
        <w:t>іальних рівнянь з частинними похідними і розробив метод інтегрування диференціальних рів</w:t>
      </w:r>
      <w:r>
        <w:rPr>
          <w:rStyle w:val="aa"/>
          <w:vertAlign w:val="baseline"/>
        </w:rPr>
        <w:softHyphen/>
        <w:t>нянь небесної механіки. Головні з цих методів викладені в його «Лекціях з динаміки». (Є російський переклад 1936 p.).</w:t>
      </w:r>
    </w:p>
  </w:footnote>
  <w:footnote w:id="4">
    <w:p w14:paraId="7B38DC83" w14:textId="77777777" w:rsidR="00000000" w:rsidRDefault="00F01125">
      <w:pPr>
        <w:pStyle w:val="a9"/>
        <w:rPr>
          <w:rStyle w:val="aa"/>
          <w:vertAlign w:val="baseline"/>
        </w:rPr>
      </w:pPr>
      <w:r>
        <w:rPr>
          <w:rStyle w:val="aa"/>
        </w:rPr>
        <w:footnoteRef/>
      </w:r>
      <w:r>
        <w:rPr>
          <w:rStyle w:val="aa"/>
          <w:vertAlign w:val="baseline"/>
        </w:rPr>
        <w:t xml:space="preserve"> У зарубіжній літературі цей принцип відомий під</w:t>
      </w:r>
      <w:r>
        <w:rPr>
          <w:rStyle w:val="aa"/>
          <w:vertAlign w:val="baseline"/>
        </w:rPr>
        <w:t xml:space="preserve"> назвою принципу Гамільтона.</w:t>
      </w:r>
    </w:p>
  </w:footnote>
  <w:footnote w:id="5">
    <w:p w14:paraId="4F7085D9" w14:textId="77777777" w:rsidR="00000000" w:rsidRDefault="00F01125">
      <w:pPr>
        <w:pStyle w:val="a9"/>
      </w:pPr>
      <w:r>
        <w:rPr>
          <w:rStyle w:val="aa"/>
        </w:rPr>
        <w:footnoteRef/>
      </w:r>
      <w:r>
        <w:t xml:space="preserve"> Наприклад, для матеріальної точки, що рухається по заданій поверх</w:t>
      </w:r>
      <w:r>
        <w:softHyphen/>
        <w:t>ні, кожний уявний рух повинен відбуватись на тій же поверхні.</w:t>
      </w:r>
    </w:p>
  </w:footnote>
  <w:footnote w:id="6">
    <w:p w14:paraId="2ACBC434" w14:textId="77777777" w:rsidR="00000000" w:rsidRDefault="00F01125">
      <w:r>
        <w:rPr>
          <w:rStyle w:val="aa"/>
        </w:rPr>
        <w:footnoteRef/>
      </w:r>
      <w:r>
        <w:t xml:space="preserve"> </w:t>
      </w:r>
      <w:r>
        <w:rPr>
          <w:sz w:val="20"/>
        </w:rPr>
        <w:t xml:space="preserve">Розгляд випадку системи з </w:t>
      </w:r>
      <w:r>
        <w:rPr>
          <w:i/>
          <w:iCs/>
          <w:sz w:val="20"/>
        </w:rPr>
        <w:t>п</w:t>
      </w:r>
      <w:r>
        <w:rPr>
          <w:sz w:val="20"/>
        </w:rPr>
        <w:t xml:space="preserve"> ступенями вільності, де </w:t>
      </w:r>
      <w:r>
        <w:rPr>
          <w:i/>
          <w:iCs/>
          <w:sz w:val="20"/>
        </w:rPr>
        <w:t>п &gt;</w:t>
      </w:r>
      <w:r>
        <w:rPr>
          <w:sz w:val="20"/>
        </w:rPr>
        <w:t xml:space="preserve"> 1 по суті не відрізняється від випадку </w:t>
      </w:r>
      <w:r>
        <w:rPr>
          <w:sz w:val="20"/>
        </w:rPr>
        <w:br/>
      </w:r>
      <w:r>
        <w:rPr>
          <w:i/>
          <w:iCs/>
          <w:sz w:val="20"/>
        </w:rPr>
        <w:t xml:space="preserve">п </w:t>
      </w:r>
      <w:r>
        <w:rPr>
          <w:sz w:val="20"/>
        </w:rPr>
        <w:t>= 1, який подано в тексті.</w:t>
      </w:r>
    </w:p>
  </w:footnote>
  <w:footnote w:id="7">
    <w:p w14:paraId="6632C7B8" w14:textId="77777777" w:rsidR="00000000" w:rsidRDefault="00F01125">
      <w:pPr>
        <w:pStyle w:val="a9"/>
      </w:pPr>
      <w:r>
        <w:rPr>
          <w:rStyle w:val="aa"/>
        </w:rPr>
        <w:footnoteRef/>
      </w:r>
      <w:r>
        <w:t xml:space="preserve"> Змінна величина </w:t>
      </w:r>
      <w:r>
        <w:rPr>
          <w:b/>
          <w:bCs/>
          <w:i/>
          <w:iCs/>
        </w:rPr>
        <w:t>І</w:t>
      </w:r>
      <w:r>
        <w:t xml:space="preserve"> називається функціоналом, що залежить від функції </w:t>
      </w:r>
      <w:r>
        <w:rPr>
          <w:i/>
          <w:iCs/>
        </w:rPr>
        <w:t>х(</w:t>
      </w:r>
      <w:r>
        <w:rPr>
          <w:i/>
          <w:iCs/>
          <w:lang w:val="en-US"/>
        </w:rPr>
        <w:t>t</w:t>
      </w:r>
      <w:r>
        <w:rPr>
          <w:i/>
          <w:iCs/>
        </w:rPr>
        <w:t>),</w:t>
      </w:r>
      <w:r>
        <w:t xml:space="preserve"> якщо кожній функції </w:t>
      </w:r>
      <w:r>
        <w:rPr>
          <w:i/>
          <w:iCs/>
          <w:lang w:val="en-US"/>
        </w:rPr>
        <w:t>x</w:t>
      </w:r>
      <w:r>
        <w:rPr>
          <w:i/>
          <w:iCs/>
        </w:rPr>
        <w:t>(</w:t>
      </w:r>
      <w:r>
        <w:rPr>
          <w:i/>
          <w:iCs/>
          <w:lang w:val="en-US"/>
        </w:rPr>
        <w:t>t</w:t>
      </w:r>
      <w:r>
        <w:rPr>
          <w:i/>
          <w:iCs/>
        </w:rPr>
        <w:t xml:space="preserve">) </w:t>
      </w:r>
      <w:r>
        <w:t xml:space="preserve">з деякого класу функцій відповідає певне значення </w:t>
      </w:r>
      <w:r>
        <w:rPr>
          <w:i/>
          <w:iCs/>
        </w:rPr>
        <w:t>І</w:t>
      </w:r>
      <w:r>
        <w:t xml:space="preserve">, тобто кожній функції </w:t>
      </w:r>
      <w:r>
        <w:rPr>
          <w:i/>
          <w:iCs/>
        </w:rPr>
        <w:t>х(t)</w:t>
      </w:r>
      <w:r>
        <w:t xml:space="preserve"> відповідає певне число </w:t>
      </w:r>
      <w:r>
        <w:rPr>
          <w:i/>
          <w:iCs/>
        </w:rPr>
        <w:t>І</w:t>
      </w:r>
      <w:r>
        <w:t>.</w:t>
      </w:r>
    </w:p>
  </w:footnote>
  <w:footnote w:id="8">
    <w:p w14:paraId="4524CCF6" w14:textId="77777777" w:rsidR="00000000" w:rsidRDefault="00F01125">
      <w:pPr>
        <w:pStyle w:val="a9"/>
      </w:pPr>
      <w:r>
        <w:rPr>
          <w:rStyle w:val="aa"/>
        </w:rPr>
        <w:footnoteRef/>
      </w:r>
      <w:r>
        <w:t xml:space="preserve"> За межами механіки</w:t>
      </w:r>
      <w:r>
        <w:t xml:space="preserve"> функція Лагранжа </w:t>
      </w:r>
      <w:r>
        <w:rPr>
          <w:i/>
          <w:iCs/>
          <w:lang w:val="en-US"/>
        </w:rPr>
        <w:t>L</w:t>
      </w:r>
      <w:r>
        <w:t xml:space="preserve"> часто виступає вже як ви</w:t>
      </w:r>
      <w:r>
        <w:softHyphen/>
        <w:t>хідна, бо там поняття кінетичної і потенціальної енергій не скрізь можуть бути введені.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AE789" w14:textId="77777777" w:rsidR="00000000" w:rsidRDefault="00F0112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62173F3" w14:textId="77777777" w:rsidR="00000000" w:rsidRDefault="00F01125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407F5" w14:textId="77777777" w:rsidR="00000000" w:rsidRDefault="00F0112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23</w:t>
    </w:r>
    <w:r>
      <w:rPr>
        <w:rStyle w:val="a5"/>
      </w:rPr>
      <w:fldChar w:fldCharType="end"/>
    </w:r>
  </w:p>
  <w:p w14:paraId="50C21540" w14:textId="77777777" w:rsidR="00000000" w:rsidRDefault="00F01125">
    <w:pPr>
      <w:pStyle w:val="a4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D3E41" w14:textId="77777777" w:rsidR="00000000" w:rsidRDefault="00F0112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F87D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93AA0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D4A42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5C8E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1C13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2897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0C8F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D6F1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13626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EF2FA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D5A87"/>
    <w:multiLevelType w:val="multilevel"/>
    <w:tmpl w:val="691CE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B6F47BE"/>
    <w:multiLevelType w:val="hybridMultilevel"/>
    <w:tmpl w:val="301AD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D1E719E"/>
    <w:multiLevelType w:val="hybridMultilevel"/>
    <w:tmpl w:val="F238E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D6B6239"/>
    <w:multiLevelType w:val="multilevel"/>
    <w:tmpl w:val="C17667E6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240"/>
      </w:pPr>
      <w:rPr>
        <w:rFonts w:hint="default"/>
      </w:rPr>
    </w:lvl>
  </w:abstractNum>
  <w:abstractNum w:abstractNumId="14" w15:restartNumberingAfterBreak="0">
    <w:nsid w:val="3876556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E463B84"/>
    <w:multiLevelType w:val="hybridMultilevel"/>
    <w:tmpl w:val="CC5C804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54296AC3"/>
    <w:multiLevelType w:val="hybridMultilevel"/>
    <w:tmpl w:val="F30CC98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A26A43"/>
    <w:multiLevelType w:val="hybridMultilevel"/>
    <w:tmpl w:val="BD1C7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0A5E06"/>
    <w:multiLevelType w:val="hybridMultilevel"/>
    <w:tmpl w:val="9F2E12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8"/>
  </w:num>
  <w:num w:numId="4">
    <w:abstractNumId w:val="17"/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6"/>
  </w:num>
  <w:num w:numId="17">
    <w:abstractNumId w:val="11"/>
  </w:num>
  <w:num w:numId="18">
    <w:abstractNumId w:val="10"/>
  </w:num>
  <w:num w:numId="19">
    <w:abstractNumId w:val="15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258"/>
    <w:rsid w:val="00117258"/>
    <w:rsid w:val="00F0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335CD3"/>
  <w15:chartTrackingRefBased/>
  <w15:docId w15:val="{33F09133-A8F9-43F3-877A-C396E529B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88" w:lineRule="auto"/>
      <w:ind w:firstLine="720"/>
      <w:jc w:val="both"/>
    </w:pPr>
    <w:rPr>
      <w:sz w:val="28"/>
      <w:lang w:val="uk-UA"/>
    </w:rPr>
  </w:style>
  <w:style w:type="paragraph" w:styleId="1">
    <w:name w:val="heading 1"/>
    <w:basedOn w:val="a"/>
    <w:next w:val="a"/>
    <w:qFormat/>
    <w:pPr>
      <w:keepNext/>
      <w:pageBreakBefore/>
      <w:spacing w:before="240" w:after="60"/>
      <w:jc w:val="center"/>
      <w:outlineLvl w:val="0"/>
    </w:pPr>
    <w:rPr>
      <w:rFonts w:ascii="Book Antiqua" w:hAnsi="Book Antiqua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5"/>
      </w:numPr>
      <w:spacing w:before="240" w:after="60"/>
      <w:outlineLvl w:val="1"/>
    </w:pPr>
    <w:rPr>
      <w:rFonts w:ascii="Courier New" w:hAnsi="Courier New" w:cs="Courier New"/>
      <w:b/>
      <w:b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5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5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5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styleId="10">
    <w:name w:val="toc 1"/>
    <w:basedOn w:val="a"/>
    <w:next w:val="a"/>
    <w:autoRedefine/>
    <w:semiHidden/>
    <w:pPr>
      <w:tabs>
        <w:tab w:val="left" w:pos="400"/>
        <w:tab w:val="right" w:leader="dot" w:pos="9345"/>
      </w:tabs>
      <w:ind w:firstLine="0"/>
      <w:jc w:val="left"/>
    </w:pPr>
    <w:rPr>
      <w:noProof/>
    </w:rPr>
  </w:style>
  <w:style w:type="paragraph" w:styleId="20">
    <w:name w:val="toc 2"/>
    <w:basedOn w:val="a"/>
    <w:next w:val="a"/>
    <w:autoRedefine/>
    <w:semiHidden/>
    <w:pPr>
      <w:ind w:left="200"/>
    </w:pPr>
  </w:style>
  <w:style w:type="paragraph" w:styleId="30">
    <w:name w:val="toc 3"/>
    <w:basedOn w:val="a"/>
    <w:next w:val="a"/>
    <w:autoRedefine/>
    <w:semiHidden/>
    <w:pPr>
      <w:ind w:left="400"/>
    </w:pPr>
  </w:style>
  <w:style w:type="paragraph" w:styleId="40">
    <w:name w:val="toc 4"/>
    <w:basedOn w:val="a"/>
    <w:next w:val="a"/>
    <w:autoRedefine/>
    <w:semiHidden/>
    <w:pPr>
      <w:ind w:left="600"/>
    </w:pPr>
  </w:style>
  <w:style w:type="paragraph" w:styleId="50">
    <w:name w:val="toc 5"/>
    <w:basedOn w:val="a"/>
    <w:next w:val="a"/>
    <w:autoRedefine/>
    <w:semiHidden/>
    <w:pPr>
      <w:ind w:left="800"/>
    </w:pPr>
  </w:style>
  <w:style w:type="paragraph" w:styleId="60">
    <w:name w:val="toc 6"/>
    <w:basedOn w:val="a"/>
    <w:next w:val="a"/>
    <w:autoRedefine/>
    <w:semiHidden/>
    <w:pPr>
      <w:ind w:left="1000"/>
    </w:pPr>
  </w:style>
  <w:style w:type="paragraph" w:styleId="70">
    <w:name w:val="toc 7"/>
    <w:basedOn w:val="a"/>
    <w:next w:val="a"/>
    <w:autoRedefine/>
    <w:semiHidden/>
    <w:pPr>
      <w:ind w:left="1200"/>
    </w:pPr>
  </w:style>
  <w:style w:type="paragraph" w:styleId="80">
    <w:name w:val="toc 8"/>
    <w:basedOn w:val="a"/>
    <w:next w:val="a"/>
    <w:autoRedefine/>
    <w:semiHidden/>
    <w:pPr>
      <w:ind w:left="1400"/>
    </w:pPr>
  </w:style>
  <w:style w:type="paragraph" w:styleId="90">
    <w:name w:val="toc 9"/>
    <w:basedOn w:val="a"/>
    <w:next w:val="a"/>
    <w:autoRedefine/>
    <w:semiHidden/>
    <w:pPr>
      <w:ind w:left="1600"/>
    </w:pPr>
  </w:style>
  <w:style w:type="character" w:styleId="a6">
    <w:name w:val="Hyperlink"/>
    <w:basedOn w:val="a0"/>
    <w:semiHidden/>
    <w:rPr>
      <w:color w:val="0000FF"/>
      <w:u w:val="single"/>
    </w:rPr>
  </w:style>
  <w:style w:type="paragraph" w:customStyle="1" w:styleId="FR3">
    <w:name w:val="FR3"/>
    <w:pPr>
      <w:widowControl w:val="0"/>
      <w:autoSpaceDE w:val="0"/>
      <w:autoSpaceDN w:val="0"/>
      <w:adjustRightInd w:val="0"/>
      <w:spacing w:line="260" w:lineRule="auto"/>
      <w:ind w:firstLine="320"/>
      <w:jc w:val="both"/>
    </w:pPr>
    <w:rPr>
      <w:rFonts w:ascii="Arial" w:hAnsi="Arial" w:cs="Arial"/>
      <w:i/>
      <w:iCs/>
      <w:sz w:val="18"/>
      <w:szCs w:val="18"/>
      <w:lang w:val="uk-UA"/>
    </w:rPr>
  </w:style>
  <w:style w:type="character" w:styleId="a7">
    <w:name w:val="annotation reference"/>
    <w:basedOn w:val="a0"/>
    <w:semiHidden/>
    <w:rPr>
      <w:sz w:val="16"/>
      <w:szCs w:val="16"/>
    </w:rPr>
  </w:style>
  <w:style w:type="paragraph" w:styleId="a8">
    <w:name w:val="annotation text"/>
    <w:basedOn w:val="a"/>
    <w:semiHidden/>
    <w:rPr>
      <w:sz w:val="20"/>
    </w:rPr>
  </w:style>
  <w:style w:type="paragraph" w:styleId="a9">
    <w:name w:val="footnote text"/>
    <w:basedOn w:val="a"/>
    <w:autoRedefine/>
    <w:semiHidden/>
    <w:pPr>
      <w:ind w:left="284" w:hanging="284"/>
    </w:pPr>
    <w:rPr>
      <w:sz w:val="22"/>
    </w:rPr>
  </w:style>
  <w:style w:type="character" w:styleId="aa">
    <w:name w:val="footnote reference"/>
    <w:basedOn w:val="a0"/>
    <w:semiHidden/>
    <w:rPr>
      <w:vertAlign w:val="superscript"/>
    </w:rPr>
  </w:style>
  <w:style w:type="paragraph" w:styleId="ab">
    <w:name w:val="Body Text Indent"/>
    <w:basedOn w:val="a"/>
    <w:semiHidden/>
    <w:pPr>
      <w:autoSpaceDE w:val="0"/>
      <w:autoSpaceDN w:val="0"/>
      <w:adjustRightInd w:val="0"/>
      <w:spacing w:before="240"/>
      <w:ind w:firstLine="300"/>
    </w:pPr>
    <w:rPr>
      <w:i/>
      <w:iCs/>
    </w:rPr>
  </w:style>
  <w:style w:type="paragraph" w:styleId="21">
    <w:name w:val="Body Text Indent 2"/>
    <w:basedOn w:val="a"/>
    <w:semiHidden/>
    <w:pPr>
      <w:autoSpaceDE w:val="0"/>
      <w:autoSpaceDN w:val="0"/>
      <w:adjustRightInd w:val="0"/>
      <w:spacing w:before="240"/>
      <w:ind w:firstLine="300"/>
    </w:pPr>
  </w:style>
  <w:style w:type="paragraph" w:styleId="31">
    <w:name w:val="Body Text Indent 3"/>
    <w:basedOn w:val="a"/>
    <w:semiHidden/>
    <w:rPr>
      <w:b/>
      <w:bCs/>
      <w:i/>
      <w:iCs/>
    </w:rPr>
  </w:style>
  <w:style w:type="character" w:styleId="ac">
    <w:name w:val="FollowedHyperlink"/>
    <w:basedOn w:val="a0"/>
    <w:semiHidden/>
    <w:rPr>
      <w:color w:val="800080"/>
      <w:u w:val="single"/>
    </w:rPr>
  </w:style>
  <w:style w:type="character" w:styleId="ad">
    <w:name w:val="endnote reference"/>
    <w:basedOn w:val="a0"/>
    <w:semiHidden/>
    <w:rPr>
      <w:vertAlign w:val="superscript"/>
    </w:rPr>
  </w:style>
  <w:style w:type="paragraph" w:styleId="ae">
    <w:name w:val="Body Text"/>
    <w:basedOn w:val="a"/>
    <w:semiHidden/>
    <w:pPr>
      <w:ind w:firstLine="0"/>
    </w:pPr>
  </w:style>
  <w:style w:type="paragraph" w:styleId="af">
    <w:name w:val="footer"/>
    <w:basedOn w:val="a"/>
    <w:semiHidden/>
    <w:pPr>
      <w:tabs>
        <w:tab w:val="center" w:pos="4153"/>
        <w:tab w:val="right" w:pos="8306"/>
      </w:tabs>
    </w:pPr>
  </w:style>
  <w:style w:type="paragraph" w:styleId="af0">
    <w:name w:val="Title"/>
    <w:basedOn w:val="a"/>
    <w:qFormat/>
    <w:pPr>
      <w:spacing w:line="240" w:lineRule="auto"/>
      <w:ind w:firstLine="0"/>
      <w:jc w:val="center"/>
    </w:pPr>
    <w:rPr>
      <w:rFonts w:ascii="Bookman Old Style" w:hAnsi="Bookman Old Style"/>
    </w:rPr>
  </w:style>
  <w:style w:type="paragraph" w:styleId="af1">
    <w:name w:val="Subtitle"/>
    <w:basedOn w:val="a"/>
    <w:qFormat/>
    <w:pPr>
      <w:spacing w:before="240" w:line="240" w:lineRule="auto"/>
      <w:ind w:firstLine="0"/>
      <w:jc w:val="center"/>
    </w:pPr>
    <w:rPr>
      <w:rFonts w:ascii="Bookman Old Style" w:hAnsi="Bookman Old Sty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63" Type="http://schemas.openxmlformats.org/officeDocument/2006/relationships/image" Target="media/image29.wmf"/><Relationship Id="rId84" Type="http://schemas.openxmlformats.org/officeDocument/2006/relationships/image" Target="media/image39.wmf"/><Relationship Id="rId138" Type="http://schemas.openxmlformats.org/officeDocument/2006/relationships/image" Target="media/image65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5.wmf"/><Relationship Id="rId191" Type="http://schemas.openxmlformats.org/officeDocument/2006/relationships/image" Target="media/image95.wmf"/><Relationship Id="rId205" Type="http://schemas.openxmlformats.org/officeDocument/2006/relationships/image" Target="media/image105.png"/><Relationship Id="rId226" Type="http://schemas.openxmlformats.org/officeDocument/2006/relationships/header" Target="header1.xml"/><Relationship Id="rId107" Type="http://schemas.openxmlformats.org/officeDocument/2006/relationships/image" Target="media/image50.wmf"/><Relationship Id="rId11" Type="http://schemas.openxmlformats.org/officeDocument/2006/relationships/image" Target="media/image3.png"/><Relationship Id="rId32" Type="http://schemas.openxmlformats.org/officeDocument/2006/relationships/image" Target="media/image14.wmf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60.wmf"/><Relationship Id="rId149" Type="http://schemas.openxmlformats.org/officeDocument/2006/relationships/oleObject" Target="embeddings/oleObject73.bin"/><Relationship Id="rId5" Type="http://schemas.openxmlformats.org/officeDocument/2006/relationships/footnotes" Target="footnote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5.bin"/><Relationship Id="rId216" Type="http://schemas.openxmlformats.org/officeDocument/2006/relationships/image" Target="media/image116.png"/><Relationship Id="rId22" Type="http://schemas.openxmlformats.org/officeDocument/2006/relationships/image" Target="media/image9.wmf"/><Relationship Id="rId43" Type="http://schemas.openxmlformats.org/officeDocument/2006/relationships/oleObject" Target="embeddings/oleObject18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5.wmf"/><Relationship Id="rId139" Type="http://schemas.openxmlformats.org/officeDocument/2006/relationships/oleObject" Target="embeddings/oleObject68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1.wmf"/><Relationship Id="rId171" Type="http://schemas.openxmlformats.org/officeDocument/2006/relationships/oleObject" Target="embeddings/oleObject80.bin"/><Relationship Id="rId192" Type="http://schemas.openxmlformats.org/officeDocument/2006/relationships/oleObject" Target="embeddings/oleObject91.bin"/><Relationship Id="rId206" Type="http://schemas.openxmlformats.org/officeDocument/2006/relationships/image" Target="media/image106.png"/><Relationship Id="rId227" Type="http://schemas.openxmlformats.org/officeDocument/2006/relationships/header" Target="header2.xml"/><Relationship Id="rId12" Type="http://schemas.openxmlformats.org/officeDocument/2006/relationships/image" Target="media/image4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2.bin"/><Relationship Id="rId129" Type="http://schemas.openxmlformats.org/officeDocument/2006/relationships/oleObject" Target="embeddings/oleObject63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image" Target="media/image45.wmf"/><Relationship Id="rId140" Type="http://schemas.openxmlformats.org/officeDocument/2006/relationships/image" Target="media/image66.wmf"/><Relationship Id="rId161" Type="http://schemas.openxmlformats.org/officeDocument/2006/relationships/oleObject" Target="embeddings/oleObject77.bin"/><Relationship Id="rId182" Type="http://schemas.openxmlformats.org/officeDocument/2006/relationships/oleObject" Target="embeddings/oleObject86.bin"/><Relationship Id="rId217" Type="http://schemas.openxmlformats.org/officeDocument/2006/relationships/image" Target="media/image117.png"/><Relationship Id="rId6" Type="http://schemas.openxmlformats.org/officeDocument/2006/relationships/endnotes" Target="endnotes.xml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8.bin"/><Relationship Id="rId44" Type="http://schemas.openxmlformats.org/officeDocument/2006/relationships/image" Target="media/image20.wmf"/><Relationship Id="rId65" Type="http://schemas.openxmlformats.org/officeDocument/2006/relationships/image" Target="media/image30.wmf"/><Relationship Id="rId86" Type="http://schemas.openxmlformats.org/officeDocument/2006/relationships/image" Target="media/image40.wmf"/><Relationship Id="rId130" Type="http://schemas.openxmlformats.org/officeDocument/2006/relationships/image" Target="media/image61.wmf"/><Relationship Id="rId151" Type="http://schemas.openxmlformats.org/officeDocument/2006/relationships/oleObject" Target="embeddings/oleObject74.bin"/><Relationship Id="rId172" Type="http://schemas.openxmlformats.org/officeDocument/2006/relationships/image" Target="media/image86.wmf"/><Relationship Id="rId193" Type="http://schemas.openxmlformats.org/officeDocument/2006/relationships/image" Target="media/image96.wmf"/><Relationship Id="rId207" Type="http://schemas.openxmlformats.org/officeDocument/2006/relationships/image" Target="media/image107.png"/><Relationship Id="rId228" Type="http://schemas.openxmlformats.org/officeDocument/2006/relationships/footer" Target="footer1.xml"/><Relationship Id="rId13" Type="http://schemas.openxmlformats.org/officeDocument/2006/relationships/oleObject" Target="embeddings/oleObject3.bin"/><Relationship Id="rId109" Type="http://schemas.openxmlformats.org/officeDocument/2006/relationships/image" Target="media/image51.wmf"/><Relationship Id="rId34" Type="http://schemas.openxmlformats.org/officeDocument/2006/relationships/image" Target="media/image15.wmf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6.wmf"/><Relationship Id="rId141" Type="http://schemas.openxmlformats.org/officeDocument/2006/relationships/oleObject" Target="embeddings/oleObject69.bin"/><Relationship Id="rId7" Type="http://schemas.openxmlformats.org/officeDocument/2006/relationships/image" Target="media/image1.wmf"/><Relationship Id="rId162" Type="http://schemas.openxmlformats.org/officeDocument/2006/relationships/image" Target="media/image79.wmf"/><Relationship Id="rId183" Type="http://schemas.openxmlformats.org/officeDocument/2006/relationships/image" Target="media/image91.wmf"/><Relationship Id="rId218" Type="http://schemas.openxmlformats.org/officeDocument/2006/relationships/image" Target="media/image118.png"/><Relationship Id="rId24" Type="http://schemas.openxmlformats.org/officeDocument/2006/relationships/image" Target="media/image10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31" Type="http://schemas.openxmlformats.org/officeDocument/2006/relationships/oleObject" Target="embeddings/oleObject64.bin"/><Relationship Id="rId152" Type="http://schemas.openxmlformats.org/officeDocument/2006/relationships/image" Target="media/image72.wmf"/><Relationship Id="rId173" Type="http://schemas.openxmlformats.org/officeDocument/2006/relationships/oleObject" Target="embeddings/oleObject81.bin"/><Relationship Id="rId194" Type="http://schemas.openxmlformats.org/officeDocument/2006/relationships/oleObject" Target="embeddings/oleObject92.bin"/><Relationship Id="rId208" Type="http://schemas.openxmlformats.org/officeDocument/2006/relationships/image" Target="media/image108.png"/><Relationship Id="rId229" Type="http://schemas.openxmlformats.org/officeDocument/2006/relationships/footer" Target="footer2.xml"/><Relationship Id="rId14" Type="http://schemas.openxmlformats.org/officeDocument/2006/relationships/image" Target="media/image5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8" Type="http://schemas.openxmlformats.org/officeDocument/2006/relationships/oleObject" Target="embeddings/oleObject1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67.wmf"/><Relationship Id="rId163" Type="http://schemas.openxmlformats.org/officeDocument/2006/relationships/oleObject" Target="embeddings/oleObject78.bin"/><Relationship Id="rId184" Type="http://schemas.openxmlformats.org/officeDocument/2006/relationships/oleObject" Target="embeddings/oleObject87.bin"/><Relationship Id="rId219" Type="http://schemas.openxmlformats.org/officeDocument/2006/relationships/image" Target="media/image119.png"/><Relationship Id="rId230" Type="http://schemas.openxmlformats.org/officeDocument/2006/relationships/header" Target="header3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2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7.wmf"/><Relationship Id="rId179" Type="http://schemas.openxmlformats.org/officeDocument/2006/relationships/oleObject" Target="embeddings/oleObject84.bin"/><Relationship Id="rId195" Type="http://schemas.openxmlformats.org/officeDocument/2006/relationships/image" Target="media/image97.png"/><Relationship Id="rId209" Type="http://schemas.openxmlformats.org/officeDocument/2006/relationships/image" Target="media/image109.png"/><Relationship Id="rId190" Type="http://schemas.openxmlformats.org/officeDocument/2006/relationships/oleObject" Target="embeddings/oleObject90.bin"/><Relationship Id="rId204" Type="http://schemas.openxmlformats.org/officeDocument/2006/relationships/image" Target="media/image104.png"/><Relationship Id="rId220" Type="http://schemas.openxmlformats.org/officeDocument/2006/relationships/image" Target="media/image120.png"/><Relationship Id="rId225" Type="http://schemas.openxmlformats.org/officeDocument/2006/relationships/image" Target="media/image125.png"/><Relationship Id="rId15" Type="http://schemas.openxmlformats.org/officeDocument/2006/relationships/oleObject" Target="embeddings/oleObject4.bin"/><Relationship Id="rId36" Type="http://schemas.openxmlformats.org/officeDocument/2006/relationships/image" Target="media/image16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7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70.wmf"/><Relationship Id="rId164" Type="http://schemas.openxmlformats.org/officeDocument/2006/relationships/image" Target="media/image80.wmf"/><Relationship Id="rId169" Type="http://schemas.openxmlformats.org/officeDocument/2006/relationships/image" Target="media/image84.png"/><Relationship Id="rId185" Type="http://schemas.openxmlformats.org/officeDocument/2006/relationships/image" Target="media/image92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90.wmf"/><Relationship Id="rId210" Type="http://schemas.openxmlformats.org/officeDocument/2006/relationships/image" Target="media/image110.png"/><Relationship Id="rId215" Type="http://schemas.openxmlformats.org/officeDocument/2006/relationships/image" Target="media/image115.png"/><Relationship Id="rId26" Type="http://schemas.openxmlformats.org/officeDocument/2006/relationships/image" Target="media/image11.wmf"/><Relationship Id="rId231" Type="http://schemas.openxmlformats.org/officeDocument/2006/relationships/footer" Target="footer3.xml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3.png"/><Relationship Id="rId175" Type="http://schemas.openxmlformats.org/officeDocument/2006/relationships/oleObject" Target="embeddings/oleObject82.bin"/><Relationship Id="rId196" Type="http://schemas.openxmlformats.org/officeDocument/2006/relationships/image" Target="media/image98.png"/><Relationship Id="rId200" Type="http://schemas.openxmlformats.org/officeDocument/2006/relationships/oleObject" Target="embeddings/oleObject94.bin"/><Relationship Id="rId16" Type="http://schemas.openxmlformats.org/officeDocument/2006/relationships/image" Target="media/image6.wmf"/><Relationship Id="rId221" Type="http://schemas.openxmlformats.org/officeDocument/2006/relationships/image" Target="media/image121.png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68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oleObject" Target="embeddings/oleObject88.bin"/><Relationship Id="rId211" Type="http://schemas.openxmlformats.org/officeDocument/2006/relationships/image" Target="media/image111.png"/><Relationship Id="rId232" Type="http://schemas.openxmlformats.org/officeDocument/2006/relationships/fontTable" Target="fontTable.xml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5.bin"/><Relationship Id="rId134" Type="http://schemas.openxmlformats.org/officeDocument/2006/relationships/image" Target="media/image63.wmf"/><Relationship Id="rId80" Type="http://schemas.openxmlformats.org/officeDocument/2006/relationships/oleObject" Target="embeddings/oleObject37.bin"/><Relationship Id="rId155" Type="http://schemas.openxmlformats.org/officeDocument/2006/relationships/image" Target="media/image74.png"/><Relationship Id="rId176" Type="http://schemas.openxmlformats.org/officeDocument/2006/relationships/image" Target="media/image88.wmf"/><Relationship Id="rId197" Type="http://schemas.openxmlformats.org/officeDocument/2006/relationships/image" Target="media/image99.wmf"/><Relationship Id="rId201" Type="http://schemas.openxmlformats.org/officeDocument/2006/relationships/image" Target="media/image101.png"/><Relationship Id="rId222" Type="http://schemas.openxmlformats.org/officeDocument/2006/relationships/image" Target="media/image122.png"/><Relationship Id="rId17" Type="http://schemas.openxmlformats.org/officeDocument/2006/relationships/oleObject" Target="embeddings/oleObject5.bin"/><Relationship Id="rId38" Type="http://schemas.openxmlformats.org/officeDocument/2006/relationships/image" Target="media/image17.wmf"/><Relationship Id="rId59" Type="http://schemas.openxmlformats.org/officeDocument/2006/relationships/image" Target="media/image27.wmf"/><Relationship Id="rId103" Type="http://schemas.openxmlformats.org/officeDocument/2006/relationships/oleObject" Target="embeddings/oleObject49.bin"/><Relationship Id="rId124" Type="http://schemas.openxmlformats.org/officeDocument/2006/relationships/image" Target="media/image58.wmf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1.bin"/><Relationship Id="rId166" Type="http://schemas.openxmlformats.org/officeDocument/2006/relationships/image" Target="media/image81.png"/><Relationship Id="rId187" Type="http://schemas.openxmlformats.org/officeDocument/2006/relationships/image" Target="media/image93.wmf"/><Relationship Id="rId1" Type="http://schemas.openxmlformats.org/officeDocument/2006/relationships/numbering" Target="numbering.xml"/><Relationship Id="rId212" Type="http://schemas.openxmlformats.org/officeDocument/2006/relationships/image" Target="media/image112.png"/><Relationship Id="rId233" Type="http://schemas.openxmlformats.org/officeDocument/2006/relationships/theme" Target="theme/theme1.xml"/><Relationship Id="rId28" Type="http://schemas.openxmlformats.org/officeDocument/2006/relationships/image" Target="media/image12.wmf"/><Relationship Id="rId49" Type="http://schemas.openxmlformats.org/officeDocument/2006/relationships/image" Target="media/image22.wmf"/><Relationship Id="rId114" Type="http://schemas.openxmlformats.org/officeDocument/2006/relationships/image" Target="media/image53.wmf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6.bin"/><Relationship Id="rId156" Type="http://schemas.openxmlformats.org/officeDocument/2006/relationships/image" Target="media/image75.png"/><Relationship Id="rId177" Type="http://schemas.openxmlformats.org/officeDocument/2006/relationships/oleObject" Target="embeddings/oleObject83.bin"/><Relationship Id="rId198" Type="http://schemas.openxmlformats.org/officeDocument/2006/relationships/oleObject" Target="embeddings/oleObject93.bin"/><Relationship Id="rId202" Type="http://schemas.openxmlformats.org/officeDocument/2006/relationships/image" Target="media/image102.png"/><Relationship Id="rId223" Type="http://schemas.openxmlformats.org/officeDocument/2006/relationships/image" Target="media/image123.png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0.bin"/><Relationship Id="rId125" Type="http://schemas.openxmlformats.org/officeDocument/2006/relationships/oleObject" Target="embeddings/oleObject61.bin"/><Relationship Id="rId146" Type="http://schemas.openxmlformats.org/officeDocument/2006/relationships/image" Target="media/image69.wmf"/><Relationship Id="rId167" Type="http://schemas.openxmlformats.org/officeDocument/2006/relationships/image" Target="media/image82.png"/><Relationship Id="rId188" Type="http://schemas.openxmlformats.org/officeDocument/2006/relationships/oleObject" Target="embeddings/oleObject89.bin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213" Type="http://schemas.openxmlformats.org/officeDocument/2006/relationships/image" Target="media/image113.png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6.bin"/><Relationship Id="rId136" Type="http://schemas.openxmlformats.org/officeDocument/2006/relationships/image" Target="media/image64.wmf"/><Relationship Id="rId157" Type="http://schemas.openxmlformats.org/officeDocument/2006/relationships/image" Target="media/image76.png"/><Relationship Id="rId178" Type="http://schemas.openxmlformats.org/officeDocument/2006/relationships/image" Target="media/image89.wmf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199" Type="http://schemas.openxmlformats.org/officeDocument/2006/relationships/image" Target="media/image100.wmf"/><Relationship Id="rId203" Type="http://schemas.openxmlformats.org/officeDocument/2006/relationships/image" Target="media/image103.png"/><Relationship Id="rId19" Type="http://schemas.openxmlformats.org/officeDocument/2006/relationships/oleObject" Target="embeddings/oleObject6.bin"/><Relationship Id="rId224" Type="http://schemas.openxmlformats.org/officeDocument/2006/relationships/image" Target="media/image124.png"/><Relationship Id="rId30" Type="http://schemas.openxmlformats.org/officeDocument/2006/relationships/image" Target="media/image13.wmf"/><Relationship Id="rId105" Type="http://schemas.openxmlformats.org/officeDocument/2006/relationships/image" Target="media/image49.wmf"/><Relationship Id="rId126" Type="http://schemas.openxmlformats.org/officeDocument/2006/relationships/image" Target="media/image59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3.png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4.bin"/><Relationship Id="rId189" Type="http://schemas.openxmlformats.org/officeDocument/2006/relationships/image" Target="media/image94.wmf"/><Relationship Id="rId3" Type="http://schemas.openxmlformats.org/officeDocument/2006/relationships/settings" Target="settings.xml"/><Relationship Id="rId214" Type="http://schemas.openxmlformats.org/officeDocument/2006/relationships/image" Target="media/image114.png"/><Relationship Id="rId116" Type="http://schemas.openxmlformats.org/officeDocument/2006/relationships/image" Target="media/image54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6053</Words>
  <Characters>34508</Characters>
  <Application>Microsoft Office Word</Application>
  <DocSecurity>0</DocSecurity>
  <Lines>287</Lines>
  <Paragraphs>80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18</vt:i4>
      </vt:variant>
    </vt:vector>
  </HeadingPairs>
  <TitlesOfParts>
    <vt:vector size="19" baseType="lpstr">
      <vt:lpstr>Курсова робота</vt:lpstr>
      <vt:lpstr>Зміст</vt:lpstr>
      <vt:lpstr>Вступ</vt:lpstr>
      <vt:lpstr>Розділ І. Загальна характеристика принципів механіки</vt:lpstr>
      <vt:lpstr>        1.1. Дійсний і уявні рухи для вільної матеріальної точки.</vt:lpstr>
      <vt:lpstr>        1.2. Дійсний і уявні рухи для невільної матеріальної точки.</vt:lpstr>
      <vt:lpstr>        1.3. Дійсний і уявні рухи для механічної системи. </vt:lpstr>
      <vt:lpstr>        1.4. Функція Лагранжа та її інтеграл у дійсному і уявному рухах. </vt:lpstr>
      <vt:lpstr>Розділ ІІ. Варіаційні принципи механіки</vt:lpstr>
      <vt:lpstr>    Принцип Остроградського-Гамільтона</vt:lpstr>
      <vt:lpstr>    2.2. Принцип екстремальної (найменшої) дії</vt:lpstr>
      <vt:lpstr>    Принцип стаціонарної дії Ейлера-Лагранжа</vt:lpstr>
      <vt:lpstr>    Принцип віртуальних переміщень</vt:lpstr>
      <vt:lpstr>        Віртуальні, можливі та дійсні переміщення.</vt:lpstr>
      <vt:lpstr>        Принцип Д'аламбера — Лагранжа. </vt:lpstr>
      <vt:lpstr>        Принцип віртуальних переміщень (принцип Лагранжа). </vt:lpstr>
      <vt:lpstr>    Оптико-механічна аналогія (принцип Мопертюї-Ферма)</vt:lpstr>
      <vt:lpstr>Висновки</vt:lpstr>
      <vt:lpstr>Література.</vt:lpstr>
    </vt:vector>
  </TitlesOfParts>
  <Manager>Волентин Олександрович Сідлецький</Manager>
  <Company>РДГУ</Company>
  <LinksUpToDate>false</LinksUpToDate>
  <CharactersWithSpaces>40481</CharactersWithSpaces>
  <SharedDoc>false</SharedDoc>
  <HLinks>
    <vt:vector size="102" baseType="variant">
      <vt:variant>
        <vt:i4>1114163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_Toc499469821</vt:lpwstr>
      </vt:variant>
      <vt:variant>
        <vt:i4>1114163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_Toc499469820</vt:lpwstr>
      </vt:variant>
      <vt:variant>
        <vt:i4>1179699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_Toc499469819</vt:lpwstr>
      </vt:variant>
      <vt:variant>
        <vt:i4>1179699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_Toc499469818</vt:lpwstr>
      </vt:variant>
      <vt:variant>
        <vt:i4>1179699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_Toc499469817</vt:lpwstr>
      </vt:variant>
      <vt:variant>
        <vt:i4>1179699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_Toc499469816</vt:lpwstr>
      </vt:variant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_Toc499469815</vt:lpwstr>
      </vt:variant>
      <vt:variant>
        <vt:i4>1179699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_Toc499469814</vt:lpwstr>
      </vt:variant>
      <vt:variant>
        <vt:i4>1179699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_Toc499469813</vt:lpwstr>
      </vt:variant>
      <vt:variant>
        <vt:i4>1179699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_Toc499469812</vt:lpwstr>
      </vt:variant>
      <vt:variant>
        <vt:i4>1179699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_Toc499469811</vt:lpwstr>
      </vt:variant>
      <vt:variant>
        <vt:i4>1179699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_Toc499469810</vt:lpwstr>
      </vt:variant>
      <vt:variant>
        <vt:i4>1245235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_Toc499469809</vt:lpwstr>
      </vt:variant>
      <vt:variant>
        <vt:i4>1245235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_Toc499469808</vt:lpwstr>
      </vt:variant>
      <vt:variant>
        <vt:i4>1245235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_Toc499469807</vt:lpwstr>
      </vt:variant>
      <vt:variant>
        <vt:i4>1245235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_Toc499469806</vt:lpwstr>
      </vt:variant>
      <vt:variant>
        <vt:i4>1245235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_Toc499469805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 робота</dc:title>
  <dc:subject>Варіаційні принципи теоретичної механіки</dc:subject>
  <dc:creator>Микола Громов</dc:creator>
  <cp:keywords>варіаційні принципи механіки</cp:keywords>
  <dc:description/>
  <cp:lastModifiedBy>Igor</cp:lastModifiedBy>
  <cp:revision>3</cp:revision>
  <dcterms:created xsi:type="dcterms:W3CDTF">2025-04-11T10:58:00Z</dcterms:created>
  <dcterms:modified xsi:type="dcterms:W3CDTF">2025-04-11T10:58:00Z</dcterms:modified>
  <cp:category>ФТТ-51</cp:category>
</cp:coreProperties>
</file>