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A2" w:rsidRDefault="002269A2" w:rsidP="002269A2">
      <w:pPr>
        <w:jc w:val="center"/>
        <w:rPr>
          <w:sz w:val="30"/>
          <w:szCs w:val="30"/>
        </w:rPr>
      </w:pPr>
      <w:r>
        <w:rPr>
          <w:sz w:val="30"/>
          <w:szCs w:val="30"/>
        </w:rPr>
        <w:t xml:space="preserve">Вопросы к экзамену </w:t>
      </w:r>
      <w:r>
        <w:rPr>
          <w:sz w:val="30"/>
          <w:szCs w:val="30"/>
        </w:rPr>
        <w:br/>
        <w:t>по дисциплине «Информатика и программирование»</w:t>
      </w:r>
      <w:r>
        <w:rPr>
          <w:rStyle w:val="aa"/>
          <w:sz w:val="30"/>
          <w:szCs w:val="30"/>
        </w:rPr>
        <w:footnoteReference w:id="1"/>
      </w:r>
      <w:r>
        <w:rPr>
          <w:sz w:val="30"/>
          <w:szCs w:val="30"/>
        </w:rPr>
        <w:t>.</w:t>
      </w:r>
    </w:p>
    <w:p w:rsidR="002269A2" w:rsidRDefault="002269A2" w:rsidP="002269A2">
      <w:pPr>
        <w:spacing w:before="60" w:after="60"/>
        <w:jc w:val="center"/>
        <w:rPr>
          <w:b/>
          <w:bCs/>
          <w:sz w:val="22"/>
          <w:szCs w:val="22"/>
          <w:u w:val="single"/>
        </w:rPr>
      </w:pPr>
      <w:r>
        <w:rPr>
          <w:b/>
          <w:bCs/>
          <w:sz w:val="22"/>
          <w:szCs w:val="22"/>
          <w:u w:val="single"/>
        </w:rPr>
        <w:t>Информатика. Основные понятия.</w:t>
      </w:r>
    </w:p>
    <w:p w:rsidR="002269A2" w:rsidRDefault="002269A2" w:rsidP="002269A2">
      <w:pPr>
        <w:numPr>
          <w:ilvl w:val="0"/>
          <w:numId w:val="16"/>
        </w:numPr>
        <w:jc w:val="both"/>
        <w:rPr>
          <w:sz w:val="22"/>
          <w:szCs w:val="22"/>
        </w:rPr>
      </w:pPr>
      <w:r>
        <w:rPr>
          <w:sz w:val="22"/>
          <w:szCs w:val="22"/>
        </w:rPr>
        <w:t>Информатика: понятие. Цели и задачи дисциплины.</w:t>
      </w:r>
    </w:p>
    <w:p w:rsidR="002269A2" w:rsidRDefault="002269A2" w:rsidP="002269A2">
      <w:pPr>
        <w:numPr>
          <w:ilvl w:val="0"/>
          <w:numId w:val="16"/>
        </w:numPr>
        <w:jc w:val="both"/>
        <w:rPr>
          <w:sz w:val="22"/>
          <w:szCs w:val="22"/>
        </w:rPr>
      </w:pPr>
      <w:r>
        <w:rPr>
          <w:sz w:val="22"/>
          <w:szCs w:val="22"/>
        </w:rPr>
        <w:t>Информация и данные. Единицы измерения информации. Устройства хранения информации.</w:t>
      </w:r>
    </w:p>
    <w:p w:rsidR="002269A2" w:rsidRDefault="002269A2" w:rsidP="002269A2">
      <w:pPr>
        <w:numPr>
          <w:ilvl w:val="0"/>
          <w:numId w:val="16"/>
        </w:numPr>
        <w:jc w:val="both"/>
        <w:rPr>
          <w:sz w:val="22"/>
          <w:szCs w:val="22"/>
        </w:rPr>
      </w:pPr>
      <w:r>
        <w:rPr>
          <w:sz w:val="22"/>
          <w:szCs w:val="22"/>
        </w:rPr>
        <w:t>Архитектура ЭВМ. Принципы Дж.фон Неймана.</w:t>
      </w:r>
    </w:p>
    <w:p w:rsidR="002269A2" w:rsidRDefault="002269A2" w:rsidP="002269A2">
      <w:pPr>
        <w:numPr>
          <w:ilvl w:val="0"/>
          <w:numId w:val="16"/>
        </w:numPr>
        <w:jc w:val="both"/>
        <w:rPr>
          <w:sz w:val="22"/>
          <w:szCs w:val="22"/>
        </w:rPr>
      </w:pPr>
      <w:r>
        <w:rPr>
          <w:sz w:val="22"/>
          <w:szCs w:val="22"/>
        </w:rPr>
        <w:t xml:space="preserve">Классификация программного обеспечения. </w:t>
      </w:r>
      <w:r>
        <w:rPr>
          <w:sz w:val="22"/>
          <w:szCs w:val="22"/>
        </w:rPr>
        <w:tab/>
      </w:r>
      <w:r>
        <w:rPr>
          <w:sz w:val="22"/>
          <w:szCs w:val="22"/>
        </w:rPr>
        <w:br/>
        <w:t xml:space="preserve">Операционные системы: классификация, основные элементы. </w:t>
      </w:r>
      <w:r>
        <w:rPr>
          <w:sz w:val="22"/>
          <w:szCs w:val="22"/>
        </w:rPr>
        <w:tab/>
      </w:r>
      <w:r>
        <w:rPr>
          <w:sz w:val="22"/>
          <w:szCs w:val="22"/>
        </w:rPr>
        <w:br/>
        <w:t xml:space="preserve">Классификация окон </w:t>
      </w:r>
      <w:r>
        <w:rPr>
          <w:sz w:val="22"/>
          <w:szCs w:val="22"/>
          <w:lang w:val="en-US"/>
        </w:rPr>
        <w:t>MS</w:t>
      </w:r>
      <w:r>
        <w:rPr>
          <w:sz w:val="22"/>
          <w:szCs w:val="22"/>
        </w:rPr>
        <w:t xml:space="preserve">© </w:t>
      </w:r>
      <w:r>
        <w:rPr>
          <w:sz w:val="22"/>
          <w:szCs w:val="22"/>
          <w:lang w:val="en-US"/>
        </w:rPr>
        <w:t>Windows</w:t>
      </w:r>
      <w:r>
        <w:rPr>
          <w:sz w:val="22"/>
          <w:szCs w:val="22"/>
        </w:rPr>
        <w:t xml:space="preserve">. </w:t>
      </w:r>
    </w:p>
    <w:p w:rsidR="002269A2" w:rsidRDefault="002269A2" w:rsidP="002269A2">
      <w:pPr>
        <w:numPr>
          <w:ilvl w:val="0"/>
          <w:numId w:val="16"/>
        </w:numPr>
        <w:jc w:val="both"/>
        <w:rPr>
          <w:sz w:val="22"/>
          <w:szCs w:val="22"/>
        </w:rPr>
      </w:pPr>
      <w:r>
        <w:rPr>
          <w:sz w:val="22"/>
          <w:szCs w:val="22"/>
        </w:rPr>
        <w:t>Программное обеспечение: браузеры. Основные операции с объектами.</w:t>
      </w:r>
    </w:p>
    <w:p w:rsidR="002269A2" w:rsidRDefault="002269A2" w:rsidP="002269A2">
      <w:pPr>
        <w:numPr>
          <w:ilvl w:val="0"/>
          <w:numId w:val="16"/>
        </w:numPr>
        <w:jc w:val="both"/>
        <w:rPr>
          <w:sz w:val="22"/>
          <w:szCs w:val="22"/>
        </w:rPr>
      </w:pPr>
      <w:r>
        <w:rPr>
          <w:sz w:val="22"/>
          <w:szCs w:val="22"/>
        </w:rPr>
        <w:t xml:space="preserve">Технологии обмена данными </w:t>
      </w:r>
      <w:r>
        <w:rPr>
          <w:sz w:val="22"/>
          <w:szCs w:val="22"/>
          <w:lang w:val="en-US"/>
        </w:rPr>
        <w:t>MS</w:t>
      </w:r>
      <w:r>
        <w:rPr>
          <w:sz w:val="22"/>
          <w:szCs w:val="22"/>
        </w:rPr>
        <w:t xml:space="preserve">© </w:t>
      </w:r>
      <w:r>
        <w:rPr>
          <w:sz w:val="22"/>
          <w:szCs w:val="22"/>
          <w:lang w:val="en-US"/>
        </w:rPr>
        <w:t>Windows</w:t>
      </w:r>
      <w:r>
        <w:rPr>
          <w:sz w:val="22"/>
          <w:szCs w:val="22"/>
        </w:rPr>
        <w:t>.</w:t>
      </w:r>
    </w:p>
    <w:p w:rsidR="002269A2" w:rsidRDefault="002269A2" w:rsidP="002269A2">
      <w:pPr>
        <w:numPr>
          <w:ilvl w:val="0"/>
          <w:numId w:val="16"/>
        </w:numPr>
        <w:jc w:val="both"/>
        <w:rPr>
          <w:sz w:val="22"/>
          <w:szCs w:val="22"/>
        </w:rPr>
      </w:pPr>
      <w:r>
        <w:rPr>
          <w:sz w:val="22"/>
          <w:szCs w:val="22"/>
        </w:rPr>
        <w:t xml:space="preserve">Текстовый редактор </w:t>
      </w:r>
      <w:r>
        <w:rPr>
          <w:sz w:val="22"/>
          <w:szCs w:val="22"/>
          <w:lang w:val="en-US"/>
        </w:rPr>
        <w:t>MS</w:t>
      </w:r>
      <w:r>
        <w:rPr>
          <w:sz w:val="22"/>
          <w:szCs w:val="22"/>
        </w:rPr>
        <w:t xml:space="preserve">© </w:t>
      </w:r>
      <w:r>
        <w:rPr>
          <w:sz w:val="22"/>
          <w:szCs w:val="22"/>
          <w:lang w:val="en-US"/>
        </w:rPr>
        <w:t>Word</w:t>
      </w:r>
      <w:r>
        <w:rPr>
          <w:sz w:val="22"/>
          <w:szCs w:val="22"/>
        </w:rPr>
        <w:t xml:space="preserve">. </w:t>
      </w:r>
      <w:r>
        <w:rPr>
          <w:sz w:val="22"/>
          <w:szCs w:val="22"/>
        </w:rPr>
        <w:tab/>
      </w:r>
      <w:r>
        <w:rPr>
          <w:sz w:val="22"/>
          <w:szCs w:val="22"/>
        </w:rPr>
        <w:br/>
        <w:t xml:space="preserve">Основные элементы. </w:t>
      </w:r>
      <w:r>
        <w:rPr>
          <w:sz w:val="22"/>
          <w:szCs w:val="22"/>
        </w:rPr>
        <w:tab/>
      </w:r>
      <w:r>
        <w:rPr>
          <w:sz w:val="22"/>
          <w:szCs w:val="22"/>
        </w:rPr>
        <w:br/>
        <w:t xml:space="preserve">Форматирование элементов. </w:t>
      </w:r>
      <w:r>
        <w:rPr>
          <w:sz w:val="22"/>
          <w:szCs w:val="22"/>
        </w:rPr>
        <w:tab/>
      </w:r>
      <w:r>
        <w:rPr>
          <w:sz w:val="22"/>
          <w:szCs w:val="22"/>
        </w:rPr>
        <w:br/>
        <w:t xml:space="preserve">Стили. Шаблоны документов. </w:t>
      </w:r>
      <w:r>
        <w:rPr>
          <w:sz w:val="22"/>
          <w:szCs w:val="22"/>
        </w:rPr>
        <w:tab/>
      </w:r>
      <w:r>
        <w:rPr>
          <w:sz w:val="22"/>
          <w:szCs w:val="22"/>
        </w:rPr>
        <w:br/>
        <w:t xml:space="preserve">Слияние документов. </w:t>
      </w:r>
      <w:r>
        <w:rPr>
          <w:sz w:val="22"/>
          <w:szCs w:val="22"/>
        </w:rPr>
        <w:tab/>
      </w:r>
      <w:r>
        <w:rPr>
          <w:sz w:val="22"/>
          <w:szCs w:val="22"/>
        </w:rPr>
        <w:br/>
        <w:t>Установка защиты на документ.</w:t>
      </w:r>
    </w:p>
    <w:p w:rsidR="002269A2" w:rsidRDefault="002269A2" w:rsidP="002269A2">
      <w:pPr>
        <w:numPr>
          <w:ilvl w:val="0"/>
          <w:numId w:val="16"/>
        </w:numPr>
        <w:jc w:val="both"/>
        <w:rPr>
          <w:sz w:val="22"/>
          <w:szCs w:val="22"/>
        </w:rPr>
      </w:pPr>
      <w:r>
        <w:rPr>
          <w:sz w:val="22"/>
          <w:szCs w:val="22"/>
        </w:rPr>
        <w:t xml:space="preserve">Табличный редактор </w:t>
      </w:r>
      <w:r>
        <w:rPr>
          <w:sz w:val="22"/>
          <w:szCs w:val="22"/>
          <w:lang w:val="en-US"/>
        </w:rPr>
        <w:t>MS</w:t>
      </w:r>
      <w:r>
        <w:rPr>
          <w:sz w:val="22"/>
          <w:szCs w:val="22"/>
        </w:rPr>
        <w:t xml:space="preserve">© </w:t>
      </w:r>
      <w:r>
        <w:rPr>
          <w:sz w:val="22"/>
          <w:szCs w:val="22"/>
          <w:lang w:val="en-US"/>
        </w:rPr>
        <w:t>Excel</w:t>
      </w:r>
      <w:r>
        <w:rPr>
          <w:sz w:val="22"/>
          <w:szCs w:val="22"/>
        </w:rPr>
        <w:t xml:space="preserve">. </w:t>
      </w:r>
      <w:r>
        <w:rPr>
          <w:sz w:val="22"/>
          <w:szCs w:val="22"/>
        </w:rPr>
        <w:tab/>
      </w:r>
      <w:r>
        <w:rPr>
          <w:sz w:val="22"/>
          <w:szCs w:val="22"/>
        </w:rPr>
        <w:br/>
        <w:t xml:space="preserve">Основные элементы. </w:t>
      </w:r>
      <w:r>
        <w:rPr>
          <w:sz w:val="22"/>
          <w:szCs w:val="22"/>
        </w:rPr>
        <w:tab/>
      </w:r>
      <w:r>
        <w:rPr>
          <w:sz w:val="22"/>
          <w:szCs w:val="22"/>
        </w:rPr>
        <w:br/>
        <w:t xml:space="preserve">Форматирование элементов. </w:t>
      </w:r>
      <w:r>
        <w:rPr>
          <w:sz w:val="22"/>
          <w:szCs w:val="22"/>
        </w:rPr>
        <w:tab/>
      </w:r>
      <w:r>
        <w:rPr>
          <w:sz w:val="22"/>
          <w:szCs w:val="22"/>
        </w:rPr>
        <w:br/>
        <w:t xml:space="preserve">Форматы ячеек. Адресация ячеек. </w:t>
      </w:r>
      <w:r>
        <w:rPr>
          <w:sz w:val="22"/>
          <w:szCs w:val="22"/>
        </w:rPr>
        <w:tab/>
      </w:r>
      <w:r>
        <w:rPr>
          <w:sz w:val="22"/>
          <w:szCs w:val="22"/>
        </w:rPr>
        <w:br/>
        <w:t xml:space="preserve">Формулы. </w:t>
      </w:r>
      <w:r>
        <w:rPr>
          <w:sz w:val="22"/>
          <w:szCs w:val="22"/>
        </w:rPr>
        <w:tab/>
      </w:r>
      <w:r>
        <w:rPr>
          <w:sz w:val="22"/>
          <w:szCs w:val="22"/>
        </w:rPr>
        <w:br/>
        <w:t>Установка защиты на документ.</w:t>
      </w:r>
    </w:p>
    <w:p w:rsidR="002269A2" w:rsidRDefault="002269A2" w:rsidP="002269A2">
      <w:pPr>
        <w:numPr>
          <w:ilvl w:val="0"/>
          <w:numId w:val="16"/>
        </w:numPr>
        <w:jc w:val="both"/>
        <w:rPr>
          <w:sz w:val="22"/>
          <w:szCs w:val="22"/>
        </w:rPr>
      </w:pPr>
      <w:r>
        <w:rPr>
          <w:sz w:val="22"/>
          <w:szCs w:val="22"/>
        </w:rPr>
        <w:t xml:space="preserve">Гипертекстовые документы. </w:t>
      </w:r>
      <w:r>
        <w:rPr>
          <w:sz w:val="22"/>
          <w:szCs w:val="22"/>
        </w:rPr>
        <w:tab/>
      </w:r>
      <w:r>
        <w:rPr>
          <w:sz w:val="22"/>
          <w:szCs w:val="22"/>
        </w:rPr>
        <w:br/>
        <w:t xml:space="preserve">Основные элементы. </w:t>
      </w:r>
      <w:r>
        <w:rPr>
          <w:sz w:val="22"/>
          <w:szCs w:val="22"/>
        </w:rPr>
        <w:tab/>
      </w:r>
      <w:r>
        <w:rPr>
          <w:sz w:val="22"/>
          <w:szCs w:val="22"/>
        </w:rPr>
        <w:br/>
        <w:t xml:space="preserve">Структура документа. </w:t>
      </w:r>
      <w:r>
        <w:rPr>
          <w:sz w:val="22"/>
          <w:szCs w:val="22"/>
        </w:rPr>
        <w:tab/>
      </w:r>
      <w:r>
        <w:rPr>
          <w:sz w:val="22"/>
          <w:szCs w:val="22"/>
        </w:rPr>
        <w:br/>
        <w:t xml:space="preserve">Тэги: парные и одиночные. </w:t>
      </w:r>
      <w:r>
        <w:rPr>
          <w:sz w:val="22"/>
          <w:szCs w:val="22"/>
        </w:rPr>
        <w:tab/>
      </w:r>
      <w:r>
        <w:rPr>
          <w:sz w:val="22"/>
          <w:szCs w:val="22"/>
        </w:rPr>
        <w:br/>
        <w:t>Тэги: выравнивание текста, вставка рисунков, гиперссылки, списки, таблицы, метки.</w:t>
      </w:r>
    </w:p>
    <w:p w:rsidR="002269A2" w:rsidRDefault="002269A2" w:rsidP="002269A2">
      <w:pPr>
        <w:spacing w:before="60" w:after="60"/>
        <w:jc w:val="center"/>
        <w:rPr>
          <w:b/>
          <w:bCs/>
          <w:sz w:val="22"/>
          <w:szCs w:val="22"/>
          <w:u w:val="single"/>
        </w:rPr>
      </w:pPr>
      <w:r>
        <w:rPr>
          <w:b/>
          <w:bCs/>
          <w:sz w:val="22"/>
          <w:szCs w:val="22"/>
          <w:u w:val="single"/>
        </w:rPr>
        <w:t>Программирование. Основные понятия.</w:t>
      </w:r>
    </w:p>
    <w:p w:rsidR="002269A2" w:rsidRDefault="002269A2" w:rsidP="002269A2">
      <w:pPr>
        <w:numPr>
          <w:ilvl w:val="0"/>
          <w:numId w:val="16"/>
        </w:numPr>
        <w:jc w:val="both"/>
        <w:rPr>
          <w:sz w:val="22"/>
          <w:szCs w:val="22"/>
        </w:rPr>
      </w:pPr>
      <w:r>
        <w:rPr>
          <w:sz w:val="22"/>
          <w:szCs w:val="22"/>
        </w:rPr>
        <w:t xml:space="preserve">Алгоритмы обработки данных: виды алгоритмов, типы записей алгоритмов, обозначения ГОСТ 703.90. </w:t>
      </w:r>
    </w:p>
    <w:p w:rsidR="002269A2" w:rsidRDefault="002269A2" w:rsidP="002269A2">
      <w:pPr>
        <w:numPr>
          <w:ilvl w:val="0"/>
          <w:numId w:val="16"/>
        </w:numPr>
        <w:jc w:val="both"/>
        <w:rPr>
          <w:sz w:val="22"/>
          <w:szCs w:val="22"/>
        </w:rPr>
      </w:pPr>
      <w:r>
        <w:rPr>
          <w:sz w:val="22"/>
          <w:szCs w:val="22"/>
        </w:rPr>
        <w:t xml:space="preserve">Этапы решения задач на ЭВМ. </w:t>
      </w:r>
    </w:p>
    <w:p w:rsidR="002269A2" w:rsidRDefault="002269A2" w:rsidP="002269A2">
      <w:pPr>
        <w:numPr>
          <w:ilvl w:val="0"/>
          <w:numId w:val="16"/>
        </w:numPr>
        <w:jc w:val="both"/>
        <w:rPr>
          <w:sz w:val="22"/>
          <w:szCs w:val="22"/>
        </w:rPr>
      </w:pPr>
      <w:r>
        <w:rPr>
          <w:sz w:val="22"/>
          <w:szCs w:val="22"/>
        </w:rPr>
        <w:t>Классификация языков программирования.</w:t>
      </w:r>
    </w:p>
    <w:p w:rsidR="002269A2" w:rsidRDefault="002269A2" w:rsidP="002269A2">
      <w:pPr>
        <w:numPr>
          <w:ilvl w:val="0"/>
          <w:numId w:val="16"/>
        </w:numPr>
        <w:jc w:val="both"/>
        <w:rPr>
          <w:sz w:val="22"/>
          <w:szCs w:val="22"/>
        </w:rPr>
      </w:pPr>
      <w:r>
        <w:rPr>
          <w:sz w:val="22"/>
          <w:szCs w:val="22"/>
        </w:rPr>
        <w:t xml:space="preserve">Программирование на языке </w:t>
      </w:r>
      <w:r>
        <w:rPr>
          <w:sz w:val="22"/>
          <w:szCs w:val="22"/>
          <w:lang w:val="en-US"/>
        </w:rPr>
        <w:t>OPascal</w:t>
      </w:r>
      <w:r w:rsidRPr="00F61153">
        <w:rPr>
          <w:sz w:val="22"/>
          <w:szCs w:val="22"/>
        </w:rPr>
        <w:t xml:space="preserve"> </w:t>
      </w:r>
      <w:r>
        <w:rPr>
          <w:sz w:val="22"/>
          <w:szCs w:val="22"/>
        </w:rPr>
        <w:t>и С++. Структура программ.</w:t>
      </w:r>
    </w:p>
    <w:p w:rsidR="002269A2" w:rsidRDefault="002269A2" w:rsidP="002269A2">
      <w:pPr>
        <w:numPr>
          <w:ilvl w:val="0"/>
          <w:numId w:val="16"/>
        </w:numPr>
        <w:jc w:val="both"/>
        <w:rPr>
          <w:sz w:val="22"/>
          <w:szCs w:val="22"/>
        </w:rPr>
      </w:pPr>
      <w:r>
        <w:rPr>
          <w:sz w:val="22"/>
          <w:szCs w:val="22"/>
        </w:rPr>
        <w:t xml:space="preserve">Классификация типов данных в языке </w:t>
      </w:r>
      <w:r>
        <w:rPr>
          <w:sz w:val="22"/>
          <w:szCs w:val="22"/>
          <w:lang w:val="en-US"/>
        </w:rPr>
        <w:t>OPascal</w:t>
      </w:r>
      <w:r w:rsidRPr="00F61153">
        <w:rPr>
          <w:sz w:val="22"/>
          <w:szCs w:val="22"/>
        </w:rPr>
        <w:t xml:space="preserve"> </w:t>
      </w:r>
      <w:r>
        <w:rPr>
          <w:sz w:val="22"/>
          <w:szCs w:val="22"/>
        </w:rPr>
        <w:t>и С++. Описание типов данных в программе.</w:t>
      </w:r>
    </w:p>
    <w:p w:rsidR="002269A2" w:rsidRDefault="002269A2" w:rsidP="002269A2">
      <w:pPr>
        <w:numPr>
          <w:ilvl w:val="0"/>
          <w:numId w:val="16"/>
        </w:numPr>
        <w:jc w:val="both"/>
        <w:rPr>
          <w:sz w:val="22"/>
          <w:szCs w:val="22"/>
        </w:rPr>
      </w:pPr>
      <w:r>
        <w:rPr>
          <w:sz w:val="22"/>
          <w:szCs w:val="22"/>
        </w:rPr>
        <w:t>Выражения, арифметические и логические операции, оператор присваивания.</w:t>
      </w:r>
    </w:p>
    <w:p w:rsidR="002269A2" w:rsidRDefault="002269A2" w:rsidP="002269A2">
      <w:pPr>
        <w:numPr>
          <w:ilvl w:val="0"/>
          <w:numId w:val="16"/>
        </w:numPr>
        <w:jc w:val="both"/>
        <w:rPr>
          <w:sz w:val="22"/>
          <w:szCs w:val="22"/>
        </w:rPr>
      </w:pPr>
      <w:r>
        <w:rPr>
          <w:sz w:val="22"/>
          <w:szCs w:val="22"/>
        </w:rPr>
        <w:t>Операторы ввода–вывода. Проектирование ввода–вывода информации.</w:t>
      </w:r>
    </w:p>
    <w:p w:rsidR="002269A2" w:rsidRDefault="002269A2" w:rsidP="002269A2">
      <w:pPr>
        <w:numPr>
          <w:ilvl w:val="0"/>
          <w:numId w:val="16"/>
        </w:numPr>
        <w:jc w:val="both"/>
        <w:rPr>
          <w:sz w:val="22"/>
          <w:szCs w:val="22"/>
        </w:rPr>
      </w:pPr>
      <w:r>
        <w:rPr>
          <w:sz w:val="22"/>
          <w:szCs w:val="22"/>
        </w:rPr>
        <w:t>Условный оператор и оператор варианта. Пример с использованием блок-схемы.</w:t>
      </w:r>
    </w:p>
    <w:p w:rsidR="002269A2" w:rsidRDefault="002269A2" w:rsidP="002269A2">
      <w:pPr>
        <w:numPr>
          <w:ilvl w:val="0"/>
          <w:numId w:val="16"/>
        </w:numPr>
        <w:jc w:val="both"/>
        <w:rPr>
          <w:sz w:val="22"/>
          <w:szCs w:val="22"/>
        </w:rPr>
      </w:pPr>
      <w:r>
        <w:rPr>
          <w:sz w:val="22"/>
          <w:szCs w:val="22"/>
        </w:rPr>
        <w:t>Составной оператор. Пример с использованием блок-схемы.</w:t>
      </w:r>
    </w:p>
    <w:p w:rsidR="002269A2" w:rsidRDefault="002269A2" w:rsidP="002269A2">
      <w:pPr>
        <w:numPr>
          <w:ilvl w:val="0"/>
          <w:numId w:val="16"/>
        </w:numPr>
        <w:jc w:val="both"/>
        <w:rPr>
          <w:sz w:val="22"/>
          <w:szCs w:val="22"/>
        </w:rPr>
      </w:pPr>
      <w:r>
        <w:rPr>
          <w:sz w:val="22"/>
          <w:szCs w:val="22"/>
        </w:rPr>
        <w:t>Организация циклов. Блок-схемы. Вложенные циклы; правила работы с вложенными циклами.</w:t>
      </w: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Default="002269A2" w:rsidP="002269A2">
      <w:pPr>
        <w:rPr>
          <w:b/>
          <w:bCs/>
          <w:sz w:val="20"/>
          <w:szCs w:val="20"/>
          <w:u w:val="single"/>
          <w:lang w:val="en-US"/>
        </w:rPr>
      </w:pPr>
    </w:p>
    <w:p w:rsidR="002269A2" w:rsidRPr="00F61153" w:rsidRDefault="002269A2" w:rsidP="002269A2">
      <w:pPr>
        <w:rPr>
          <w:b/>
          <w:bCs/>
          <w:sz w:val="20"/>
          <w:szCs w:val="20"/>
          <w:u w:val="single"/>
          <w:lang w:val="en-US"/>
        </w:rPr>
      </w:pPr>
    </w:p>
    <w:p w:rsidR="002269A2" w:rsidRPr="00685533" w:rsidRDefault="002269A2" w:rsidP="002269A2">
      <w:pPr>
        <w:rPr>
          <w:sz w:val="20"/>
          <w:szCs w:val="20"/>
        </w:rPr>
      </w:pPr>
      <w:r w:rsidRPr="00685533">
        <w:rPr>
          <w:b/>
          <w:bCs/>
          <w:sz w:val="20"/>
          <w:szCs w:val="20"/>
          <w:u w:val="single"/>
        </w:rPr>
        <w:lastRenderedPageBreak/>
        <w:t>1 Информатика</w:t>
      </w:r>
      <w:r w:rsidRPr="00685533">
        <w:rPr>
          <w:sz w:val="20"/>
          <w:szCs w:val="20"/>
        </w:rPr>
        <w:t xml:space="preserve"> – наука, занимающаяся автоматизированной обработкой инфы с помощью ЭВМ.</w:t>
      </w:r>
      <w:r>
        <w:rPr>
          <w:sz w:val="20"/>
          <w:szCs w:val="20"/>
        </w:rPr>
        <w:t xml:space="preserve"> </w:t>
      </w:r>
      <w:r>
        <w:rPr>
          <w:sz w:val="20"/>
          <w:szCs w:val="20"/>
          <w:lang w:val="en-US"/>
        </w:rPr>
        <w:t>J</w:t>
      </w:r>
      <w:r w:rsidRPr="00685533">
        <w:rPr>
          <w:sz w:val="20"/>
          <w:szCs w:val="20"/>
        </w:rPr>
        <w:t>на не сущ</w:t>
      </w:r>
      <w:r>
        <w:rPr>
          <w:sz w:val="20"/>
          <w:szCs w:val="20"/>
        </w:rPr>
        <w:t>ествует</w:t>
      </w:r>
      <w:r w:rsidRPr="00685533">
        <w:rPr>
          <w:sz w:val="20"/>
          <w:szCs w:val="20"/>
        </w:rPr>
        <w:t xml:space="preserve"> сама по се</w:t>
      </w:r>
      <w:r>
        <w:rPr>
          <w:sz w:val="20"/>
          <w:szCs w:val="20"/>
        </w:rPr>
        <w:t>б</w:t>
      </w:r>
      <w:r w:rsidRPr="00685533">
        <w:rPr>
          <w:sz w:val="20"/>
          <w:szCs w:val="20"/>
        </w:rPr>
        <w:t xml:space="preserve">е а призвана </w:t>
      </w:r>
      <w:r>
        <w:rPr>
          <w:sz w:val="20"/>
          <w:szCs w:val="20"/>
        </w:rPr>
        <w:t>решать задачи в различных областях</w:t>
      </w:r>
      <w:r w:rsidRPr="00685533">
        <w:rPr>
          <w:sz w:val="20"/>
          <w:szCs w:val="20"/>
        </w:rPr>
        <w:t>. Структура инф.:</w:t>
      </w:r>
    </w:p>
    <w:p w:rsidR="002269A2" w:rsidRPr="00685533" w:rsidRDefault="002269A2" w:rsidP="002269A2">
      <w:pPr>
        <w:rPr>
          <w:sz w:val="20"/>
          <w:szCs w:val="20"/>
        </w:rPr>
      </w:pPr>
      <w:r w:rsidRPr="00685533">
        <w:rPr>
          <w:sz w:val="20"/>
          <w:szCs w:val="20"/>
        </w:rPr>
        <w:t>Технические средства, программные средства, алгоритмические средства. Задачи инф.:</w:t>
      </w:r>
    </w:p>
    <w:p w:rsidR="002269A2" w:rsidRPr="00685533" w:rsidRDefault="002269A2" w:rsidP="002269A2">
      <w:pPr>
        <w:rPr>
          <w:sz w:val="20"/>
          <w:szCs w:val="20"/>
        </w:rPr>
      </w:pPr>
      <w:r w:rsidRPr="00685533">
        <w:rPr>
          <w:sz w:val="20"/>
          <w:szCs w:val="20"/>
        </w:rPr>
        <w:t>Исследование информац. процессов любой природы, разработка информационной техники, решение научных и инженерных проблем; создание, внедрение и обеспечение нормальной работы компьютерной техники.</w:t>
      </w:r>
    </w:p>
    <w:p w:rsidR="002269A2" w:rsidRPr="00685533" w:rsidRDefault="002269A2" w:rsidP="002269A2">
      <w:pPr>
        <w:rPr>
          <w:sz w:val="20"/>
          <w:szCs w:val="20"/>
        </w:rPr>
      </w:pPr>
      <w:r w:rsidRPr="00685533">
        <w:rPr>
          <w:sz w:val="20"/>
          <w:szCs w:val="20"/>
        </w:rPr>
        <w:t>Основные понятия: информация (отображение знаний и фактов), информационная модель (материальный или идеальный</w:t>
      </w:r>
      <w:r>
        <w:rPr>
          <w:sz w:val="20"/>
          <w:szCs w:val="20"/>
        </w:rPr>
        <w:t xml:space="preserve"> образ совокупности объектов)</w:t>
      </w:r>
      <w:r w:rsidRPr="00685533">
        <w:rPr>
          <w:sz w:val="20"/>
          <w:szCs w:val="20"/>
        </w:rPr>
        <w:t xml:space="preserve">  , алгоритмы (послед. действий вып</w:t>
      </w:r>
      <w:r>
        <w:rPr>
          <w:sz w:val="20"/>
          <w:szCs w:val="20"/>
        </w:rPr>
        <w:t>олняемых</w:t>
      </w:r>
      <w:r w:rsidRPr="00685533">
        <w:rPr>
          <w:sz w:val="20"/>
          <w:szCs w:val="20"/>
        </w:rPr>
        <w:t xml:space="preserve"> над исходными данными) программы , ЭВМ (электронное устройство для автоматизации процессов поиска, хранения, обработки, и передачи инфы, которые осущ. по заранее разработанным алгоритмам.</w:t>
      </w:r>
    </w:p>
    <w:p w:rsidR="002269A2" w:rsidRPr="00685533" w:rsidRDefault="002269A2" w:rsidP="002269A2">
      <w:pPr>
        <w:rPr>
          <w:sz w:val="20"/>
          <w:szCs w:val="20"/>
        </w:rPr>
      </w:pPr>
    </w:p>
    <w:p w:rsidR="002269A2" w:rsidRPr="00685533" w:rsidRDefault="002269A2" w:rsidP="002269A2">
      <w:pPr>
        <w:rPr>
          <w:sz w:val="20"/>
          <w:szCs w:val="20"/>
        </w:rPr>
      </w:pPr>
      <w:r w:rsidRPr="00685533">
        <w:rPr>
          <w:b/>
          <w:bCs/>
          <w:sz w:val="20"/>
          <w:szCs w:val="20"/>
          <w:u w:val="single"/>
        </w:rPr>
        <w:t>2. Информация</w:t>
      </w:r>
      <w:r w:rsidRPr="00685533">
        <w:rPr>
          <w:sz w:val="20"/>
          <w:szCs w:val="20"/>
        </w:rPr>
        <w:t xml:space="preserve"> – сведения об объектах и явлениях окружающей среды, их параметрах, свойствах, состоянии, позволяющая понизить степень неопределённости</w:t>
      </w:r>
      <w:r>
        <w:rPr>
          <w:sz w:val="20"/>
          <w:szCs w:val="20"/>
        </w:rPr>
        <w:t xml:space="preserve"> знаний об этих объектах</w:t>
      </w:r>
      <w:r w:rsidRPr="00685533">
        <w:rPr>
          <w:sz w:val="20"/>
          <w:szCs w:val="20"/>
        </w:rPr>
        <w:t>. Данные – могут рассматриваться как признаки или записанные наблюдения, которые пока не используются а только хранится. Если есть возможность использовать их для уменьшения неопределённости о чём-либо, данные становятся информацией</w:t>
      </w:r>
      <w:r>
        <w:rPr>
          <w:sz w:val="20"/>
          <w:szCs w:val="20"/>
        </w:rPr>
        <w:t xml:space="preserve">. </w:t>
      </w:r>
      <w:r w:rsidRPr="00685533">
        <w:rPr>
          <w:sz w:val="20"/>
          <w:szCs w:val="20"/>
        </w:rPr>
        <w:t>Компьютер работает с данными, а пользователь-с информацией.</w:t>
      </w:r>
      <w:r w:rsidRPr="00F61153">
        <w:rPr>
          <w:sz w:val="20"/>
          <w:szCs w:val="20"/>
        </w:rPr>
        <w:t xml:space="preserve"> </w:t>
      </w:r>
      <w:r w:rsidRPr="00685533">
        <w:rPr>
          <w:sz w:val="20"/>
          <w:szCs w:val="20"/>
        </w:rPr>
        <w:t>. Информация бывает: текстовая, звуковая, числовая, графическая, видео.   Измерение данных основано на способе кодирования данных</w:t>
      </w:r>
      <w:r>
        <w:rPr>
          <w:sz w:val="20"/>
          <w:szCs w:val="20"/>
        </w:rPr>
        <w:t xml:space="preserve"> - </w:t>
      </w:r>
      <w:r w:rsidRPr="00685533">
        <w:rPr>
          <w:sz w:val="20"/>
          <w:szCs w:val="20"/>
        </w:rPr>
        <w:t xml:space="preserve"> при обработке </w:t>
      </w:r>
      <w:r>
        <w:rPr>
          <w:sz w:val="20"/>
          <w:szCs w:val="20"/>
        </w:rPr>
        <w:t>их на компьютере</w:t>
      </w:r>
      <w:r w:rsidRPr="00685533">
        <w:rPr>
          <w:sz w:val="20"/>
          <w:szCs w:val="20"/>
        </w:rPr>
        <w:t xml:space="preserve"> в двоичной системе счисления</w:t>
      </w:r>
      <w:r>
        <w:rPr>
          <w:sz w:val="20"/>
          <w:szCs w:val="20"/>
        </w:rPr>
        <w:t xml:space="preserve">. </w:t>
      </w:r>
      <w:r w:rsidRPr="00685533">
        <w:rPr>
          <w:sz w:val="20"/>
          <w:szCs w:val="20"/>
        </w:rPr>
        <w:t xml:space="preserve">Размер измеряется в: </w:t>
      </w:r>
    </w:p>
    <w:p w:rsidR="002269A2" w:rsidRPr="00F61153" w:rsidRDefault="002269A2" w:rsidP="002269A2">
      <w:pPr>
        <w:rPr>
          <w:sz w:val="20"/>
          <w:szCs w:val="20"/>
        </w:rPr>
      </w:pPr>
      <w:r w:rsidRPr="00685533">
        <w:rPr>
          <w:sz w:val="20"/>
          <w:szCs w:val="20"/>
        </w:rPr>
        <w:t>бит (</w:t>
      </w:r>
      <w:r>
        <w:rPr>
          <w:sz w:val="20"/>
          <w:szCs w:val="20"/>
        </w:rPr>
        <w:t>ноль или единица</w:t>
      </w:r>
      <w:r w:rsidRPr="00685533">
        <w:rPr>
          <w:sz w:val="20"/>
          <w:szCs w:val="20"/>
        </w:rPr>
        <w:t>), байт=8бит, килобайт=1024 байта, мегабайт=1024 кг, гигабайт</w:t>
      </w:r>
      <w:r>
        <w:rPr>
          <w:sz w:val="20"/>
          <w:szCs w:val="20"/>
        </w:rPr>
        <w:t xml:space="preserve"> </w:t>
      </w:r>
      <w:r w:rsidRPr="00685533">
        <w:rPr>
          <w:sz w:val="20"/>
          <w:szCs w:val="20"/>
        </w:rPr>
        <w:t>= 1024мегайта. Она хра</w:t>
      </w:r>
      <w:r>
        <w:rPr>
          <w:sz w:val="20"/>
          <w:szCs w:val="20"/>
        </w:rPr>
        <w:t>нится в памяти компа. ОЗУ – информация</w:t>
      </w:r>
      <w:r w:rsidRPr="00685533">
        <w:rPr>
          <w:sz w:val="20"/>
          <w:szCs w:val="20"/>
        </w:rPr>
        <w:t>, использ</w:t>
      </w:r>
      <w:r>
        <w:rPr>
          <w:sz w:val="20"/>
          <w:szCs w:val="20"/>
        </w:rPr>
        <w:t>уемая</w:t>
      </w:r>
      <w:r w:rsidRPr="00685533">
        <w:rPr>
          <w:sz w:val="20"/>
          <w:szCs w:val="20"/>
        </w:rPr>
        <w:t xml:space="preserve"> в данный момент, ПЗУ – неизменяемая</w:t>
      </w:r>
      <w:r>
        <w:rPr>
          <w:sz w:val="20"/>
          <w:szCs w:val="20"/>
        </w:rPr>
        <w:t>, системная информация, ВЗУ – внешние запоминающие устройства</w:t>
      </w:r>
    </w:p>
    <w:p w:rsidR="002269A2" w:rsidRPr="00685533" w:rsidRDefault="002269A2" w:rsidP="002269A2">
      <w:pPr>
        <w:rPr>
          <w:sz w:val="20"/>
          <w:szCs w:val="20"/>
        </w:rPr>
      </w:pPr>
    </w:p>
    <w:p w:rsidR="002269A2" w:rsidRPr="00685533" w:rsidRDefault="002269A2" w:rsidP="002269A2">
      <w:pPr>
        <w:rPr>
          <w:sz w:val="20"/>
          <w:szCs w:val="20"/>
          <w:u w:val="single"/>
        </w:rPr>
      </w:pPr>
      <w:r w:rsidRPr="00685533">
        <w:rPr>
          <w:b/>
          <w:bCs/>
          <w:sz w:val="20"/>
          <w:szCs w:val="20"/>
          <w:u w:val="single"/>
        </w:rPr>
        <w:t>3 Архитектура ЭВМ.  Принципы фон Неймана.</w:t>
      </w:r>
    </w:p>
    <w:p w:rsidR="002269A2" w:rsidRPr="00685533" w:rsidRDefault="002269A2" w:rsidP="002269A2">
      <w:pPr>
        <w:rPr>
          <w:sz w:val="20"/>
          <w:szCs w:val="20"/>
        </w:rPr>
      </w:pPr>
      <w:r w:rsidRPr="00685533">
        <w:rPr>
          <w:sz w:val="20"/>
          <w:szCs w:val="20"/>
        </w:rPr>
        <w:t xml:space="preserve">  Огромный авторитет фон Неймана привел к тому, что всем базовым принципам построения ЭВМ стали приписывать его имя, а архитектура называться «фон</w:t>
      </w:r>
      <w:r>
        <w:rPr>
          <w:sz w:val="20"/>
          <w:szCs w:val="20"/>
        </w:rPr>
        <w:t xml:space="preserve"> </w:t>
      </w:r>
      <w:r w:rsidRPr="00685533">
        <w:rPr>
          <w:rStyle w:val="spelle"/>
          <w:sz w:val="20"/>
          <w:szCs w:val="20"/>
        </w:rPr>
        <w:t>нейманская</w:t>
      </w:r>
      <w:r w:rsidRPr="00685533">
        <w:rPr>
          <w:sz w:val="20"/>
          <w:szCs w:val="20"/>
        </w:rPr>
        <w:t xml:space="preserve">».  </w:t>
      </w:r>
    </w:p>
    <w:p w:rsidR="002269A2" w:rsidRPr="00685533" w:rsidRDefault="002269A2" w:rsidP="002269A2">
      <w:pPr>
        <w:rPr>
          <w:sz w:val="20"/>
          <w:szCs w:val="20"/>
        </w:rPr>
      </w:pPr>
      <w:r w:rsidRPr="00685533">
        <w:rPr>
          <w:sz w:val="20"/>
          <w:szCs w:val="20"/>
        </w:rPr>
        <w:t>Фон Нейман с соавторами  выдвинули основные принципы логического устройства ЭВМ и предложили ее структуру, которая полностью воспроизводилась в течение первых двух поколений ЭВМ: 1.</w:t>
      </w:r>
      <w:r w:rsidRPr="00685533">
        <w:rPr>
          <w:b/>
          <w:bCs/>
          <w:sz w:val="20"/>
          <w:szCs w:val="20"/>
        </w:rPr>
        <w:t>Использование двоичной системы представления данных</w:t>
      </w:r>
      <w:r w:rsidRPr="00685533">
        <w:rPr>
          <w:sz w:val="20"/>
          <w:szCs w:val="20"/>
        </w:rPr>
        <w:br/>
        <w:t xml:space="preserve">Авторы убедительно продемонстрировали преимущества двоичной системы для технической реализации,удобство и простоту выполнения в ней арифметических и логических операций. ЭВМ стали обрабатывать и нечисловые виды информации - текстовую, графическую, звуковую и другие, но двоичное кодирование данных по-прежнему составляет информационную основу любого современного компьютера. </w:t>
      </w:r>
    </w:p>
    <w:p w:rsidR="002269A2" w:rsidRPr="00685533" w:rsidRDefault="002269A2" w:rsidP="002269A2">
      <w:pPr>
        <w:rPr>
          <w:sz w:val="20"/>
          <w:szCs w:val="20"/>
        </w:rPr>
      </w:pPr>
      <w:r w:rsidRPr="00685533">
        <w:rPr>
          <w:sz w:val="20"/>
          <w:szCs w:val="20"/>
        </w:rPr>
        <w:t>2. П</w:t>
      </w:r>
      <w:r w:rsidRPr="00685533">
        <w:rPr>
          <w:b/>
          <w:bCs/>
          <w:sz w:val="20"/>
          <w:szCs w:val="20"/>
        </w:rPr>
        <w:t xml:space="preserve">ринцип хранимой программы  </w:t>
      </w:r>
      <w:r w:rsidRPr="00685533">
        <w:rPr>
          <w:sz w:val="20"/>
          <w:szCs w:val="20"/>
        </w:rPr>
        <w:t xml:space="preserve">Первоначально программа задавалась путем установки перемычек на специальной коммунационной панели. Это было весьма трудоемким занятием. Нейман первым догадался, что программа может также храниться в виде нулей и единиц, причем в той же самой памяти, что и обрабатываемые ею числа. Отсутствие принципиальной разницы между программой и данными дало возможность ЭВМ самой формировать для себя программу в соответствии с результатами вычислений. </w:t>
      </w:r>
      <w:r w:rsidRPr="00685533">
        <w:rPr>
          <w:sz w:val="20"/>
          <w:szCs w:val="20"/>
        </w:rPr>
        <w:br/>
        <w:t xml:space="preserve">Фон Нейман не только выдвинул основополагающие принципы логического устройства ЭВМ , но и предложил ее структуру, которая воспроизводилась в течение первых двух поколений ЭВМ. </w:t>
      </w:r>
      <w:r w:rsidRPr="00685533">
        <w:rPr>
          <w:sz w:val="20"/>
          <w:szCs w:val="20"/>
        </w:rPr>
        <w:br/>
      </w:r>
      <w:r w:rsidRPr="00685533">
        <w:rPr>
          <w:sz w:val="20"/>
          <w:szCs w:val="20"/>
        </w:rPr>
        <w:br/>
        <w:t xml:space="preserve">Устройство управления (УУ) и арифметико-логическое устройство (АЛУ) в современных компьютерах объединены в один блок - процессор, являющийся преобразователем информации, поступающей из памяти и внешних устройств. </w:t>
      </w:r>
      <w:r w:rsidRPr="00685533">
        <w:rPr>
          <w:sz w:val="20"/>
          <w:szCs w:val="20"/>
        </w:rPr>
        <w:br/>
        <w:t xml:space="preserve">Память (ЗУ) хранит информацию (данные) и программы. Запоминающее устройство у современных компьютеров "многоярусно" и включает оперативное запоминающее устройство (ОЗУ) и внешние запоминающие устройства(ВЗУ). </w:t>
      </w:r>
      <w:r w:rsidRPr="00685533">
        <w:rPr>
          <w:sz w:val="20"/>
          <w:szCs w:val="20"/>
        </w:rPr>
        <w:br/>
      </w:r>
      <w:r w:rsidRPr="00685533">
        <w:rPr>
          <w:sz w:val="20"/>
          <w:szCs w:val="20"/>
          <w:u w:val="single"/>
        </w:rPr>
        <w:t>ОЗУ</w:t>
      </w:r>
      <w:r w:rsidRPr="00685533">
        <w:rPr>
          <w:sz w:val="20"/>
          <w:szCs w:val="20"/>
        </w:rPr>
        <w:t>- это устройство, хранящее ту информацию, с которой компьютер работает непосредственно в данное время (исполняемая программа, часть необходимых для нее данных, некоторые управляющие программы).</w:t>
      </w:r>
      <w:r w:rsidRPr="00685533">
        <w:rPr>
          <w:sz w:val="20"/>
          <w:szCs w:val="20"/>
        </w:rPr>
        <w:br/>
      </w:r>
      <w:r w:rsidRPr="00685533">
        <w:rPr>
          <w:sz w:val="20"/>
          <w:szCs w:val="20"/>
          <w:u w:val="single"/>
        </w:rPr>
        <w:t>ВЗУ</w:t>
      </w:r>
      <w:r w:rsidRPr="00685533">
        <w:rPr>
          <w:sz w:val="20"/>
          <w:szCs w:val="20"/>
        </w:rPr>
        <w:t>-устройства гораздо большей емкости, чем ОЗУ, но существенно более медленны.</w:t>
      </w:r>
    </w:p>
    <w:p w:rsidR="002269A2" w:rsidRPr="00685533" w:rsidRDefault="002269A2" w:rsidP="002269A2">
      <w:pPr>
        <w:rPr>
          <w:sz w:val="20"/>
          <w:szCs w:val="20"/>
        </w:rPr>
      </w:pPr>
      <w:r w:rsidRPr="00685533">
        <w:rPr>
          <w:b/>
          <w:bCs/>
          <w:sz w:val="20"/>
          <w:szCs w:val="20"/>
        </w:rPr>
        <w:t xml:space="preserve">3.Принцип последовательного выполнения операций </w:t>
      </w:r>
      <w:r w:rsidRPr="00685533">
        <w:rPr>
          <w:sz w:val="20"/>
          <w:szCs w:val="20"/>
        </w:rPr>
        <w:t xml:space="preserve">Структурно основная память состоит из пронумерованных ячеек. Процессору в произвольный момент времени доступна любая ячейка. Отсюда следует возможность давать имена областям памяти, так, </w:t>
      </w:r>
      <w:r>
        <w:rPr>
          <w:noProof/>
        </w:rPr>
        <w:drawing>
          <wp:anchor distT="0" distB="0" distL="0" distR="0" simplePos="0" relativeHeight="251659264" behindDoc="0" locked="0" layoutInCell="1" allowOverlap="0">
            <wp:simplePos x="0" y="0"/>
            <wp:positionH relativeFrom="column">
              <wp:posOffset>2514600</wp:posOffset>
            </wp:positionH>
            <wp:positionV relativeFrom="line">
              <wp:posOffset>152400</wp:posOffset>
            </wp:positionV>
            <wp:extent cx="3400425" cy="2333625"/>
            <wp:effectExtent l="0" t="0" r="9525" b="9525"/>
            <wp:wrapSquare wrapText="bothSides"/>
            <wp:docPr id="12" name="Рисунок 12" descr="Схема Э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а ЭВ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533">
        <w:rPr>
          <w:sz w:val="20"/>
          <w:szCs w:val="20"/>
        </w:rPr>
        <w:t xml:space="preserve">чтобы к запомненным в них значениям можно было бы впоследствии обращаться или менять их в процессе выполнения программы с использованием присвоенных имен. </w:t>
      </w:r>
    </w:p>
    <w:p w:rsidR="002269A2" w:rsidRPr="00685533" w:rsidRDefault="002269A2" w:rsidP="002269A2">
      <w:pPr>
        <w:rPr>
          <w:sz w:val="20"/>
          <w:szCs w:val="20"/>
        </w:rPr>
      </w:pPr>
      <w:r w:rsidRPr="00685533">
        <w:rPr>
          <w:b/>
          <w:bCs/>
          <w:sz w:val="20"/>
          <w:szCs w:val="20"/>
        </w:rPr>
        <w:t xml:space="preserve">4.Принцип произвольного доступа к ячейкам оперативной памяти </w:t>
      </w:r>
      <w:r w:rsidRPr="00685533">
        <w:rPr>
          <w:sz w:val="20"/>
          <w:szCs w:val="20"/>
        </w:rPr>
        <w:t xml:space="preserve">Программы и данные хранятся в одной и той же памяти. Поэтому ЭВМ не различает, что хранится в данной ячейке памяти - число, текст или </w:t>
      </w:r>
      <w:r w:rsidRPr="00685533">
        <w:rPr>
          <w:sz w:val="20"/>
          <w:szCs w:val="20"/>
        </w:rPr>
        <w:lastRenderedPageBreak/>
        <w:t xml:space="preserve">команда. Над командами можно выполнять такие же действия, как и над данными. </w:t>
      </w:r>
    </w:p>
    <w:p w:rsidR="002269A2" w:rsidRPr="00685533" w:rsidRDefault="002269A2" w:rsidP="002269A2">
      <w:pPr>
        <w:rPr>
          <w:sz w:val="20"/>
          <w:szCs w:val="20"/>
        </w:rPr>
      </w:pPr>
    </w:p>
    <w:p w:rsidR="002269A2" w:rsidRPr="00685533" w:rsidRDefault="002269A2" w:rsidP="002269A2">
      <w:pPr>
        <w:rPr>
          <w:sz w:val="20"/>
          <w:szCs w:val="20"/>
        </w:rPr>
      </w:pPr>
      <w:r w:rsidRPr="00685533">
        <w:rPr>
          <w:sz w:val="20"/>
          <w:szCs w:val="20"/>
        </w:rPr>
        <w:t xml:space="preserve"> </w:t>
      </w:r>
      <w:r w:rsidRPr="00685533">
        <w:rPr>
          <w:b/>
          <w:bCs/>
          <w:sz w:val="20"/>
          <w:szCs w:val="20"/>
          <w:u w:val="single"/>
        </w:rPr>
        <w:t>4 Программа</w:t>
      </w:r>
      <w:r w:rsidRPr="00685533">
        <w:rPr>
          <w:sz w:val="20"/>
          <w:szCs w:val="20"/>
        </w:rPr>
        <w:t xml:space="preserve"> – </w:t>
      </w:r>
    </w:p>
    <w:p w:rsidR="002269A2" w:rsidRPr="00685533" w:rsidRDefault="002269A2" w:rsidP="002269A2">
      <w:pPr>
        <w:rPr>
          <w:sz w:val="20"/>
          <w:szCs w:val="20"/>
        </w:rPr>
      </w:pPr>
      <w:r w:rsidRPr="00685533">
        <w:rPr>
          <w:sz w:val="20"/>
          <w:szCs w:val="20"/>
        </w:rPr>
        <w:t>упорядоченная последовательность инструкций и команд для решения задач.</w:t>
      </w:r>
    </w:p>
    <w:p w:rsidR="002269A2" w:rsidRPr="00685533" w:rsidRDefault="002269A2" w:rsidP="002269A2">
      <w:pPr>
        <w:rPr>
          <w:sz w:val="20"/>
          <w:szCs w:val="20"/>
        </w:rPr>
      </w:pPr>
      <w:r w:rsidRPr="00685533">
        <w:rPr>
          <w:sz w:val="20"/>
          <w:szCs w:val="20"/>
        </w:rPr>
        <w:t xml:space="preserve">Программное обеспечение – совокупность программ необходимых для корректной работы компа, которые могут выполняться на компьютерах данной модели, включающая  комплекты сопровождающей их технической информации. Различают: </w:t>
      </w:r>
    </w:p>
    <w:p w:rsidR="002269A2" w:rsidRPr="00685533" w:rsidRDefault="002269A2" w:rsidP="002269A2">
      <w:pPr>
        <w:rPr>
          <w:sz w:val="20"/>
          <w:szCs w:val="20"/>
        </w:rPr>
      </w:pPr>
      <w:r w:rsidRPr="00685533">
        <w:rPr>
          <w:sz w:val="20"/>
          <w:szCs w:val="20"/>
        </w:rPr>
        <w:t>1. системное П.О. – служит для эффективной работы аппаратуры компа (ОС, оболочки ОС, архиваторы, антивирусы)</w:t>
      </w:r>
    </w:p>
    <w:p w:rsidR="002269A2" w:rsidRPr="00685533" w:rsidRDefault="002269A2" w:rsidP="002269A2">
      <w:pPr>
        <w:rPr>
          <w:sz w:val="20"/>
          <w:szCs w:val="20"/>
        </w:rPr>
      </w:pPr>
      <w:r w:rsidRPr="00685533">
        <w:rPr>
          <w:sz w:val="20"/>
          <w:szCs w:val="20"/>
        </w:rPr>
        <w:t>2. Инструментальное П.О. – применяются для создания разных программ</w:t>
      </w:r>
    </w:p>
    <w:p w:rsidR="002269A2" w:rsidRPr="00685533" w:rsidRDefault="002269A2" w:rsidP="002269A2">
      <w:pPr>
        <w:rPr>
          <w:sz w:val="20"/>
          <w:szCs w:val="20"/>
        </w:rPr>
      </w:pPr>
      <w:r w:rsidRPr="00685533">
        <w:rPr>
          <w:sz w:val="20"/>
          <w:szCs w:val="20"/>
        </w:rPr>
        <w:t>3. Прикладное П.О. – пакет взаимосвязанных программ, обеспечивающий решение задач в какой-то конкретной области (графические, текстовые редакторы и т.д.)</w:t>
      </w:r>
    </w:p>
    <w:p w:rsidR="002269A2" w:rsidRPr="00685533" w:rsidRDefault="002269A2" w:rsidP="002269A2">
      <w:pPr>
        <w:rPr>
          <w:sz w:val="20"/>
          <w:szCs w:val="20"/>
        </w:rPr>
      </w:pPr>
      <w:r w:rsidRPr="00685533">
        <w:rPr>
          <w:sz w:val="20"/>
          <w:szCs w:val="20"/>
        </w:rPr>
        <w:t xml:space="preserve">ОС – совокупность программных средств, обеспечивающая управление аппаратной частью компа и прикладными прогами, а так же их взаимодействие между собой и пользователем. Разделяются по кол-ву вып. задач; кол-ву пользователей. Есть так-же сетевые ОС для обеспечения работы локальных сетей. </w:t>
      </w:r>
    </w:p>
    <w:p w:rsidR="002269A2" w:rsidRPr="00685533" w:rsidRDefault="002269A2" w:rsidP="002269A2">
      <w:pPr>
        <w:rPr>
          <w:sz w:val="20"/>
          <w:szCs w:val="20"/>
        </w:rPr>
      </w:pPr>
      <w:r w:rsidRPr="00685533">
        <w:rPr>
          <w:sz w:val="20"/>
          <w:szCs w:val="20"/>
        </w:rPr>
        <w:t>Окна делятся на: окно приложения, окно документа, служебное окно(модальное, немодальное)</w:t>
      </w:r>
    </w:p>
    <w:p w:rsidR="002269A2" w:rsidRPr="00685533" w:rsidRDefault="002269A2" w:rsidP="002269A2">
      <w:pPr>
        <w:rPr>
          <w:sz w:val="20"/>
          <w:szCs w:val="20"/>
        </w:rPr>
      </w:pPr>
    </w:p>
    <w:p w:rsidR="002269A2" w:rsidRPr="00685533" w:rsidRDefault="002269A2" w:rsidP="002269A2">
      <w:pPr>
        <w:jc w:val="both"/>
        <w:rPr>
          <w:b/>
          <w:bCs/>
          <w:sz w:val="20"/>
          <w:szCs w:val="20"/>
          <w:u w:val="single"/>
        </w:rPr>
      </w:pPr>
      <w:r w:rsidRPr="00685533">
        <w:rPr>
          <w:b/>
          <w:bCs/>
          <w:sz w:val="20"/>
          <w:szCs w:val="20"/>
          <w:u w:val="single"/>
        </w:rPr>
        <w:t>5. Браузер.</w:t>
      </w:r>
    </w:p>
    <w:p w:rsidR="002269A2" w:rsidRPr="00685533" w:rsidRDefault="002269A2" w:rsidP="002269A2">
      <w:pPr>
        <w:jc w:val="both"/>
        <w:rPr>
          <w:sz w:val="20"/>
          <w:szCs w:val="20"/>
        </w:rPr>
      </w:pPr>
      <w:r w:rsidRPr="00685533">
        <w:rPr>
          <w:sz w:val="20"/>
          <w:szCs w:val="20"/>
        </w:rPr>
        <w:t xml:space="preserve">Предназначение программы </w:t>
      </w:r>
      <w:r w:rsidRPr="00685533">
        <w:rPr>
          <w:sz w:val="20"/>
          <w:szCs w:val="20"/>
          <w:lang w:val="en-US"/>
        </w:rPr>
        <w:t>Explorer</w:t>
      </w:r>
      <w:r w:rsidRPr="00685533">
        <w:rPr>
          <w:sz w:val="20"/>
          <w:szCs w:val="20"/>
        </w:rPr>
        <w:t>.</w:t>
      </w:r>
    </w:p>
    <w:p w:rsidR="002269A2" w:rsidRPr="00685533" w:rsidRDefault="002269A2" w:rsidP="002269A2">
      <w:pPr>
        <w:ind w:firstLine="567"/>
        <w:jc w:val="both"/>
        <w:rPr>
          <w:sz w:val="20"/>
          <w:szCs w:val="20"/>
        </w:rPr>
      </w:pPr>
      <w:r w:rsidRPr="00685533">
        <w:rPr>
          <w:sz w:val="20"/>
          <w:szCs w:val="20"/>
        </w:rPr>
        <w:t xml:space="preserve">Программа </w:t>
      </w:r>
      <w:r w:rsidRPr="00685533">
        <w:rPr>
          <w:sz w:val="20"/>
          <w:szCs w:val="20"/>
          <w:lang w:val="en-US"/>
        </w:rPr>
        <w:t>Explorer</w:t>
      </w:r>
      <w:r w:rsidRPr="00685533">
        <w:rPr>
          <w:sz w:val="20"/>
          <w:szCs w:val="20"/>
        </w:rPr>
        <w:t xml:space="preserve"> предоставляет гораздо больше возможностей, чем простое управление файлами. С помощью программы </w:t>
      </w:r>
      <w:r w:rsidRPr="00685533">
        <w:rPr>
          <w:sz w:val="20"/>
          <w:szCs w:val="20"/>
          <w:lang w:val="en-US"/>
        </w:rPr>
        <w:t>Explorer</w:t>
      </w:r>
      <w:r w:rsidRPr="00685533">
        <w:rPr>
          <w:sz w:val="20"/>
          <w:szCs w:val="20"/>
        </w:rPr>
        <w:t xml:space="preserve"> можно управлять не только файлами, но и другими объектами. В </w:t>
      </w:r>
      <w:r w:rsidRPr="00685533">
        <w:rPr>
          <w:sz w:val="20"/>
          <w:szCs w:val="20"/>
          <w:lang w:val="en-US"/>
        </w:rPr>
        <w:t>Windows</w:t>
      </w:r>
      <w:r w:rsidRPr="00685533">
        <w:rPr>
          <w:sz w:val="20"/>
          <w:szCs w:val="20"/>
        </w:rPr>
        <w:t xml:space="preserve"> </w:t>
      </w:r>
      <w:r w:rsidRPr="00685533">
        <w:rPr>
          <w:sz w:val="20"/>
          <w:szCs w:val="20"/>
          <w:lang w:val="en-US"/>
        </w:rPr>
        <w:t>NT</w:t>
      </w:r>
      <w:r w:rsidRPr="00685533">
        <w:rPr>
          <w:sz w:val="20"/>
          <w:szCs w:val="20"/>
        </w:rPr>
        <w:t xml:space="preserve"> 4.0 файлам уже не отводится какой-либо особой роли — теперь с ними обращаются так же, как и с другими объектами (</w:t>
      </w:r>
      <w:r w:rsidRPr="00685533">
        <w:rPr>
          <w:sz w:val="20"/>
          <w:szCs w:val="20"/>
          <w:lang w:val="en-US"/>
        </w:rPr>
        <w:t>Recycle</w:t>
      </w:r>
      <w:r w:rsidRPr="00685533">
        <w:rPr>
          <w:sz w:val="20"/>
          <w:szCs w:val="20"/>
        </w:rPr>
        <w:t xml:space="preserve"> </w:t>
      </w:r>
      <w:r w:rsidRPr="00685533">
        <w:rPr>
          <w:sz w:val="20"/>
          <w:szCs w:val="20"/>
          <w:lang w:val="en-US"/>
        </w:rPr>
        <w:t>Bin</w:t>
      </w:r>
      <w:r w:rsidRPr="00685533">
        <w:rPr>
          <w:sz w:val="20"/>
          <w:szCs w:val="20"/>
        </w:rPr>
        <w:t xml:space="preserve"> — Корзина, </w:t>
      </w:r>
      <w:r w:rsidRPr="00685533">
        <w:rPr>
          <w:sz w:val="20"/>
          <w:szCs w:val="20"/>
          <w:lang w:val="en-US"/>
        </w:rPr>
        <w:t>Control</w:t>
      </w:r>
      <w:r w:rsidRPr="00685533">
        <w:rPr>
          <w:sz w:val="20"/>
          <w:szCs w:val="20"/>
        </w:rPr>
        <w:t xml:space="preserve"> </w:t>
      </w:r>
      <w:r w:rsidRPr="00685533">
        <w:rPr>
          <w:sz w:val="20"/>
          <w:szCs w:val="20"/>
          <w:lang w:val="en-US"/>
        </w:rPr>
        <w:t>Panel</w:t>
      </w:r>
      <w:r w:rsidRPr="00685533">
        <w:rPr>
          <w:sz w:val="20"/>
          <w:szCs w:val="20"/>
        </w:rPr>
        <w:t xml:space="preserve"> — Панель управления и т.п.). </w:t>
      </w:r>
    </w:p>
    <w:p w:rsidR="002269A2" w:rsidRPr="00685533" w:rsidRDefault="002269A2" w:rsidP="002269A2">
      <w:pPr>
        <w:ind w:firstLine="567"/>
        <w:jc w:val="both"/>
        <w:rPr>
          <w:sz w:val="20"/>
          <w:szCs w:val="20"/>
        </w:rPr>
      </w:pPr>
      <w:r w:rsidRPr="00685533">
        <w:rPr>
          <w:sz w:val="20"/>
          <w:szCs w:val="20"/>
        </w:rPr>
        <w:t xml:space="preserve">Программа </w:t>
      </w:r>
      <w:r w:rsidRPr="00685533">
        <w:rPr>
          <w:sz w:val="20"/>
          <w:szCs w:val="20"/>
          <w:lang w:val="en-US"/>
        </w:rPr>
        <w:t>Explorer</w:t>
      </w:r>
      <w:r w:rsidRPr="00685533">
        <w:rPr>
          <w:sz w:val="20"/>
          <w:szCs w:val="20"/>
        </w:rPr>
        <w:t xml:space="preserve"> является своего рода пультом управления компьютером и всеми подключёнными к нему устройствами.</w:t>
      </w:r>
    </w:p>
    <w:p w:rsidR="002269A2" w:rsidRPr="00685533" w:rsidRDefault="002269A2" w:rsidP="002269A2">
      <w:pPr>
        <w:ind w:firstLine="567"/>
        <w:jc w:val="both"/>
        <w:rPr>
          <w:sz w:val="20"/>
          <w:szCs w:val="20"/>
        </w:rPr>
      </w:pPr>
      <w:r w:rsidRPr="00685533">
        <w:rPr>
          <w:sz w:val="20"/>
          <w:szCs w:val="20"/>
        </w:rPr>
        <w:t xml:space="preserve">Принципы управления файлами, применяемые в окне программы </w:t>
      </w:r>
      <w:r w:rsidRPr="00685533">
        <w:rPr>
          <w:sz w:val="20"/>
          <w:szCs w:val="20"/>
          <w:lang w:val="en-US"/>
        </w:rPr>
        <w:t>Explorer</w:t>
      </w:r>
      <w:r w:rsidRPr="00685533">
        <w:rPr>
          <w:sz w:val="20"/>
          <w:szCs w:val="20"/>
        </w:rPr>
        <w:t>, не отличаются от тех, которые используются в окне любой папки.</w:t>
      </w:r>
    </w:p>
    <w:p w:rsidR="002269A2" w:rsidRPr="00685533" w:rsidRDefault="002269A2" w:rsidP="002269A2">
      <w:pPr>
        <w:jc w:val="both"/>
        <w:rPr>
          <w:sz w:val="20"/>
          <w:szCs w:val="20"/>
        </w:rPr>
      </w:pPr>
      <w:r w:rsidRPr="00685533">
        <w:rPr>
          <w:sz w:val="20"/>
          <w:szCs w:val="20"/>
        </w:rPr>
        <w:t>Виртуальный Рабочий стол (</w:t>
      </w:r>
      <w:r w:rsidRPr="00685533">
        <w:rPr>
          <w:sz w:val="20"/>
          <w:szCs w:val="20"/>
          <w:lang w:val="en-US"/>
        </w:rPr>
        <w:t>Desktop</w:t>
      </w:r>
      <w:r w:rsidRPr="00685533">
        <w:rPr>
          <w:sz w:val="20"/>
          <w:szCs w:val="20"/>
        </w:rPr>
        <w:t xml:space="preserve">). </w:t>
      </w:r>
    </w:p>
    <w:p w:rsidR="002269A2" w:rsidRPr="00685533" w:rsidRDefault="002269A2" w:rsidP="002269A2">
      <w:pPr>
        <w:ind w:firstLine="567"/>
        <w:jc w:val="both"/>
        <w:rPr>
          <w:sz w:val="20"/>
          <w:szCs w:val="20"/>
        </w:rPr>
      </w:pPr>
      <w:r w:rsidRPr="00685533">
        <w:rPr>
          <w:sz w:val="20"/>
          <w:szCs w:val="20"/>
        </w:rPr>
        <w:t>Виртуальный Рабочий стол позволяет получить доступ к любым данным, хранящимся на компьютере.</w:t>
      </w:r>
    </w:p>
    <w:p w:rsidR="002269A2" w:rsidRPr="00685533" w:rsidRDefault="002269A2" w:rsidP="002269A2">
      <w:pPr>
        <w:ind w:firstLine="567"/>
        <w:jc w:val="both"/>
        <w:rPr>
          <w:sz w:val="20"/>
          <w:szCs w:val="20"/>
        </w:rPr>
      </w:pPr>
      <w:r>
        <w:rPr>
          <w:noProof/>
        </w:rPr>
        <w:pict>
          <v:group id="_x0000_s1035" style="position:absolute;left:0;text-align:left;margin-left:404.1pt;margin-top:4.85pt;width:112.5pt;height:100.8pt;z-index:251660288" coordorigin="9216,6336" coordsize="2250,2016"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9216;top:6336;width:2250;height:1395">
              <v:imagedata r:id="rId9" o:title=""/>
            </v:shape>
            <v:shapetype id="_x0000_t202" coordsize="21600,21600" o:spt="202" path="m,l,21600r21600,l21600,xe">
              <v:stroke joinstyle="miter"/>
              <v:path gradientshapeok="t" o:connecttype="rect"/>
            </v:shapetype>
            <v:shape id="_x0000_s1037" type="#_x0000_t202" style="position:absolute;left:9360;top:7776;width:1872;height:576" stroked="f">
              <v:textbox style="mso-next-textbox:#_x0000_s1037">
                <w:txbxContent>
                  <w:p w:rsidR="002269A2" w:rsidRDefault="002269A2" w:rsidP="002269A2">
                    <w:pPr>
                      <w:rPr>
                        <w:lang w:val="en-US"/>
                      </w:rPr>
                    </w:pPr>
                    <w:r>
                      <w:t xml:space="preserve">Рис. 1. </w:t>
                    </w:r>
                    <w:r>
                      <w:rPr>
                        <w:lang w:val="en-US"/>
                      </w:rPr>
                      <w:t>Desktop.</w:t>
                    </w:r>
                  </w:p>
                </w:txbxContent>
              </v:textbox>
            </v:shape>
            <w10:wrap type="square"/>
          </v:group>
          <o:OLEObject Type="Embed" ProgID="PBrush" ShapeID="_x0000_s1036" DrawAspect="Content" ObjectID="_1419785844" r:id="rId10"/>
        </w:pict>
      </w:r>
      <w:r w:rsidRPr="00685533">
        <w:rPr>
          <w:sz w:val="20"/>
          <w:szCs w:val="20"/>
        </w:rPr>
        <w:t>Поэтому самая верхняя пиктограмма в иерархическом дереве папок и устройств так и называется: Рабочий стол (</w:t>
      </w:r>
      <w:r w:rsidRPr="00685533">
        <w:rPr>
          <w:sz w:val="20"/>
          <w:szCs w:val="20"/>
          <w:lang w:val="en-US"/>
        </w:rPr>
        <w:t>Desktop</w:t>
      </w:r>
      <w:r w:rsidRPr="00685533">
        <w:rPr>
          <w:sz w:val="20"/>
          <w:szCs w:val="20"/>
        </w:rPr>
        <w:t xml:space="preserve">). Достаточно выполнить на ней двойной щелчок, и отобразится в окне программы </w:t>
      </w:r>
      <w:r w:rsidRPr="00685533">
        <w:rPr>
          <w:sz w:val="20"/>
          <w:szCs w:val="20"/>
          <w:lang w:val="en-US"/>
        </w:rPr>
        <w:t>Explorer</w:t>
      </w:r>
      <w:r w:rsidRPr="00685533">
        <w:rPr>
          <w:sz w:val="20"/>
          <w:szCs w:val="20"/>
        </w:rPr>
        <w:t xml:space="preserve"> содержимое рабочего стола.</w:t>
      </w:r>
    </w:p>
    <w:p w:rsidR="002269A2" w:rsidRPr="00685533" w:rsidRDefault="002269A2" w:rsidP="002269A2">
      <w:pPr>
        <w:ind w:firstLine="567"/>
        <w:jc w:val="both"/>
        <w:rPr>
          <w:sz w:val="20"/>
          <w:szCs w:val="20"/>
        </w:rPr>
      </w:pPr>
      <w:r w:rsidRPr="00685533">
        <w:rPr>
          <w:sz w:val="20"/>
          <w:szCs w:val="20"/>
        </w:rPr>
        <w:t>Обычно на рабочем столе расположены пиктограммы, которые представлены на рис. 1.</w:t>
      </w:r>
    </w:p>
    <w:p w:rsidR="002269A2" w:rsidRPr="00685533" w:rsidRDefault="002269A2" w:rsidP="002269A2">
      <w:pPr>
        <w:jc w:val="both"/>
        <w:rPr>
          <w:sz w:val="20"/>
          <w:szCs w:val="20"/>
        </w:rPr>
      </w:pPr>
      <w:r w:rsidRPr="00685533">
        <w:rPr>
          <w:sz w:val="20"/>
          <w:szCs w:val="20"/>
        </w:rPr>
        <w:t xml:space="preserve">Переименование, копирование и перемещение файлов и папок. </w:t>
      </w:r>
    </w:p>
    <w:p w:rsidR="002269A2" w:rsidRPr="00685533" w:rsidRDefault="002269A2" w:rsidP="002269A2">
      <w:pPr>
        <w:ind w:firstLine="567"/>
        <w:jc w:val="both"/>
        <w:rPr>
          <w:sz w:val="20"/>
          <w:szCs w:val="20"/>
        </w:rPr>
      </w:pPr>
      <w:r w:rsidRPr="00685533">
        <w:rPr>
          <w:sz w:val="20"/>
          <w:szCs w:val="20"/>
        </w:rPr>
        <w:t xml:space="preserve">Перед копированием или перемещением файла (папки) его выделяют в окне щелчком кнопки мыши по значку. Выделенный файл (папка) может быть переименован с помощью контекстного меню или после нажатия функциональной клавиши </w:t>
      </w:r>
      <w:r w:rsidRPr="00685533">
        <w:rPr>
          <w:sz w:val="20"/>
          <w:szCs w:val="20"/>
          <w:lang w:val="en-US"/>
        </w:rPr>
        <w:t>F</w:t>
      </w:r>
      <w:r w:rsidRPr="00685533">
        <w:rPr>
          <w:sz w:val="20"/>
          <w:szCs w:val="20"/>
        </w:rPr>
        <w:t>2. Дальнейшие действия выполняют с использованием:</w:t>
      </w:r>
    </w:p>
    <w:p w:rsidR="002269A2" w:rsidRPr="00685533" w:rsidRDefault="002269A2" w:rsidP="002269A2">
      <w:pPr>
        <w:numPr>
          <w:ilvl w:val="0"/>
          <w:numId w:val="5"/>
        </w:numPr>
        <w:tabs>
          <w:tab w:val="clear" w:pos="360"/>
          <w:tab w:val="num" w:pos="927"/>
        </w:tabs>
        <w:ind w:left="927"/>
        <w:jc w:val="both"/>
        <w:rPr>
          <w:sz w:val="20"/>
          <w:szCs w:val="20"/>
        </w:rPr>
      </w:pPr>
      <w:r w:rsidRPr="00685533">
        <w:rPr>
          <w:sz w:val="20"/>
          <w:szCs w:val="20"/>
        </w:rPr>
        <w:t>Команд меню;</w:t>
      </w:r>
    </w:p>
    <w:p w:rsidR="002269A2" w:rsidRPr="00685533" w:rsidRDefault="002269A2" w:rsidP="002269A2">
      <w:pPr>
        <w:numPr>
          <w:ilvl w:val="0"/>
          <w:numId w:val="5"/>
        </w:numPr>
        <w:tabs>
          <w:tab w:val="clear" w:pos="360"/>
          <w:tab w:val="num" w:pos="927"/>
        </w:tabs>
        <w:ind w:left="927"/>
        <w:jc w:val="both"/>
        <w:rPr>
          <w:sz w:val="20"/>
          <w:szCs w:val="20"/>
        </w:rPr>
      </w:pPr>
      <w:r w:rsidRPr="00685533">
        <w:rPr>
          <w:sz w:val="20"/>
          <w:szCs w:val="20"/>
        </w:rPr>
        <w:t>Кнопок на панели инструментов;</w:t>
      </w:r>
    </w:p>
    <w:p w:rsidR="002269A2" w:rsidRPr="00685533" w:rsidRDefault="002269A2" w:rsidP="002269A2">
      <w:pPr>
        <w:numPr>
          <w:ilvl w:val="0"/>
          <w:numId w:val="5"/>
        </w:numPr>
        <w:tabs>
          <w:tab w:val="clear" w:pos="360"/>
          <w:tab w:val="num" w:pos="927"/>
        </w:tabs>
        <w:ind w:left="927"/>
        <w:jc w:val="both"/>
        <w:rPr>
          <w:sz w:val="20"/>
          <w:szCs w:val="20"/>
        </w:rPr>
      </w:pPr>
      <w:r w:rsidRPr="00685533">
        <w:rPr>
          <w:sz w:val="20"/>
          <w:szCs w:val="20"/>
        </w:rPr>
        <w:t>Перемещением значка мышью.</w:t>
      </w:r>
    </w:p>
    <w:p w:rsidR="002269A2" w:rsidRPr="00685533" w:rsidRDefault="002269A2" w:rsidP="002269A2">
      <w:pPr>
        <w:ind w:firstLine="567"/>
        <w:jc w:val="both"/>
        <w:rPr>
          <w:sz w:val="20"/>
          <w:szCs w:val="20"/>
        </w:rPr>
      </w:pPr>
      <w:r w:rsidRPr="00685533">
        <w:rPr>
          <w:sz w:val="20"/>
          <w:szCs w:val="20"/>
        </w:rPr>
        <w:t xml:space="preserve">Копирование и перемещение с использованием команд главного меню и панели инструментов выполняется так же, как и в </w:t>
      </w:r>
      <w:r w:rsidRPr="00685533">
        <w:rPr>
          <w:sz w:val="20"/>
          <w:szCs w:val="20"/>
          <w:lang w:val="en-US"/>
        </w:rPr>
        <w:t>Windows</w:t>
      </w:r>
      <w:r w:rsidRPr="00685533">
        <w:rPr>
          <w:sz w:val="20"/>
          <w:szCs w:val="20"/>
        </w:rPr>
        <w:t xml:space="preserve"> 3.</w:t>
      </w:r>
      <w:r w:rsidRPr="00685533">
        <w:rPr>
          <w:sz w:val="20"/>
          <w:szCs w:val="20"/>
          <w:lang w:val="en-US"/>
        </w:rPr>
        <w:t>x</w:t>
      </w:r>
      <w:r w:rsidRPr="00685533">
        <w:rPr>
          <w:sz w:val="20"/>
          <w:szCs w:val="20"/>
        </w:rPr>
        <w:t xml:space="preserve">. </w:t>
      </w:r>
    </w:p>
    <w:p w:rsidR="002269A2" w:rsidRPr="00685533" w:rsidRDefault="002269A2" w:rsidP="002269A2">
      <w:pPr>
        <w:ind w:firstLine="567"/>
        <w:jc w:val="both"/>
        <w:rPr>
          <w:sz w:val="20"/>
          <w:szCs w:val="20"/>
        </w:rPr>
      </w:pPr>
      <w:r w:rsidRPr="00685533">
        <w:rPr>
          <w:sz w:val="20"/>
          <w:szCs w:val="20"/>
        </w:rPr>
        <w:t>Копирование с помощью мыши осуществляется нажатием кнопки мыши и транспортировкой значка файла (папки) в другую папку, программу, на диск или дискету, на рабочий стол. Можно копировать сразу несколько файлов или папок, если их предварительно выделить.</w:t>
      </w:r>
    </w:p>
    <w:p w:rsidR="002269A2" w:rsidRPr="00685533" w:rsidRDefault="002269A2" w:rsidP="002269A2">
      <w:pPr>
        <w:rPr>
          <w:b/>
          <w:bCs/>
          <w:sz w:val="20"/>
          <w:szCs w:val="20"/>
          <w:u w:val="single"/>
        </w:rPr>
      </w:pPr>
    </w:p>
    <w:p w:rsidR="002269A2" w:rsidRPr="00685533" w:rsidRDefault="002269A2" w:rsidP="002269A2">
      <w:pPr>
        <w:rPr>
          <w:b/>
          <w:bCs/>
          <w:sz w:val="20"/>
          <w:szCs w:val="20"/>
          <w:u w:val="single"/>
        </w:rPr>
      </w:pPr>
      <w:r w:rsidRPr="00685533">
        <w:rPr>
          <w:b/>
          <w:bCs/>
          <w:sz w:val="20"/>
          <w:szCs w:val="20"/>
          <w:u w:val="single"/>
        </w:rPr>
        <w:t xml:space="preserve">6 Технология обмена данными </w:t>
      </w:r>
    </w:p>
    <w:p w:rsidR="002269A2" w:rsidRPr="00685533" w:rsidRDefault="002269A2" w:rsidP="002269A2">
      <w:pPr>
        <w:rPr>
          <w:sz w:val="20"/>
          <w:szCs w:val="20"/>
        </w:rPr>
      </w:pPr>
      <w:r w:rsidRPr="00685533">
        <w:rPr>
          <w:sz w:val="20"/>
          <w:szCs w:val="20"/>
          <w:lang w:val="en-US"/>
        </w:rPr>
        <w:t>Windows</w:t>
      </w:r>
      <w:r w:rsidRPr="00685533">
        <w:rPr>
          <w:sz w:val="20"/>
          <w:szCs w:val="20"/>
        </w:rPr>
        <w:t xml:space="preserve"> – многозадачная многопользовательская ОС. Обмен данных от одного объекта (доки, попки и т.д.)  к другому. Осуществляется либо ч/з буфер обмена( область данных, предназначенная для временного хранения объектов) , командами «копировать, вырезать, вставить), либо путём перетаскивания объекта мышью.</w:t>
      </w:r>
    </w:p>
    <w:p w:rsidR="002269A2" w:rsidRPr="00685533" w:rsidRDefault="002269A2" w:rsidP="002269A2">
      <w:pPr>
        <w:rPr>
          <w:sz w:val="20"/>
          <w:szCs w:val="20"/>
        </w:rPr>
      </w:pPr>
    </w:p>
    <w:p w:rsidR="002269A2" w:rsidRPr="00685533" w:rsidRDefault="002269A2" w:rsidP="002269A2">
      <w:pPr>
        <w:pStyle w:val="2"/>
        <w:spacing w:before="0" w:beforeAutospacing="0" w:after="0" w:afterAutospacing="0"/>
        <w:rPr>
          <w:sz w:val="20"/>
          <w:szCs w:val="20"/>
        </w:rPr>
      </w:pPr>
      <w:r w:rsidRPr="00685533">
        <w:rPr>
          <w:sz w:val="20"/>
          <w:szCs w:val="20"/>
        </w:rPr>
        <w:t>11. Этапы решения задачи на ЭВМ</w:t>
      </w:r>
    </w:p>
    <w:p w:rsidR="002269A2" w:rsidRPr="00685533" w:rsidRDefault="002269A2" w:rsidP="002269A2">
      <w:pPr>
        <w:rPr>
          <w:sz w:val="20"/>
          <w:szCs w:val="20"/>
        </w:rPr>
      </w:pPr>
      <w:r w:rsidRPr="00685533">
        <w:rPr>
          <w:b/>
          <w:bCs/>
          <w:sz w:val="20"/>
          <w:szCs w:val="20"/>
        </w:rPr>
        <w:t>Программирование</w:t>
      </w:r>
      <w:r w:rsidRPr="00685533">
        <w:rPr>
          <w:sz w:val="20"/>
          <w:szCs w:val="20"/>
        </w:rPr>
        <w:t xml:space="preserve"> (</w:t>
      </w:r>
      <w:r w:rsidRPr="00685533">
        <w:rPr>
          <w:sz w:val="20"/>
          <w:szCs w:val="20"/>
          <w:lang w:val="en-US"/>
        </w:rPr>
        <w:t>programming</w:t>
      </w:r>
      <w:r w:rsidRPr="00685533">
        <w:rPr>
          <w:sz w:val="20"/>
          <w:szCs w:val="20"/>
        </w:rPr>
        <w:t>) - теоретическая и практическая деятельность, связанная с созданием программ. Решение задач на компьютере включает в себя следующие основные этапы, часть из которых осуществляется без участия компьютера.</w:t>
      </w:r>
    </w:p>
    <w:p w:rsidR="002269A2" w:rsidRPr="00685533" w:rsidRDefault="002269A2" w:rsidP="002269A2">
      <w:pPr>
        <w:rPr>
          <w:sz w:val="20"/>
          <w:szCs w:val="20"/>
        </w:rPr>
      </w:pPr>
      <w:r w:rsidRPr="00685533">
        <w:rPr>
          <w:b/>
          <w:bCs/>
          <w:sz w:val="20"/>
          <w:szCs w:val="20"/>
        </w:rPr>
        <w:t>Постановка задачи:</w:t>
      </w:r>
    </w:p>
    <w:p w:rsidR="002269A2" w:rsidRPr="00685533" w:rsidRDefault="002269A2" w:rsidP="002269A2">
      <w:pPr>
        <w:ind w:left="1080"/>
        <w:rPr>
          <w:sz w:val="20"/>
          <w:szCs w:val="20"/>
        </w:rPr>
      </w:pPr>
      <w:r w:rsidRPr="00685533">
        <w:rPr>
          <w:sz w:val="20"/>
          <w:szCs w:val="20"/>
        </w:rPr>
        <w:t>•   сбор информации о задаче;</w:t>
      </w:r>
    </w:p>
    <w:p w:rsidR="002269A2" w:rsidRPr="00685533" w:rsidRDefault="002269A2" w:rsidP="002269A2">
      <w:pPr>
        <w:ind w:left="1080"/>
        <w:rPr>
          <w:sz w:val="20"/>
          <w:szCs w:val="20"/>
        </w:rPr>
      </w:pPr>
      <w:r w:rsidRPr="00685533">
        <w:rPr>
          <w:sz w:val="20"/>
          <w:szCs w:val="20"/>
        </w:rPr>
        <w:t>•   формулировка условия задачи;</w:t>
      </w:r>
    </w:p>
    <w:p w:rsidR="002269A2" w:rsidRPr="00685533" w:rsidRDefault="002269A2" w:rsidP="002269A2">
      <w:pPr>
        <w:ind w:left="1080"/>
        <w:rPr>
          <w:sz w:val="20"/>
          <w:szCs w:val="20"/>
        </w:rPr>
      </w:pPr>
      <w:r w:rsidRPr="00685533">
        <w:rPr>
          <w:sz w:val="20"/>
          <w:szCs w:val="20"/>
        </w:rPr>
        <w:t>•   определение конечных целей решения задачи;</w:t>
      </w:r>
    </w:p>
    <w:p w:rsidR="002269A2" w:rsidRPr="00685533" w:rsidRDefault="002269A2" w:rsidP="002269A2">
      <w:pPr>
        <w:ind w:left="1080"/>
        <w:rPr>
          <w:sz w:val="20"/>
          <w:szCs w:val="20"/>
        </w:rPr>
      </w:pPr>
      <w:r w:rsidRPr="00685533">
        <w:rPr>
          <w:sz w:val="20"/>
          <w:szCs w:val="20"/>
        </w:rPr>
        <w:t>•   определение формы выдачи результатов;</w:t>
      </w:r>
    </w:p>
    <w:p w:rsidR="002269A2" w:rsidRPr="00685533" w:rsidRDefault="002269A2" w:rsidP="002269A2">
      <w:pPr>
        <w:ind w:left="1080" w:right="400"/>
        <w:rPr>
          <w:sz w:val="20"/>
          <w:szCs w:val="20"/>
        </w:rPr>
      </w:pPr>
      <w:r w:rsidRPr="00685533">
        <w:rPr>
          <w:sz w:val="20"/>
          <w:szCs w:val="20"/>
        </w:rPr>
        <w:lastRenderedPageBreak/>
        <w:t>•   описание данных (их типов, диапазонов величин, структуры и т. п.).</w:t>
      </w:r>
    </w:p>
    <w:p w:rsidR="002269A2" w:rsidRPr="00685533" w:rsidRDefault="002269A2" w:rsidP="002269A2">
      <w:pPr>
        <w:rPr>
          <w:sz w:val="20"/>
          <w:szCs w:val="20"/>
        </w:rPr>
      </w:pPr>
      <w:r w:rsidRPr="00685533">
        <w:rPr>
          <w:b/>
          <w:bCs/>
          <w:sz w:val="20"/>
          <w:szCs w:val="20"/>
        </w:rPr>
        <w:t>Анализ и исследование задачи, модели:</w:t>
      </w:r>
    </w:p>
    <w:p w:rsidR="002269A2" w:rsidRPr="00685533" w:rsidRDefault="002269A2" w:rsidP="002269A2">
      <w:pPr>
        <w:ind w:left="1080"/>
        <w:rPr>
          <w:sz w:val="20"/>
          <w:szCs w:val="20"/>
        </w:rPr>
      </w:pPr>
      <w:r w:rsidRPr="00685533">
        <w:rPr>
          <w:sz w:val="20"/>
          <w:szCs w:val="20"/>
        </w:rPr>
        <w:t>•   анализ существующих аналогов;</w:t>
      </w:r>
    </w:p>
    <w:p w:rsidR="002269A2" w:rsidRPr="00685533" w:rsidRDefault="002269A2" w:rsidP="002269A2">
      <w:pPr>
        <w:ind w:left="1080"/>
        <w:rPr>
          <w:sz w:val="20"/>
          <w:szCs w:val="20"/>
        </w:rPr>
      </w:pPr>
      <w:r w:rsidRPr="00685533">
        <w:rPr>
          <w:sz w:val="20"/>
          <w:szCs w:val="20"/>
        </w:rPr>
        <w:t>•   анализ технических и программных средств;</w:t>
      </w:r>
    </w:p>
    <w:p w:rsidR="002269A2" w:rsidRPr="00685533" w:rsidRDefault="002269A2" w:rsidP="002269A2">
      <w:pPr>
        <w:ind w:left="1080"/>
        <w:rPr>
          <w:sz w:val="20"/>
          <w:szCs w:val="20"/>
        </w:rPr>
      </w:pPr>
      <w:r w:rsidRPr="00685533">
        <w:rPr>
          <w:sz w:val="20"/>
          <w:szCs w:val="20"/>
        </w:rPr>
        <w:t>•   разработка математической модели;</w:t>
      </w:r>
    </w:p>
    <w:p w:rsidR="002269A2" w:rsidRPr="00685533" w:rsidRDefault="002269A2" w:rsidP="002269A2">
      <w:pPr>
        <w:ind w:left="1080"/>
        <w:rPr>
          <w:sz w:val="20"/>
          <w:szCs w:val="20"/>
        </w:rPr>
      </w:pPr>
      <w:r w:rsidRPr="00685533">
        <w:rPr>
          <w:sz w:val="20"/>
          <w:szCs w:val="20"/>
        </w:rPr>
        <w:t>•   разработка структур данных.</w:t>
      </w:r>
    </w:p>
    <w:p w:rsidR="002269A2" w:rsidRPr="00685533" w:rsidRDefault="002269A2" w:rsidP="002269A2">
      <w:pPr>
        <w:rPr>
          <w:sz w:val="20"/>
          <w:szCs w:val="20"/>
        </w:rPr>
      </w:pPr>
      <w:r w:rsidRPr="00685533">
        <w:rPr>
          <w:b/>
          <w:bCs/>
          <w:sz w:val="20"/>
          <w:szCs w:val="20"/>
        </w:rPr>
        <w:t>Разработка алгоритма:</w:t>
      </w:r>
    </w:p>
    <w:p w:rsidR="002269A2" w:rsidRPr="00685533" w:rsidRDefault="002269A2" w:rsidP="002269A2">
      <w:pPr>
        <w:ind w:left="1080"/>
        <w:rPr>
          <w:sz w:val="20"/>
          <w:szCs w:val="20"/>
        </w:rPr>
      </w:pPr>
      <w:r w:rsidRPr="00685533">
        <w:rPr>
          <w:sz w:val="20"/>
          <w:szCs w:val="20"/>
        </w:rPr>
        <w:t>•   выбор метода проектирования алгоритма;</w:t>
      </w:r>
    </w:p>
    <w:p w:rsidR="002269A2" w:rsidRPr="00685533" w:rsidRDefault="002269A2" w:rsidP="002269A2">
      <w:pPr>
        <w:ind w:left="1080" w:right="1200"/>
        <w:rPr>
          <w:sz w:val="20"/>
          <w:szCs w:val="20"/>
        </w:rPr>
      </w:pPr>
      <w:r w:rsidRPr="00685533">
        <w:rPr>
          <w:sz w:val="20"/>
          <w:szCs w:val="20"/>
        </w:rPr>
        <w:t>•    выбор формы записи алгоритма (блок-схемы, псевдокод и др.);</w:t>
      </w:r>
    </w:p>
    <w:p w:rsidR="002269A2" w:rsidRPr="00685533" w:rsidRDefault="002269A2" w:rsidP="002269A2">
      <w:pPr>
        <w:ind w:left="1080"/>
        <w:rPr>
          <w:sz w:val="20"/>
          <w:szCs w:val="20"/>
        </w:rPr>
      </w:pPr>
      <w:r w:rsidRPr="00685533">
        <w:rPr>
          <w:sz w:val="20"/>
          <w:szCs w:val="20"/>
        </w:rPr>
        <w:t>•    выбор тестов и метода тестирования;</w:t>
      </w:r>
    </w:p>
    <w:p w:rsidR="002269A2" w:rsidRPr="00685533" w:rsidRDefault="002269A2" w:rsidP="002269A2">
      <w:pPr>
        <w:ind w:left="1080"/>
        <w:rPr>
          <w:sz w:val="20"/>
          <w:szCs w:val="20"/>
        </w:rPr>
      </w:pPr>
      <w:r w:rsidRPr="00685533">
        <w:rPr>
          <w:sz w:val="20"/>
          <w:szCs w:val="20"/>
        </w:rPr>
        <w:t>•    проектирование алгоритма.</w:t>
      </w:r>
    </w:p>
    <w:p w:rsidR="002269A2" w:rsidRPr="00685533" w:rsidRDefault="002269A2" w:rsidP="002269A2">
      <w:pPr>
        <w:rPr>
          <w:sz w:val="20"/>
          <w:szCs w:val="20"/>
        </w:rPr>
      </w:pPr>
      <w:r w:rsidRPr="00685533">
        <w:rPr>
          <w:b/>
          <w:bCs/>
          <w:sz w:val="20"/>
          <w:szCs w:val="20"/>
        </w:rPr>
        <w:t>Программирование:</w:t>
      </w:r>
    </w:p>
    <w:p w:rsidR="002269A2" w:rsidRPr="00685533" w:rsidRDefault="002269A2" w:rsidP="002269A2">
      <w:pPr>
        <w:ind w:left="567"/>
        <w:rPr>
          <w:sz w:val="20"/>
          <w:szCs w:val="20"/>
        </w:rPr>
      </w:pPr>
      <w:r w:rsidRPr="00685533">
        <w:rPr>
          <w:sz w:val="20"/>
          <w:szCs w:val="20"/>
        </w:rPr>
        <w:t>•   выбор языка программирования;</w:t>
      </w:r>
    </w:p>
    <w:p w:rsidR="002269A2" w:rsidRPr="00685533" w:rsidRDefault="002269A2" w:rsidP="002269A2">
      <w:pPr>
        <w:ind w:left="567"/>
        <w:rPr>
          <w:sz w:val="20"/>
          <w:szCs w:val="20"/>
        </w:rPr>
      </w:pPr>
      <w:r w:rsidRPr="00685533">
        <w:rPr>
          <w:sz w:val="20"/>
          <w:szCs w:val="20"/>
        </w:rPr>
        <w:t>•   уточнение способов организации данных;</w:t>
      </w:r>
    </w:p>
    <w:p w:rsidR="002269A2" w:rsidRPr="00685533" w:rsidRDefault="002269A2" w:rsidP="002269A2">
      <w:pPr>
        <w:ind w:left="567"/>
        <w:rPr>
          <w:sz w:val="20"/>
          <w:szCs w:val="20"/>
        </w:rPr>
      </w:pPr>
      <w:r w:rsidRPr="00685533">
        <w:rPr>
          <w:sz w:val="20"/>
          <w:szCs w:val="20"/>
        </w:rPr>
        <w:t>•   запись алгоритма на выбранном языке</w:t>
      </w:r>
    </w:p>
    <w:p w:rsidR="002269A2" w:rsidRPr="00685533" w:rsidRDefault="002269A2" w:rsidP="002269A2">
      <w:pPr>
        <w:ind w:left="567" w:right="3800"/>
        <w:rPr>
          <w:sz w:val="20"/>
          <w:szCs w:val="20"/>
        </w:rPr>
      </w:pPr>
      <w:r w:rsidRPr="00685533">
        <w:rPr>
          <w:sz w:val="20"/>
          <w:szCs w:val="20"/>
        </w:rPr>
        <w:t>программирования.</w:t>
      </w:r>
    </w:p>
    <w:p w:rsidR="002269A2" w:rsidRPr="00685533" w:rsidRDefault="002269A2" w:rsidP="002269A2">
      <w:pPr>
        <w:ind w:right="3800"/>
        <w:rPr>
          <w:sz w:val="20"/>
          <w:szCs w:val="20"/>
        </w:rPr>
      </w:pPr>
      <w:r w:rsidRPr="00685533">
        <w:rPr>
          <w:b/>
          <w:bCs/>
          <w:sz w:val="20"/>
          <w:szCs w:val="20"/>
        </w:rPr>
        <w:t>Тестирование и отладка:</w:t>
      </w:r>
    </w:p>
    <w:p w:rsidR="002269A2" w:rsidRPr="00685533" w:rsidRDefault="002269A2" w:rsidP="002269A2">
      <w:pPr>
        <w:ind w:left="567"/>
        <w:rPr>
          <w:sz w:val="20"/>
          <w:szCs w:val="20"/>
        </w:rPr>
      </w:pPr>
      <w:r w:rsidRPr="00685533">
        <w:rPr>
          <w:sz w:val="20"/>
          <w:szCs w:val="20"/>
        </w:rPr>
        <w:t>•   синтаксическая отладка;</w:t>
      </w:r>
    </w:p>
    <w:p w:rsidR="002269A2" w:rsidRPr="00685533" w:rsidRDefault="002269A2" w:rsidP="002269A2">
      <w:pPr>
        <w:ind w:left="567"/>
        <w:rPr>
          <w:sz w:val="20"/>
          <w:szCs w:val="20"/>
        </w:rPr>
      </w:pPr>
      <w:r w:rsidRPr="00685533">
        <w:rPr>
          <w:sz w:val="20"/>
          <w:szCs w:val="20"/>
        </w:rPr>
        <w:t>•   отладка семантики и логической структуры;</w:t>
      </w:r>
    </w:p>
    <w:p w:rsidR="002269A2" w:rsidRPr="00685533" w:rsidRDefault="002269A2" w:rsidP="002269A2">
      <w:pPr>
        <w:ind w:left="567"/>
        <w:rPr>
          <w:sz w:val="20"/>
          <w:szCs w:val="20"/>
        </w:rPr>
      </w:pPr>
      <w:r w:rsidRPr="00685533">
        <w:rPr>
          <w:sz w:val="20"/>
          <w:szCs w:val="20"/>
        </w:rPr>
        <w:t>•    тестовые расчеты и анализ результатов тестирования;</w:t>
      </w:r>
    </w:p>
    <w:p w:rsidR="002269A2" w:rsidRPr="00685533" w:rsidRDefault="002269A2" w:rsidP="002269A2">
      <w:pPr>
        <w:ind w:left="567"/>
        <w:rPr>
          <w:sz w:val="20"/>
          <w:szCs w:val="20"/>
        </w:rPr>
      </w:pPr>
      <w:r w:rsidRPr="00685533">
        <w:rPr>
          <w:sz w:val="20"/>
          <w:szCs w:val="20"/>
        </w:rPr>
        <w:t>•   совершенствование программы.</w:t>
      </w:r>
    </w:p>
    <w:p w:rsidR="002269A2" w:rsidRPr="00685533" w:rsidRDefault="002269A2" w:rsidP="002269A2">
      <w:pPr>
        <w:rPr>
          <w:sz w:val="20"/>
          <w:szCs w:val="20"/>
        </w:rPr>
      </w:pPr>
      <w:r w:rsidRPr="00685533">
        <w:rPr>
          <w:b/>
          <w:bCs/>
          <w:sz w:val="20"/>
          <w:szCs w:val="20"/>
        </w:rPr>
        <w:t>Анализ результатов решения задачи и уточнение в случае необходимости математической модели с повторным выполнением этапов 2-5.</w:t>
      </w:r>
    </w:p>
    <w:p w:rsidR="002269A2" w:rsidRPr="00685533" w:rsidRDefault="002269A2" w:rsidP="002269A2">
      <w:pPr>
        <w:ind w:left="240"/>
        <w:rPr>
          <w:sz w:val="20"/>
          <w:szCs w:val="20"/>
        </w:rPr>
      </w:pPr>
      <w:r w:rsidRPr="00685533">
        <w:rPr>
          <w:b/>
          <w:bCs/>
          <w:sz w:val="20"/>
          <w:szCs w:val="20"/>
        </w:rPr>
        <w:t>7. Сопровождение программы:</w:t>
      </w:r>
    </w:p>
    <w:p w:rsidR="002269A2" w:rsidRPr="00685533" w:rsidRDefault="002269A2" w:rsidP="002269A2">
      <w:pPr>
        <w:ind w:left="567"/>
        <w:rPr>
          <w:sz w:val="20"/>
          <w:szCs w:val="20"/>
        </w:rPr>
      </w:pPr>
      <w:r w:rsidRPr="00685533">
        <w:rPr>
          <w:sz w:val="20"/>
          <w:szCs w:val="20"/>
        </w:rPr>
        <w:t>•   доработка программы для решения конкретных задач;</w:t>
      </w:r>
    </w:p>
    <w:p w:rsidR="002269A2" w:rsidRPr="00685533" w:rsidRDefault="002269A2" w:rsidP="002269A2">
      <w:pPr>
        <w:ind w:left="567"/>
        <w:rPr>
          <w:sz w:val="20"/>
          <w:szCs w:val="20"/>
        </w:rPr>
      </w:pPr>
      <w:r w:rsidRPr="00685533">
        <w:rPr>
          <w:sz w:val="20"/>
          <w:szCs w:val="20"/>
        </w:rPr>
        <w:t>•   составление документации к решенной задаче, к математической модели, к алгоритму, к программе, к набору тестов, к использованию.</w:t>
      </w:r>
    </w:p>
    <w:p w:rsidR="002269A2" w:rsidRPr="00685533" w:rsidRDefault="002269A2" w:rsidP="002269A2">
      <w:pPr>
        <w:rPr>
          <w:sz w:val="20"/>
          <w:szCs w:val="20"/>
        </w:rPr>
      </w:pPr>
    </w:p>
    <w:p w:rsidR="002269A2" w:rsidRPr="00685533" w:rsidRDefault="002269A2" w:rsidP="002269A2">
      <w:pPr>
        <w:pStyle w:val="21"/>
        <w:spacing w:before="0" w:after="0"/>
        <w:ind w:firstLine="360"/>
        <w:rPr>
          <w:b/>
          <w:bCs/>
          <w:sz w:val="20"/>
          <w:szCs w:val="20"/>
          <w:u w:val="single"/>
        </w:rPr>
      </w:pPr>
      <w:r w:rsidRPr="00685533">
        <w:rPr>
          <w:b/>
          <w:bCs/>
          <w:sz w:val="20"/>
          <w:szCs w:val="20"/>
          <w:u w:val="single"/>
        </w:rPr>
        <w:t xml:space="preserve">7. </w:t>
      </w:r>
      <w:r w:rsidRPr="00685533">
        <w:rPr>
          <w:b/>
          <w:bCs/>
          <w:sz w:val="20"/>
          <w:szCs w:val="20"/>
          <w:u w:val="single"/>
          <w:lang w:val="en-US"/>
        </w:rPr>
        <w:t>MS</w:t>
      </w:r>
      <w:r w:rsidRPr="00685533">
        <w:rPr>
          <w:b/>
          <w:bCs/>
          <w:sz w:val="20"/>
          <w:szCs w:val="20"/>
          <w:u w:val="single"/>
        </w:rPr>
        <w:t xml:space="preserve"> </w:t>
      </w:r>
      <w:r w:rsidRPr="00685533">
        <w:rPr>
          <w:b/>
          <w:bCs/>
          <w:sz w:val="20"/>
          <w:szCs w:val="20"/>
          <w:u w:val="single"/>
          <w:lang w:val="en-US"/>
        </w:rPr>
        <w:t>WORD</w:t>
      </w:r>
    </w:p>
    <w:p w:rsidR="002269A2" w:rsidRPr="00685533" w:rsidRDefault="002269A2" w:rsidP="002269A2">
      <w:pPr>
        <w:pStyle w:val="21"/>
        <w:spacing w:before="0" w:after="0"/>
        <w:ind w:firstLine="360"/>
        <w:rPr>
          <w:sz w:val="20"/>
          <w:szCs w:val="20"/>
        </w:rPr>
      </w:pPr>
      <w:r w:rsidRPr="00685533">
        <w:rPr>
          <w:sz w:val="20"/>
          <w:szCs w:val="20"/>
        </w:rPr>
        <w:t>Объект «символ». Формат-Шрифт(размер, начертание(векторная(</w:t>
      </w:r>
      <w:r w:rsidRPr="00685533">
        <w:rPr>
          <w:sz w:val="20"/>
          <w:szCs w:val="20"/>
          <w:lang w:val="en-US"/>
        </w:rPr>
        <w:t>truetime</w:t>
      </w:r>
      <w:r w:rsidRPr="00685533">
        <w:rPr>
          <w:sz w:val="20"/>
          <w:szCs w:val="20"/>
        </w:rPr>
        <w:t>), растровая),  расстояние между символами, анимация).</w:t>
      </w:r>
    </w:p>
    <w:p w:rsidR="002269A2" w:rsidRPr="00685533" w:rsidRDefault="002269A2" w:rsidP="002269A2">
      <w:pPr>
        <w:pStyle w:val="21"/>
        <w:spacing w:before="0" w:after="0"/>
        <w:ind w:firstLine="360"/>
        <w:rPr>
          <w:sz w:val="20"/>
          <w:szCs w:val="20"/>
        </w:rPr>
      </w:pPr>
      <w:r w:rsidRPr="00685533">
        <w:rPr>
          <w:sz w:val="20"/>
          <w:szCs w:val="20"/>
        </w:rPr>
        <w:t>Слово. Набор символов без пробела.</w:t>
      </w:r>
    </w:p>
    <w:p w:rsidR="002269A2" w:rsidRPr="00685533" w:rsidRDefault="002269A2" w:rsidP="002269A2">
      <w:pPr>
        <w:pStyle w:val="21"/>
        <w:spacing w:before="0" w:after="0"/>
        <w:ind w:firstLine="360"/>
        <w:rPr>
          <w:sz w:val="20"/>
          <w:szCs w:val="20"/>
        </w:rPr>
      </w:pPr>
      <w:r w:rsidRPr="00685533">
        <w:rPr>
          <w:sz w:val="20"/>
          <w:szCs w:val="20"/>
        </w:rPr>
        <w:t>Предложение. слова и точка. (</w:t>
      </w:r>
      <w:r w:rsidRPr="00685533">
        <w:rPr>
          <w:sz w:val="20"/>
          <w:szCs w:val="20"/>
          <w:lang w:val="en-US"/>
        </w:rPr>
        <w:t>CTRL</w:t>
      </w:r>
      <w:r w:rsidRPr="00685533">
        <w:rPr>
          <w:sz w:val="20"/>
          <w:szCs w:val="20"/>
        </w:rPr>
        <w:t>+ЛКМ).Формат-Регистр.</w:t>
      </w:r>
    </w:p>
    <w:p w:rsidR="002269A2" w:rsidRPr="00685533" w:rsidRDefault="002269A2" w:rsidP="002269A2">
      <w:pPr>
        <w:pStyle w:val="21"/>
        <w:spacing w:before="0" w:after="0"/>
        <w:ind w:firstLine="360"/>
        <w:rPr>
          <w:sz w:val="20"/>
          <w:szCs w:val="20"/>
        </w:rPr>
      </w:pPr>
      <w:r w:rsidRPr="00685533">
        <w:rPr>
          <w:sz w:val="20"/>
          <w:szCs w:val="20"/>
        </w:rPr>
        <w:t>Абзац. Формат-абзац (красная строка,интервалы)</w:t>
      </w:r>
    </w:p>
    <w:p w:rsidR="002269A2" w:rsidRPr="00685533" w:rsidRDefault="002269A2" w:rsidP="002269A2">
      <w:pPr>
        <w:pStyle w:val="21"/>
        <w:spacing w:before="0" w:after="0"/>
        <w:ind w:firstLine="360"/>
        <w:rPr>
          <w:sz w:val="20"/>
          <w:szCs w:val="20"/>
        </w:rPr>
      </w:pPr>
      <w:r w:rsidRPr="00685533">
        <w:rPr>
          <w:sz w:val="20"/>
          <w:szCs w:val="20"/>
        </w:rPr>
        <w:t>Раздел. Файл-Параметры странницы.</w:t>
      </w:r>
    </w:p>
    <w:p w:rsidR="002269A2" w:rsidRPr="00685533" w:rsidRDefault="002269A2" w:rsidP="002269A2">
      <w:pPr>
        <w:pStyle w:val="21"/>
        <w:spacing w:before="0" w:after="0"/>
        <w:ind w:firstLine="360"/>
        <w:rPr>
          <w:sz w:val="20"/>
          <w:szCs w:val="20"/>
        </w:rPr>
      </w:pPr>
      <w:r w:rsidRPr="00685533">
        <w:rPr>
          <w:sz w:val="20"/>
          <w:szCs w:val="20"/>
        </w:rPr>
        <w:t xml:space="preserve">Документ может состоять из нескольких разделов. </w:t>
      </w:r>
    </w:p>
    <w:p w:rsidR="002269A2" w:rsidRPr="00685533" w:rsidRDefault="002269A2" w:rsidP="002269A2">
      <w:pPr>
        <w:pStyle w:val="21"/>
        <w:spacing w:before="0" w:after="0"/>
        <w:ind w:firstLine="360"/>
        <w:rPr>
          <w:sz w:val="20"/>
          <w:szCs w:val="20"/>
        </w:rPr>
      </w:pPr>
      <w:r w:rsidRPr="00685533">
        <w:rPr>
          <w:sz w:val="20"/>
          <w:szCs w:val="20"/>
        </w:rPr>
        <w:t>Гипердокумент. Несколько доков, связанных ссылками. Может сост. из 1 дока, но с ссылками на самого себя.</w:t>
      </w:r>
    </w:p>
    <w:p w:rsidR="002269A2" w:rsidRPr="00685533" w:rsidRDefault="002269A2" w:rsidP="002269A2">
      <w:pPr>
        <w:pStyle w:val="21"/>
        <w:spacing w:before="0" w:after="0"/>
        <w:ind w:firstLine="360"/>
        <w:rPr>
          <w:sz w:val="20"/>
          <w:szCs w:val="20"/>
        </w:rPr>
      </w:pPr>
      <w:r w:rsidRPr="00685533">
        <w:rPr>
          <w:sz w:val="20"/>
          <w:szCs w:val="20"/>
        </w:rPr>
        <w:t>Ссылка – путь к файлу.(скопировать объект в буфер – правка – спец. вставка – как гиперссылка)</w:t>
      </w:r>
    </w:p>
    <w:p w:rsidR="002269A2" w:rsidRPr="00685533" w:rsidRDefault="002269A2" w:rsidP="002269A2">
      <w:pPr>
        <w:pStyle w:val="21"/>
        <w:spacing w:before="0" w:after="0"/>
        <w:ind w:firstLine="360"/>
        <w:rPr>
          <w:sz w:val="20"/>
          <w:szCs w:val="20"/>
        </w:rPr>
      </w:pPr>
      <w:r w:rsidRPr="00685533">
        <w:rPr>
          <w:sz w:val="20"/>
          <w:szCs w:val="20"/>
        </w:rPr>
        <w:t xml:space="preserve">При </w:t>
      </w:r>
      <w:r w:rsidRPr="00685533">
        <w:rPr>
          <w:b/>
          <w:bCs/>
          <w:sz w:val="20"/>
          <w:szCs w:val="20"/>
        </w:rPr>
        <w:t>прямом форматировании</w:t>
      </w:r>
      <w:r w:rsidRPr="00685533">
        <w:rPr>
          <w:sz w:val="20"/>
          <w:szCs w:val="20"/>
        </w:rPr>
        <w:t xml:space="preserve"> следует сначала выделить форматированный фрагмент текста, а затем в диалоговых окнах команд меню Формат установить его параметры.</w:t>
      </w:r>
    </w:p>
    <w:p w:rsidR="002269A2" w:rsidRPr="00685533" w:rsidRDefault="002269A2" w:rsidP="002269A2">
      <w:pPr>
        <w:pStyle w:val="21"/>
        <w:spacing w:before="0" w:after="0"/>
        <w:ind w:firstLine="360"/>
        <w:rPr>
          <w:sz w:val="20"/>
          <w:szCs w:val="20"/>
        </w:rPr>
      </w:pPr>
      <w:r w:rsidRPr="00685533">
        <w:rPr>
          <w:b/>
          <w:bCs/>
          <w:sz w:val="20"/>
          <w:szCs w:val="20"/>
        </w:rPr>
        <w:t>Стилевое форматирование</w:t>
      </w:r>
      <w:r w:rsidRPr="00685533">
        <w:rPr>
          <w:sz w:val="20"/>
          <w:szCs w:val="20"/>
        </w:rPr>
        <w:t xml:space="preserve"> заключается в назначении отдельным абзацам или символам определённых стилей.</w:t>
      </w:r>
    </w:p>
    <w:p w:rsidR="002269A2" w:rsidRPr="00685533" w:rsidRDefault="002269A2" w:rsidP="002269A2">
      <w:pPr>
        <w:pStyle w:val="21"/>
        <w:spacing w:before="0" w:after="0"/>
        <w:ind w:firstLine="360"/>
        <w:rPr>
          <w:sz w:val="20"/>
          <w:szCs w:val="20"/>
        </w:rPr>
      </w:pPr>
      <w:r w:rsidRPr="00685533">
        <w:rPr>
          <w:b/>
          <w:bCs/>
          <w:sz w:val="20"/>
          <w:szCs w:val="20"/>
        </w:rPr>
        <w:t>Стилем</w:t>
      </w:r>
      <w:r w:rsidRPr="00685533">
        <w:rPr>
          <w:sz w:val="20"/>
          <w:szCs w:val="20"/>
        </w:rPr>
        <w:t xml:space="preserve"> называется группа параметров, имеющая уникальное имя. Стиль оформления может содержать множество различных параметров абзацев или символов и хранится совместно с документом или его шаблоном. Пользователь задаёт параметры объекта, например, шрифт и его размер, выравнивание, поля, расстояния между абзацами и обрамление, а затем назначает группу параметров выделенному фрагменту документа или всему документу.</w:t>
      </w:r>
    </w:p>
    <w:p w:rsidR="002269A2" w:rsidRPr="00685533" w:rsidRDefault="002269A2" w:rsidP="002269A2">
      <w:pPr>
        <w:jc w:val="both"/>
        <w:rPr>
          <w:b/>
          <w:bCs/>
          <w:sz w:val="20"/>
          <w:szCs w:val="20"/>
        </w:rPr>
      </w:pPr>
      <w:r w:rsidRPr="00685533">
        <w:rPr>
          <w:b/>
          <w:bCs/>
          <w:sz w:val="20"/>
          <w:szCs w:val="20"/>
        </w:rPr>
        <w:t>1.3.2.  Назначение стилей.</w:t>
      </w:r>
    </w:p>
    <w:p w:rsidR="002269A2" w:rsidRPr="00685533" w:rsidRDefault="002269A2" w:rsidP="002269A2">
      <w:pPr>
        <w:pStyle w:val="21"/>
        <w:spacing w:before="0" w:after="0"/>
        <w:ind w:firstLine="360"/>
        <w:rPr>
          <w:sz w:val="20"/>
          <w:szCs w:val="20"/>
        </w:rPr>
      </w:pPr>
      <w:r w:rsidRPr="00685533">
        <w:rPr>
          <w:sz w:val="20"/>
          <w:szCs w:val="20"/>
        </w:rPr>
        <w:t>Прямое форматирование целесообразно, если необходимо быстро выделить слово или выровнять абзац. Это удобный способ оформления небольших документов разового использования. При оформлении больших документов с разнообразными абзацами лучше выполнить стилевое оформление.</w:t>
      </w:r>
    </w:p>
    <w:p w:rsidR="002269A2" w:rsidRPr="00685533" w:rsidRDefault="002269A2" w:rsidP="002269A2">
      <w:pPr>
        <w:pStyle w:val="21"/>
        <w:spacing w:before="0" w:after="0"/>
        <w:ind w:firstLine="360"/>
        <w:rPr>
          <w:sz w:val="20"/>
          <w:szCs w:val="20"/>
        </w:rPr>
      </w:pPr>
      <w:r w:rsidRPr="00685533">
        <w:rPr>
          <w:sz w:val="20"/>
          <w:szCs w:val="20"/>
        </w:rPr>
        <w:t>Стилевое оформление делает процесс форматирования документов более простым, поскольку пользователь оперирует уже готовыми стилями, позволяет сэкономить время и достигнуть унификации оформления всех документов, используемых в определённой организации.</w:t>
      </w:r>
    </w:p>
    <w:p w:rsidR="002269A2" w:rsidRPr="00685533" w:rsidRDefault="002269A2" w:rsidP="002269A2">
      <w:pPr>
        <w:pStyle w:val="21"/>
        <w:spacing w:before="0" w:after="0"/>
        <w:ind w:firstLine="360"/>
        <w:rPr>
          <w:sz w:val="20"/>
          <w:szCs w:val="20"/>
        </w:rPr>
      </w:pPr>
      <w:r w:rsidRPr="00685533">
        <w:rPr>
          <w:sz w:val="20"/>
          <w:szCs w:val="20"/>
        </w:rPr>
        <w:t xml:space="preserve">Использование стилей позволяет автоматизировать создание структуры документа. Например создание оглавления, при этом работа с документом в электронном режиме отображения документа становится более удобной: появляется возможность быстро перемещаться к нужным пунктам (с помощью оглавления), перемещаться по всему документу (при прокрутке документа с помощью вертикальной полосы прокрутки рядом с поплавком будет появляться названия разделов документа). </w:t>
      </w:r>
    </w:p>
    <w:p w:rsidR="002269A2" w:rsidRPr="00685533" w:rsidRDefault="002269A2" w:rsidP="002269A2">
      <w:pPr>
        <w:jc w:val="both"/>
        <w:rPr>
          <w:b/>
          <w:bCs/>
          <w:sz w:val="20"/>
          <w:szCs w:val="20"/>
        </w:rPr>
      </w:pPr>
      <w:r w:rsidRPr="00685533">
        <w:rPr>
          <w:b/>
          <w:bCs/>
          <w:sz w:val="20"/>
          <w:szCs w:val="20"/>
        </w:rPr>
        <w:t>1.3.3.  Диалоговое окно стили.</w:t>
      </w:r>
    </w:p>
    <w:p w:rsidR="002269A2" w:rsidRPr="00685533" w:rsidRDefault="002269A2" w:rsidP="002269A2">
      <w:pPr>
        <w:ind w:firstLine="360"/>
        <w:jc w:val="both"/>
        <w:rPr>
          <w:sz w:val="20"/>
          <w:szCs w:val="20"/>
        </w:rPr>
      </w:pPr>
      <w:r w:rsidRPr="00685533">
        <w:rPr>
          <w:sz w:val="20"/>
          <w:szCs w:val="20"/>
        </w:rPr>
        <w:t xml:space="preserve">В списке Стили диалогового окна команды </w:t>
      </w:r>
      <w:r w:rsidRPr="00685533">
        <w:rPr>
          <w:rStyle w:val="a6"/>
          <w:rFonts w:ascii="Times New Roman" w:hAnsi="Times New Roman" w:cs="Times New Roman"/>
          <w:sz w:val="20"/>
          <w:szCs w:val="20"/>
        </w:rPr>
        <w:t>Стили</w:t>
      </w:r>
      <w:r w:rsidRPr="00685533">
        <w:rPr>
          <w:sz w:val="20"/>
          <w:szCs w:val="20"/>
        </w:rPr>
        <w:t xml:space="preserve"> меню </w:t>
      </w:r>
      <w:r w:rsidRPr="00685533">
        <w:rPr>
          <w:rStyle w:val="a6"/>
          <w:rFonts w:ascii="Times New Roman" w:hAnsi="Times New Roman" w:cs="Times New Roman"/>
          <w:sz w:val="20"/>
          <w:szCs w:val="20"/>
        </w:rPr>
        <w:t>Формат</w:t>
      </w:r>
      <w:r w:rsidRPr="00685533">
        <w:rPr>
          <w:sz w:val="20"/>
          <w:szCs w:val="20"/>
        </w:rPr>
        <w:t xml:space="preserve"> перечислены все стили, хранящиеся в шаблоне активного документа. Рядом с именем </w:t>
      </w:r>
      <w:r w:rsidRPr="00685533">
        <w:rPr>
          <w:sz w:val="20"/>
          <w:szCs w:val="20"/>
          <w:u w:val="single"/>
        </w:rPr>
        <w:t>стиля абзаца</w:t>
      </w:r>
      <w:r w:rsidRPr="00685533">
        <w:rPr>
          <w:sz w:val="20"/>
          <w:szCs w:val="20"/>
        </w:rPr>
        <w:t xml:space="preserve"> находится </w:t>
      </w:r>
      <w:r w:rsidRPr="00685533">
        <w:rPr>
          <w:sz w:val="20"/>
          <w:szCs w:val="20"/>
          <w:u w:val="single"/>
        </w:rPr>
        <w:t>маркер абзаца</w:t>
      </w:r>
      <w:r w:rsidRPr="00685533">
        <w:rPr>
          <w:sz w:val="20"/>
          <w:szCs w:val="20"/>
        </w:rPr>
        <w:t xml:space="preserve">, рядом с именем </w:t>
      </w:r>
      <w:r w:rsidRPr="00685533">
        <w:rPr>
          <w:sz w:val="20"/>
          <w:szCs w:val="20"/>
          <w:u w:val="single"/>
        </w:rPr>
        <w:t xml:space="preserve">стиля </w:t>
      </w:r>
      <w:r w:rsidRPr="00685533">
        <w:rPr>
          <w:sz w:val="20"/>
          <w:szCs w:val="20"/>
          <w:u w:val="single"/>
        </w:rPr>
        <w:lastRenderedPageBreak/>
        <w:t>символов</w:t>
      </w:r>
      <w:r w:rsidRPr="00685533">
        <w:rPr>
          <w:sz w:val="20"/>
          <w:szCs w:val="20"/>
        </w:rPr>
        <w:t xml:space="preserve"> — подчёркнутая литера </w:t>
      </w:r>
      <w:r w:rsidRPr="00685533">
        <w:rPr>
          <w:sz w:val="20"/>
          <w:szCs w:val="20"/>
          <w:u w:val="single"/>
        </w:rPr>
        <w:t>а</w:t>
      </w:r>
      <w:r w:rsidRPr="00685533">
        <w:rPr>
          <w:sz w:val="20"/>
          <w:szCs w:val="20"/>
        </w:rPr>
        <w:t>. В этом окне можно изменять существующие стили и создавать новые, копировать, удалять, переименовывать, а также назначать стили выделенным фрагментам текста.</w:t>
      </w:r>
    </w:p>
    <w:p w:rsidR="002269A2" w:rsidRPr="00685533" w:rsidRDefault="002269A2" w:rsidP="002269A2">
      <w:pPr>
        <w:ind w:firstLine="360"/>
        <w:jc w:val="both"/>
        <w:rPr>
          <w:sz w:val="20"/>
          <w:szCs w:val="20"/>
        </w:rPr>
      </w:pPr>
      <w:r w:rsidRPr="00685533">
        <w:rPr>
          <w:sz w:val="20"/>
          <w:szCs w:val="20"/>
        </w:rPr>
        <w:t xml:space="preserve">Стили знаков (символов) акцентируют на отдельные слова в тексте, фразы в абзацах. Создав и используя стили знаков, можно упростить и впоследствии упростить применение и изменение оформление особого формата шрифта для выделения специальных терминов, особо важных названий или заголовков. </w:t>
      </w:r>
    </w:p>
    <w:p w:rsidR="002269A2" w:rsidRPr="00685533" w:rsidRDefault="002269A2" w:rsidP="002269A2">
      <w:pPr>
        <w:ind w:firstLine="360"/>
        <w:jc w:val="both"/>
        <w:rPr>
          <w:sz w:val="20"/>
          <w:szCs w:val="20"/>
        </w:rPr>
      </w:pPr>
      <w:r w:rsidRPr="00685533">
        <w:rPr>
          <w:sz w:val="20"/>
          <w:szCs w:val="20"/>
        </w:rPr>
        <w:t xml:space="preserve">Чтобы создать стиль знака, сначала введите какой-нибудь текст, а затем подберите для него необходимый шрифт. Обозначив правильно оформленный специальный текст, выберите из </w:t>
      </w:r>
      <w:r w:rsidRPr="00685533">
        <w:rPr>
          <w:rStyle w:val="a6"/>
          <w:rFonts w:ascii="Times New Roman" w:hAnsi="Times New Roman" w:cs="Times New Roman"/>
          <w:sz w:val="20"/>
          <w:szCs w:val="20"/>
        </w:rPr>
        <w:t>Формат</w:t>
      </w:r>
      <w:r w:rsidRPr="00685533">
        <w:rPr>
          <w:sz w:val="20"/>
          <w:szCs w:val="20"/>
        </w:rPr>
        <w:t xml:space="preserve"> команду </w:t>
      </w:r>
      <w:r w:rsidRPr="00685533">
        <w:rPr>
          <w:rStyle w:val="a6"/>
          <w:rFonts w:ascii="Times New Roman" w:hAnsi="Times New Roman" w:cs="Times New Roman"/>
          <w:sz w:val="20"/>
          <w:szCs w:val="20"/>
        </w:rPr>
        <w:t>Стиль</w:t>
      </w:r>
      <w:r w:rsidRPr="00685533">
        <w:rPr>
          <w:sz w:val="20"/>
          <w:szCs w:val="20"/>
        </w:rPr>
        <w:t>, в появившемся диалоговом окне щелкнуть по «</w:t>
      </w:r>
      <w:r w:rsidRPr="00685533">
        <w:rPr>
          <w:rStyle w:val="a6"/>
          <w:rFonts w:ascii="Times New Roman" w:hAnsi="Times New Roman" w:cs="Times New Roman"/>
          <w:sz w:val="20"/>
          <w:szCs w:val="20"/>
        </w:rPr>
        <w:t>Создать</w:t>
      </w:r>
      <w:r w:rsidRPr="00685533">
        <w:rPr>
          <w:sz w:val="20"/>
          <w:szCs w:val="20"/>
        </w:rPr>
        <w:t xml:space="preserve"> ».</w:t>
      </w:r>
    </w:p>
    <w:p w:rsidR="002269A2" w:rsidRPr="00685533" w:rsidRDefault="002269A2" w:rsidP="002269A2">
      <w:pPr>
        <w:rPr>
          <w:sz w:val="20"/>
          <w:szCs w:val="20"/>
        </w:rPr>
      </w:pPr>
    </w:p>
    <w:p w:rsidR="002269A2" w:rsidRPr="00685533" w:rsidRDefault="002269A2" w:rsidP="002269A2">
      <w:pPr>
        <w:pStyle w:val="21"/>
        <w:spacing w:before="0" w:after="0"/>
        <w:ind w:firstLine="0"/>
        <w:rPr>
          <w:sz w:val="20"/>
          <w:szCs w:val="20"/>
        </w:rPr>
      </w:pPr>
      <w:r w:rsidRPr="00685533">
        <w:rPr>
          <w:b/>
          <w:bCs/>
          <w:sz w:val="20"/>
          <w:szCs w:val="20"/>
          <w:u w:val="single"/>
        </w:rPr>
        <w:t>Шаблон документа</w:t>
      </w:r>
      <w:r w:rsidRPr="00685533">
        <w:rPr>
          <w:sz w:val="20"/>
          <w:szCs w:val="20"/>
        </w:rPr>
        <w:t xml:space="preserve"> – особый документ, в котором установлены размеры полей страниц, определены форматы и заготовлены стандартные фрагменты теста для составления какой-либо деловой бумаги. Достоинство шаблонов заключается в их способности соединять воедино параметры и методы создания, форматирования документов. В шаблонах хранятся задаваемые по умолчанию текст, графические изображения, элементы автотекста, стили, макросы, наборы модифицированных команд меню, конфигурации меню инструментов и созданные панели инструментов.</w:t>
      </w:r>
    </w:p>
    <w:p w:rsidR="002269A2" w:rsidRPr="00685533" w:rsidRDefault="002269A2" w:rsidP="002269A2">
      <w:pPr>
        <w:pStyle w:val="21"/>
        <w:spacing w:before="0" w:after="0"/>
        <w:rPr>
          <w:sz w:val="20"/>
          <w:szCs w:val="20"/>
        </w:rPr>
      </w:pPr>
      <w:r w:rsidRPr="00685533">
        <w:rPr>
          <w:sz w:val="20"/>
          <w:szCs w:val="20"/>
        </w:rPr>
        <w:t>Существуют шаблоны общие и дополнительные.</w:t>
      </w:r>
    </w:p>
    <w:p w:rsidR="002269A2" w:rsidRPr="00685533" w:rsidRDefault="002269A2" w:rsidP="002269A2">
      <w:pPr>
        <w:pStyle w:val="21"/>
        <w:spacing w:before="0" w:after="0"/>
        <w:rPr>
          <w:sz w:val="20"/>
          <w:szCs w:val="20"/>
        </w:rPr>
      </w:pPr>
      <w:r w:rsidRPr="00685533">
        <w:rPr>
          <w:sz w:val="20"/>
          <w:szCs w:val="20"/>
        </w:rPr>
        <w:t xml:space="preserve">По умолчанию новые документы основываются на шаблоне </w:t>
      </w:r>
      <w:r w:rsidRPr="00685533">
        <w:rPr>
          <w:sz w:val="20"/>
          <w:szCs w:val="20"/>
          <w:lang w:val="en-US"/>
        </w:rPr>
        <w:t>Normal</w:t>
      </w:r>
      <w:r w:rsidRPr="00685533">
        <w:rPr>
          <w:sz w:val="20"/>
          <w:szCs w:val="20"/>
        </w:rPr>
        <w:t xml:space="preserve">, хранимом в файле </w:t>
      </w:r>
      <w:r w:rsidRPr="00685533">
        <w:rPr>
          <w:sz w:val="20"/>
          <w:szCs w:val="20"/>
          <w:lang w:val="en-US"/>
        </w:rPr>
        <w:t>Normal</w:t>
      </w:r>
      <w:r w:rsidRPr="00685533">
        <w:rPr>
          <w:sz w:val="20"/>
          <w:szCs w:val="20"/>
        </w:rPr>
        <w:t>.</w:t>
      </w:r>
      <w:r w:rsidRPr="00685533">
        <w:rPr>
          <w:sz w:val="20"/>
          <w:szCs w:val="20"/>
          <w:lang w:val="en-US"/>
        </w:rPr>
        <w:t>dot</w:t>
      </w:r>
      <w:r w:rsidRPr="00685533">
        <w:rPr>
          <w:sz w:val="20"/>
          <w:szCs w:val="20"/>
        </w:rPr>
        <w:t xml:space="preserve">. При этом существует возможность загружать дополнительные шаблоны – для совместного использования с </w:t>
      </w:r>
      <w:r w:rsidRPr="00685533">
        <w:rPr>
          <w:sz w:val="20"/>
          <w:szCs w:val="20"/>
          <w:lang w:val="en-US"/>
        </w:rPr>
        <w:t>Normal</w:t>
      </w:r>
      <w:r w:rsidRPr="00685533">
        <w:rPr>
          <w:sz w:val="20"/>
          <w:szCs w:val="20"/>
        </w:rPr>
        <w:t xml:space="preserve">. </w:t>
      </w:r>
    </w:p>
    <w:p w:rsidR="002269A2" w:rsidRPr="00685533" w:rsidRDefault="002269A2" w:rsidP="002269A2">
      <w:pPr>
        <w:pStyle w:val="21"/>
        <w:spacing w:before="0" w:after="0"/>
        <w:rPr>
          <w:sz w:val="20"/>
          <w:szCs w:val="20"/>
        </w:rPr>
      </w:pPr>
      <w:r w:rsidRPr="00685533">
        <w:rPr>
          <w:sz w:val="20"/>
          <w:szCs w:val="20"/>
        </w:rPr>
        <w:t xml:space="preserve">Макрокоманды, изменения определений меню, клавиш, хранящиеся в специализированных шаблонах документа, имеют больший приоритет над установками </w:t>
      </w:r>
      <w:r w:rsidRPr="00685533">
        <w:rPr>
          <w:sz w:val="20"/>
          <w:szCs w:val="20"/>
          <w:lang w:val="en-US"/>
        </w:rPr>
        <w:t>Normal</w:t>
      </w:r>
      <w:r w:rsidRPr="00685533">
        <w:rPr>
          <w:sz w:val="20"/>
          <w:szCs w:val="20"/>
        </w:rPr>
        <w:t xml:space="preserve"> и других общих шаблонов. Параметры дополнительного шаблона заменяют параметры общих шаблонов. Если в дополнительном шаблоне какие-то параметры отсутствуют, </w:t>
      </w:r>
      <w:r w:rsidRPr="00685533">
        <w:rPr>
          <w:sz w:val="20"/>
          <w:szCs w:val="20"/>
          <w:lang w:val="en-US"/>
        </w:rPr>
        <w:t>Word</w:t>
      </w:r>
      <w:r w:rsidRPr="00685533">
        <w:rPr>
          <w:sz w:val="20"/>
          <w:szCs w:val="20"/>
        </w:rPr>
        <w:t xml:space="preserve"> использует параметры из общих шаблонов. </w:t>
      </w:r>
    </w:p>
    <w:p w:rsidR="002269A2" w:rsidRPr="00685533" w:rsidRDefault="002269A2" w:rsidP="002269A2">
      <w:pPr>
        <w:pStyle w:val="21"/>
        <w:spacing w:before="0" w:after="0"/>
        <w:rPr>
          <w:sz w:val="20"/>
          <w:szCs w:val="20"/>
        </w:rPr>
      </w:pPr>
      <w:r w:rsidRPr="00685533">
        <w:rPr>
          <w:sz w:val="20"/>
          <w:szCs w:val="20"/>
        </w:rPr>
        <w:t xml:space="preserve">Возможности дополнительных шаблонов можно будет оценить при работе с документами различных типов: факс, служебная записка, резюме, отчеты и другие. При переключении из одного документа в другой будет изменяться внешний вид редактора </w:t>
      </w:r>
      <w:r w:rsidRPr="00685533">
        <w:rPr>
          <w:sz w:val="20"/>
          <w:szCs w:val="20"/>
          <w:lang w:val="en-US"/>
        </w:rPr>
        <w:t>Word</w:t>
      </w:r>
      <w:r w:rsidRPr="00685533">
        <w:rPr>
          <w:sz w:val="20"/>
          <w:szCs w:val="20"/>
        </w:rPr>
        <w:t>: команды меню, настройки панелей инструментов, наборы стилей – будет происходить переключение их одной области со своими настройками – в другую.</w:t>
      </w:r>
    </w:p>
    <w:p w:rsidR="002269A2" w:rsidRPr="00685533" w:rsidRDefault="002269A2" w:rsidP="002269A2">
      <w:pPr>
        <w:pStyle w:val="21"/>
        <w:spacing w:before="0" w:after="0"/>
        <w:rPr>
          <w:sz w:val="20"/>
          <w:szCs w:val="20"/>
        </w:rPr>
      </w:pPr>
      <w:r w:rsidRPr="00685533">
        <w:rPr>
          <w:sz w:val="20"/>
          <w:szCs w:val="20"/>
        </w:rPr>
        <w:t xml:space="preserve">Создание документа на основе существующего шаблона: меню </w:t>
      </w:r>
      <w:r w:rsidRPr="00685533">
        <w:rPr>
          <w:rStyle w:val="a6"/>
          <w:rFonts w:ascii="Times New Roman" w:hAnsi="Times New Roman" w:cs="Times New Roman"/>
          <w:sz w:val="20"/>
          <w:szCs w:val="20"/>
        </w:rPr>
        <w:t>Файл</w:t>
      </w:r>
      <w:r w:rsidRPr="00685533">
        <w:rPr>
          <w:sz w:val="20"/>
          <w:szCs w:val="20"/>
        </w:rPr>
        <w:t xml:space="preserve">, команда </w:t>
      </w:r>
      <w:r w:rsidRPr="00685533">
        <w:rPr>
          <w:rStyle w:val="a6"/>
          <w:rFonts w:ascii="Times New Roman" w:hAnsi="Times New Roman" w:cs="Times New Roman"/>
          <w:sz w:val="20"/>
          <w:szCs w:val="20"/>
        </w:rPr>
        <w:t>Создать…</w:t>
      </w:r>
      <w:r w:rsidRPr="00685533">
        <w:rPr>
          <w:sz w:val="20"/>
          <w:szCs w:val="20"/>
        </w:rPr>
        <w:t xml:space="preserve"> Далее из списка зарегистрированных шаблонов выбирается наиболее подходящий.</w:t>
      </w:r>
    </w:p>
    <w:p w:rsidR="002269A2" w:rsidRPr="00685533" w:rsidRDefault="002269A2" w:rsidP="002269A2">
      <w:pPr>
        <w:rPr>
          <w:sz w:val="20"/>
          <w:szCs w:val="20"/>
        </w:rPr>
      </w:pPr>
      <w:r w:rsidRPr="00685533">
        <w:rPr>
          <w:sz w:val="20"/>
          <w:szCs w:val="20"/>
        </w:rPr>
        <w:t xml:space="preserve">Создание шаблона. В меню </w:t>
      </w:r>
      <w:r w:rsidRPr="00685533">
        <w:rPr>
          <w:rStyle w:val="a6"/>
          <w:rFonts w:ascii="Times New Roman" w:hAnsi="Times New Roman" w:cs="Times New Roman"/>
          <w:sz w:val="20"/>
          <w:szCs w:val="20"/>
        </w:rPr>
        <w:t>Файл</w:t>
      </w:r>
      <w:r w:rsidRPr="00685533">
        <w:rPr>
          <w:sz w:val="20"/>
          <w:szCs w:val="20"/>
        </w:rPr>
        <w:t xml:space="preserve">, команда </w:t>
      </w:r>
      <w:r w:rsidRPr="00685533">
        <w:rPr>
          <w:rStyle w:val="a6"/>
          <w:rFonts w:ascii="Times New Roman" w:hAnsi="Times New Roman" w:cs="Times New Roman"/>
          <w:sz w:val="20"/>
          <w:szCs w:val="20"/>
        </w:rPr>
        <w:t>Создать…</w:t>
      </w:r>
      <w:r w:rsidRPr="00685533">
        <w:rPr>
          <w:sz w:val="20"/>
          <w:szCs w:val="20"/>
        </w:rPr>
        <w:t xml:space="preserve"> позволяет указать тип документа – шаблон. Далее создаются стили, набирается стационарный текст, вставляются таблицы и остальные объекты. Созданный шаблон сохраняется и затем на его основе создается документ</w:t>
      </w:r>
    </w:p>
    <w:p w:rsidR="002269A2" w:rsidRPr="00685533" w:rsidRDefault="002269A2" w:rsidP="002269A2">
      <w:pPr>
        <w:rPr>
          <w:sz w:val="20"/>
          <w:szCs w:val="20"/>
        </w:rPr>
      </w:pPr>
    </w:p>
    <w:p w:rsidR="002269A2" w:rsidRPr="00685533" w:rsidRDefault="002269A2" w:rsidP="002269A2">
      <w:pPr>
        <w:rPr>
          <w:b/>
          <w:bCs/>
          <w:sz w:val="20"/>
          <w:szCs w:val="20"/>
          <w:u w:val="single"/>
        </w:rPr>
      </w:pPr>
      <w:r w:rsidRPr="00685533">
        <w:rPr>
          <w:b/>
          <w:bCs/>
          <w:sz w:val="20"/>
          <w:szCs w:val="20"/>
          <w:u w:val="single"/>
        </w:rPr>
        <w:t>СЛИЯНИЕ</w:t>
      </w:r>
    </w:p>
    <w:p w:rsidR="002269A2" w:rsidRPr="00685533" w:rsidRDefault="002269A2" w:rsidP="002269A2">
      <w:pPr>
        <w:pStyle w:val="21"/>
        <w:spacing w:before="0" w:after="0"/>
        <w:ind w:firstLine="0"/>
        <w:rPr>
          <w:sz w:val="20"/>
          <w:szCs w:val="20"/>
        </w:rPr>
      </w:pPr>
      <w:r w:rsidRPr="00685533">
        <w:rPr>
          <w:sz w:val="20"/>
          <w:szCs w:val="20"/>
        </w:rPr>
        <w:t>В текстовом редакторе существует возможность автоматизировать создание документов, писем с помощью слияния (см. справочную систему – раздел «Обзор слияния»).</w:t>
      </w:r>
    </w:p>
    <w:p w:rsidR="002269A2" w:rsidRPr="00685533" w:rsidRDefault="002269A2" w:rsidP="002269A2">
      <w:pPr>
        <w:pStyle w:val="31"/>
        <w:spacing w:after="0"/>
        <w:ind w:left="0"/>
        <w:rPr>
          <w:sz w:val="20"/>
          <w:szCs w:val="20"/>
        </w:rPr>
      </w:pPr>
      <w:r w:rsidRPr="00685533">
        <w:rPr>
          <w:sz w:val="20"/>
          <w:szCs w:val="20"/>
        </w:rPr>
        <w:t xml:space="preserve">Слияние – процесс, позволяющий на основе содержания двух документов сформировать целый ряд новых. </w:t>
      </w:r>
    </w:p>
    <w:p w:rsidR="002269A2" w:rsidRPr="00685533" w:rsidRDefault="002269A2" w:rsidP="002269A2">
      <w:pPr>
        <w:pStyle w:val="a7"/>
        <w:spacing w:before="0" w:after="0"/>
        <w:rPr>
          <w:sz w:val="20"/>
          <w:szCs w:val="20"/>
        </w:rPr>
      </w:pPr>
      <w:r w:rsidRPr="00685533">
        <w:rPr>
          <w:sz w:val="20"/>
          <w:szCs w:val="20"/>
        </w:rPr>
        <w:t xml:space="preserve">Основной документ — </w:t>
      </w:r>
      <w:r w:rsidRPr="00685533">
        <w:rPr>
          <w:b w:val="0"/>
          <w:bCs w:val="0"/>
          <w:sz w:val="20"/>
          <w:szCs w:val="20"/>
        </w:rPr>
        <w:t>документ, содержащий текст и графические изображения, повторяющиеся во всех создаваемых документах. Они должны содержать заголовок, текст стереотипного сообщения, заключительную часть, помещаемые во все письма.</w:t>
      </w:r>
      <w:r w:rsidRPr="00685533">
        <w:rPr>
          <w:sz w:val="20"/>
          <w:szCs w:val="20"/>
        </w:rPr>
        <w:t xml:space="preserve"> </w:t>
      </w:r>
    </w:p>
    <w:p w:rsidR="002269A2" w:rsidRPr="00685533" w:rsidRDefault="002269A2" w:rsidP="002269A2">
      <w:pPr>
        <w:pStyle w:val="a7"/>
        <w:spacing w:before="0" w:after="0"/>
        <w:rPr>
          <w:sz w:val="20"/>
          <w:szCs w:val="20"/>
        </w:rPr>
      </w:pPr>
      <w:r w:rsidRPr="00685533">
        <w:rPr>
          <w:sz w:val="20"/>
          <w:szCs w:val="20"/>
        </w:rPr>
        <w:t xml:space="preserve">Источник данных — </w:t>
      </w:r>
      <w:r w:rsidRPr="00685533">
        <w:rPr>
          <w:b w:val="0"/>
          <w:bCs w:val="0"/>
          <w:sz w:val="20"/>
          <w:szCs w:val="20"/>
        </w:rPr>
        <w:t>документ, содержащий таблицу с текстом и изображениями, которые будут использоваться в каждом создаваемом документе, ни разу не повторяясь.</w:t>
      </w:r>
    </w:p>
    <w:p w:rsidR="002269A2" w:rsidRPr="00685533" w:rsidRDefault="002269A2" w:rsidP="002269A2">
      <w:pPr>
        <w:pStyle w:val="23"/>
        <w:spacing w:after="0" w:line="240" w:lineRule="auto"/>
        <w:rPr>
          <w:sz w:val="20"/>
          <w:szCs w:val="20"/>
        </w:rPr>
      </w:pPr>
      <w:r w:rsidRPr="00685533">
        <w:rPr>
          <w:sz w:val="20"/>
          <w:szCs w:val="20"/>
        </w:rPr>
        <w:t>В текстовом редакторе процессом слияния управляет функция «Ассистент слияния».</w:t>
      </w:r>
    </w:p>
    <w:p w:rsidR="002269A2" w:rsidRDefault="002269A2" w:rsidP="002269A2">
      <w:pPr>
        <w:pStyle w:val="31"/>
        <w:spacing w:after="0"/>
        <w:ind w:left="0"/>
        <w:rPr>
          <w:b/>
          <w:bCs/>
          <w:sz w:val="20"/>
          <w:szCs w:val="20"/>
          <w:u w:val="single"/>
        </w:rPr>
      </w:pPr>
    </w:p>
    <w:p w:rsidR="002269A2" w:rsidRPr="00685533" w:rsidRDefault="002269A2" w:rsidP="002269A2">
      <w:pPr>
        <w:pStyle w:val="31"/>
        <w:spacing w:after="0"/>
        <w:ind w:left="0"/>
        <w:rPr>
          <w:b/>
          <w:bCs/>
          <w:sz w:val="20"/>
          <w:szCs w:val="20"/>
          <w:u w:val="single"/>
          <w:lang w:val="en-US"/>
        </w:rPr>
      </w:pPr>
      <w:r w:rsidRPr="00685533">
        <w:rPr>
          <w:b/>
          <w:bCs/>
          <w:sz w:val="20"/>
          <w:szCs w:val="20"/>
          <w:u w:val="single"/>
          <w:lang w:val="en-US"/>
        </w:rPr>
        <w:t>8. EXCEL</w:t>
      </w:r>
    </w:p>
    <w:p w:rsidR="002269A2" w:rsidRPr="00685533" w:rsidRDefault="002269A2" w:rsidP="002269A2">
      <w:pPr>
        <w:pStyle w:val="31"/>
        <w:spacing w:after="0"/>
        <w:ind w:left="0"/>
        <w:rPr>
          <w:sz w:val="20"/>
          <w:szCs w:val="20"/>
          <w:lang w:val="en-US"/>
        </w:rPr>
      </w:pPr>
      <w:r w:rsidRPr="00685533">
        <w:rPr>
          <w:sz w:val="20"/>
          <w:szCs w:val="20"/>
          <w:lang w:val="en-US"/>
        </w:rPr>
        <w:t xml:space="preserve">Execute Cell – </w:t>
      </w:r>
      <w:r w:rsidRPr="00685533">
        <w:rPr>
          <w:sz w:val="20"/>
          <w:szCs w:val="20"/>
        </w:rPr>
        <w:t>вып</w:t>
      </w:r>
      <w:r w:rsidRPr="00685533">
        <w:rPr>
          <w:sz w:val="20"/>
          <w:szCs w:val="20"/>
          <w:lang w:val="en-US"/>
        </w:rPr>
        <w:t xml:space="preserve">. </w:t>
      </w:r>
      <w:r w:rsidRPr="00685533">
        <w:rPr>
          <w:sz w:val="20"/>
          <w:szCs w:val="20"/>
        </w:rPr>
        <w:t>ячейка</w:t>
      </w:r>
      <w:r w:rsidRPr="00685533">
        <w:rPr>
          <w:sz w:val="20"/>
          <w:szCs w:val="20"/>
          <w:lang w:val="en-US"/>
        </w:rPr>
        <w:t>.</w:t>
      </w:r>
    </w:p>
    <w:p w:rsidR="002269A2" w:rsidRPr="00685533" w:rsidRDefault="002269A2" w:rsidP="002269A2">
      <w:pPr>
        <w:pStyle w:val="31"/>
        <w:spacing w:after="0"/>
        <w:ind w:left="0"/>
        <w:rPr>
          <w:sz w:val="20"/>
          <w:szCs w:val="20"/>
        </w:rPr>
      </w:pPr>
      <w:r w:rsidRPr="00685533">
        <w:rPr>
          <w:sz w:val="20"/>
          <w:szCs w:val="20"/>
        </w:rPr>
        <w:t xml:space="preserve">Элементы </w:t>
      </w:r>
      <w:r w:rsidRPr="00685533">
        <w:rPr>
          <w:i/>
          <w:iCs/>
          <w:sz w:val="20"/>
          <w:szCs w:val="20"/>
        </w:rPr>
        <w:t>интерфейса пользователя</w:t>
      </w:r>
      <w:r w:rsidRPr="00685533">
        <w:rPr>
          <w:sz w:val="20"/>
          <w:szCs w:val="20"/>
        </w:rPr>
        <w:t>:</w:t>
      </w:r>
    </w:p>
    <w:p w:rsidR="002269A2" w:rsidRPr="00685533" w:rsidRDefault="002269A2" w:rsidP="002269A2">
      <w:pPr>
        <w:numPr>
          <w:ilvl w:val="0"/>
          <w:numId w:val="6"/>
        </w:numPr>
        <w:tabs>
          <w:tab w:val="clear" w:pos="720"/>
          <w:tab w:val="num" w:pos="0"/>
        </w:tabs>
        <w:ind w:left="0"/>
        <w:jc w:val="both"/>
        <w:rPr>
          <w:sz w:val="20"/>
          <w:szCs w:val="20"/>
        </w:rPr>
      </w:pPr>
      <w:r w:rsidRPr="00685533">
        <w:rPr>
          <w:sz w:val="20"/>
          <w:szCs w:val="20"/>
        </w:rPr>
        <w:t xml:space="preserve">панель заголовка, как и у любого окна в среде </w:t>
      </w:r>
      <w:r w:rsidRPr="00685533">
        <w:rPr>
          <w:sz w:val="20"/>
          <w:szCs w:val="20"/>
          <w:lang w:val="en-US"/>
        </w:rPr>
        <w:t>Windows</w:t>
      </w:r>
      <w:r w:rsidRPr="00685533">
        <w:rPr>
          <w:sz w:val="20"/>
          <w:szCs w:val="20"/>
        </w:rPr>
        <w:t xml:space="preserve">, указывает на программу, которая запущена, и документ </w:t>
      </w:r>
      <w:r w:rsidRPr="00685533">
        <w:rPr>
          <w:sz w:val="20"/>
          <w:szCs w:val="20"/>
          <w:lang w:val="en-US"/>
        </w:rPr>
        <w:t>MSOffice</w:t>
      </w:r>
      <w:r w:rsidRPr="00685533">
        <w:rPr>
          <w:sz w:val="20"/>
          <w:szCs w:val="20"/>
        </w:rPr>
        <w:t>, с которым происходит работа;</w:t>
      </w:r>
    </w:p>
    <w:p w:rsidR="002269A2" w:rsidRPr="00685533" w:rsidRDefault="002269A2" w:rsidP="002269A2">
      <w:pPr>
        <w:numPr>
          <w:ilvl w:val="0"/>
          <w:numId w:val="6"/>
        </w:numPr>
        <w:tabs>
          <w:tab w:val="clear" w:pos="720"/>
          <w:tab w:val="num" w:pos="0"/>
        </w:tabs>
        <w:ind w:left="0"/>
        <w:jc w:val="both"/>
        <w:rPr>
          <w:sz w:val="20"/>
          <w:szCs w:val="20"/>
        </w:rPr>
      </w:pPr>
      <w:r w:rsidRPr="00685533">
        <w:rPr>
          <w:sz w:val="20"/>
          <w:szCs w:val="20"/>
        </w:rPr>
        <w:t>панель меню содержит ниспадающие меню, предлагающие различные команды;</w:t>
      </w:r>
    </w:p>
    <w:p w:rsidR="002269A2" w:rsidRPr="00685533" w:rsidRDefault="002269A2" w:rsidP="002269A2">
      <w:pPr>
        <w:numPr>
          <w:ilvl w:val="0"/>
          <w:numId w:val="6"/>
        </w:numPr>
        <w:tabs>
          <w:tab w:val="clear" w:pos="720"/>
          <w:tab w:val="num" w:pos="0"/>
        </w:tabs>
        <w:ind w:left="0"/>
        <w:jc w:val="both"/>
        <w:rPr>
          <w:sz w:val="20"/>
          <w:szCs w:val="20"/>
        </w:rPr>
      </w:pPr>
      <w:r w:rsidRPr="00685533">
        <w:rPr>
          <w:sz w:val="20"/>
          <w:szCs w:val="20"/>
        </w:rPr>
        <w:t>панели инструментов — набор кнопок для быстрого выполнения нужной команды;</w:t>
      </w:r>
    </w:p>
    <w:p w:rsidR="002269A2" w:rsidRPr="00685533" w:rsidRDefault="002269A2" w:rsidP="002269A2">
      <w:pPr>
        <w:numPr>
          <w:ilvl w:val="0"/>
          <w:numId w:val="6"/>
        </w:numPr>
        <w:tabs>
          <w:tab w:val="clear" w:pos="720"/>
          <w:tab w:val="num" w:pos="0"/>
        </w:tabs>
        <w:ind w:left="0"/>
        <w:jc w:val="both"/>
        <w:rPr>
          <w:sz w:val="20"/>
          <w:szCs w:val="20"/>
        </w:rPr>
      </w:pPr>
      <w:r w:rsidRPr="00685533">
        <w:rPr>
          <w:sz w:val="20"/>
          <w:szCs w:val="20"/>
        </w:rPr>
        <w:t>панель формул показывает адрес текущей ячейки (поле имени) и её содержимое;</w:t>
      </w:r>
    </w:p>
    <w:p w:rsidR="002269A2" w:rsidRPr="00685533" w:rsidRDefault="002269A2" w:rsidP="002269A2">
      <w:pPr>
        <w:numPr>
          <w:ilvl w:val="0"/>
          <w:numId w:val="6"/>
        </w:numPr>
        <w:tabs>
          <w:tab w:val="clear" w:pos="720"/>
          <w:tab w:val="num" w:pos="0"/>
        </w:tabs>
        <w:ind w:left="0"/>
        <w:jc w:val="both"/>
        <w:rPr>
          <w:sz w:val="20"/>
          <w:szCs w:val="20"/>
        </w:rPr>
      </w:pPr>
      <w:r w:rsidRPr="00685533">
        <w:rPr>
          <w:sz w:val="20"/>
          <w:szCs w:val="20"/>
        </w:rPr>
        <w:t>окно рабочей книги электронной таблицы;</w:t>
      </w:r>
    </w:p>
    <w:p w:rsidR="002269A2" w:rsidRPr="00685533" w:rsidRDefault="002269A2" w:rsidP="002269A2">
      <w:pPr>
        <w:numPr>
          <w:ilvl w:val="0"/>
          <w:numId w:val="6"/>
        </w:numPr>
        <w:tabs>
          <w:tab w:val="clear" w:pos="720"/>
          <w:tab w:val="num" w:pos="0"/>
        </w:tabs>
        <w:ind w:left="0"/>
        <w:jc w:val="both"/>
        <w:rPr>
          <w:sz w:val="20"/>
          <w:szCs w:val="20"/>
        </w:rPr>
      </w:pPr>
      <w:r w:rsidRPr="00685533">
        <w:rPr>
          <w:sz w:val="20"/>
          <w:szCs w:val="20"/>
        </w:rPr>
        <w:t>строка состояния информирует о выполняемом действии, или о готовности к новой команде.</w:t>
      </w:r>
    </w:p>
    <w:p w:rsidR="002269A2" w:rsidRPr="00685533" w:rsidRDefault="002269A2" w:rsidP="002269A2">
      <w:pPr>
        <w:numPr>
          <w:ilvl w:val="0"/>
          <w:numId w:val="6"/>
        </w:numPr>
        <w:tabs>
          <w:tab w:val="clear" w:pos="720"/>
          <w:tab w:val="num" w:pos="0"/>
        </w:tabs>
        <w:ind w:left="0"/>
        <w:jc w:val="both"/>
        <w:rPr>
          <w:sz w:val="20"/>
          <w:szCs w:val="20"/>
        </w:rPr>
      </w:pPr>
      <w:r w:rsidRPr="00685533">
        <w:rPr>
          <w:sz w:val="20"/>
          <w:szCs w:val="20"/>
        </w:rPr>
        <w:t>строка формул</w:t>
      </w:r>
    </w:p>
    <w:p w:rsidR="002269A2" w:rsidRPr="00685533" w:rsidRDefault="002269A2" w:rsidP="002269A2">
      <w:pPr>
        <w:keepNext/>
        <w:ind w:firstLine="284"/>
        <w:rPr>
          <w:b/>
          <w:bCs/>
          <w:sz w:val="20"/>
          <w:szCs w:val="20"/>
        </w:rPr>
      </w:pPr>
      <w:r w:rsidRPr="00685533">
        <w:rPr>
          <w:b/>
          <w:bCs/>
          <w:sz w:val="20"/>
          <w:szCs w:val="20"/>
        </w:rPr>
        <w:t>Объект «Ячейка».</w:t>
      </w:r>
    </w:p>
    <w:p w:rsidR="002269A2" w:rsidRPr="00685533" w:rsidRDefault="002269A2" w:rsidP="002269A2">
      <w:pPr>
        <w:pStyle w:val="31"/>
        <w:spacing w:after="0"/>
        <w:rPr>
          <w:sz w:val="20"/>
          <w:szCs w:val="20"/>
        </w:rPr>
      </w:pPr>
      <w:r w:rsidRPr="00685533">
        <w:rPr>
          <w:sz w:val="20"/>
          <w:szCs w:val="20"/>
        </w:rPr>
        <w:t xml:space="preserve">Содержимым </w:t>
      </w:r>
      <w:r w:rsidRPr="00685533">
        <w:rPr>
          <w:b/>
          <w:bCs/>
          <w:i/>
          <w:iCs/>
          <w:color w:val="993366"/>
          <w:sz w:val="20"/>
          <w:szCs w:val="20"/>
        </w:rPr>
        <w:t>ячейки</w:t>
      </w:r>
      <w:r w:rsidRPr="00685533">
        <w:rPr>
          <w:sz w:val="20"/>
          <w:szCs w:val="20"/>
        </w:rPr>
        <w:t xml:space="preserve"> может быть как </w:t>
      </w:r>
      <w:r w:rsidRPr="00685533">
        <w:rPr>
          <w:i/>
          <w:iCs/>
          <w:sz w:val="20"/>
          <w:szCs w:val="20"/>
        </w:rPr>
        <w:t>текст</w:t>
      </w:r>
      <w:r w:rsidRPr="00685533">
        <w:rPr>
          <w:sz w:val="20"/>
          <w:szCs w:val="20"/>
        </w:rPr>
        <w:t xml:space="preserve">, </w:t>
      </w:r>
      <w:r w:rsidRPr="00685533">
        <w:rPr>
          <w:i/>
          <w:iCs/>
          <w:sz w:val="20"/>
          <w:szCs w:val="20"/>
        </w:rPr>
        <w:t>числовые данные</w:t>
      </w:r>
      <w:r w:rsidRPr="00685533">
        <w:rPr>
          <w:sz w:val="20"/>
          <w:szCs w:val="20"/>
        </w:rPr>
        <w:t xml:space="preserve">, так и </w:t>
      </w:r>
      <w:r w:rsidRPr="00685533">
        <w:rPr>
          <w:i/>
          <w:iCs/>
          <w:sz w:val="20"/>
          <w:szCs w:val="20"/>
        </w:rPr>
        <w:t>формула</w:t>
      </w:r>
      <w:r w:rsidRPr="00685533">
        <w:rPr>
          <w:sz w:val="20"/>
          <w:szCs w:val="20"/>
        </w:rPr>
        <w:t xml:space="preserve">. </w:t>
      </w:r>
    </w:p>
    <w:p w:rsidR="002269A2" w:rsidRPr="00685533" w:rsidRDefault="002269A2" w:rsidP="002269A2">
      <w:pPr>
        <w:pStyle w:val="31"/>
        <w:spacing w:after="0"/>
        <w:rPr>
          <w:sz w:val="20"/>
          <w:szCs w:val="20"/>
        </w:rPr>
      </w:pPr>
      <w:r w:rsidRPr="00685533">
        <w:rPr>
          <w:sz w:val="20"/>
          <w:szCs w:val="20"/>
        </w:rPr>
        <w:t xml:space="preserve">Так как колонки озаглавлены </w:t>
      </w:r>
      <w:r w:rsidRPr="00685533">
        <w:rPr>
          <w:sz w:val="20"/>
          <w:szCs w:val="20"/>
          <w:u w:val="single"/>
        </w:rPr>
        <w:t>буквами</w:t>
      </w:r>
      <w:r w:rsidRPr="00685533">
        <w:rPr>
          <w:sz w:val="20"/>
          <w:szCs w:val="20"/>
        </w:rPr>
        <w:t xml:space="preserve">, а столбцы — </w:t>
      </w:r>
      <w:r w:rsidRPr="00685533">
        <w:rPr>
          <w:sz w:val="20"/>
          <w:szCs w:val="20"/>
          <w:u w:val="single"/>
        </w:rPr>
        <w:t>цифрами</w:t>
      </w:r>
      <w:r w:rsidRPr="00685533">
        <w:rPr>
          <w:sz w:val="20"/>
          <w:szCs w:val="20"/>
        </w:rPr>
        <w:t xml:space="preserve">, то у каждой ячейки есть свой – </w:t>
      </w:r>
      <w:r w:rsidRPr="00685533">
        <w:rPr>
          <w:i/>
          <w:iCs/>
          <w:sz w:val="20"/>
          <w:szCs w:val="20"/>
        </w:rPr>
        <w:t>только её</w:t>
      </w:r>
      <w:r w:rsidRPr="00685533">
        <w:rPr>
          <w:sz w:val="20"/>
          <w:szCs w:val="20"/>
        </w:rPr>
        <w:t xml:space="preserve"> – уникальный адрес, состоящий из буквы и цифры. Например, на рис.1 у выбранной ячейки адрес — </w:t>
      </w:r>
      <w:r w:rsidRPr="00685533">
        <w:rPr>
          <w:b/>
          <w:bCs/>
          <w:sz w:val="20"/>
          <w:szCs w:val="20"/>
          <w:lang w:val="en-US"/>
        </w:rPr>
        <w:t>K</w:t>
      </w:r>
      <w:r w:rsidRPr="00685533">
        <w:rPr>
          <w:b/>
          <w:bCs/>
          <w:sz w:val="20"/>
          <w:szCs w:val="20"/>
        </w:rPr>
        <w:t>21</w:t>
      </w:r>
      <w:r w:rsidRPr="00685533">
        <w:rPr>
          <w:sz w:val="20"/>
          <w:szCs w:val="20"/>
        </w:rPr>
        <w:t xml:space="preserve">. Адрес ячейки (во время заполнения, составления формул) можно увидеть в строке формул. Существуют </w:t>
      </w:r>
      <w:r w:rsidRPr="00685533">
        <w:rPr>
          <w:b/>
          <w:bCs/>
          <w:i/>
          <w:iCs/>
          <w:color w:val="993366"/>
          <w:sz w:val="20"/>
          <w:szCs w:val="20"/>
        </w:rPr>
        <w:t>три вида адресации</w:t>
      </w:r>
      <w:r w:rsidRPr="0068553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4110"/>
        <w:gridCol w:w="1453"/>
      </w:tblGrid>
      <w:tr w:rsidR="002269A2" w:rsidRPr="00685533" w:rsidTr="007D6D8B">
        <w:tc>
          <w:tcPr>
            <w:tcW w:w="2093" w:type="dxa"/>
          </w:tcPr>
          <w:p w:rsidR="002269A2" w:rsidRPr="00685533" w:rsidRDefault="002269A2" w:rsidP="007D6D8B">
            <w:pPr>
              <w:pStyle w:val="31"/>
              <w:spacing w:after="0"/>
              <w:rPr>
                <w:sz w:val="20"/>
                <w:szCs w:val="20"/>
              </w:rPr>
            </w:pPr>
            <w:r w:rsidRPr="00685533">
              <w:rPr>
                <w:sz w:val="20"/>
                <w:szCs w:val="20"/>
              </w:rPr>
              <w:t>Адресация ячейки</w:t>
            </w:r>
          </w:p>
        </w:tc>
        <w:tc>
          <w:tcPr>
            <w:tcW w:w="1843" w:type="dxa"/>
          </w:tcPr>
          <w:p w:rsidR="002269A2" w:rsidRPr="00685533" w:rsidRDefault="002269A2" w:rsidP="007D6D8B">
            <w:pPr>
              <w:pStyle w:val="31"/>
              <w:spacing w:after="0"/>
              <w:rPr>
                <w:sz w:val="20"/>
                <w:szCs w:val="20"/>
              </w:rPr>
            </w:pPr>
            <w:r w:rsidRPr="00685533">
              <w:rPr>
                <w:sz w:val="20"/>
                <w:szCs w:val="20"/>
              </w:rPr>
              <w:t xml:space="preserve">Относительная </w:t>
            </w:r>
          </w:p>
        </w:tc>
        <w:tc>
          <w:tcPr>
            <w:tcW w:w="4110" w:type="dxa"/>
          </w:tcPr>
          <w:p w:rsidR="002269A2" w:rsidRPr="00685533" w:rsidRDefault="002269A2" w:rsidP="007D6D8B">
            <w:pPr>
              <w:pStyle w:val="31"/>
              <w:spacing w:after="0"/>
              <w:rPr>
                <w:sz w:val="20"/>
                <w:szCs w:val="20"/>
              </w:rPr>
            </w:pPr>
            <w:r w:rsidRPr="00685533">
              <w:rPr>
                <w:sz w:val="20"/>
                <w:szCs w:val="20"/>
              </w:rPr>
              <w:t xml:space="preserve">Абсолютная </w:t>
            </w:r>
          </w:p>
        </w:tc>
        <w:tc>
          <w:tcPr>
            <w:tcW w:w="1453" w:type="dxa"/>
          </w:tcPr>
          <w:p w:rsidR="002269A2" w:rsidRPr="00685533" w:rsidRDefault="002269A2" w:rsidP="007D6D8B">
            <w:pPr>
              <w:pStyle w:val="31"/>
              <w:spacing w:after="0"/>
              <w:rPr>
                <w:sz w:val="20"/>
                <w:szCs w:val="20"/>
              </w:rPr>
            </w:pPr>
            <w:r w:rsidRPr="00685533">
              <w:rPr>
                <w:sz w:val="20"/>
                <w:szCs w:val="20"/>
              </w:rPr>
              <w:t>Смешанна</w:t>
            </w:r>
            <w:r w:rsidRPr="00685533">
              <w:rPr>
                <w:sz w:val="20"/>
                <w:szCs w:val="20"/>
              </w:rPr>
              <w:lastRenderedPageBreak/>
              <w:t xml:space="preserve">я </w:t>
            </w:r>
          </w:p>
        </w:tc>
      </w:tr>
      <w:tr w:rsidR="002269A2" w:rsidRPr="00685533" w:rsidTr="007D6D8B">
        <w:tc>
          <w:tcPr>
            <w:tcW w:w="2093" w:type="dxa"/>
          </w:tcPr>
          <w:p w:rsidR="002269A2" w:rsidRPr="00685533" w:rsidRDefault="002269A2" w:rsidP="007D6D8B">
            <w:pPr>
              <w:pStyle w:val="31"/>
              <w:spacing w:after="0"/>
              <w:rPr>
                <w:sz w:val="20"/>
                <w:szCs w:val="20"/>
              </w:rPr>
            </w:pPr>
            <w:r w:rsidRPr="00685533">
              <w:rPr>
                <w:sz w:val="20"/>
                <w:szCs w:val="20"/>
              </w:rPr>
              <w:lastRenderedPageBreak/>
              <w:t>Пример</w:t>
            </w:r>
          </w:p>
        </w:tc>
        <w:tc>
          <w:tcPr>
            <w:tcW w:w="1843" w:type="dxa"/>
          </w:tcPr>
          <w:p w:rsidR="002269A2" w:rsidRPr="00685533" w:rsidRDefault="002269A2" w:rsidP="007D6D8B">
            <w:pPr>
              <w:pStyle w:val="31"/>
              <w:spacing w:after="0"/>
              <w:rPr>
                <w:sz w:val="20"/>
                <w:szCs w:val="20"/>
                <w:lang w:val="en-US"/>
              </w:rPr>
            </w:pPr>
            <w:r w:rsidRPr="00685533">
              <w:rPr>
                <w:sz w:val="20"/>
                <w:szCs w:val="20"/>
                <w:lang w:val="en-US"/>
              </w:rPr>
              <w:t>B12, G34:H40</w:t>
            </w:r>
          </w:p>
        </w:tc>
        <w:tc>
          <w:tcPr>
            <w:tcW w:w="4110" w:type="dxa"/>
          </w:tcPr>
          <w:p w:rsidR="002269A2" w:rsidRPr="00685533" w:rsidRDefault="002269A2" w:rsidP="007D6D8B">
            <w:pPr>
              <w:pStyle w:val="31"/>
              <w:spacing w:after="0"/>
              <w:rPr>
                <w:sz w:val="20"/>
                <w:szCs w:val="20"/>
              </w:rPr>
            </w:pPr>
            <w:r w:rsidRPr="00685533">
              <w:rPr>
                <w:sz w:val="20"/>
                <w:szCs w:val="20"/>
              </w:rPr>
              <w:t>$</w:t>
            </w:r>
            <w:r w:rsidRPr="00685533">
              <w:rPr>
                <w:sz w:val="20"/>
                <w:szCs w:val="20"/>
                <w:lang w:val="en-US"/>
              </w:rPr>
              <w:t>B</w:t>
            </w:r>
            <w:r w:rsidRPr="00685533">
              <w:rPr>
                <w:sz w:val="20"/>
                <w:szCs w:val="20"/>
              </w:rPr>
              <w:t>$12, $</w:t>
            </w:r>
            <w:r w:rsidRPr="00685533">
              <w:rPr>
                <w:sz w:val="20"/>
                <w:szCs w:val="20"/>
                <w:lang w:val="en-US"/>
              </w:rPr>
              <w:t>G</w:t>
            </w:r>
            <w:r w:rsidRPr="00685533">
              <w:rPr>
                <w:sz w:val="20"/>
                <w:szCs w:val="20"/>
              </w:rPr>
              <w:t>$34:$</w:t>
            </w:r>
            <w:r w:rsidRPr="00685533">
              <w:rPr>
                <w:sz w:val="20"/>
                <w:szCs w:val="20"/>
                <w:lang w:val="en-US"/>
              </w:rPr>
              <w:t>H</w:t>
            </w:r>
            <w:r w:rsidRPr="00685533">
              <w:rPr>
                <w:sz w:val="20"/>
                <w:szCs w:val="20"/>
              </w:rPr>
              <w:t xml:space="preserve">$40, Количество, </w:t>
            </w:r>
            <w:r w:rsidRPr="00685533">
              <w:rPr>
                <w:sz w:val="20"/>
                <w:szCs w:val="20"/>
                <w:lang w:val="en-US"/>
              </w:rPr>
              <w:t>a</w:t>
            </w:r>
          </w:p>
        </w:tc>
        <w:tc>
          <w:tcPr>
            <w:tcW w:w="1453" w:type="dxa"/>
          </w:tcPr>
          <w:p w:rsidR="002269A2" w:rsidRPr="00685533" w:rsidRDefault="002269A2" w:rsidP="007D6D8B">
            <w:pPr>
              <w:pStyle w:val="31"/>
              <w:spacing w:after="0"/>
              <w:rPr>
                <w:sz w:val="20"/>
                <w:szCs w:val="20"/>
              </w:rPr>
            </w:pPr>
            <w:r w:rsidRPr="00685533">
              <w:rPr>
                <w:sz w:val="20"/>
                <w:szCs w:val="20"/>
              </w:rPr>
              <w:t>$</w:t>
            </w:r>
            <w:r w:rsidRPr="00685533">
              <w:rPr>
                <w:sz w:val="20"/>
                <w:szCs w:val="20"/>
                <w:lang w:val="en-US"/>
              </w:rPr>
              <w:t>B</w:t>
            </w:r>
            <w:r w:rsidRPr="00685533">
              <w:rPr>
                <w:sz w:val="20"/>
                <w:szCs w:val="20"/>
              </w:rPr>
              <w:t xml:space="preserve">12, </w:t>
            </w:r>
            <w:r w:rsidRPr="00685533">
              <w:rPr>
                <w:sz w:val="20"/>
                <w:szCs w:val="20"/>
                <w:lang w:val="en-US"/>
              </w:rPr>
              <w:t>B</w:t>
            </w:r>
            <w:r w:rsidRPr="00685533">
              <w:rPr>
                <w:sz w:val="20"/>
                <w:szCs w:val="20"/>
              </w:rPr>
              <w:t>$12</w:t>
            </w:r>
          </w:p>
        </w:tc>
      </w:tr>
    </w:tbl>
    <w:p w:rsidR="002269A2" w:rsidRPr="00685533" w:rsidRDefault="002269A2" w:rsidP="002269A2">
      <w:pPr>
        <w:pStyle w:val="31"/>
        <w:spacing w:after="0"/>
        <w:rPr>
          <w:sz w:val="20"/>
          <w:szCs w:val="20"/>
        </w:rPr>
      </w:pPr>
      <w:r w:rsidRPr="00685533">
        <w:rPr>
          <w:sz w:val="20"/>
          <w:szCs w:val="20"/>
        </w:rPr>
        <w:t>Относительная – меняется при размножении ячейки.</w:t>
      </w:r>
    </w:p>
    <w:p w:rsidR="002269A2" w:rsidRPr="00685533" w:rsidRDefault="002269A2" w:rsidP="002269A2">
      <w:pPr>
        <w:pStyle w:val="31"/>
        <w:spacing w:after="0"/>
        <w:rPr>
          <w:sz w:val="20"/>
          <w:szCs w:val="20"/>
        </w:rPr>
      </w:pPr>
      <w:r w:rsidRPr="00685533">
        <w:rPr>
          <w:sz w:val="20"/>
          <w:szCs w:val="20"/>
        </w:rPr>
        <w:t xml:space="preserve">Для присваивания ячейке (группе ячеек) уникального имени необходимо выделить ячейку и выполнить команду </w:t>
      </w:r>
      <w:r w:rsidRPr="00685533">
        <w:rPr>
          <w:rStyle w:val="a6"/>
          <w:rFonts w:ascii="Times New Roman" w:hAnsi="Times New Roman" w:cs="Times New Roman"/>
          <w:sz w:val="20"/>
          <w:szCs w:val="20"/>
        </w:rPr>
        <w:t>Присвоить</w:t>
      </w:r>
      <w:r w:rsidRPr="00685533">
        <w:rPr>
          <w:sz w:val="20"/>
          <w:szCs w:val="20"/>
        </w:rPr>
        <w:t xml:space="preserve"> пункта </w:t>
      </w:r>
      <w:r w:rsidRPr="00685533">
        <w:rPr>
          <w:rStyle w:val="a6"/>
          <w:rFonts w:ascii="Times New Roman" w:hAnsi="Times New Roman" w:cs="Times New Roman"/>
          <w:sz w:val="20"/>
          <w:szCs w:val="20"/>
        </w:rPr>
        <w:t>Имя</w:t>
      </w:r>
      <w:r w:rsidRPr="00685533">
        <w:rPr>
          <w:sz w:val="20"/>
          <w:szCs w:val="20"/>
        </w:rPr>
        <w:t xml:space="preserve"> меню </w:t>
      </w:r>
      <w:r w:rsidRPr="00685533">
        <w:rPr>
          <w:rStyle w:val="a6"/>
          <w:rFonts w:ascii="Times New Roman" w:hAnsi="Times New Roman" w:cs="Times New Roman"/>
          <w:sz w:val="20"/>
          <w:szCs w:val="20"/>
        </w:rPr>
        <w:t>Вставить</w:t>
      </w:r>
      <w:r w:rsidRPr="00685533">
        <w:rPr>
          <w:sz w:val="20"/>
          <w:szCs w:val="20"/>
        </w:rPr>
        <w:t>. В имени нельзя использовать пробелы.</w:t>
      </w:r>
    </w:p>
    <w:p w:rsidR="002269A2" w:rsidRPr="00685533" w:rsidRDefault="002269A2" w:rsidP="002269A2">
      <w:pPr>
        <w:keepNext/>
        <w:ind w:firstLine="284"/>
        <w:rPr>
          <w:b/>
          <w:bCs/>
          <w:sz w:val="20"/>
          <w:szCs w:val="20"/>
        </w:rPr>
      </w:pPr>
      <w:r w:rsidRPr="00685533">
        <w:rPr>
          <w:b/>
          <w:bCs/>
          <w:sz w:val="20"/>
          <w:szCs w:val="20"/>
        </w:rPr>
        <w:t>Объект «Лист»</w:t>
      </w:r>
    </w:p>
    <w:p w:rsidR="002269A2" w:rsidRPr="00685533" w:rsidRDefault="002269A2" w:rsidP="002269A2">
      <w:pPr>
        <w:keepNext/>
        <w:ind w:firstLine="284"/>
        <w:rPr>
          <w:b/>
          <w:bCs/>
          <w:sz w:val="20"/>
          <w:szCs w:val="20"/>
        </w:rPr>
      </w:pPr>
      <w:r w:rsidRPr="00685533">
        <w:rPr>
          <w:b/>
          <w:bCs/>
          <w:sz w:val="20"/>
          <w:szCs w:val="20"/>
        </w:rPr>
        <w:t>Объект «Рабочая книга».</w:t>
      </w:r>
    </w:p>
    <w:p w:rsidR="002269A2" w:rsidRPr="00685533" w:rsidRDefault="002269A2" w:rsidP="002269A2">
      <w:pPr>
        <w:pStyle w:val="31"/>
        <w:spacing w:after="0"/>
        <w:rPr>
          <w:sz w:val="20"/>
          <w:szCs w:val="20"/>
        </w:rPr>
      </w:pPr>
      <w:r w:rsidRPr="00685533">
        <w:rPr>
          <w:sz w:val="20"/>
          <w:szCs w:val="20"/>
        </w:rPr>
        <w:t xml:space="preserve">Электронная таблица напоминает бумажную таблицу. Все таблицы помещены </w:t>
      </w:r>
      <w:r w:rsidRPr="00685533">
        <w:rPr>
          <w:sz w:val="20"/>
          <w:szCs w:val="20"/>
        </w:rPr>
        <w:br/>
        <w:t xml:space="preserve">в </w:t>
      </w:r>
      <w:r w:rsidRPr="00685533">
        <w:rPr>
          <w:b/>
          <w:bCs/>
          <w:i/>
          <w:iCs/>
          <w:color w:val="993366"/>
          <w:sz w:val="20"/>
          <w:szCs w:val="20"/>
        </w:rPr>
        <w:t>Рабочую книгу</w:t>
      </w:r>
      <w:r w:rsidRPr="00685533">
        <w:rPr>
          <w:sz w:val="20"/>
          <w:szCs w:val="20"/>
        </w:rPr>
        <w:t xml:space="preserve">, которая появляется при запуске </w:t>
      </w:r>
      <w:r w:rsidRPr="00685533">
        <w:rPr>
          <w:sz w:val="20"/>
          <w:szCs w:val="20"/>
          <w:lang w:val="en-US"/>
        </w:rPr>
        <w:t>Excel</w:t>
      </w:r>
      <w:r w:rsidRPr="00685533">
        <w:rPr>
          <w:sz w:val="20"/>
          <w:szCs w:val="20"/>
        </w:rPr>
        <w:t xml:space="preserve">. </w:t>
      </w:r>
    </w:p>
    <w:p w:rsidR="002269A2" w:rsidRPr="00685533" w:rsidRDefault="002269A2" w:rsidP="002269A2">
      <w:pPr>
        <w:ind w:firstLine="284"/>
        <w:rPr>
          <w:sz w:val="20"/>
          <w:szCs w:val="20"/>
        </w:rPr>
      </w:pPr>
      <w:r w:rsidRPr="00685533">
        <w:rPr>
          <w:b/>
          <w:bCs/>
          <w:sz w:val="20"/>
          <w:szCs w:val="20"/>
        </w:rPr>
        <w:t>Рабочая книга</w:t>
      </w:r>
      <w:r w:rsidRPr="00685533">
        <w:rPr>
          <w:sz w:val="20"/>
          <w:szCs w:val="20"/>
        </w:rPr>
        <w:t xml:space="preserve"> — файл данного приложения. С ней работают как с обычным файлом.</w:t>
      </w:r>
    </w:p>
    <w:p w:rsidR="002269A2" w:rsidRPr="00685533" w:rsidRDefault="002269A2" w:rsidP="002269A2">
      <w:pPr>
        <w:pStyle w:val="31"/>
        <w:spacing w:after="0"/>
        <w:rPr>
          <w:sz w:val="20"/>
          <w:szCs w:val="20"/>
        </w:rPr>
      </w:pPr>
      <w:r w:rsidRPr="00685533">
        <w:rPr>
          <w:sz w:val="20"/>
          <w:szCs w:val="20"/>
        </w:rPr>
        <w:t xml:space="preserve">Помимо этого, </w:t>
      </w:r>
      <w:r w:rsidRPr="00685533">
        <w:rPr>
          <w:sz w:val="20"/>
          <w:szCs w:val="20"/>
          <w:lang w:val="en-US"/>
        </w:rPr>
        <w:t>MS</w:t>
      </w:r>
      <w:r w:rsidRPr="00685533">
        <w:rPr>
          <w:sz w:val="20"/>
          <w:szCs w:val="20"/>
        </w:rPr>
        <w:t xml:space="preserve"> Excel позволяет оформить таблицу, отформатировать данные, построить диаграммы, работать с базой данных (данные типа </w:t>
      </w:r>
      <w:r w:rsidRPr="00685533">
        <w:rPr>
          <w:sz w:val="20"/>
          <w:szCs w:val="20"/>
          <w:lang w:val="en-US"/>
        </w:rPr>
        <w:t>Paradox</w:t>
      </w:r>
      <w:r w:rsidRPr="00685533">
        <w:rPr>
          <w:sz w:val="20"/>
          <w:szCs w:val="20"/>
        </w:rPr>
        <w:t xml:space="preserve">, </w:t>
      </w:r>
      <w:r w:rsidRPr="00685533">
        <w:rPr>
          <w:sz w:val="20"/>
          <w:szCs w:val="20"/>
          <w:lang w:val="en-US"/>
        </w:rPr>
        <w:t>dBase</w:t>
      </w:r>
      <w:r w:rsidRPr="00685533">
        <w:rPr>
          <w:sz w:val="20"/>
          <w:szCs w:val="20"/>
        </w:rPr>
        <w:t xml:space="preserve">), распечатать итоговый документ, работать с базой данных (данные типа </w:t>
      </w:r>
      <w:r w:rsidRPr="00685533">
        <w:rPr>
          <w:sz w:val="20"/>
          <w:szCs w:val="20"/>
          <w:lang w:val="en-US"/>
        </w:rPr>
        <w:t>Paradox</w:t>
      </w:r>
      <w:r w:rsidRPr="00685533">
        <w:rPr>
          <w:sz w:val="20"/>
          <w:szCs w:val="20"/>
        </w:rPr>
        <w:t xml:space="preserve">, </w:t>
      </w:r>
      <w:r w:rsidRPr="00685533">
        <w:rPr>
          <w:sz w:val="20"/>
          <w:szCs w:val="20"/>
          <w:lang w:val="en-US"/>
        </w:rPr>
        <w:t>dBase</w:t>
      </w:r>
      <w:r w:rsidRPr="00685533">
        <w:rPr>
          <w:sz w:val="20"/>
          <w:szCs w:val="20"/>
        </w:rPr>
        <w:t xml:space="preserve">), обрабатывать </w:t>
      </w:r>
      <w:r w:rsidRPr="00685533">
        <w:rPr>
          <w:sz w:val="20"/>
          <w:szCs w:val="20"/>
        </w:rPr>
        <w:br/>
        <w:t xml:space="preserve">данные из разных файлов, поддерживает технологию обмена данными между </w:t>
      </w:r>
      <w:r w:rsidRPr="00685533">
        <w:rPr>
          <w:sz w:val="20"/>
          <w:szCs w:val="20"/>
        </w:rPr>
        <w:br/>
        <w:t xml:space="preserve">приложениями </w:t>
      </w:r>
      <w:r w:rsidRPr="00685533">
        <w:rPr>
          <w:b/>
          <w:bCs/>
          <w:sz w:val="20"/>
          <w:szCs w:val="20"/>
          <w:lang w:val="en-US"/>
        </w:rPr>
        <w:t>OLE</w:t>
      </w:r>
      <w:r w:rsidRPr="00685533">
        <w:rPr>
          <w:b/>
          <w:bCs/>
          <w:sz w:val="20"/>
          <w:szCs w:val="20"/>
        </w:rPr>
        <w:t xml:space="preserve"> 2.0</w:t>
      </w:r>
      <w:r w:rsidRPr="00685533">
        <w:rPr>
          <w:sz w:val="20"/>
          <w:szCs w:val="20"/>
        </w:rPr>
        <w:t>.</w:t>
      </w:r>
    </w:p>
    <w:p w:rsidR="002269A2" w:rsidRPr="00685533" w:rsidRDefault="002269A2" w:rsidP="002269A2">
      <w:pPr>
        <w:pStyle w:val="31"/>
        <w:spacing w:after="0"/>
        <w:rPr>
          <w:b/>
          <w:bCs/>
          <w:color w:val="800080"/>
          <w:sz w:val="20"/>
          <w:szCs w:val="20"/>
        </w:rPr>
      </w:pPr>
      <w:r w:rsidRPr="00685533">
        <w:rPr>
          <w:b/>
          <w:bCs/>
          <w:color w:val="800080"/>
          <w:sz w:val="20"/>
          <w:szCs w:val="20"/>
        </w:rPr>
        <w:t>3.1.2. Форматирование ячеек.</w:t>
      </w:r>
    </w:p>
    <w:p w:rsidR="002269A2" w:rsidRPr="00685533" w:rsidRDefault="002269A2" w:rsidP="002269A2">
      <w:pPr>
        <w:pStyle w:val="31"/>
        <w:spacing w:after="0"/>
        <w:rPr>
          <w:sz w:val="20"/>
          <w:szCs w:val="20"/>
        </w:rPr>
      </w:pPr>
      <w:r w:rsidRPr="00685533">
        <w:rPr>
          <w:sz w:val="20"/>
          <w:szCs w:val="20"/>
        </w:rPr>
        <w:t xml:space="preserve">Форматировать данные можно как в одной ячейке, так и диапазоне ячеек. </w:t>
      </w:r>
    </w:p>
    <w:p w:rsidR="002269A2" w:rsidRPr="00685533" w:rsidRDefault="002269A2" w:rsidP="002269A2">
      <w:pPr>
        <w:pStyle w:val="a7"/>
        <w:spacing w:before="0" w:after="0"/>
        <w:rPr>
          <w:sz w:val="20"/>
          <w:szCs w:val="20"/>
        </w:rPr>
      </w:pPr>
      <w:r w:rsidRPr="00685533">
        <w:rPr>
          <w:sz w:val="20"/>
          <w:szCs w:val="20"/>
        </w:rPr>
        <w:t xml:space="preserve">Диапазон — </w:t>
      </w:r>
      <w:r w:rsidRPr="00685533">
        <w:rPr>
          <w:b w:val="0"/>
          <w:bCs w:val="0"/>
          <w:sz w:val="20"/>
          <w:szCs w:val="20"/>
        </w:rPr>
        <w:t>это прямоугольная группа ячеек.</w:t>
      </w:r>
    </w:p>
    <w:p w:rsidR="002269A2" w:rsidRPr="00685533" w:rsidRDefault="002269A2" w:rsidP="002269A2">
      <w:pPr>
        <w:pStyle w:val="31"/>
        <w:spacing w:after="0"/>
        <w:rPr>
          <w:sz w:val="20"/>
          <w:szCs w:val="20"/>
        </w:rPr>
      </w:pPr>
      <w:r w:rsidRPr="00685533">
        <w:rPr>
          <w:sz w:val="20"/>
          <w:szCs w:val="20"/>
        </w:rPr>
        <w:t>Форматирование может быть уловным – в зависимости от выполнения или невыполнения условия.</w:t>
      </w:r>
    </w:p>
    <w:p w:rsidR="002269A2" w:rsidRPr="00685533" w:rsidRDefault="002269A2" w:rsidP="002269A2">
      <w:pPr>
        <w:pStyle w:val="31"/>
        <w:spacing w:after="0"/>
        <w:rPr>
          <w:sz w:val="20"/>
          <w:szCs w:val="20"/>
        </w:rPr>
      </w:pPr>
      <w:r w:rsidRPr="00685533">
        <w:rPr>
          <w:sz w:val="20"/>
          <w:szCs w:val="20"/>
        </w:rPr>
        <w:t xml:space="preserve">Выделение групп ячеек происходит так же, как описано в </w:t>
      </w:r>
      <w:r w:rsidRPr="00685533">
        <w:rPr>
          <w:b/>
          <w:bCs/>
          <w:sz w:val="20"/>
          <w:szCs w:val="20"/>
        </w:rPr>
        <w:t xml:space="preserve">лаб. раб.№1 </w:t>
      </w:r>
      <w:r w:rsidRPr="00685533">
        <w:rPr>
          <w:b/>
          <w:bCs/>
          <w:sz w:val="20"/>
          <w:szCs w:val="20"/>
          <w:lang w:val="en-US"/>
        </w:rPr>
        <w:t>Explorer</w:t>
      </w:r>
      <w:r w:rsidRPr="00685533">
        <w:rPr>
          <w:sz w:val="20"/>
          <w:szCs w:val="20"/>
        </w:rPr>
        <w:t xml:space="preserve"> для выделения группы файлов.</w:t>
      </w:r>
    </w:p>
    <w:p w:rsidR="002269A2" w:rsidRPr="00685533" w:rsidRDefault="002269A2" w:rsidP="002269A2">
      <w:pPr>
        <w:pStyle w:val="31"/>
        <w:spacing w:after="0"/>
        <w:rPr>
          <w:sz w:val="20"/>
          <w:szCs w:val="20"/>
        </w:rPr>
      </w:pPr>
      <w:r>
        <w:rPr>
          <w:noProof/>
        </w:rPr>
        <w:drawing>
          <wp:anchor distT="0" distB="0" distL="114300" distR="114300" simplePos="0" relativeHeight="251661312" behindDoc="0" locked="0" layoutInCell="0" allowOverlap="1">
            <wp:simplePos x="0" y="0"/>
            <wp:positionH relativeFrom="column">
              <wp:posOffset>4246245</wp:posOffset>
            </wp:positionH>
            <wp:positionV relativeFrom="paragraph">
              <wp:posOffset>294005</wp:posOffset>
            </wp:positionV>
            <wp:extent cx="1771015" cy="780415"/>
            <wp:effectExtent l="0" t="0" r="635" b="63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015" cy="780415"/>
                    </a:xfrm>
                    <a:prstGeom prst="rect">
                      <a:avLst/>
                    </a:prstGeom>
                    <a:noFill/>
                  </pic:spPr>
                </pic:pic>
              </a:graphicData>
            </a:graphic>
            <wp14:sizeRelH relativeFrom="page">
              <wp14:pctWidth>0</wp14:pctWidth>
            </wp14:sizeRelH>
            <wp14:sizeRelV relativeFrom="page">
              <wp14:pctHeight>0</wp14:pctHeight>
            </wp14:sizeRelV>
          </wp:anchor>
        </w:drawing>
      </w:r>
      <w:r w:rsidRPr="00685533">
        <w:rPr>
          <w:sz w:val="20"/>
          <w:szCs w:val="20"/>
        </w:rPr>
        <w:t xml:space="preserve">Для установки параметров форматирования небходимо выделить ячейку (группу ячеек) и вызвать диалоговое окно Формат ячеек (пункт меню </w:t>
      </w:r>
      <w:r w:rsidRPr="00685533">
        <w:rPr>
          <w:rStyle w:val="a6"/>
          <w:rFonts w:ascii="Times New Roman" w:hAnsi="Times New Roman" w:cs="Times New Roman"/>
          <w:sz w:val="20"/>
          <w:szCs w:val="20"/>
        </w:rPr>
        <w:t>Формат</w:t>
      </w:r>
      <w:r w:rsidRPr="00685533">
        <w:rPr>
          <w:sz w:val="20"/>
          <w:szCs w:val="20"/>
        </w:rPr>
        <w:t xml:space="preserve">, команда </w:t>
      </w:r>
      <w:r w:rsidRPr="00685533">
        <w:rPr>
          <w:rStyle w:val="a6"/>
          <w:rFonts w:ascii="Times New Roman" w:hAnsi="Times New Roman" w:cs="Times New Roman"/>
          <w:sz w:val="20"/>
          <w:szCs w:val="20"/>
        </w:rPr>
        <w:t>Ячейки…</w:t>
      </w:r>
      <w:r w:rsidRPr="00685533">
        <w:rPr>
          <w:sz w:val="20"/>
          <w:szCs w:val="20"/>
        </w:rPr>
        <w:t>).</w:t>
      </w:r>
    </w:p>
    <w:p w:rsidR="002269A2" w:rsidRPr="00685533" w:rsidRDefault="002269A2" w:rsidP="002269A2">
      <w:pPr>
        <w:pStyle w:val="31"/>
        <w:spacing w:after="0"/>
        <w:rPr>
          <w:sz w:val="20"/>
          <w:szCs w:val="20"/>
        </w:rPr>
      </w:pPr>
      <w:r w:rsidRPr="00685533">
        <w:rPr>
          <w:sz w:val="20"/>
          <w:szCs w:val="20"/>
        </w:rPr>
        <w:t xml:space="preserve">Поскольку на одном листе рабочей книги могут находиться несколько таблиц, каждая из которых имеет свой формат (высота и ширина ячеек), то лучше их располагать «со смещением» (см. пример на листе </w:t>
      </w:r>
      <w:r w:rsidRPr="00685533">
        <w:rPr>
          <w:b/>
          <w:bCs/>
          <w:sz w:val="20"/>
          <w:szCs w:val="20"/>
        </w:rPr>
        <w:t>Ссуда</w:t>
      </w:r>
      <w:r w:rsidRPr="00685533">
        <w:rPr>
          <w:sz w:val="20"/>
          <w:szCs w:val="20"/>
        </w:rPr>
        <w:t xml:space="preserve"> рабочей книги </w:t>
      </w:r>
      <w:r w:rsidRPr="00685533">
        <w:rPr>
          <w:b/>
          <w:bCs/>
          <w:sz w:val="20"/>
          <w:szCs w:val="20"/>
        </w:rPr>
        <w:t>Работа.</w:t>
      </w:r>
      <w:r w:rsidRPr="00685533">
        <w:rPr>
          <w:b/>
          <w:bCs/>
          <w:sz w:val="20"/>
          <w:szCs w:val="20"/>
          <w:lang w:val="en-US"/>
        </w:rPr>
        <w:t>xls</w:t>
      </w:r>
      <w:r w:rsidRPr="00685533">
        <w:rPr>
          <w:sz w:val="20"/>
          <w:szCs w:val="20"/>
        </w:rPr>
        <w:t>).</w:t>
      </w:r>
    </w:p>
    <w:p w:rsidR="002269A2" w:rsidRPr="00685533" w:rsidRDefault="002269A2" w:rsidP="002269A2">
      <w:pPr>
        <w:rPr>
          <w:sz w:val="20"/>
          <w:szCs w:val="20"/>
        </w:rPr>
      </w:pPr>
    </w:p>
    <w:p w:rsidR="002269A2" w:rsidRPr="00685533" w:rsidRDefault="002269A2" w:rsidP="002269A2">
      <w:pPr>
        <w:pStyle w:val="t"/>
        <w:spacing w:before="0" w:beforeAutospacing="0" w:after="0" w:afterAutospacing="0"/>
        <w:rPr>
          <w:sz w:val="20"/>
          <w:szCs w:val="20"/>
        </w:rPr>
      </w:pPr>
      <w:r w:rsidRPr="00685533">
        <w:rPr>
          <w:sz w:val="20"/>
          <w:szCs w:val="20"/>
        </w:rPr>
        <w:t xml:space="preserve">В ячейке могут находится: числовые данные, дата и время, текст, формула (отображается результат вычисления). Формула всегда начинается со знака равно.Формулы представляют собой выражения, по которым выполняются вычисления на странице. Формула также может включать следующие элементы: </w:t>
      </w:r>
      <w:hyperlink r:id="rId12" w:anchor="#" w:history="1">
        <w:r w:rsidRPr="00685533">
          <w:rPr>
            <w:rStyle w:val="a5"/>
            <w:sz w:val="20"/>
            <w:szCs w:val="20"/>
          </w:rPr>
          <w:t>функции</w:t>
        </w:r>
      </w:hyperlink>
      <w:r w:rsidRPr="00685533">
        <w:rPr>
          <w:sz w:val="20"/>
          <w:szCs w:val="20"/>
        </w:rPr>
        <w:t xml:space="preserve">, ссылки, </w:t>
      </w:r>
      <w:hyperlink r:id="rId13" w:anchor="#" w:history="1">
        <w:r w:rsidRPr="00685533">
          <w:rPr>
            <w:rStyle w:val="a5"/>
            <w:sz w:val="20"/>
            <w:szCs w:val="20"/>
          </w:rPr>
          <w:t>операторы</w:t>
        </w:r>
      </w:hyperlink>
      <w:r w:rsidRPr="00685533">
        <w:rPr>
          <w:sz w:val="20"/>
          <w:szCs w:val="20"/>
        </w:rPr>
        <w:t xml:space="preserve"> и </w:t>
      </w:r>
      <w:hyperlink r:id="rId14" w:anchor="#" w:history="1">
        <w:r w:rsidRPr="00685533">
          <w:rPr>
            <w:rStyle w:val="a5"/>
            <w:sz w:val="20"/>
            <w:szCs w:val="20"/>
          </w:rPr>
          <w:t>константы</w:t>
        </w:r>
      </w:hyperlink>
      <w:r w:rsidRPr="00685533">
        <w:rPr>
          <w:sz w:val="20"/>
          <w:szCs w:val="20"/>
        </w:rPr>
        <w:t>.</w:t>
      </w:r>
    </w:p>
    <w:p w:rsidR="002269A2" w:rsidRPr="00685533" w:rsidRDefault="002269A2" w:rsidP="002269A2">
      <w:pPr>
        <w:autoSpaceDE w:val="0"/>
        <w:autoSpaceDN w:val="0"/>
        <w:adjustRightInd w:val="0"/>
        <w:ind w:firstLine="510"/>
        <w:jc w:val="both"/>
        <w:rPr>
          <w:sz w:val="20"/>
          <w:szCs w:val="20"/>
        </w:rPr>
      </w:pPr>
      <w:r w:rsidRPr="00685533">
        <w:rPr>
          <w:b/>
          <w:bCs/>
          <w:sz w:val="20"/>
          <w:szCs w:val="20"/>
          <w:u w:val="single"/>
        </w:rPr>
        <w:t>9. Web-страница — текстовый файл.</w:t>
      </w:r>
      <w:r w:rsidRPr="00685533">
        <w:rPr>
          <w:sz w:val="20"/>
          <w:szCs w:val="20"/>
        </w:rPr>
        <w:t xml:space="preserve"> </w:t>
      </w:r>
    </w:p>
    <w:p w:rsidR="002269A2" w:rsidRPr="00685533" w:rsidRDefault="002269A2" w:rsidP="002269A2">
      <w:pPr>
        <w:autoSpaceDE w:val="0"/>
        <w:autoSpaceDN w:val="0"/>
        <w:adjustRightInd w:val="0"/>
        <w:jc w:val="both"/>
        <w:rPr>
          <w:sz w:val="20"/>
          <w:szCs w:val="20"/>
        </w:rPr>
      </w:pPr>
      <w:r w:rsidRPr="00685533">
        <w:rPr>
          <w:sz w:val="20"/>
          <w:szCs w:val="20"/>
        </w:rPr>
        <w:t xml:space="preserve">Исходный текст Web-страницы написан на языке описания структуры страницы </w:t>
      </w:r>
      <w:r w:rsidRPr="00685533">
        <w:rPr>
          <w:b/>
          <w:bCs/>
          <w:sz w:val="20"/>
          <w:szCs w:val="20"/>
        </w:rPr>
        <w:t>HTML</w:t>
      </w:r>
      <w:r w:rsidRPr="00685533">
        <w:rPr>
          <w:sz w:val="20"/>
          <w:szCs w:val="20"/>
        </w:rPr>
        <w:t xml:space="preserve"> (</w:t>
      </w:r>
      <w:r w:rsidRPr="00685533">
        <w:rPr>
          <w:b/>
          <w:bCs/>
          <w:sz w:val="20"/>
          <w:szCs w:val="20"/>
        </w:rPr>
        <w:t>H</w:t>
      </w:r>
      <w:r w:rsidRPr="00685533">
        <w:rPr>
          <w:sz w:val="20"/>
          <w:szCs w:val="20"/>
        </w:rPr>
        <w:t>yper</w:t>
      </w:r>
      <w:r w:rsidRPr="00685533">
        <w:rPr>
          <w:b/>
          <w:bCs/>
          <w:sz w:val="20"/>
          <w:szCs w:val="20"/>
        </w:rPr>
        <w:t>T</w:t>
      </w:r>
      <w:r w:rsidRPr="00685533">
        <w:rPr>
          <w:sz w:val="20"/>
          <w:szCs w:val="20"/>
        </w:rPr>
        <w:t xml:space="preserve">ext </w:t>
      </w:r>
      <w:r w:rsidRPr="00685533">
        <w:rPr>
          <w:b/>
          <w:bCs/>
          <w:sz w:val="20"/>
          <w:szCs w:val="20"/>
        </w:rPr>
        <w:t>M</w:t>
      </w:r>
      <w:r w:rsidRPr="00685533">
        <w:rPr>
          <w:sz w:val="20"/>
          <w:szCs w:val="20"/>
        </w:rPr>
        <w:t xml:space="preserve">arkup </w:t>
      </w:r>
      <w:r w:rsidRPr="00685533">
        <w:rPr>
          <w:b/>
          <w:bCs/>
          <w:sz w:val="20"/>
          <w:szCs w:val="20"/>
        </w:rPr>
        <w:t>L</w:t>
      </w:r>
      <w:r w:rsidRPr="00685533">
        <w:rPr>
          <w:sz w:val="20"/>
          <w:szCs w:val="20"/>
        </w:rPr>
        <w:t xml:space="preserve">anguage — язык гипертекстовой разметки). HTML позволяет форматировать обычный текст в абзацы, заголовки, списки и другие структуры, позволяет создавать ссылки на связанные страницы, т.е. позволяет определять назначение фрагментов текста. HTML есть попытка создать единый стандарт для Mac, PC и для Unix. Язык постоянно развивается, появляются новые стандарты, но не все нововведения могут использоваться, так как они реализованы в web-браузерах по-разному. Поэтому предпочтительно использовать базовые возможности языка HTML. </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Код HTML-документа можно писать в любом текстовом редакторе и просматривать результат в web-браузере. При этом необходимо не забывать </w:t>
      </w:r>
      <w:r w:rsidRPr="00685533">
        <w:rPr>
          <w:b/>
          <w:bCs/>
          <w:sz w:val="20"/>
          <w:szCs w:val="20"/>
        </w:rPr>
        <w:t>обновлять</w:t>
      </w:r>
      <w:r w:rsidRPr="00685533">
        <w:rPr>
          <w:sz w:val="20"/>
          <w:szCs w:val="20"/>
        </w:rPr>
        <w:t xml:space="preserve"> полученную web-страницу после внесения изменений в исходный код. </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HTML-файл — текстовый файл с расширением htm (или html), в котором использованы инструкции по форматированию  — теги (tags). </w:t>
      </w:r>
    </w:p>
    <w:p w:rsidR="002269A2" w:rsidRPr="00685533" w:rsidRDefault="002269A2" w:rsidP="002269A2">
      <w:pPr>
        <w:autoSpaceDE w:val="0"/>
        <w:autoSpaceDN w:val="0"/>
        <w:adjustRightInd w:val="0"/>
        <w:jc w:val="both"/>
        <w:rPr>
          <w:sz w:val="20"/>
          <w:szCs w:val="20"/>
        </w:rPr>
      </w:pPr>
      <w:r w:rsidRPr="00685533">
        <w:rPr>
          <w:b/>
          <w:bCs/>
          <w:sz w:val="20"/>
          <w:szCs w:val="20"/>
        </w:rPr>
        <w:t>Тег</w:t>
      </w:r>
      <w:r w:rsidRPr="00685533">
        <w:rPr>
          <w:sz w:val="20"/>
          <w:szCs w:val="20"/>
        </w:rPr>
        <w:t xml:space="preserve"> — набор символов. Все теги заключаются в угловых скобках: символы "меньше" (&lt;) и "больше" (&gt;). После открывающей скобки идет ключевое слово, определяющее тег. </w:t>
      </w:r>
    </w:p>
    <w:p w:rsidR="002269A2" w:rsidRPr="00685533" w:rsidRDefault="002269A2" w:rsidP="002269A2">
      <w:pPr>
        <w:autoSpaceDE w:val="0"/>
        <w:autoSpaceDN w:val="0"/>
        <w:adjustRightInd w:val="0"/>
        <w:jc w:val="both"/>
        <w:rPr>
          <w:sz w:val="20"/>
          <w:szCs w:val="20"/>
        </w:rPr>
      </w:pPr>
      <w:r w:rsidRPr="00685533">
        <w:rPr>
          <w:sz w:val="20"/>
          <w:szCs w:val="20"/>
        </w:rPr>
        <w:t>Каждый тег имеет специальное значение. Теги не чувствительны к регистру, но принято их набирать прописными буквами.</w:t>
      </w:r>
    </w:p>
    <w:p w:rsidR="002269A2" w:rsidRPr="00685533" w:rsidRDefault="002269A2" w:rsidP="002269A2">
      <w:pPr>
        <w:autoSpaceDE w:val="0"/>
        <w:autoSpaceDN w:val="0"/>
        <w:adjustRightInd w:val="0"/>
        <w:jc w:val="both"/>
        <w:rPr>
          <w:sz w:val="20"/>
          <w:szCs w:val="20"/>
        </w:rPr>
      </w:pPr>
      <w:r w:rsidRPr="00685533">
        <w:rPr>
          <w:sz w:val="20"/>
          <w:szCs w:val="20"/>
        </w:rPr>
        <w:t xml:space="preserve">Существуют </w:t>
      </w:r>
      <w:r w:rsidRPr="00685533">
        <w:rPr>
          <w:b/>
          <w:bCs/>
          <w:sz w:val="20"/>
          <w:szCs w:val="20"/>
        </w:rPr>
        <w:t>парные</w:t>
      </w:r>
      <w:r w:rsidRPr="00685533">
        <w:rPr>
          <w:sz w:val="20"/>
          <w:szCs w:val="20"/>
        </w:rPr>
        <w:t xml:space="preserve"> и </w:t>
      </w:r>
      <w:r w:rsidRPr="00685533">
        <w:rPr>
          <w:b/>
          <w:bCs/>
          <w:sz w:val="20"/>
          <w:szCs w:val="20"/>
        </w:rPr>
        <w:t>одиночные</w:t>
      </w:r>
      <w:r w:rsidRPr="00685533">
        <w:rPr>
          <w:sz w:val="20"/>
          <w:szCs w:val="20"/>
        </w:rPr>
        <w:t xml:space="preserve"> теги. Парные теги воздействуют на фрагменты текста (открывающие создают эффект, закрывающие прекращают его действие), одиночные дают разовый эффект в месте их появления. Закрывающие теги начинаются с символа "слеш" (/). </w:t>
      </w:r>
    </w:p>
    <w:tbl>
      <w:tblPr>
        <w:tblW w:w="0" w:type="auto"/>
        <w:tblInd w:w="1384" w:type="dxa"/>
        <w:tblLayout w:type="fixed"/>
        <w:tblLook w:val="0000" w:firstRow="0" w:lastRow="0" w:firstColumn="0" w:lastColumn="0" w:noHBand="0" w:noVBand="0"/>
      </w:tblPr>
      <w:tblGrid>
        <w:gridCol w:w="3827"/>
        <w:gridCol w:w="2410"/>
      </w:tblGrid>
      <w:tr w:rsidR="002269A2" w:rsidRPr="00685533" w:rsidTr="007D6D8B">
        <w:tblPrEx>
          <w:tblCellMar>
            <w:top w:w="0" w:type="dxa"/>
            <w:bottom w:w="0" w:type="dxa"/>
          </w:tblCellMar>
        </w:tblPrEx>
        <w:tc>
          <w:tcPr>
            <w:tcW w:w="382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both"/>
              <w:rPr>
                <w:sz w:val="20"/>
                <w:szCs w:val="20"/>
              </w:rPr>
            </w:pPr>
            <w:r w:rsidRPr="00685533">
              <w:rPr>
                <w:sz w:val="20"/>
                <w:szCs w:val="20"/>
              </w:rPr>
              <w:t>парные теги:</w:t>
            </w:r>
          </w:p>
        </w:tc>
        <w:tc>
          <w:tcPr>
            <w:tcW w:w="24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both"/>
              <w:rPr>
                <w:sz w:val="20"/>
                <w:szCs w:val="20"/>
              </w:rPr>
            </w:pPr>
            <w:r w:rsidRPr="00685533">
              <w:rPr>
                <w:sz w:val="20"/>
                <w:szCs w:val="20"/>
              </w:rPr>
              <w:t>одиночные теги:</w:t>
            </w:r>
          </w:p>
        </w:tc>
      </w:tr>
      <w:tr w:rsidR="002269A2" w:rsidRPr="00685533" w:rsidTr="007D6D8B">
        <w:tblPrEx>
          <w:tblCellMar>
            <w:top w:w="0" w:type="dxa"/>
            <w:bottom w:w="0" w:type="dxa"/>
          </w:tblCellMar>
        </w:tblPrEx>
        <w:tc>
          <w:tcPr>
            <w:tcW w:w="382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tabs>
                <w:tab w:val="left" w:pos="2018"/>
              </w:tabs>
              <w:autoSpaceDE w:val="0"/>
              <w:autoSpaceDN w:val="0"/>
              <w:adjustRightInd w:val="0"/>
              <w:jc w:val="both"/>
              <w:rPr>
                <w:b/>
                <w:bCs/>
                <w:sz w:val="20"/>
                <w:szCs w:val="20"/>
                <w:lang w:val="en-US"/>
              </w:rPr>
            </w:pPr>
            <w:r w:rsidRPr="00685533">
              <w:rPr>
                <w:b/>
                <w:bCs/>
                <w:sz w:val="20"/>
                <w:szCs w:val="20"/>
                <w:lang w:val="en-US"/>
              </w:rPr>
              <w:t>&lt;HTML&gt;</w:t>
            </w:r>
            <w:r w:rsidRPr="00685533">
              <w:rPr>
                <w:b/>
                <w:bCs/>
                <w:sz w:val="20"/>
                <w:szCs w:val="20"/>
                <w:lang w:val="en-US"/>
              </w:rPr>
              <w:tab/>
              <w:t>&lt;/HTML&gt;</w:t>
            </w:r>
          </w:p>
          <w:p w:rsidR="002269A2" w:rsidRPr="00685533" w:rsidRDefault="002269A2" w:rsidP="007D6D8B">
            <w:pPr>
              <w:tabs>
                <w:tab w:val="left" w:pos="2018"/>
              </w:tabs>
              <w:autoSpaceDE w:val="0"/>
              <w:autoSpaceDN w:val="0"/>
              <w:adjustRightInd w:val="0"/>
              <w:jc w:val="both"/>
              <w:rPr>
                <w:b/>
                <w:bCs/>
                <w:sz w:val="20"/>
                <w:szCs w:val="20"/>
                <w:lang w:val="en-US"/>
              </w:rPr>
            </w:pPr>
            <w:r w:rsidRPr="00685533">
              <w:rPr>
                <w:b/>
                <w:bCs/>
                <w:sz w:val="20"/>
                <w:szCs w:val="20"/>
                <w:lang w:val="en-US"/>
              </w:rPr>
              <w:t>&lt;B&gt;</w:t>
            </w:r>
            <w:r w:rsidRPr="00685533">
              <w:rPr>
                <w:b/>
                <w:bCs/>
                <w:sz w:val="20"/>
                <w:szCs w:val="20"/>
                <w:lang w:val="en-US"/>
              </w:rPr>
              <w:tab/>
              <w:t>&lt;/B&gt;</w:t>
            </w:r>
          </w:p>
          <w:p w:rsidR="002269A2" w:rsidRPr="00685533" w:rsidRDefault="002269A2" w:rsidP="007D6D8B">
            <w:pPr>
              <w:tabs>
                <w:tab w:val="left" w:pos="2018"/>
              </w:tabs>
              <w:autoSpaceDE w:val="0"/>
              <w:autoSpaceDN w:val="0"/>
              <w:adjustRightInd w:val="0"/>
              <w:jc w:val="both"/>
              <w:rPr>
                <w:b/>
                <w:bCs/>
                <w:sz w:val="20"/>
                <w:szCs w:val="20"/>
                <w:lang w:val="en-US"/>
              </w:rPr>
            </w:pPr>
            <w:r w:rsidRPr="00685533">
              <w:rPr>
                <w:b/>
                <w:bCs/>
                <w:sz w:val="20"/>
                <w:szCs w:val="20"/>
                <w:lang w:val="en-US"/>
              </w:rPr>
              <w:t>&lt;HEAD&gt;</w:t>
            </w:r>
            <w:r w:rsidRPr="00685533">
              <w:rPr>
                <w:b/>
                <w:bCs/>
                <w:sz w:val="20"/>
                <w:szCs w:val="20"/>
                <w:lang w:val="en-US"/>
              </w:rPr>
              <w:tab/>
              <w:t>&lt;/HEAD&gt;</w:t>
            </w:r>
          </w:p>
          <w:p w:rsidR="002269A2" w:rsidRPr="00685533" w:rsidRDefault="002269A2" w:rsidP="007D6D8B">
            <w:pPr>
              <w:tabs>
                <w:tab w:val="left" w:pos="2018"/>
              </w:tabs>
              <w:autoSpaceDE w:val="0"/>
              <w:autoSpaceDN w:val="0"/>
              <w:adjustRightInd w:val="0"/>
              <w:jc w:val="both"/>
              <w:rPr>
                <w:b/>
                <w:bCs/>
                <w:sz w:val="20"/>
                <w:szCs w:val="20"/>
                <w:lang w:val="en-US"/>
              </w:rPr>
            </w:pPr>
            <w:r w:rsidRPr="00685533">
              <w:rPr>
                <w:b/>
                <w:bCs/>
                <w:sz w:val="20"/>
                <w:szCs w:val="20"/>
                <w:lang w:val="en-US"/>
              </w:rPr>
              <w:t>&lt;H3&gt;</w:t>
            </w:r>
            <w:r w:rsidRPr="00685533">
              <w:rPr>
                <w:b/>
                <w:bCs/>
                <w:sz w:val="20"/>
                <w:szCs w:val="20"/>
                <w:lang w:val="en-US"/>
              </w:rPr>
              <w:tab/>
              <w:t>&lt;/H3&gt;</w:t>
            </w:r>
          </w:p>
          <w:p w:rsidR="002269A2" w:rsidRPr="00685533" w:rsidRDefault="002269A2" w:rsidP="007D6D8B">
            <w:pPr>
              <w:tabs>
                <w:tab w:val="left" w:pos="2018"/>
              </w:tabs>
              <w:autoSpaceDE w:val="0"/>
              <w:autoSpaceDN w:val="0"/>
              <w:adjustRightInd w:val="0"/>
              <w:jc w:val="both"/>
              <w:rPr>
                <w:b/>
                <w:bCs/>
                <w:sz w:val="20"/>
                <w:szCs w:val="20"/>
                <w:lang w:val="en-US"/>
              </w:rPr>
            </w:pPr>
            <w:r w:rsidRPr="00685533">
              <w:rPr>
                <w:b/>
                <w:bCs/>
                <w:sz w:val="20"/>
                <w:szCs w:val="20"/>
                <w:lang w:val="en-US"/>
              </w:rPr>
              <w:t>&lt;ADDRESS&gt;</w:t>
            </w:r>
            <w:r w:rsidRPr="00685533">
              <w:rPr>
                <w:b/>
                <w:bCs/>
                <w:sz w:val="20"/>
                <w:szCs w:val="20"/>
                <w:lang w:val="en-US"/>
              </w:rPr>
              <w:tab/>
              <w:t>&lt;/ADDRESS&gt;</w:t>
            </w:r>
          </w:p>
          <w:p w:rsidR="002269A2" w:rsidRPr="00685533" w:rsidRDefault="002269A2" w:rsidP="007D6D8B">
            <w:pPr>
              <w:tabs>
                <w:tab w:val="left" w:pos="2018"/>
              </w:tabs>
              <w:autoSpaceDE w:val="0"/>
              <w:autoSpaceDN w:val="0"/>
              <w:adjustRightInd w:val="0"/>
              <w:jc w:val="both"/>
              <w:rPr>
                <w:sz w:val="20"/>
                <w:szCs w:val="20"/>
                <w:lang w:val="en-US"/>
              </w:rPr>
            </w:pPr>
            <w:r w:rsidRPr="00685533">
              <w:rPr>
                <w:b/>
                <w:bCs/>
                <w:sz w:val="20"/>
                <w:szCs w:val="20"/>
                <w:lang w:val="en-US"/>
              </w:rPr>
              <w:t>&lt;LI&gt;</w:t>
            </w:r>
            <w:r w:rsidRPr="00685533">
              <w:rPr>
                <w:b/>
                <w:bCs/>
                <w:sz w:val="20"/>
                <w:szCs w:val="20"/>
                <w:lang w:val="en-US"/>
              </w:rPr>
              <w:tab/>
              <w:t>&lt;LI&gt;</w:t>
            </w:r>
          </w:p>
        </w:tc>
        <w:tc>
          <w:tcPr>
            <w:tcW w:w="24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both"/>
              <w:rPr>
                <w:b/>
                <w:bCs/>
                <w:sz w:val="20"/>
                <w:szCs w:val="20"/>
                <w:lang w:val="en-US"/>
              </w:rPr>
            </w:pPr>
            <w:r w:rsidRPr="00685533">
              <w:rPr>
                <w:b/>
                <w:bCs/>
                <w:sz w:val="20"/>
                <w:szCs w:val="20"/>
                <w:lang w:val="en-US"/>
              </w:rPr>
              <w:t>&lt;BR&gt;</w:t>
            </w:r>
          </w:p>
          <w:p w:rsidR="002269A2" w:rsidRPr="00685533" w:rsidRDefault="002269A2" w:rsidP="007D6D8B">
            <w:pPr>
              <w:autoSpaceDE w:val="0"/>
              <w:autoSpaceDN w:val="0"/>
              <w:adjustRightInd w:val="0"/>
              <w:jc w:val="both"/>
              <w:rPr>
                <w:b/>
                <w:bCs/>
                <w:sz w:val="20"/>
                <w:szCs w:val="20"/>
                <w:lang w:val="en-US"/>
              </w:rPr>
            </w:pPr>
            <w:r w:rsidRPr="00685533">
              <w:rPr>
                <w:b/>
                <w:bCs/>
                <w:sz w:val="20"/>
                <w:szCs w:val="20"/>
                <w:lang w:val="en-US"/>
              </w:rPr>
              <w:t>&lt;HR&gt;</w:t>
            </w:r>
          </w:p>
          <w:p w:rsidR="002269A2" w:rsidRPr="00685533" w:rsidRDefault="002269A2" w:rsidP="007D6D8B">
            <w:pPr>
              <w:autoSpaceDE w:val="0"/>
              <w:autoSpaceDN w:val="0"/>
              <w:adjustRightInd w:val="0"/>
              <w:jc w:val="both"/>
              <w:rPr>
                <w:b/>
                <w:bCs/>
                <w:sz w:val="20"/>
                <w:szCs w:val="20"/>
                <w:lang w:val="en-US"/>
              </w:rPr>
            </w:pPr>
            <w:r w:rsidRPr="00685533">
              <w:rPr>
                <w:b/>
                <w:bCs/>
                <w:sz w:val="20"/>
                <w:szCs w:val="20"/>
                <w:lang w:val="en-US"/>
              </w:rPr>
              <w:t>&lt;META&gt;</w:t>
            </w:r>
          </w:p>
          <w:p w:rsidR="002269A2" w:rsidRPr="00685533" w:rsidRDefault="002269A2" w:rsidP="007D6D8B">
            <w:pPr>
              <w:autoSpaceDE w:val="0"/>
              <w:autoSpaceDN w:val="0"/>
              <w:adjustRightInd w:val="0"/>
              <w:jc w:val="both"/>
              <w:rPr>
                <w:b/>
                <w:bCs/>
                <w:sz w:val="20"/>
                <w:szCs w:val="20"/>
                <w:lang w:val="en-US"/>
              </w:rPr>
            </w:pPr>
            <w:r w:rsidRPr="00685533">
              <w:rPr>
                <w:b/>
                <w:bCs/>
                <w:sz w:val="20"/>
                <w:szCs w:val="20"/>
                <w:lang w:val="en-US"/>
              </w:rPr>
              <w:t>&lt;BASEFONT&gt;</w:t>
            </w:r>
          </w:p>
          <w:p w:rsidR="002269A2" w:rsidRPr="00685533" w:rsidRDefault="002269A2" w:rsidP="007D6D8B">
            <w:pPr>
              <w:autoSpaceDE w:val="0"/>
              <w:autoSpaceDN w:val="0"/>
              <w:adjustRightInd w:val="0"/>
              <w:jc w:val="both"/>
              <w:rPr>
                <w:b/>
                <w:bCs/>
                <w:sz w:val="20"/>
                <w:szCs w:val="20"/>
                <w:lang w:val="en-US"/>
              </w:rPr>
            </w:pPr>
            <w:r w:rsidRPr="00685533">
              <w:rPr>
                <w:b/>
                <w:bCs/>
                <w:sz w:val="20"/>
                <w:szCs w:val="20"/>
                <w:lang w:val="en-US"/>
              </w:rPr>
              <w:t>&lt;FRAME&gt;</w:t>
            </w:r>
          </w:p>
          <w:p w:rsidR="002269A2" w:rsidRPr="00685533" w:rsidRDefault="002269A2" w:rsidP="007D6D8B">
            <w:pPr>
              <w:autoSpaceDE w:val="0"/>
              <w:autoSpaceDN w:val="0"/>
              <w:adjustRightInd w:val="0"/>
              <w:jc w:val="both"/>
              <w:rPr>
                <w:sz w:val="20"/>
                <w:szCs w:val="20"/>
              </w:rPr>
            </w:pPr>
            <w:r w:rsidRPr="00685533">
              <w:rPr>
                <w:b/>
                <w:bCs/>
                <w:sz w:val="20"/>
                <w:szCs w:val="20"/>
              </w:rPr>
              <w:t>&lt;INPUT&gt;</w:t>
            </w:r>
          </w:p>
        </w:tc>
      </w:tr>
    </w:tbl>
    <w:p w:rsidR="002269A2" w:rsidRPr="00685533" w:rsidRDefault="002269A2" w:rsidP="002269A2">
      <w:pPr>
        <w:keepNext/>
        <w:autoSpaceDE w:val="0"/>
        <w:autoSpaceDN w:val="0"/>
        <w:adjustRightInd w:val="0"/>
        <w:jc w:val="both"/>
        <w:rPr>
          <w:b/>
          <w:bCs/>
          <w:sz w:val="20"/>
          <w:szCs w:val="20"/>
          <w:u w:val="single"/>
        </w:rPr>
      </w:pPr>
      <w:r w:rsidRPr="00685533">
        <w:rPr>
          <w:b/>
          <w:bCs/>
          <w:sz w:val="20"/>
          <w:szCs w:val="20"/>
          <w:u w:val="single"/>
        </w:rPr>
        <w:lastRenderedPageBreak/>
        <w:t>Струткура документа.</w:t>
      </w:r>
    </w:p>
    <w:p w:rsidR="002269A2" w:rsidRPr="00685533" w:rsidRDefault="002269A2" w:rsidP="002269A2">
      <w:pPr>
        <w:keepNext/>
        <w:autoSpaceDE w:val="0"/>
        <w:autoSpaceDN w:val="0"/>
        <w:adjustRightInd w:val="0"/>
        <w:jc w:val="both"/>
        <w:rPr>
          <w:sz w:val="20"/>
          <w:szCs w:val="20"/>
        </w:rPr>
      </w:pPr>
      <w:r w:rsidRPr="00685533">
        <w:rPr>
          <w:sz w:val="20"/>
          <w:szCs w:val="20"/>
        </w:rPr>
        <w:t xml:space="preserve">HTML-документ имеет строго заданную структуру. Он состоит из основного </w:t>
      </w:r>
      <w:r w:rsidRPr="00685533">
        <w:rPr>
          <w:b/>
          <w:bCs/>
          <w:sz w:val="20"/>
          <w:szCs w:val="20"/>
        </w:rPr>
        <w:t>текста</w:t>
      </w:r>
      <w:r w:rsidRPr="00685533">
        <w:rPr>
          <w:sz w:val="20"/>
          <w:szCs w:val="20"/>
        </w:rPr>
        <w:t xml:space="preserve"> документа и </w:t>
      </w:r>
      <w:r w:rsidRPr="00685533">
        <w:rPr>
          <w:b/>
          <w:bCs/>
          <w:sz w:val="20"/>
          <w:szCs w:val="20"/>
        </w:rPr>
        <w:t>тегов разметки</w:t>
      </w:r>
      <w:r w:rsidRPr="00685533">
        <w:rPr>
          <w:sz w:val="20"/>
          <w:szCs w:val="20"/>
        </w:rPr>
        <w:t>, сам документ — это один контейнер с именем "</w:t>
      </w:r>
      <w:r w:rsidRPr="00685533">
        <w:rPr>
          <w:b/>
          <w:bCs/>
          <w:sz w:val="20"/>
          <w:szCs w:val="20"/>
        </w:rPr>
        <w:t>HTML</w:t>
      </w:r>
      <w:r w:rsidRPr="00685533">
        <w:rPr>
          <w:sz w:val="20"/>
          <w:szCs w:val="20"/>
        </w:rPr>
        <w:t>":</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10" w:firstLine="369"/>
        <w:jc w:val="both"/>
        <w:rPr>
          <w:sz w:val="20"/>
          <w:szCs w:val="20"/>
        </w:rPr>
      </w:pPr>
      <w:r w:rsidRPr="00685533">
        <w:rPr>
          <w:b/>
          <w:bCs/>
          <w:sz w:val="20"/>
          <w:szCs w:val="20"/>
        </w:rPr>
        <w:t>&lt;HTML&gt;</w:t>
      </w:r>
      <w:r w:rsidRPr="00685533">
        <w:rPr>
          <w:sz w:val="20"/>
          <w:szCs w:val="20"/>
        </w:rPr>
        <w:t xml:space="preserve"> Содержание документа </w:t>
      </w:r>
      <w:r w:rsidRPr="00685533">
        <w:rPr>
          <w:b/>
          <w:bCs/>
          <w:sz w:val="20"/>
          <w:szCs w:val="20"/>
        </w:rPr>
        <w:t>&lt;/HTML&gt;</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HTML-документ должен начинаться с тега </w:t>
      </w:r>
      <w:r w:rsidRPr="00685533">
        <w:rPr>
          <w:b/>
          <w:bCs/>
          <w:sz w:val="20"/>
          <w:szCs w:val="20"/>
        </w:rPr>
        <w:t>&lt;HTML&gt;</w:t>
      </w:r>
      <w:r w:rsidRPr="00685533">
        <w:rPr>
          <w:sz w:val="20"/>
          <w:szCs w:val="20"/>
        </w:rPr>
        <w:t xml:space="preserve"> и заканчиваться закрывающем тегом </w:t>
      </w:r>
      <w:r w:rsidRPr="00685533">
        <w:rPr>
          <w:b/>
          <w:bCs/>
          <w:sz w:val="20"/>
          <w:szCs w:val="20"/>
        </w:rPr>
        <w:t>&lt;/HTML&gt;</w:t>
      </w:r>
      <w:r w:rsidRPr="00685533">
        <w:rPr>
          <w:sz w:val="20"/>
          <w:szCs w:val="20"/>
        </w:rPr>
        <w:t>. Эта пара тегов сообщает браузеру, что данный документ — документ HTML.</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Документ HTML состоит из </w:t>
      </w:r>
      <w:r w:rsidRPr="00685533">
        <w:rPr>
          <w:b/>
          <w:bCs/>
          <w:sz w:val="20"/>
          <w:szCs w:val="20"/>
        </w:rPr>
        <w:t>раздела заголовка</w:t>
      </w:r>
      <w:r w:rsidRPr="00685533">
        <w:rPr>
          <w:sz w:val="20"/>
          <w:szCs w:val="20"/>
        </w:rPr>
        <w:t xml:space="preserve"> (</w:t>
      </w:r>
      <w:r w:rsidRPr="00685533">
        <w:rPr>
          <w:b/>
          <w:bCs/>
          <w:sz w:val="20"/>
          <w:szCs w:val="20"/>
        </w:rPr>
        <w:t>HEAD</w:t>
      </w:r>
      <w:r w:rsidRPr="00685533">
        <w:rPr>
          <w:sz w:val="20"/>
          <w:szCs w:val="20"/>
        </w:rPr>
        <w:t xml:space="preserve">) и </w:t>
      </w:r>
      <w:r w:rsidRPr="00685533">
        <w:rPr>
          <w:b/>
          <w:bCs/>
          <w:sz w:val="20"/>
          <w:szCs w:val="20"/>
        </w:rPr>
        <w:t xml:space="preserve">тела документа </w:t>
      </w:r>
      <w:r w:rsidRPr="00685533">
        <w:rPr>
          <w:sz w:val="20"/>
          <w:szCs w:val="20"/>
        </w:rPr>
        <w:t>(</w:t>
      </w:r>
      <w:r w:rsidRPr="00685533">
        <w:rPr>
          <w:b/>
          <w:bCs/>
          <w:sz w:val="20"/>
          <w:szCs w:val="20"/>
        </w:rPr>
        <w:t>BODY</w:t>
      </w:r>
      <w:r w:rsidRPr="00685533">
        <w:rPr>
          <w:sz w:val="20"/>
          <w:szCs w:val="20"/>
        </w:rPr>
        <w:t xml:space="preserve">). Раздел заголовка заключен между парными тегами и содержит информацию о документе в целом. Этот раздел должен содержать теги </w:t>
      </w:r>
      <w:r w:rsidRPr="00685533">
        <w:rPr>
          <w:b/>
          <w:bCs/>
          <w:sz w:val="20"/>
          <w:szCs w:val="20"/>
        </w:rPr>
        <w:t>&lt;TITLE&gt;</w:t>
      </w:r>
      <w:r w:rsidRPr="00685533">
        <w:rPr>
          <w:sz w:val="20"/>
          <w:szCs w:val="20"/>
        </w:rPr>
        <w:t xml:space="preserve"> и </w:t>
      </w:r>
      <w:r w:rsidRPr="00685533">
        <w:rPr>
          <w:b/>
          <w:bCs/>
          <w:sz w:val="20"/>
          <w:szCs w:val="20"/>
        </w:rPr>
        <w:t>&lt;/TITLE&gt;</w:t>
      </w:r>
      <w:r w:rsidRPr="00685533">
        <w:rPr>
          <w:sz w:val="20"/>
          <w:szCs w:val="20"/>
        </w:rPr>
        <w:t xml:space="preserve"> — контейнер заголовка, текст которого отображается в строке заголовка окна браузера. Пропуск данного парного тега не вызывает ошибки в современных браузерах, но опускать его не рекомендуется. Пример структуры документа представлен ниже:</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08" w:firstLine="368"/>
        <w:jc w:val="both"/>
        <w:rPr>
          <w:b/>
          <w:bCs/>
          <w:sz w:val="20"/>
          <w:szCs w:val="20"/>
        </w:rPr>
      </w:pPr>
      <w:r w:rsidRPr="00685533">
        <w:rPr>
          <w:b/>
          <w:bCs/>
          <w:sz w:val="20"/>
          <w:szCs w:val="20"/>
        </w:rPr>
        <w:t>&lt;HTML&gt;</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08" w:firstLine="368"/>
        <w:jc w:val="both"/>
        <w:rPr>
          <w:b/>
          <w:bCs/>
          <w:sz w:val="20"/>
          <w:szCs w:val="20"/>
        </w:rPr>
      </w:pPr>
      <w:r w:rsidRPr="00685533">
        <w:rPr>
          <w:b/>
          <w:bCs/>
          <w:sz w:val="20"/>
          <w:szCs w:val="20"/>
        </w:rPr>
        <w:tab/>
        <w:t>&lt;HEAD&gt;</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08" w:firstLine="368"/>
        <w:jc w:val="both"/>
        <w:rPr>
          <w:sz w:val="20"/>
          <w:szCs w:val="20"/>
        </w:rPr>
      </w:pPr>
      <w:r w:rsidRPr="00685533">
        <w:rPr>
          <w:b/>
          <w:bCs/>
          <w:sz w:val="20"/>
          <w:szCs w:val="20"/>
        </w:rPr>
        <w:tab/>
      </w:r>
      <w:r w:rsidRPr="00685533">
        <w:rPr>
          <w:b/>
          <w:bCs/>
          <w:sz w:val="20"/>
          <w:szCs w:val="20"/>
        </w:rPr>
        <w:tab/>
        <w:t>&lt;TITLE&gt;</w:t>
      </w:r>
      <w:r w:rsidRPr="00685533">
        <w:rPr>
          <w:sz w:val="20"/>
          <w:szCs w:val="20"/>
        </w:rPr>
        <w:t xml:space="preserve"> Содержание заголовка</w:t>
      </w:r>
      <w:r w:rsidRPr="00685533">
        <w:rPr>
          <w:b/>
          <w:bCs/>
          <w:sz w:val="20"/>
          <w:szCs w:val="20"/>
        </w:rPr>
        <w:t>&lt;/TITLE&gt;</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08" w:firstLine="368"/>
        <w:jc w:val="both"/>
        <w:rPr>
          <w:b/>
          <w:bCs/>
          <w:sz w:val="20"/>
          <w:szCs w:val="20"/>
        </w:rPr>
      </w:pPr>
      <w:r w:rsidRPr="00685533">
        <w:rPr>
          <w:b/>
          <w:bCs/>
          <w:sz w:val="20"/>
          <w:szCs w:val="20"/>
        </w:rPr>
        <w:tab/>
        <w:t>&lt;/HEAD&gt;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sz w:val="20"/>
          <w:szCs w:val="20"/>
        </w:rPr>
      </w:pPr>
      <w:r w:rsidRPr="00685533">
        <w:rPr>
          <w:b/>
          <w:bCs/>
          <w:sz w:val="20"/>
          <w:szCs w:val="20"/>
        </w:rPr>
        <w:tab/>
        <w:t>&lt;BODY&gt;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sz w:val="20"/>
          <w:szCs w:val="20"/>
        </w:rPr>
      </w:pPr>
      <w:r w:rsidRPr="00685533">
        <w:rPr>
          <w:sz w:val="20"/>
          <w:szCs w:val="20"/>
        </w:rPr>
        <w:tab/>
      </w:r>
      <w:r w:rsidRPr="00685533">
        <w:rPr>
          <w:sz w:val="20"/>
          <w:szCs w:val="20"/>
        </w:rPr>
        <w:tab/>
        <w:t>Содержание тела документа</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b/>
          <w:bCs/>
          <w:sz w:val="20"/>
          <w:szCs w:val="20"/>
        </w:rPr>
      </w:pPr>
      <w:r w:rsidRPr="00685533">
        <w:rPr>
          <w:b/>
          <w:bCs/>
          <w:sz w:val="20"/>
          <w:szCs w:val="20"/>
        </w:rPr>
        <w:tab/>
        <w:t>&lt;/BODY&gt;</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08" w:firstLine="368"/>
        <w:jc w:val="both"/>
        <w:rPr>
          <w:sz w:val="20"/>
          <w:szCs w:val="20"/>
        </w:rPr>
      </w:pPr>
      <w:r w:rsidRPr="00685533">
        <w:rPr>
          <w:b/>
          <w:bCs/>
          <w:sz w:val="20"/>
          <w:szCs w:val="20"/>
        </w:rPr>
        <w:t>&lt;/HTML&gt;</w:t>
      </w:r>
    </w:p>
    <w:p w:rsidR="002269A2" w:rsidRPr="00685533" w:rsidRDefault="002269A2" w:rsidP="002269A2">
      <w:pPr>
        <w:keepNext/>
        <w:autoSpaceDE w:val="0"/>
        <w:autoSpaceDN w:val="0"/>
        <w:adjustRightInd w:val="0"/>
        <w:ind w:firstLine="510"/>
        <w:jc w:val="both"/>
        <w:rPr>
          <w:sz w:val="20"/>
          <w:szCs w:val="20"/>
        </w:rPr>
      </w:pPr>
      <w:r w:rsidRPr="00685533">
        <w:rPr>
          <w:sz w:val="20"/>
          <w:szCs w:val="20"/>
        </w:rPr>
        <w:t xml:space="preserve">Язык HTML предназначен для описания функциональных разделов документов. В обычных документе основными функциональными разделами являются заголовки и абзацы При форматировании документа необходимо взять за правило не ставить лишние пробелы и пустые строки, так как они игнорируются. Тег тела документа </w:t>
      </w:r>
      <w:r w:rsidRPr="00685533">
        <w:rPr>
          <w:b/>
          <w:bCs/>
          <w:sz w:val="20"/>
          <w:szCs w:val="20"/>
        </w:rPr>
        <w:t>&lt;BODY&gt;</w:t>
      </w:r>
      <w:r w:rsidRPr="00685533">
        <w:rPr>
          <w:sz w:val="20"/>
          <w:szCs w:val="20"/>
        </w:rPr>
        <w:t xml:space="preserve"> может содержать большое количество атрибутов. Они определяю внешний облик документа. </w:t>
      </w:r>
    </w:p>
    <w:p w:rsidR="002269A2" w:rsidRPr="00685533" w:rsidRDefault="002269A2" w:rsidP="002269A2">
      <w:pPr>
        <w:keepNext/>
        <w:autoSpaceDE w:val="0"/>
        <w:autoSpaceDN w:val="0"/>
        <w:adjustRightInd w:val="0"/>
        <w:ind w:firstLine="510"/>
        <w:jc w:val="both"/>
        <w:rPr>
          <w:sz w:val="20"/>
          <w:szCs w:val="20"/>
        </w:rPr>
      </w:pPr>
      <w:r w:rsidRPr="00685533">
        <w:rPr>
          <w:sz w:val="20"/>
          <w:szCs w:val="20"/>
        </w:rPr>
        <w:t>Большинство фоновых рисунков малы, и их копии заполняют все окно браузера. Можно использовать стандартные текстурные изображения, эмблемы или логотипы. Формат изображения долен быть одним из трех: GIF, JPEG или PNG [</w:t>
      </w:r>
      <w:r w:rsidRPr="00685533">
        <w:rPr>
          <w:b/>
          <w:bCs/>
          <w:sz w:val="20"/>
          <w:szCs w:val="20"/>
        </w:rPr>
        <w:t>Ошибка! Источник ссылки не найден.</w:t>
      </w:r>
      <w:r w:rsidRPr="00685533">
        <w:rPr>
          <w:sz w:val="20"/>
          <w:szCs w:val="20"/>
        </w:rPr>
        <w:t>].</w:t>
      </w:r>
    </w:p>
    <w:p w:rsidR="002269A2" w:rsidRPr="00685533" w:rsidRDefault="002269A2" w:rsidP="002269A2">
      <w:pPr>
        <w:keepNext/>
        <w:autoSpaceDE w:val="0"/>
        <w:autoSpaceDN w:val="0"/>
        <w:adjustRightInd w:val="0"/>
        <w:ind w:firstLine="510"/>
        <w:jc w:val="both"/>
        <w:rPr>
          <w:b/>
          <w:bCs/>
          <w:sz w:val="20"/>
          <w:szCs w:val="20"/>
          <w:u w:val="single"/>
        </w:rPr>
      </w:pPr>
      <w:r w:rsidRPr="00685533">
        <w:rPr>
          <w:b/>
          <w:bCs/>
          <w:sz w:val="20"/>
          <w:szCs w:val="20"/>
          <w:u w:val="single"/>
        </w:rPr>
        <w:t>Абзацы.</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Для обозначения обычных абзацев используют парный тег </w:t>
      </w:r>
      <w:r w:rsidRPr="00685533">
        <w:rPr>
          <w:b/>
          <w:bCs/>
          <w:sz w:val="20"/>
          <w:szCs w:val="20"/>
        </w:rPr>
        <w:t>&lt;P&gt;</w:t>
      </w:r>
      <w:r w:rsidRPr="00685533">
        <w:rPr>
          <w:sz w:val="20"/>
          <w:szCs w:val="20"/>
        </w:rPr>
        <w:t xml:space="preserve"> и </w:t>
      </w:r>
      <w:r w:rsidRPr="00685533">
        <w:rPr>
          <w:b/>
          <w:bCs/>
          <w:sz w:val="20"/>
          <w:szCs w:val="20"/>
        </w:rPr>
        <w:t>&lt;/P&gt;</w:t>
      </w:r>
      <w:r w:rsidRPr="00685533">
        <w:rPr>
          <w:sz w:val="20"/>
          <w:szCs w:val="20"/>
        </w:rPr>
        <w:t xml:space="preserve">. Перед параграфом автоматически вставляется пустая строка.  Закрывающий тег не обязателен, но желательно его не опускать. </w:t>
      </w:r>
    </w:p>
    <w:p w:rsidR="002269A2" w:rsidRPr="00685533" w:rsidRDefault="002269A2" w:rsidP="002269A2">
      <w:pPr>
        <w:autoSpaceDE w:val="0"/>
        <w:autoSpaceDN w:val="0"/>
        <w:adjustRightInd w:val="0"/>
        <w:ind w:firstLine="510"/>
        <w:rPr>
          <w:sz w:val="20"/>
          <w:szCs w:val="20"/>
        </w:rPr>
      </w:pPr>
      <w:r w:rsidRPr="00685533">
        <w:rPr>
          <w:sz w:val="20"/>
          <w:szCs w:val="20"/>
        </w:rPr>
        <w:t xml:space="preserve">Текст в абзаце может быть выровнен по левому краю, правому, по центру, по ширине. Для этого используется атрибут </w:t>
      </w:r>
      <w:r w:rsidRPr="00685533">
        <w:rPr>
          <w:b/>
          <w:bCs/>
          <w:sz w:val="20"/>
          <w:szCs w:val="20"/>
        </w:rPr>
        <w:t>ALIGN</w:t>
      </w:r>
      <w:r w:rsidRPr="00685533">
        <w:rPr>
          <w:sz w:val="20"/>
          <w:szCs w:val="20"/>
        </w:rPr>
        <w:t xml:space="preserve"> тега </w:t>
      </w:r>
      <w:r w:rsidRPr="00685533">
        <w:rPr>
          <w:b/>
          <w:bCs/>
          <w:sz w:val="20"/>
          <w:szCs w:val="20"/>
        </w:rPr>
        <w:t>&lt;P&gt;</w:t>
      </w:r>
      <w:r w:rsidRPr="00685533">
        <w:rPr>
          <w:sz w:val="20"/>
          <w:szCs w:val="20"/>
        </w:rPr>
        <w:t>.</w:t>
      </w:r>
    </w:p>
    <w:p w:rsidR="002269A2" w:rsidRPr="00685533" w:rsidRDefault="002269A2" w:rsidP="002269A2">
      <w:pPr>
        <w:keepNext/>
        <w:autoSpaceDE w:val="0"/>
        <w:autoSpaceDN w:val="0"/>
        <w:adjustRightInd w:val="0"/>
        <w:ind w:firstLine="510"/>
        <w:jc w:val="both"/>
        <w:rPr>
          <w:b/>
          <w:bCs/>
          <w:sz w:val="20"/>
          <w:szCs w:val="20"/>
          <w:u w:val="single"/>
        </w:rPr>
      </w:pPr>
      <w:r w:rsidRPr="00685533">
        <w:rPr>
          <w:b/>
          <w:bCs/>
          <w:sz w:val="20"/>
          <w:szCs w:val="20"/>
          <w:u w:val="single"/>
        </w:rPr>
        <w:t>Заголовки.</w:t>
      </w:r>
    </w:p>
    <w:p w:rsidR="002269A2" w:rsidRPr="00685533" w:rsidRDefault="002269A2" w:rsidP="002269A2">
      <w:pPr>
        <w:autoSpaceDE w:val="0"/>
        <w:autoSpaceDN w:val="0"/>
        <w:adjustRightInd w:val="0"/>
        <w:ind w:firstLine="510"/>
        <w:jc w:val="both"/>
        <w:rPr>
          <w:sz w:val="20"/>
          <w:szCs w:val="20"/>
        </w:rPr>
      </w:pPr>
      <w:r w:rsidRPr="00685533">
        <w:rPr>
          <w:sz w:val="20"/>
          <w:szCs w:val="20"/>
        </w:rPr>
        <w:t>Заголовки используются не для простого определения размера и начертания текста,а для создания структуры документа.</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 HTML поддерживает шесть уровней внутренних заголовков документа, помечаемых тегами от </w:t>
      </w:r>
      <w:r w:rsidRPr="00685533">
        <w:rPr>
          <w:b/>
          <w:bCs/>
          <w:sz w:val="20"/>
          <w:szCs w:val="20"/>
        </w:rPr>
        <w:t>&lt;H1&gt;</w:t>
      </w:r>
      <w:r w:rsidRPr="00685533">
        <w:rPr>
          <w:sz w:val="20"/>
          <w:szCs w:val="20"/>
        </w:rPr>
        <w:t xml:space="preserve"> и </w:t>
      </w:r>
      <w:r w:rsidRPr="00685533">
        <w:rPr>
          <w:b/>
          <w:bCs/>
          <w:sz w:val="20"/>
          <w:szCs w:val="20"/>
        </w:rPr>
        <w:t>&lt;/H1&gt;</w:t>
      </w:r>
      <w:r w:rsidRPr="00685533">
        <w:rPr>
          <w:sz w:val="20"/>
          <w:szCs w:val="20"/>
        </w:rPr>
        <w:t xml:space="preserve"> до </w:t>
      </w:r>
      <w:r w:rsidRPr="00685533">
        <w:rPr>
          <w:b/>
          <w:bCs/>
          <w:sz w:val="20"/>
          <w:szCs w:val="20"/>
        </w:rPr>
        <w:t xml:space="preserve">&lt;H6&gt; </w:t>
      </w:r>
      <w:r w:rsidRPr="00685533">
        <w:rPr>
          <w:sz w:val="20"/>
          <w:szCs w:val="20"/>
        </w:rPr>
        <w:t xml:space="preserve">и </w:t>
      </w:r>
      <w:r w:rsidRPr="00685533">
        <w:rPr>
          <w:b/>
          <w:bCs/>
          <w:sz w:val="20"/>
          <w:szCs w:val="20"/>
        </w:rPr>
        <w:t>&lt;/H6&gt;</w:t>
      </w:r>
      <w:r w:rsidRPr="00685533">
        <w:rPr>
          <w:sz w:val="20"/>
          <w:szCs w:val="20"/>
        </w:rPr>
        <w:t xml:space="preserve">. В окне браузера все заголовки отображаются шрифтами разного размера. Все они могут иметь атрибут выравнивания </w:t>
      </w:r>
      <w:r w:rsidRPr="00685533">
        <w:rPr>
          <w:b/>
          <w:bCs/>
          <w:sz w:val="20"/>
          <w:szCs w:val="20"/>
        </w:rPr>
        <w:t>ALIGN</w:t>
      </w:r>
      <w:r w:rsidRPr="00685533">
        <w:rPr>
          <w:sz w:val="20"/>
          <w:szCs w:val="20"/>
        </w:rPr>
        <w:t>.</w:t>
      </w:r>
    </w:p>
    <w:p w:rsidR="002269A2" w:rsidRPr="00685533" w:rsidRDefault="002269A2" w:rsidP="002269A2">
      <w:pPr>
        <w:autoSpaceDE w:val="0"/>
        <w:autoSpaceDN w:val="0"/>
        <w:adjustRightInd w:val="0"/>
        <w:ind w:firstLine="510"/>
        <w:jc w:val="both"/>
        <w:rPr>
          <w:sz w:val="20"/>
          <w:szCs w:val="20"/>
        </w:rPr>
      </w:pPr>
      <w:r w:rsidRPr="00685533">
        <w:rPr>
          <w:sz w:val="20"/>
          <w:szCs w:val="20"/>
        </w:rPr>
        <w:t>Например, следующий фрагмент организует заголовки 1-го и 2-го уровней:</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08" w:firstLine="368"/>
        <w:jc w:val="both"/>
        <w:rPr>
          <w:b/>
          <w:bCs/>
          <w:sz w:val="20"/>
          <w:szCs w:val="20"/>
        </w:rPr>
      </w:pPr>
      <w:r w:rsidRPr="00685533">
        <w:rPr>
          <w:b/>
          <w:bCs/>
          <w:sz w:val="20"/>
          <w:szCs w:val="20"/>
        </w:rPr>
        <w:t>&lt;HTML&gt;</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08" w:firstLine="368"/>
        <w:jc w:val="both"/>
        <w:rPr>
          <w:b/>
          <w:bCs/>
          <w:sz w:val="20"/>
          <w:szCs w:val="20"/>
        </w:rPr>
      </w:pPr>
      <w:r w:rsidRPr="00685533">
        <w:rPr>
          <w:b/>
          <w:bCs/>
          <w:sz w:val="20"/>
          <w:szCs w:val="20"/>
        </w:rPr>
        <w: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sz w:val="20"/>
          <w:szCs w:val="20"/>
        </w:rPr>
      </w:pPr>
      <w:r w:rsidRPr="00685533">
        <w:rPr>
          <w:b/>
          <w:bCs/>
          <w:sz w:val="20"/>
          <w:szCs w:val="20"/>
        </w:rPr>
        <w:tab/>
        <w:t>&lt;BODY&gt;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b/>
          <w:bCs/>
          <w:sz w:val="20"/>
          <w:szCs w:val="20"/>
        </w:rPr>
      </w:pPr>
      <w:r w:rsidRPr="00685533">
        <w:rPr>
          <w:sz w:val="20"/>
          <w:szCs w:val="20"/>
        </w:rPr>
        <w:tab/>
      </w:r>
      <w:r w:rsidRPr="00685533">
        <w:rPr>
          <w:sz w:val="20"/>
          <w:szCs w:val="20"/>
        </w:rPr>
        <w:tab/>
      </w:r>
      <w:r w:rsidRPr="00685533">
        <w:rPr>
          <w:b/>
          <w:bCs/>
          <w:sz w:val="20"/>
          <w:szCs w:val="20"/>
        </w:rPr>
        <w:t>&lt;H1&gt;</w:t>
      </w:r>
      <w:r w:rsidRPr="00685533">
        <w:rPr>
          <w:sz w:val="20"/>
          <w:szCs w:val="20"/>
        </w:rPr>
        <w:t xml:space="preserve">заголовок 1 уровня </w:t>
      </w:r>
      <w:r w:rsidRPr="00685533">
        <w:rPr>
          <w:b/>
          <w:bCs/>
          <w:sz w:val="20"/>
          <w:szCs w:val="20"/>
        </w:rPr>
        <w:t>&lt;/H1&gt;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b/>
          <w:bCs/>
          <w:sz w:val="20"/>
          <w:szCs w:val="20"/>
        </w:rPr>
      </w:pPr>
      <w:r w:rsidRPr="00685533">
        <w:rPr>
          <w:b/>
          <w:bCs/>
          <w:sz w:val="20"/>
          <w:szCs w:val="20"/>
        </w:rPr>
        <w:tab/>
      </w:r>
      <w:r w:rsidRPr="00685533">
        <w:rPr>
          <w:b/>
          <w:bCs/>
          <w:sz w:val="20"/>
          <w:szCs w:val="20"/>
        </w:rPr>
        <w:tab/>
        <w:t>&lt;H2&gt;</w:t>
      </w:r>
      <w:r w:rsidRPr="00685533">
        <w:rPr>
          <w:sz w:val="20"/>
          <w:szCs w:val="20"/>
        </w:rPr>
        <w:t xml:space="preserve">заголовок 2 уровня </w:t>
      </w:r>
      <w:r w:rsidRPr="00685533">
        <w:rPr>
          <w:b/>
          <w:bCs/>
          <w:sz w:val="20"/>
          <w:szCs w:val="20"/>
        </w:rPr>
        <w:t>&lt;/H2&gt;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sz w:val="20"/>
          <w:szCs w:val="20"/>
        </w:rPr>
      </w:pPr>
      <w:r w:rsidRPr="00685533">
        <w:rPr>
          <w:b/>
          <w:bCs/>
          <w:sz w:val="20"/>
          <w:szCs w:val="20"/>
        </w:rPr>
        <w:tab/>
      </w:r>
      <w:r w:rsidRPr="00685533">
        <w:rPr>
          <w:b/>
          <w:bCs/>
          <w:sz w:val="20"/>
          <w:szCs w:val="20"/>
        </w:rPr>
        <w:tab/>
        <w:t>текст</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b/>
          <w:bCs/>
          <w:sz w:val="20"/>
          <w:szCs w:val="20"/>
        </w:rPr>
      </w:pPr>
      <w:r w:rsidRPr="00685533">
        <w:rPr>
          <w:b/>
          <w:bCs/>
          <w:sz w:val="20"/>
          <w:szCs w:val="20"/>
        </w:rPr>
        <w: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b/>
          <w:bCs/>
          <w:sz w:val="20"/>
          <w:szCs w:val="20"/>
        </w:rPr>
      </w:pPr>
      <w:r w:rsidRPr="00685533">
        <w:rPr>
          <w:b/>
          <w:bCs/>
          <w:sz w:val="20"/>
          <w:szCs w:val="20"/>
        </w:rPr>
        <w:tab/>
        <w:t>&lt;/BODY&gt;</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08" w:firstLine="368"/>
        <w:jc w:val="both"/>
        <w:rPr>
          <w:b/>
          <w:bCs/>
          <w:sz w:val="20"/>
          <w:szCs w:val="20"/>
        </w:rPr>
      </w:pPr>
      <w:r w:rsidRPr="00685533">
        <w:rPr>
          <w:b/>
          <w:bCs/>
          <w:sz w:val="20"/>
          <w:szCs w:val="20"/>
        </w:rPr>
        <w:t>&lt;/HTML&gt;</w:t>
      </w:r>
    </w:p>
    <w:p w:rsidR="002269A2" w:rsidRPr="00685533" w:rsidRDefault="002269A2" w:rsidP="002269A2">
      <w:pPr>
        <w:pBdr>
          <w:top w:val="single" w:sz="6" w:space="1" w:color="auto"/>
          <w:left w:val="single" w:sz="6" w:space="4" w:color="auto"/>
          <w:bottom w:val="single" w:sz="6" w:space="1" w:color="auto"/>
          <w:right w:val="single" w:sz="6" w:space="4" w:color="auto"/>
        </w:pBdr>
        <w:autoSpaceDE w:val="0"/>
        <w:autoSpaceDN w:val="0"/>
        <w:adjustRightInd w:val="0"/>
        <w:ind w:left="709" w:right="2408" w:firstLine="368"/>
        <w:jc w:val="both"/>
        <w:rPr>
          <w:sz w:val="20"/>
          <w:szCs w:val="20"/>
        </w:rPr>
      </w:pPr>
    </w:p>
    <w:p w:rsidR="002269A2" w:rsidRPr="00685533" w:rsidRDefault="002269A2" w:rsidP="002269A2">
      <w:pPr>
        <w:autoSpaceDE w:val="0"/>
        <w:autoSpaceDN w:val="0"/>
        <w:adjustRightInd w:val="0"/>
        <w:ind w:firstLine="510"/>
        <w:jc w:val="both"/>
        <w:rPr>
          <w:sz w:val="20"/>
          <w:szCs w:val="20"/>
        </w:rPr>
      </w:pPr>
    </w:p>
    <w:p w:rsidR="002269A2" w:rsidRPr="00685533" w:rsidRDefault="002269A2" w:rsidP="002269A2">
      <w:pPr>
        <w:keepNext/>
        <w:autoSpaceDE w:val="0"/>
        <w:autoSpaceDN w:val="0"/>
        <w:adjustRightInd w:val="0"/>
        <w:jc w:val="both"/>
        <w:rPr>
          <w:b/>
          <w:bCs/>
          <w:sz w:val="20"/>
          <w:szCs w:val="20"/>
          <w:u w:val="single"/>
        </w:rPr>
      </w:pPr>
      <w:r w:rsidRPr="00685533">
        <w:rPr>
          <w:b/>
          <w:bCs/>
          <w:sz w:val="20"/>
          <w:szCs w:val="20"/>
          <w:u w:val="single"/>
        </w:rPr>
        <w:t>Списки.</w:t>
      </w:r>
    </w:p>
    <w:p w:rsidR="002269A2" w:rsidRPr="00685533" w:rsidRDefault="002269A2" w:rsidP="002269A2">
      <w:pPr>
        <w:autoSpaceDE w:val="0"/>
        <w:autoSpaceDN w:val="0"/>
        <w:adjustRightInd w:val="0"/>
        <w:ind w:firstLine="510"/>
        <w:jc w:val="both"/>
        <w:rPr>
          <w:sz w:val="20"/>
          <w:szCs w:val="20"/>
        </w:rPr>
      </w:pPr>
      <w:r w:rsidRPr="00685533">
        <w:rPr>
          <w:sz w:val="20"/>
          <w:szCs w:val="20"/>
        </w:rPr>
        <w:t>Списки - одна из разновидности оформления абзаца. Наиболее используемыми являются два варианта списков.</w:t>
      </w:r>
    </w:p>
    <w:p w:rsidR="002269A2" w:rsidRPr="00685533" w:rsidRDefault="002269A2" w:rsidP="002269A2">
      <w:pPr>
        <w:autoSpaceDE w:val="0"/>
        <w:autoSpaceDN w:val="0"/>
        <w:adjustRightInd w:val="0"/>
        <w:ind w:firstLine="510"/>
        <w:jc w:val="both"/>
        <w:rPr>
          <w:sz w:val="20"/>
          <w:szCs w:val="20"/>
        </w:rPr>
      </w:pPr>
      <w:r w:rsidRPr="00685533">
        <w:rPr>
          <w:b/>
          <w:bCs/>
          <w:sz w:val="20"/>
          <w:szCs w:val="20"/>
          <w:u w:val="single"/>
        </w:rPr>
        <w:t>Ненумерованный список</w:t>
      </w:r>
      <w:r w:rsidRPr="00685533">
        <w:rPr>
          <w:sz w:val="20"/>
          <w:szCs w:val="20"/>
        </w:rPr>
        <w:t xml:space="preserve"> (</w:t>
      </w:r>
      <w:r w:rsidRPr="00685533">
        <w:rPr>
          <w:b/>
          <w:bCs/>
          <w:sz w:val="20"/>
          <w:szCs w:val="20"/>
        </w:rPr>
        <w:t>u</w:t>
      </w:r>
      <w:r w:rsidRPr="00685533">
        <w:rPr>
          <w:sz w:val="20"/>
          <w:szCs w:val="20"/>
        </w:rPr>
        <w:t xml:space="preserve">nordered </w:t>
      </w:r>
      <w:r w:rsidRPr="00685533">
        <w:rPr>
          <w:b/>
          <w:bCs/>
          <w:sz w:val="20"/>
          <w:szCs w:val="20"/>
        </w:rPr>
        <w:t>l</w:t>
      </w:r>
      <w:r w:rsidRPr="00685533">
        <w:rPr>
          <w:sz w:val="20"/>
          <w:szCs w:val="20"/>
        </w:rPr>
        <w:t xml:space="preserve">ist) создается двумя тегами: </w:t>
      </w:r>
      <w:r w:rsidRPr="00685533">
        <w:rPr>
          <w:b/>
          <w:bCs/>
          <w:sz w:val="20"/>
          <w:szCs w:val="20"/>
        </w:rPr>
        <w:t>&lt;UL&gt;</w:t>
      </w:r>
      <w:r w:rsidRPr="00685533">
        <w:rPr>
          <w:sz w:val="20"/>
          <w:szCs w:val="20"/>
        </w:rPr>
        <w:t xml:space="preserve"> и </w:t>
      </w:r>
      <w:r w:rsidRPr="00685533">
        <w:rPr>
          <w:b/>
          <w:bCs/>
          <w:sz w:val="20"/>
          <w:szCs w:val="20"/>
        </w:rPr>
        <w:t>&lt;LI&gt;</w:t>
      </w:r>
      <w:r w:rsidRPr="00685533">
        <w:rPr>
          <w:sz w:val="20"/>
          <w:szCs w:val="20"/>
        </w:rPr>
        <w:t xml:space="preserve">. Парный тег </w:t>
      </w:r>
      <w:r w:rsidRPr="00685533">
        <w:rPr>
          <w:b/>
          <w:bCs/>
          <w:sz w:val="20"/>
          <w:szCs w:val="20"/>
        </w:rPr>
        <w:t>&lt;UL&gt;</w:t>
      </w:r>
      <w:r w:rsidRPr="00685533">
        <w:rPr>
          <w:sz w:val="20"/>
          <w:szCs w:val="20"/>
        </w:rPr>
        <w:t xml:space="preserve"> сдвигает абзац вправо, а одиночный тег </w:t>
      </w:r>
      <w:r w:rsidRPr="00685533">
        <w:rPr>
          <w:b/>
          <w:bCs/>
          <w:sz w:val="20"/>
          <w:szCs w:val="20"/>
        </w:rPr>
        <w:t xml:space="preserve">&lt;LI&gt; </w:t>
      </w:r>
      <w:r w:rsidRPr="00685533">
        <w:rPr>
          <w:sz w:val="20"/>
          <w:szCs w:val="20"/>
        </w:rPr>
        <w:t xml:space="preserve">— ставит маркер (bullet). </w:t>
      </w:r>
    </w:p>
    <w:p w:rsidR="002269A2" w:rsidRPr="00685533" w:rsidRDefault="002269A2" w:rsidP="002269A2">
      <w:pPr>
        <w:autoSpaceDE w:val="0"/>
        <w:autoSpaceDN w:val="0"/>
        <w:adjustRightInd w:val="0"/>
        <w:ind w:firstLine="510"/>
        <w:jc w:val="both"/>
        <w:rPr>
          <w:sz w:val="20"/>
          <w:szCs w:val="20"/>
        </w:rPr>
      </w:pPr>
      <w:r w:rsidRPr="00685533">
        <w:rPr>
          <w:b/>
          <w:bCs/>
          <w:sz w:val="20"/>
          <w:szCs w:val="20"/>
          <w:u w:val="single"/>
        </w:rPr>
        <w:t>Нумерованный список</w:t>
      </w:r>
      <w:r w:rsidRPr="00685533">
        <w:rPr>
          <w:sz w:val="20"/>
          <w:szCs w:val="20"/>
        </w:rPr>
        <w:t xml:space="preserve"> (</w:t>
      </w:r>
      <w:r w:rsidRPr="00685533">
        <w:rPr>
          <w:b/>
          <w:bCs/>
          <w:sz w:val="20"/>
          <w:szCs w:val="20"/>
        </w:rPr>
        <w:t>o</w:t>
      </w:r>
      <w:r w:rsidRPr="00685533">
        <w:rPr>
          <w:sz w:val="20"/>
          <w:szCs w:val="20"/>
        </w:rPr>
        <w:t xml:space="preserve">rdered </w:t>
      </w:r>
      <w:r w:rsidRPr="00685533">
        <w:rPr>
          <w:b/>
          <w:bCs/>
          <w:sz w:val="20"/>
          <w:szCs w:val="20"/>
        </w:rPr>
        <w:t>l</w:t>
      </w:r>
      <w:r w:rsidRPr="00685533">
        <w:rPr>
          <w:sz w:val="20"/>
          <w:szCs w:val="20"/>
        </w:rPr>
        <w:t xml:space="preserve">ist) задается тегами: </w:t>
      </w:r>
      <w:r w:rsidRPr="00685533">
        <w:rPr>
          <w:b/>
          <w:bCs/>
          <w:sz w:val="20"/>
          <w:szCs w:val="20"/>
        </w:rPr>
        <w:t>&lt;OL&gt;</w:t>
      </w:r>
      <w:r w:rsidRPr="00685533">
        <w:rPr>
          <w:sz w:val="20"/>
          <w:szCs w:val="20"/>
        </w:rPr>
        <w:t xml:space="preserve"> и </w:t>
      </w:r>
      <w:r w:rsidRPr="00685533">
        <w:rPr>
          <w:b/>
          <w:bCs/>
          <w:sz w:val="20"/>
          <w:szCs w:val="20"/>
        </w:rPr>
        <w:t>&lt;LI&gt;</w:t>
      </w:r>
      <w:r w:rsidRPr="00685533">
        <w:rPr>
          <w:sz w:val="20"/>
          <w:szCs w:val="20"/>
        </w:rPr>
        <w:t xml:space="preserve">. Парный тег </w:t>
      </w:r>
      <w:r w:rsidRPr="00685533">
        <w:rPr>
          <w:b/>
          <w:bCs/>
          <w:sz w:val="20"/>
          <w:szCs w:val="20"/>
        </w:rPr>
        <w:t>&lt;OL&gt;</w:t>
      </w:r>
      <w:r w:rsidRPr="00685533">
        <w:rPr>
          <w:sz w:val="20"/>
          <w:szCs w:val="20"/>
        </w:rPr>
        <w:t xml:space="preserve"> сдвигает абзац вправо, а одиночный тег </w:t>
      </w:r>
      <w:r w:rsidRPr="00685533">
        <w:rPr>
          <w:b/>
          <w:bCs/>
          <w:sz w:val="20"/>
          <w:szCs w:val="20"/>
        </w:rPr>
        <w:t xml:space="preserve">&lt;LI&gt; </w:t>
      </w:r>
      <w:r w:rsidRPr="00685533">
        <w:rPr>
          <w:sz w:val="20"/>
          <w:szCs w:val="20"/>
        </w:rPr>
        <w:t xml:space="preserve">— ставит номер. </w:t>
      </w:r>
    </w:p>
    <w:p w:rsidR="002269A2" w:rsidRPr="00685533" w:rsidRDefault="002269A2" w:rsidP="002269A2">
      <w:pPr>
        <w:autoSpaceDE w:val="0"/>
        <w:autoSpaceDN w:val="0"/>
        <w:adjustRightInd w:val="0"/>
        <w:ind w:firstLine="510"/>
        <w:jc w:val="both"/>
        <w:rPr>
          <w:sz w:val="20"/>
          <w:szCs w:val="20"/>
        </w:rPr>
      </w:pPr>
      <w:r w:rsidRPr="00685533">
        <w:rPr>
          <w:sz w:val="20"/>
          <w:szCs w:val="20"/>
        </w:rPr>
        <w:t>Создать нумерованный список можно следующим образом:</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b/>
          <w:bCs/>
          <w:sz w:val="20"/>
          <w:szCs w:val="20"/>
        </w:rPr>
      </w:pPr>
      <w:r w:rsidRPr="00685533">
        <w:rPr>
          <w:sz w:val="20"/>
          <w:szCs w:val="20"/>
        </w:rPr>
        <w:tab/>
      </w:r>
      <w:r w:rsidRPr="00685533">
        <w:rPr>
          <w:b/>
          <w:bCs/>
          <w:sz w:val="20"/>
          <w:szCs w:val="20"/>
        </w:rPr>
        <w:t>&lt;OL&gt;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b/>
          <w:bCs/>
          <w:sz w:val="20"/>
          <w:szCs w:val="20"/>
        </w:rPr>
      </w:pPr>
      <w:r w:rsidRPr="00685533">
        <w:rPr>
          <w:b/>
          <w:bCs/>
          <w:sz w:val="20"/>
          <w:szCs w:val="20"/>
        </w:rPr>
        <w:tab/>
        <w:t>&lt;LI&gt;</w:t>
      </w:r>
      <w:r w:rsidRPr="00685533">
        <w:rPr>
          <w:sz w:val="20"/>
          <w:szCs w:val="20"/>
        </w:rPr>
        <w:t xml:space="preserve">1 элемент </w:t>
      </w:r>
      <w:r w:rsidRPr="00685533">
        <w:rPr>
          <w:b/>
          <w:bCs/>
          <w:sz w:val="20"/>
          <w:szCs w:val="20"/>
        </w:rPr>
        <w:t>&lt;BR&gt;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sz w:val="20"/>
          <w:szCs w:val="20"/>
        </w:rPr>
      </w:pPr>
      <w:r w:rsidRPr="00685533">
        <w:rPr>
          <w:b/>
          <w:bCs/>
          <w:sz w:val="20"/>
          <w:szCs w:val="20"/>
        </w:rPr>
        <w:tab/>
        <w:t>&lt;LI&gt;</w:t>
      </w:r>
      <w:r w:rsidRPr="00685533">
        <w:rPr>
          <w:sz w:val="20"/>
          <w:szCs w:val="20"/>
        </w:rPr>
        <w:t xml:space="preserve">2 элемент </w:t>
      </w:r>
      <w:r w:rsidRPr="00685533">
        <w:rPr>
          <w:b/>
          <w:bCs/>
          <w:sz w:val="20"/>
          <w:szCs w:val="20"/>
        </w:rPr>
        <w:t>&lt;BR&gt;</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408" w:firstLine="368"/>
        <w:jc w:val="both"/>
        <w:rPr>
          <w:b/>
          <w:bCs/>
          <w:sz w:val="20"/>
          <w:szCs w:val="20"/>
        </w:rPr>
      </w:pPr>
      <w:r w:rsidRPr="00685533">
        <w:rPr>
          <w:b/>
          <w:bCs/>
          <w:sz w:val="20"/>
          <w:szCs w:val="20"/>
        </w:rPr>
        <w:tab/>
        <w:t>&lt;/OL&gt;</w:t>
      </w:r>
    </w:p>
    <w:p w:rsidR="002269A2" w:rsidRPr="00685533" w:rsidRDefault="002269A2" w:rsidP="002269A2">
      <w:pPr>
        <w:autoSpaceDE w:val="0"/>
        <w:autoSpaceDN w:val="0"/>
        <w:adjustRightInd w:val="0"/>
        <w:ind w:firstLine="510"/>
        <w:rPr>
          <w:sz w:val="20"/>
          <w:szCs w:val="20"/>
        </w:rPr>
      </w:pPr>
    </w:p>
    <w:tbl>
      <w:tblPr>
        <w:tblW w:w="9639" w:type="dxa"/>
        <w:tblInd w:w="392" w:type="dxa"/>
        <w:tblLayout w:type="fixed"/>
        <w:tblLook w:val="0000" w:firstRow="0" w:lastRow="0" w:firstColumn="0" w:lastColumn="0" w:noHBand="0" w:noVBand="0"/>
      </w:tblPr>
      <w:tblGrid>
        <w:gridCol w:w="1418"/>
        <w:gridCol w:w="2693"/>
        <w:gridCol w:w="2268"/>
        <w:gridCol w:w="3260"/>
      </w:tblGrid>
      <w:tr w:rsidR="002269A2" w:rsidRPr="00685533" w:rsidTr="007D6D8B">
        <w:tblPrEx>
          <w:tblCellMar>
            <w:top w:w="0" w:type="dxa"/>
            <w:bottom w:w="0" w:type="dxa"/>
          </w:tblCellMar>
        </w:tblPrEx>
        <w:tc>
          <w:tcPr>
            <w:tcW w:w="4111" w:type="dxa"/>
            <w:gridSpan w:val="2"/>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both"/>
              <w:rPr>
                <w:sz w:val="20"/>
                <w:szCs w:val="20"/>
              </w:rPr>
            </w:pPr>
            <w:r w:rsidRPr="00685533">
              <w:rPr>
                <w:sz w:val="20"/>
                <w:szCs w:val="20"/>
              </w:rPr>
              <w:t xml:space="preserve">Тег </w:t>
            </w:r>
            <w:r w:rsidRPr="00685533">
              <w:rPr>
                <w:b/>
                <w:bCs/>
                <w:sz w:val="20"/>
                <w:szCs w:val="20"/>
              </w:rPr>
              <w:t>OL</w:t>
            </w:r>
            <w:r w:rsidRPr="00685533">
              <w:rPr>
                <w:sz w:val="20"/>
                <w:szCs w:val="20"/>
              </w:rPr>
              <w:t xml:space="preserve"> атрибут TYPE</w:t>
            </w:r>
          </w:p>
        </w:tc>
        <w:tc>
          <w:tcPr>
            <w:tcW w:w="5528" w:type="dxa"/>
            <w:gridSpan w:val="2"/>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both"/>
              <w:rPr>
                <w:sz w:val="20"/>
                <w:szCs w:val="20"/>
              </w:rPr>
            </w:pPr>
            <w:r w:rsidRPr="00685533">
              <w:rPr>
                <w:sz w:val="20"/>
                <w:szCs w:val="20"/>
              </w:rPr>
              <w:t xml:space="preserve">Тег </w:t>
            </w:r>
            <w:r w:rsidRPr="00685533">
              <w:rPr>
                <w:b/>
                <w:bCs/>
                <w:sz w:val="20"/>
                <w:szCs w:val="20"/>
              </w:rPr>
              <w:t>UL</w:t>
            </w:r>
            <w:r w:rsidRPr="00685533">
              <w:rPr>
                <w:sz w:val="20"/>
                <w:szCs w:val="20"/>
              </w:rPr>
              <w:t xml:space="preserve"> атрибут TYPE</w:t>
            </w:r>
          </w:p>
        </w:tc>
      </w:tr>
      <w:tr w:rsidR="002269A2" w:rsidRPr="00685533" w:rsidTr="007D6D8B">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center"/>
              <w:rPr>
                <w:b/>
                <w:bCs/>
                <w:sz w:val="20"/>
                <w:szCs w:val="20"/>
              </w:rPr>
            </w:pPr>
            <w:r w:rsidRPr="00685533">
              <w:rPr>
                <w:b/>
                <w:bCs/>
                <w:sz w:val="20"/>
                <w:szCs w:val="20"/>
              </w:rPr>
              <w:t>TYPE="1"</w:t>
            </w:r>
          </w:p>
        </w:tc>
        <w:tc>
          <w:tcPr>
            <w:tcW w:w="2693"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Обычная нумерация.</w:t>
            </w:r>
          </w:p>
        </w:tc>
        <w:tc>
          <w:tcPr>
            <w:tcW w:w="2268"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center"/>
              <w:rPr>
                <w:b/>
                <w:bCs/>
                <w:sz w:val="20"/>
                <w:szCs w:val="20"/>
              </w:rPr>
            </w:pPr>
            <w:r w:rsidRPr="00685533">
              <w:rPr>
                <w:b/>
                <w:bCs/>
                <w:sz w:val="20"/>
                <w:szCs w:val="20"/>
              </w:rPr>
              <w:t>TYPE="DISK"</w:t>
            </w:r>
          </w:p>
        </w:tc>
        <w:tc>
          <w:tcPr>
            <w:tcW w:w="326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Маркером - жирная точка.</w:t>
            </w:r>
          </w:p>
        </w:tc>
      </w:tr>
      <w:tr w:rsidR="002269A2" w:rsidRPr="00685533" w:rsidTr="007D6D8B">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center"/>
              <w:rPr>
                <w:b/>
                <w:bCs/>
                <w:sz w:val="20"/>
                <w:szCs w:val="20"/>
              </w:rPr>
            </w:pPr>
            <w:r w:rsidRPr="00685533">
              <w:rPr>
                <w:b/>
                <w:bCs/>
                <w:sz w:val="20"/>
                <w:szCs w:val="20"/>
              </w:rPr>
              <w:t>TYPE="I"</w:t>
            </w:r>
          </w:p>
        </w:tc>
        <w:tc>
          <w:tcPr>
            <w:tcW w:w="2693"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Нумерация большими римскими цифрами</w:t>
            </w:r>
          </w:p>
        </w:tc>
        <w:tc>
          <w:tcPr>
            <w:tcW w:w="2268" w:type="dxa"/>
            <w:tcBorders>
              <w:top w:val="single" w:sz="6" w:space="0" w:color="auto"/>
              <w:left w:val="single" w:sz="6" w:space="0" w:color="auto"/>
              <w:bottom w:val="nil"/>
              <w:right w:val="single" w:sz="6" w:space="0" w:color="auto"/>
            </w:tcBorders>
          </w:tcPr>
          <w:p w:rsidR="002269A2" w:rsidRPr="00685533" w:rsidRDefault="002269A2" w:rsidP="007D6D8B">
            <w:pPr>
              <w:autoSpaceDE w:val="0"/>
              <w:autoSpaceDN w:val="0"/>
              <w:adjustRightInd w:val="0"/>
              <w:jc w:val="center"/>
              <w:rPr>
                <w:b/>
                <w:bCs/>
                <w:sz w:val="20"/>
                <w:szCs w:val="20"/>
              </w:rPr>
            </w:pPr>
            <w:r w:rsidRPr="00685533">
              <w:rPr>
                <w:b/>
                <w:bCs/>
                <w:sz w:val="20"/>
                <w:szCs w:val="20"/>
              </w:rPr>
              <w:t>TYPE="CIRCLE"</w:t>
            </w:r>
          </w:p>
        </w:tc>
        <w:tc>
          <w:tcPr>
            <w:tcW w:w="3260" w:type="dxa"/>
            <w:tcBorders>
              <w:top w:val="single" w:sz="6" w:space="0" w:color="auto"/>
              <w:left w:val="single" w:sz="6" w:space="0" w:color="auto"/>
              <w:bottom w:val="nil"/>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Маркер - кружок.</w:t>
            </w:r>
          </w:p>
        </w:tc>
      </w:tr>
      <w:tr w:rsidR="002269A2" w:rsidRPr="00685533" w:rsidTr="007D6D8B">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center"/>
              <w:rPr>
                <w:b/>
                <w:bCs/>
                <w:sz w:val="20"/>
                <w:szCs w:val="20"/>
              </w:rPr>
            </w:pPr>
            <w:r w:rsidRPr="00685533">
              <w:rPr>
                <w:b/>
                <w:bCs/>
                <w:sz w:val="20"/>
                <w:szCs w:val="20"/>
              </w:rPr>
              <w:t>TYPE="i"</w:t>
            </w:r>
          </w:p>
        </w:tc>
        <w:tc>
          <w:tcPr>
            <w:tcW w:w="2693"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Нумерация малыми римскими цифрами</w:t>
            </w:r>
          </w:p>
        </w:tc>
        <w:tc>
          <w:tcPr>
            <w:tcW w:w="2268"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center"/>
              <w:rPr>
                <w:b/>
                <w:bCs/>
                <w:sz w:val="20"/>
                <w:szCs w:val="20"/>
              </w:rPr>
            </w:pPr>
            <w:r w:rsidRPr="00685533">
              <w:rPr>
                <w:b/>
                <w:bCs/>
                <w:sz w:val="20"/>
                <w:szCs w:val="20"/>
              </w:rPr>
              <w:t>TYPE="SQUARE"</w:t>
            </w:r>
          </w:p>
        </w:tc>
        <w:tc>
          <w:tcPr>
            <w:tcW w:w="326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Маркер - квадратик.</w:t>
            </w:r>
          </w:p>
        </w:tc>
      </w:tr>
      <w:tr w:rsidR="002269A2" w:rsidRPr="00685533" w:rsidTr="007D6D8B">
        <w:tblPrEx>
          <w:tblCellMar>
            <w:top w:w="0" w:type="dxa"/>
            <w:bottom w:w="0" w:type="dxa"/>
          </w:tblCellMar>
        </w:tblPrEx>
        <w:trPr>
          <w:gridAfter w:val="2"/>
          <w:wAfter w:w="5528" w:type="dxa"/>
        </w:trPr>
        <w:tc>
          <w:tcPr>
            <w:tcW w:w="1418"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center"/>
              <w:rPr>
                <w:b/>
                <w:bCs/>
                <w:sz w:val="20"/>
                <w:szCs w:val="20"/>
              </w:rPr>
            </w:pPr>
            <w:r w:rsidRPr="00685533">
              <w:rPr>
                <w:b/>
                <w:bCs/>
                <w:sz w:val="20"/>
                <w:szCs w:val="20"/>
              </w:rPr>
              <w:t>TYPE="A"</w:t>
            </w:r>
          </w:p>
        </w:tc>
        <w:tc>
          <w:tcPr>
            <w:tcW w:w="2693"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Нумерация большими латинскими цифрами</w:t>
            </w:r>
          </w:p>
        </w:tc>
      </w:tr>
      <w:tr w:rsidR="002269A2" w:rsidRPr="00685533" w:rsidTr="007D6D8B">
        <w:tblPrEx>
          <w:tblCellMar>
            <w:top w:w="0" w:type="dxa"/>
            <w:bottom w:w="0" w:type="dxa"/>
          </w:tblCellMar>
        </w:tblPrEx>
        <w:trPr>
          <w:gridAfter w:val="2"/>
          <w:wAfter w:w="5528" w:type="dxa"/>
        </w:trPr>
        <w:tc>
          <w:tcPr>
            <w:tcW w:w="1418"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center"/>
              <w:rPr>
                <w:b/>
                <w:bCs/>
                <w:sz w:val="20"/>
                <w:szCs w:val="20"/>
              </w:rPr>
            </w:pPr>
            <w:r w:rsidRPr="00685533">
              <w:rPr>
                <w:b/>
                <w:bCs/>
                <w:sz w:val="20"/>
                <w:szCs w:val="20"/>
              </w:rPr>
              <w:t>TYPE="a"</w:t>
            </w:r>
          </w:p>
        </w:tc>
        <w:tc>
          <w:tcPr>
            <w:tcW w:w="2693"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Нумерация малыми латинскими цифрами</w:t>
            </w:r>
          </w:p>
        </w:tc>
      </w:tr>
    </w:tbl>
    <w:p w:rsidR="002269A2" w:rsidRPr="00685533" w:rsidRDefault="002269A2" w:rsidP="002269A2">
      <w:pPr>
        <w:keepNext/>
        <w:keepLines/>
        <w:autoSpaceDE w:val="0"/>
        <w:autoSpaceDN w:val="0"/>
        <w:adjustRightInd w:val="0"/>
        <w:ind w:firstLine="510"/>
        <w:jc w:val="both"/>
        <w:rPr>
          <w:b/>
          <w:bCs/>
          <w:sz w:val="20"/>
          <w:szCs w:val="20"/>
          <w:u w:val="single"/>
        </w:rPr>
      </w:pPr>
      <w:r w:rsidRPr="00685533">
        <w:rPr>
          <w:b/>
          <w:bCs/>
          <w:sz w:val="20"/>
          <w:szCs w:val="20"/>
          <w:u w:val="single"/>
        </w:rPr>
        <w:t>Таблицы.</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Таблицы — одно из основных средств верстки web-страницы и достижения эффектных результатов. Таблицы строятся их трех элементов: тег таблицы </w:t>
      </w:r>
      <w:r w:rsidRPr="00685533">
        <w:rPr>
          <w:b/>
          <w:bCs/>
          <w:sz w:val="20"/>
          <w:szCs w:val="20"/>
        </w:rPr>
        <w:t>&lt;TABLE&gt;</w:t>
      </w:r>
      <w:r w:rsidRPr="00685533">
        <w:rPr>
          <w:sz w:val="20"/>
          <w:szCs w:val="20"/>
        </w:rPr>
        <w:t xml:space="preserve"> (1), теги строк </w:t>
      </w:r>
      <w:r w:rsidRPr="00685533">
        <w:rPr>
          <w:b/>
          <w:bCs/>
          <w:sz w:val="20"/>
          <w:szCs w:val="20"/>
        </w:rPr>
        <w:t>&lt;TR&gt;</w:t>
      </w:r>
      <w:r w:rsidRPr="00685533">
        <w:rPr>
          <w:sz w:val="20"/>
          <w:szCs w:val="20"/>
        </w:rPr>
        <w:t xml:space="preserve"> (2), теги ячеек </w:t>
      </w:r>
      <w:r w:rsidRPr="00685533">
        <w:rPr>
          <w:b/>
          <w:bCs/>
          <w:sz w:val="20"/>
          <w:szCs w:val="20"/>
        </w:rPr>
        <w:t>&lt;TD&gt;</w:t>
      </w:r>
      <w:r w:rsidRPr="00685533">
        <w:rPr>
          <w:sz w:val="20"/>
          <w:szCs w:val="20"/>
        </w:rPr>
        <w:t xml:space="preserve"> (3). Данные теги — </w:t>
      </w:r>
      <w:r w:rsidRPr="00685533">
        <w:rPr>
          <w:b/>
          <w:bCs/>
          <w:sz w:val="20"/>
          <w:szCs w:val="20"/>
        </w:rPr>
        <w:t>парные</w:t>
      </w:r>
      <w:r w:rsidRPr="00685533">
        <w:rPr>
          <w:sz w:val="20"/>
          <w:szCs w:val="20"/>
        </w:rPr>
        <w:t xml:space="preserve">, наличие закрывающих тегов </w:t>
      </w:r>
      <w:r w:rsidRPr="00685533">
        <w:rPr>
          <w:b/>
          <w:bCs/>
          <w:sz w:val="20"/>
          <w:szCs w:val="20"/>
        </w:rPr>
        <w:t xml:space="preserve">обязательно </w:t>
      </w:r>
      <w:r w:rsidRPr="00685533">
        <w:rPr>
          <w:sz w:val="20"/>
          <w:szCs w:val="20"/>
        </w:rPr>
        <w:t>[</w:t>
      </w:r>
      <w:r w:rsidRPr="00685533">
        <w:rPr>
          <w:b/>
          <w:bCs/>
          <w:sz w:val="20"/>
          <w:szCs w:val="20"/>
        </w:rPr>
        <w:t>Ошибка! Источник ссылки не найден.</w:t>
      </w:r>
      <w:r w:rsidRPr="00685533">
        <w:rPr>
          <w:sz w:val="20"/>
          <w:szCs w:val="20"/>
        </w:rPr>
        <w:t xml:space="preserve">]. Между тегами </w:t>
      </w:r>
      <w:r w:rsidRPr="00685533">
        <w:rPr>
          <w:b/>
          <w:bCs/>
          <w:sz w:val="20"/>
          <w:szCs w:val="20"/>
        </w:rPr>
        <w:t>&lt;TABLE&gt;</w:t>
      </w:r>
      <w:r w:rsidRPr="00685533">
        <w:rPr>
          <w:sz w:val="20"/>
          <w:szCs w:val="20"/>
        </w:rPr>
        <w:t xml:space="preserve"> и </w:t>
      </w:r>
      <w:r w:rsidRPr="00685533">
        <w:rPr>
          <w:b/>
          <w:bCs/>
          <w:sz w:val="20"/>
          <w:szCs w:val="20"/>
        </w:rPr>
        <w:t>&lt;/TABLE&gt;</w:t>
      </w:r>
      <w:r w:rsidRPr="00685533">
        <w:rPr>
          <w:sz w:val="20"/>
          <w:szCs w:val="20"/>
        </w:rPr>
        <w:t xml:space="preserve">  может один раз встретиться пара тегов </w:t>
      </w:r>
      <w:r w:rsidRPr="00685533">
        <w:rPr>
          <w:b/>
          <w:bCs/>
          <w:sz w:val="20"/>
          <w:szCs w:val="20"/>
        </w:rPr>
        <w:t>&lt;CAPTION&gt;</w:t>
      </w:r>
      <w:r w:rsidRPr="00685533">
        <w:rPr>
          <w:sz w:val="20"/>
          <w:szCs w:val="20"/>
        </w:rPr>
        <w:t xml:space="preserve"> и </w:t>
      </w:r>
      <w:r w:rsidRPr="00685533">
        <w:rPr>
          <w:b/>
          <w:bCs/>
          <w:sz w:val="20"/>
          <w:szCs w:val="20"/>
        </w:rPr>
        <w:t>&lt;/CAPTION&gt;</w:t>
      </w:r>
      <w:r w:rsidRPr="00685533">
        <w:rPr>
          <w:sz w:val="20"/>
          <w:szCs w:val="20"/>
        </w:rPr>
        <w:t>, определяющая заголовок таблицы. Заголовок таблицы размещается над таблицей или под ней.</w:t>
      </w:r>
    </w:p>
    <w:p w:rsidR="002269A2" w:rsidRPr="00685533" w:rsidRDefault="002269A2" w:rsidP="002269A2">
      <w:pPr>
        <w:autoSpaceDE w:val="0"/>
        <w:autoSpaceDN w:val="0"/>
        <w:adjustRightInd w:val="0"/>
        <w:ind w:firstLine="510"/>
        <w:jc w:val="both"/>
        <w:rPr>
          <w:sz w:val="20"/>
          <w:szCs w:val="20"/>
        </w:rPr>
      </w:pPr>
      <w:r w:rsidRPr="00685533">
        <w:rPr>
          <w:sz w:val="20"/>
          <w:szCs w:val="20"/>
        </w:rPr>
        <w:t>Внутри ячеек таблицы могут содержаться любые данные и любые теги. Ячейка таблицы может содержать вложенную таблицу.</w:t>
      </w:r>
    </w:p>
    <w:p w:rsidR="002269A2" w:rsidRPr="00685533" w:rsidRDefault="002269A2" w:rsidP="002269A2">
      <w:pPr>
        <w:keepNext/>
        <w:autoSpaceDE w:val="0"/>
        <w:autoSpaceDN w:val="0"/>
        <w:adjustRightInd w:val="0"/>
        <w:ind w:firstLine="510"/>
        <w:jc w:val="right"/>
        <w:rPr>
          <w:sz w:val="20"/>
          <w:szCs w:val="20"/>
        </w:rPr>
      </w:pPr>
      <w:r w:rsidRPr="00685533">
        <w:rPr>
          <w:sz w:val="20"/>
          <w:szCs w:val="20"/>
        </w:rPr>
        <w:t xml:space="preserve">Атрибуты и теги таблицы. </w:t>
      </w:r>
      <w:r w:rsidRPr="00685533">
        <w:rPr>
          <w:b/>
          <w:bCs/>
          <w:sz w:val="20"/>
          <w:szCs w:val="20"/>
        </w:rPr>
        <w:t>Таблица 7.</w:t>
      </w:r>
    </w:p>
    <w:tbl>
      <w:tblPr>
        <w:tblW w:w="0" w:type="auto"/>
        <w:tblLayout w:type="fixed"/>
        <w:tblLook w:val="0000" w:firstRow="0" w:lastRow="0" w:firstColumn="0" w:lastColumn="0" w:noHBand="0" w:noVBand="0"/>
      </w:tblPr>
      <w:tblGrid>
        <w:gridCol w:w="3510"/>
        <w:gridCol w:w="6767"/>
      </w:tblGrid>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both"/>
              <w:rPr>
                <w:sz w:val="20"/>
                <w:szCs w:val="20"/>
              </w:rPr>
            </w:pPr>
            <w:r w:rsidRPr="00685533">
              <w:rPr>
                <w:sz w:val="20"/>
                <w:szCs w:val="20"/>
              </w:rPr>
              <w:t>Атрибут</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both"/>
              <w:rPr>
                <w:sz w:val="20"/>
                <w:szCs w:val="20"/>
              </w:rPr>
            </w:pPr>
            <w:r w:rsidRPr="00685533">
              <w:rPr>
                <w:sz w:val="20"/>
                <w:szCs w:val="20"/>
              </w:rPr>
              <w:t>Назначение</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b/>
                <w:bCs/>
                <w:sz w:val="20"/>
                <w:szCs w:val="20"/>
              </w:rPr>
            </w:pPr>
            <w:r w:rsidRPr="00685533">
              <w:rPr>
                <w:b/>
                <w:bCs/>
                <w:sz w:val="20"/>
                <w:szCs w:val="20"/>
              </w:rPr>
              <w:t>Bgcolor="#FFCC33"</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цвет фона таблицы (строки, ячейки).</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b/>
                <w:bCs/>
                <w:sz w:val="20"/>
                <w:szCs w:val="20"/>
              </w:rPr>
            </w:pPr>
            <w:r w:rsidRPr="00685533">
              <w:rPr>
                <w:b/>
                <w:bCs/>
                <w:sz w:val="20"/>
                <w:szCs w:val="20"/>
              </w:rPr>
              <w:t>Background="картинка.gif"</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задает фоновый рисунок для таблицы (строки, ячейки).</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width="50"</w:t>
            </w:r>
            <w:r w:rsidRPr="00685533">
              <w:rPr>
                <w:sz w:val="20"/>
                <w:szCs w:val="20"/>
              </w:rPr>
              <w:t xml:space="preserve"> или </w:t>
            </w:r>
            <w:r w:rsidRPr="00685533">
              <w:rPr>
                <w:b/>
                <w:bCs/>
                <w:sz w:val="20"/>
                <w:szCs w:val="20"/>
              </w:rPr>
              <w:t>width="50%"</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ширина таблицы (строки, ячейки) в пикселях или процентах.</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height="45"</w:t>
            </w:r>
            <w:r w:rsidRPr="00685533">
              <w:rPr>
                <w:sz w:val="20"/>
                <w:szCs w:val="20"/>
              </w:rPr>
              <w:t xml:space="preserve"> или </w:t>
            </w:r>
            <w:r w:rsidRPr="00685533">
              <w:rPr>
                <w:b/>
                <w:bCs/>
                <w:sz w:val="20"/>
                <w:szCs w:val="20"/>
              </w:rPr>
              <w:t>height="45%"</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высота таблицы (строки, ячейки) в пикселях или процентах.</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align="center"</w:t>
            </w:r>
            <w:r w:rsidRPr="00685533">
              <w:rPr>
                <w:sz w:val="20"/>
                <w:szCs w:val="20"/>
              </w:rPr>
              <w:t xml:space="preserve"> (</w:t>
            </w:r>
            <w:r w:rsidRPr="00685533">
              <w:rPr>
                <w:b/>
                <w:bCs/>
                <w:sz w:val="20"/>
                <w:szCs w:val="20"/>
              </w:rPr>
              <w:t>right</w:t>
            </w:r>
            <w:r w:rsidRPr="00685533">
              <w:rPr>
                <w:sz w:val="20"/>
                <w:szCs w:val="20"/>
              </w:rPr>
              <w:t xml:space="preserve">, </w:t>
            </w:r>
            <w:r w:rsidRPr="00685533">
              <w:rPr>
                <w:b/>
                <w:bCs/>
                <w:sz w:val="20"/>
                <w:szCs w:val="20"/>
              </w:rPr>
              <w:t>left</w:t>
            </w:r>
            <w:r w:rsidRPr="00685533">
              <w:rPr>
                <w:sz w:val="20"/>
                <w:szCs w:val="20"/>
              </w:rPr>
              <w:t>)</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выравнивает содержимое ячейки относительно ее центра (правого или левого краев).</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valign="middle"</w:t>
            </w:r>
            <w:r w:rsidRPr="00685533">
              <w:rPr>
                <w:sz w:val="20"/>
                <w:szCs w:val="20"/>
              </w:rPr>
              <w:t xml:space="preserve"> (</w:t>
            </w:r>
            <w:r w:rsidRPr="00685533">
              <w:rPr>
                <w:b/>
                <w:bCs/>
                <w:sz w:val="20"/>
                <w:szCs w:val="20"/>
              </w:rPr>
              <w:t>top</w:t>
            </w:r>
            <w:r w:rsidRPr="00685533">
              <w:rPr>
                <w:sz w:val="20"/>
                <w:szCs w:val="20"/>
              </w:rPr>
              <w:t xml:space="preserve">, </w:t>
            </w:r>
            <w:r w:rsidRPr="00685533">
              <w:rPr>
                <w:b/>
                <w:bCs/>
                <w:sz w:val="20"/>
                <w:szCs w:val="20"/>
              </w:rPr>
              <w:t>bottom</w:t>
            </w:r>
            <w:r w:rsidRPr="00685533">
              <w:rPr>
                <w:sz w:val="20"/>
                <w:szCs w:val="20"/>
              </w:rPr>
              <w:t>)</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вертикальное выравнивание содержимого строки (ячейки) по середине (наверху или внизу).</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colspan="2"</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растянуть ячейку на несколько столбцов.</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rowspan="2"</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растянуть ячейку на несколько рядов.</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cellspacing="5"</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задает пространство между ячейками.</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cellpadding="5"</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задает пространство внутри ячейки между ее содержимым и границами.</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border="3"</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задает толщину рамки таблицы.</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b/>
                <w:bCs/>
                <w:sz w:val="20"/>
                <w:szCs w:val="20"/>
              </w:rPr>
              <w:t>bordercolor="#000000"</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задает цвет рамки таблицы.</w:t>
            </w:r>
          </w:p>
        </w:tc>
      </w:tr>
    </w:tbl>
    <w:p w:rsidR="002269A2" w:rsidRPr="00685533" w:rsidRDefault="002269A2" w:rsidP="002269A2">
      <w:pPr>
        <w:autoSpaceDE w:val="0"/>
        <w:autoSpaceDN w:val="0"/>
        <w:adjustRightInd w:val="0"/>
        <w:ind w:firstLine="510"/>
        <w:jc w:val="both"/>
        <w:rPr>
          <w:sz w:val="20"/>
          <w:szCs w:val="20"/>
        </w:rPr>
      </w:pPr>
    </w:p>
    <w:p w:rsidR="002269A2" w:rsidRPr="00685533" w:rsidRDefault="002269A2" w:rsidP="002269A2">
      <w:pPr>
        <w:keepNext/>
        <w:keepLines/>
        <w:autoSpaceDE w:val="0"/>
        <w:autoSpaceDN w:val="0"/>
        <w:adjustRightInd w:val="0"/>
        <w:ind w:firstLine="510"/>
        <w:jc w:val="both"/>
        <w:rPr>
          <w:b/>
          <w:bCs/>
          <w:sz w:val="20"/>
          <w:szCs w:val="20"/>
          <w:u w:val="single"/>
        </w:rPr>
      </w:pPr>
      <w:r w:rsidRPr="00685533">
        <w:rPr>
          <w:b/>
          <w:bCs/>
          <w:sz w:val="20"/>
          <w:szCs w:val="20"/>
          <w:u w:val="single"/>
        </w:rPr>
        <w:t xml:space="preserve">Гиперссылки. </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В качестве гиперссылки могут выступать текст, рисунок. Для создания гиперссылки из текста необходимо его пометить парным тегом &lt;A&gt;(anchor – якорь). </w:t>
      </w:r>
    </w:p>
    <w:p w:rsidR="002269A2" w:rsidRPr="00685533" w:rsidRDefault="002269A2" w:rsidP="002269A2">
      <w:pPr>
        <w:keepNext/>
        <w:autoSpaceDE w:val="0"/>
        <w:autoSpaceDN w:val="0"/>
        <w:adjustRightInd w:val="0"/>
        <w:ind w:firstLine="510"/>
        <w:jc w:val="right"/>
        <w:rPr>
          <w:sz w:val="20"/>
          <w:szCs w:val="20"/>
        </w:rPr>
      </w:pPr>
      <w:r w:rsidRPr="00685533">
        <w:rPr>
          <w:sz w:val="20"/>
          <w:szCs w:val="20"/>
        </w:rPr>
        <w:t xml:space="preserve">Атрибуты гиперссылки. </w:t>
      </w:r>
      <w:r w:rsidRPr="00685533">
        <w:rPr>
          <w:b/>
          <w:bCs/>
          <w:sz w:val="20"/>
          <w:szCs w:val="20"/>
        </w:rPr>
        <w:t>Таблица 8.</w:t>
      </w:r>
    </w:p>
    <w:tbl>
      <w:tblPr>
        <w:tblW w:w="0" w:type="auto"/>
        <w:tblLayout w:type="fixed"/>
        <w:tblLook w:val="0000" w:firstRow="0" w:lastRow="0" w:firstColumn="0" w:lastColumn="0" w:noHBand="0" w:noVBand="0"/>
      </w:tblPr>
      <w:tblGrid>
        <w:gridCol w:w="3510"/>
        <w:gridCol w:w="6767"/>
      </w:tblGrid>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both"/>
              <w:rPr>
                <w:sz w:val="20"/>
                <w:szCs w:val="20"/>
              </w:rPr>
            </w:pPr>
            <w:r w:rsidRPr="00685533">
              <w:rPr>
                <w:sz w:val="20"/>
                <w:szCs w:val="20"/>
              </w:rPr>
              <w:t>Атрибут</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jc w:val="both"/>
              <w:rPr>
                <w:sz w:val="20"/>
                <w:szCs w:val="20"/>
              </w:rPr>
            </w:pPr>
            <w:r w:rsidRPr="00685533">
              <w:rPr>
                <w:sz w:val="20"/>
                <w:szCs w:val="20"/>
              </w:rPr>
              <w:t>Назначение</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b/>
                <w:bCs/>
                <w:sz w:val="20"/>
                <w:szCs w:val="20"/>
              </w:rPr>
            </w:pPr>
            <w:r w:rsidRPr="00685533">
              <w:rPr>
                <w:b/>
                <w:bCs/>
                <w:sz w:val="20"/>
                <w:szCs w:val="20"/>
              </w:rPr>
              <w:t>HREF="адрес"</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 xml:space="preserve">Переход к файлу, путь которого указан либо относительно, либо URL файла (адрес файла в Сети – в случае ссылки на чужой сайт). Важно в пути заменить </w:t>
            </w:r>
            <w:r w:rsidRPr="00685533">
              <w:rPr>
                <w:i/>
                <w:iCs/>
                <w:sz w:val="20"/>
                <w:szCs w:val="20"/>
              </w:rPr>
              <w:t>бэкслэш</w:t>
            </w:r>
            <w:r w:rsidRPr="00685533">
              <w:rPr>
                <w:sz w:val="20"/>
                <w:szCs w:val="20"/>
              </w:rPr>
              <w:t xml:space="preserve"> на </w:t>
            </w:r>
            <w:r w:rsidRPr="00685533">
              <w:rPr>
                <w:i/>
                <w:iCs/>
                <w:sz w:val="20"/>
                <w:szCs w:val="20"/>
              </w:rPr>
              <w:t>слэш</w:t>
            </w:r>
            <w:r w:rsidRPr="00685533">
              <w:rPr>
                <w:sz w:val="20"/>
                <w:szCs w:val="20"/>
              </w:rPr>
              <w:t>.</w:t>
            </w:r>
          </w:p>
        </w:tc>
      </w:tr>
      <w:tr w:rsidR="002269A2" w:rsidRPr="00685533" w:rsidTr="007D6D8B">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b/>
                <w:bCs/>
                <w:sz w:val="20"/>
                <w:szCs w:val="20"/>
              </w:rPr>
            </w:pPr>
            <w:r w:rsidRPr="00685533">
              <w:rPr>
                <w:b/>
                <w:bCs/>
                <w:sz w:val="20"/>
                <w:szCs w:val="20"/>
              </w:rPr>
              <w:t>TARGET=new</w:t>
            </w:r>
          </w:p>
        </w:tc>
        <w:tc>
          <w:tcPr>
            <w:tcW w:w="6767" w:type="dxa"/>
            <w:tcBorders>
              <w:top w:val="single" w:sz="6" w:space="0" w:color="auto"/>
              <w:left w:val="single" w:sz="6" w:space="0" w:color="auto"/>
              <w:bottom w:val="single" w:sz="6" w:space="0" w:color="auto"/>
              <w:right w:val="single" w:sz="6" w:space="0" w:color="auto"/>
            </w:tcBorders>
          </w:tcPr>
          <w:p w:rsidR="002269A2" w:rsidRPr="00685533" w:rsidRDefault="002269A2" w:rsidP="007D6D8B">
            <w:pPr>
              <w:autoSpaceDE w:val="0"/>
              <w:autoSpaceDN w:val="0"/>
              <w:adjustRightInd w:val="0"/>
              <w:rPr>
                <w:sz w:val="20"/>
                <w:szCs w:val="20"/>
              </w:rPr>
            </w:pPr>
            <w:r w:rsidRPr="00685533">
              <w:rPr>
                <w:sz w:val="20"/>
                <w:szCs w:val="20"/>
              </w:rPr>
              <w:t>После выбора ссылки, страница будет открыта в новом окне браузера. Таким образом без задержки можно вернуться к исходной странице –– не тратиться время на новое открытие исходной страницы в случае «отката».</w:t>
            </w:r>
          </w:p>
        </w:tc>
      </w:tr>
    </w:tbl>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Например, тег </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82" w:firstLine="368"/>
        <w:jc w:val="both"/>
        <w:rPr>
          <w:sz w:val="20"/>
          <w:szCs w:val="20"/>
        </w:rPr>
      </w:pPr>
      <w:r w:rsidRPr="00685533">
        <w:rPr>
          <w:b/>
          <w:bCs/>
          <w:sz w:val="20"/>
          <w:szCs w:val="20"/>
        </w:rPr>
        <w:t>&lt;A HREF="../main/index.html"&gt;</w:t>
      </w:r>
      <w:r w:rsidRPr="00685533">
        <w:rPr>
          <w:sz w:val="20"/>
          <w:szCs w:val="20"/>
        </w:rPr>
        <w:t>Содержание</w:t>
      </w:r>
      <w:r w:rsidRPr="00685533">
        <w:rPr>
          <w:b/>
          <w:bCs/>
          <w:sz w:val="20"/>
          <w:szCs w:val="20"/>
        </w:rPr>
        <w:t>&lt;/A&gt;</w:t>
      </w:r>
      <w:r w:rsidRPr="00685533">
        <w:rPr>
          <w:sz w:val="20"/>
          <w:szCs w:val="20"/>
        </w:rPr>
        <w:t xml:space="preserve"> </w:t>
      </w:r>
    </w:p>
    <w:p w:rsidR="002269A2" w:rsidRPr="00685533" w:rsidRDefault="002269A2" w:rsidP="002269A2">
      <w:pPr>
        <w:autoSpaceDE w:val="0"/>
        <w:autoSpaceDN w:val="0"/>
        <w:adjustRightInd w:val="0"/>
        <w:jc w:val="both"/>
        <w:rPr>
          <w:sz w:val="20"/>
          <w:szCs w:val="20"/>
        </w:rPr>
      </w:pPr>
      <w:r w:rsidRPr="00685533">
        <w:rPr>
          <w:sz w:val="20"/>
          <w:szCs w:val="20"/>
        </w:rPr>
        <w:t xml:space="preserve">осуществляет переход к файлу index.html, расположенному в подкаталоге main надкаталога текущего каталога. Для связи с автором сайта используется тег </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82" w:firstLine="368"/>
        <w:jc w:val="both"/>
        <w:rPr>
          <w:sz w:val="20"/>
          <w:szCs w:val="20"/>
        </w:rPr>
      </w:pPr>
      <w:r w:rsidRPr="00685533">
        <w:rPr>
          <w:b/>
          <w:bCs/>
          <w:sz w:val="20"/>
          <w:szCs w:val="20"/>
        </w:rPr>
        <w:t>&lt;A HREF="mailto:auther@mymail.ru"&gt;</w:t>
      </w:r>
      <w:r w:rsidRPr="00685533">
        <w:rPr>
          <w:sz w:val="20"/>
          <w:szCs w:val="20"/>
        </w:rPr>
        <w:t xml:space="preserve"> Ждем писем! </w:t>
      </w:r>
      <w:r w:rsidRPr="00685533">
        <w:rPr>
          <w:b/>
          <w:bCs/>
          <w:sz w:val="20"/>
          <w:szCs w:val="20"/>
        </w:rPr>
        <w:t>&lt;/A&gt;</w:t>
      </w:r>
      <w:r w:rsidRPr="00685533">
        <w:rPr>
          <w:sz w:val="20"/>
          <w:szCs w:val="20"/>
        </w:rPr>
        <w:t xml:space="preserve"> </w:t>
      </w:r>
    </w:p>
    <w:p w:rsidR="002269A2" w:rsidRPr="00685533" w:rsidRDefault="002269A2" w:rsidP="002269A2">
      <w:pPr>
        <w:autoSpaceDE w:val="0"/>
        <w:autoSpaceDN w:val="0"/>
        <w:adjustRightInd w:val="0"/>
        <w:jc w:val="both"/>
        <w:rPr>
          <w:sz w:val="20"/>
          <w:szCs w:val="20"/>
        </w:rPr>
      </w:pPr>
      <w:r w:rsidRPr="00685533">
        <w:rPr>
          <w:sz w:val="20"/>
          <w:szCs w:val="20"/>
        </w:rPr>
        <w:t xml:space="preserve">А следующий тег </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82" w:firstLine="368"/>
        <w:jc w:val="both"/>
        <w:rPr>
          <w:sz w:val="20"/>
          <w:szCs w:val="20"/>
        </w:rPr>
      </w:pPr>
      <w:r w:rsidRPr="00685533">
        <w:rPr>
          <w:b/>
          <w:bCs/>
          <w:sz w:val="20"/>
          <w:szCs w:val="20"/>
        </w:rPr>
        <w:t>&lt;A HREF="mailto:auther@mymail.ru?subject=About solution"&gt;</w:t>
      </w:r>
      <w:r w:rsidRPr="00685533">
        <w:rPr>
          <w:sz w:val="20"/>
          <w:szCs w:val="20"/>
        </w:rPr>
        <w:t xml:space="preserve"> Ждем писем! </w:t>
      </w:r>
      <w:r w:rsidRPr="00685533">
        <w:rPr>
          <w:b/>
          <w:bCs/>
          <w:sz w:val="20"/>
          <w:szCs w:val="20"/>
        </w:rPr>
        <w:t>&lt;/A&gt;</w:t>
      </w:r>
    </w:p>
    <w:p w:rsidR="002269A2" w:rsidRPr="00685533" w:rsidRDefault="002269A2" w:rsidP="002269A2">
      <w:pPr>
        <w:autoSpaceDE w:val="0"/>
        <w:autoSpaceDN w:val="0"/>
        <w:adjustRightInd w:val="0"/>
        <w:rPr>
          <w:sz w:val="20"/>
          <w:szCs w:val="20"/>
        </w:rPr>
      </w:pPr>
      <w:r w:rsidRPr="00685533">
        <w:rPr>
          <w:sz w:val="20"/>
          <w:szCs w:val="20"/>
        </w:rPr>
        <w:t xml:space="preserve">позволяет в поле темы вставить текст </w:t>
      </w:r>
      <w:r w:rsidRPr="00685533">
        <w:rPr>
          <w:b/>
          <w:bCs/>
          <w:sz w:val="20"/>
          <w:szCs w:val="20"/>
        </w:rPr>
        <w:t>«About solution»</w:t>
      </w:r>
      <w:r w:rsidRPr="00685533">
        <w:rPr>
          <w:sz w:val="20"/>
          <w:szCs w:val="20"/>
        </w:rPr>
        <w:t xml:space="preserve">. </w:t>
      </w:r>
    </w:p>
    <w:p w:rsidR="002269A2" w:rsidRPr="00685533" w:rsidRDefault="002269A2" w:rsidP="002269A2">
      <w:pPr>
        <w:keepNext/>
        <w:keepLines/>
        <w:autoSpaceDE w:val="0"/>
        <w:autoSpaceDN w:val="0"/>
        <w:adjustRightInd w:val="0"/>
        <w:ind w:firstLine="510"/>
        <w:jc w:val="both"/>
        <w:rPr>
          <w:b/>
          <w:bCs/>
          <w:sz w:val="20"/>
          <w:szCs w:val="20"/>
          <w:u w:val="single"/>
        </w:rPr>
      </w:pPr>
      <w:r w:rsidRPr="00685533">
        <w:rPr>
          <w:b/>
          <w:bCs/>
          <w:sz w:val="20"/>
          <w:szCs w:val="20"/>
          <w:u w:val="single"/>
        </w:rPr>
        <w:t xml:space="preserve">Метки. </w:t>
      </w:r>
    </w:p>
    <w:p w:rsidR="002269A2" w:rsidRPr="00685533" w:rsidRDefault="002269A2" w:rsidP="002269A2">
      <w:pPr>
        <w:autoSpaceDE w:val="0"/>
        <w:autoSpaceDN w:val="0"/>
        <w:adjustRightInd w:val="0"/>
        <w:ind w:firstLine="510"/>
        <w:jc w:val="both"/>
        <w:rPr>
          <w:sz w:val="20"/>
          <w:szCs w:val="20"/>
        </w:rPr>
      </w:pPr>
      <w:r w:rsidRPr="00685533">
        <w:rPr>
          <w:sz w:val="20"/>
          <w:szCs w:val="20"/>
        </w:rPr>
        <w:t>С помощью меток можно перейти не только в начало страницы, но и перемещаться по тексту. Порядок создания меток и работы с ними таков:</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1 шаг. Место, в которое должен происходить переход, помечается тегом </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82" w:firstLine="368"/>
        <w:jc w:val="both"/>
        <w:rPr>
          <w:sz w:val="20"/>
          <w:szCs w:val="20"/>
        </w:rPr>
      </w:pPr>
      <w:r w:rsidRPr="00685533">
        <w:rPr>
          <w:b/>
          <w:bCs/>
          <w:sz w:val="20"/>
          <w:szCs w:val="20"/>
        </w:rPr>
        <w:lastRenderedPageBreak/>
        <w:t>&lt;A NAME="</w:t>
      </w:r>
      <w:r w:rsidRPr="00685533">
        <w:rPr>
          <w:sz w:val="20"/>
          <w:szCs w:val="20"/>
        </w:rPr>
        <w:t>Имя Метки</w:t>
      </w:r>
      <w:r w:rsidRPr="00685533">
        <w:rPr>
          <w:b/>
          <w:bCs/>
          <w:sz w:val="20"/>
          <w:szCs w:val="20"/>
        </w:rPr>
        <w:t>"&gt;</w:t>
      </w:r>
      <w:r w:rsidRPr="00685533">
        <w:rPr>
          <w:sz w:val="20"/>
          <w:szCs w:val="20"/>
        </w:rPr>
        <w:t xml:space="preserve"> текст </w:t>
      </w:r>
      <w:r w:rsidRPr="00685533">
        <w:rPr>
          <w:b/>
          <w:bCs/>
          <w:sz w:val="20"/>
          <w:szCs w:val="20"/>
        </w:rPr>
        <w:t>&lt;/A&gt;</w:t>
      </w:r>
      <w:r w:rsidRPr="00685533">
        <w:rPr>
          <w:sz w:val="20"/>
          <w:szCs w:val="20"/>
        </w:rPr>
        <w:t>.</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2 шаг. В гиперссылке на место перехода указывается имя метки. </w:t>
      </w:r>
    </w:p>
    <w:p w:rsidR="002269A2" w:rsidRPr="00685533" w:rsidRDefault="002269A2" w:rsidP="002269A2">
      <w:pPr>
        <w:autoSpaceDE w:val="0"/>
        <w:autoSpaceDN w:val="0"/>
        <w:adjustRightInd w:val="0"/>
        <w:ind w:firstLine="510"/>
        <w:jc w:val="both"/>
        <w:rPr>
          <w:sz w:val="20"/>
          <w:szCs w:val="20"/>
        </w:rPr>
      </w:pPr>
      <w:r w:rsidRPr="00685533">
        <w:rPr>
          <w:sz w:val="20"/>
          <w:szCs w:val="20"/>
        </w:rPr>
        <w:t>В случае перехода внутри текущей страницы:</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82" w:firstLine="368"/>
        <w:jc w:val="both"/>
        <w:rPr>
          <w:sz w:val="20"/>
          <w:szCs w:val="20"/>
        </w:rPr>
      </w:pPr>
      <w:r w:rsidRPr="00685533">
        <w:rPr>
          <w:b/>
          <w:bCs/>
          <w:sz w:val="20"/>
          <w:szCs w:val="20"/>
        </w:rPr>
        <w:t>&lt;A HREF="#</w:t>
      </w:r>
      <w:r w:rsidRPr="00685533">
        <w:rPr>
          <w:sz w:val="20"/>
          <w:szCs w:val="20"/>
        </w:rPr>
        <w:t>Имя Метки</w:t>
      </w:r>
      <w:r w:rsidRPr="00685533">
        <w:rPr>
          <w:b/>
          <w:bCs/>
          <w:sz w:val="20"/>
          <w:szCs w:val="20"/>
        </w:rPr>
        <w:t>"&gt;</w:t>
      </w:r>
      <w:r w:rsidRPr="00685533">
        <w:rPr>
          <w:sz w:val="20"/>
          <w:szCs w:val="20"/>
        </w:rPr>
        <w:t xml:space="preserve"> текст </w:t>
      </w:r>
      <w:r w:rsidRPr="00685533">
        <w:rPr>
          <w:b/>
          <w:bCs/>
          <w:sz w:val="20"/>
          <w:szCs w:val="20"/>
        </w:rPr>
        <w:t>&lt;/A&gt;</w:t>
      </w:r>
      <w:r w:rsidRPr="00685533">
        <w:rPr>
          <w:sz w:val="20"/>
          <w:szCs w:val="20"/>
        </w:rPr>
        <w:t>.</w:t>
      </w:r>
    </w:p>
    <w:p w:rsidR="002269A2" w:rsidRPr="00685533" w:rsidRDefault="002269A2" w:rsidP="002269A2">
      <w:pPr>
        <w:autoSpaceDE w:val="0"/>
        <w:autoSpaceDN w:val="0"/>
        <w:adjustRightInd w:val="0"/>
        <w:ind w:firstLine="510"/>
        <w:jc w:val="both"/>
        <w:rPr>
          <w:sz w:val="20"/>
          <w:szCs w:val="20"/>
        </w:rPr>
      </w:pPr>
      <w:r w:rsidRPr="00685533">
        <w:rPr>
          <w:sz w:val="20"/>
          <w:szCs w:val="20"/>
        </w:rPr>
        <w:t>В случае перехода к метке в файле index.html:</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82" w:firstLine="368"/>
        <w:jc w:val="both"/>
        <w:rPr>
          <w:sz w:val="20"/>
          <w:szCs w:val="20"/>
        </w:rPr>
      </w:pPr>
      <w:r w:rsidRPr="00685533">
        <w:rPr>
          <w:b/>
          <w:bCs/>
          <w:sz w:val="20"/>
          <w:szCs w:val="20"/>
          <w:lang w:val="en-US"/>
        </w:rPr>
        <w:t>&lt;A HREF="index.html#</w:t>
      </w:r>
      <w:r w:rsidRPr="00685533">
        <w:rPr>
          <w:sz w:val="20"/>
          <w:szCs w:val="20"/>
        </w:rPr>
        <w:t>Имя</w:t>
      </w:r>
      <w:r w:rsidRPr="00685533">
        <w:rPr>
          <w:sz w:val="20"/>
          <w:szCs w:val="20"/>
          <w:lang w:val="en-US"/>
        </w:rPr>
        <w:t xml:space="preserve"> </w:t>
      </w:r>
      <w:r w:rsidRPr="00685533">
        <w:rPr>
          <w:sz w:val="20"/>
          <w:szCs w:val="20"/>
        </w:rPr>
        <w:t>Метки</w:t>
      </w:r>
      <w:r w:rsidRPr="00685533">
        <w:rPr>
          <w:b/>
          <w:bCs/>
          <w:sz w:val="20"/>
          <w:szCs w:val="20"/>
          <w:lang w:val="en-US"/>
        </w:rPr>
        <w:t>"&gt;</w:t>
      </w:r>
      <w:r w:rsidRPr="00685533">
        <w:rPr>
          <w:sz w:val="20"/>
          <w:szCs w:val="20"/>
          <w:lang w:val="en-US"/>
        </w:rPr>
        <w:t xml:space="preserve"> (</w:t>
      </w:r>
      <w:r w:rsidRPr="00685533">
        <w:rPr>
          <w:sz w:val="20"/>
          <w:szCs w:val="20"/>
        </w:rPr>
        <w:t>см</w:t>
      </w:r>
      <w:r w:rsidRPr="00685533">
        <w:rPr>
          <w:sz w:val="20"/>
          <w:szCs w:val="20"/>
          <w:lang w:val="en-US"/>
        </w:rPr>
        <w:t xml:space="preserve">. </w:t>
      </w:r>
      <w:r w:rsidRPr="00685533">
        <w:rPr>
          <w:sz w:val="20"/>
          <w:szCs w:val="20"/>
        </w:rPr>
        <w:t>Оглавление)</w:t>
      </w:r>
      <w:r w:rsidRPr="00685533">
        <w:rPr>
          <w:b/>
          <w:bCs/>
          <w:sz w:val="20"/>
          <w:szCs w:val="20"/>
        </w:rPr>
        <w:t>&lt;/A&gt;</w:t>
      </w:r>
      <w:r w:rsidRPr="00685533">
        <w:rPr>
          <w:sz w:val="20"/>
          <w:szCs w:val="20"/>
        </w:rPr>
        <w:t>.</w:t>
      </w:r>
    </w:p>
    <w:p w:rsidR="002269A2" w:rsidRPr="00685533" w:rsidRDefault="002269A2" w:rsidP="002269A2">
      <w:pPr>
        <w:autoSpaceDE w:val="0"/>
        <w:autoSpaceDN w:val="0"/>
        <w:adjustRightInd w:val="0"/>
        <w:ind w:firstLine="510"/>
        <w:jc w:val="both"/>
        <w:rPr>
          <w:sz w:val="20"/>
          <w:szCs w:val="20"/>
        </w:rPr>
      </w:pPr>
      <w:r w:rsidRPr="00685533">
        <w:rPr>
          <w:sz w:val="20"/>
          <w:szCs w:val="20"/>
        </w:rPr>
        <w:t>Существует возможность одновременно и устанавливать ссылку куда–либо, и присваивать имя метке, например, в теге:</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82" w:firstLine="368"/>
        <w:jc w:val="both"/>
        <w:rPr>
          <w:sz w:val="20"/>
          <w:szCs w:val="20"/>
        </w:rPr>
      </w:pPr>
      <w:r w:rsidRPr="00685533">
        <w:rPr>
          <w:b/>
          <w:bCs/>
          <w:sz w:val="20"/>
          <w:szCs w:val="20"/>
          <w:lang w:val="en-US"/>
        </w:rPr>
        <w:t>&lt;A HREF="index.html#Literat" NAME="Part1"&gt;</w:t>
      </w:r>
      <w:r w:rsidRPr="00685533">
        <w:rPr>
          <w:sz w:val="20"/>
          <w:szCs w:val="20"/>
          <w:lang w:val="en-US"/>
        </w:rPr>
        <w:t>(</w:t>
      </w:r>
      <w:r w:rsidRPr="00685533">
        <w:rPr>
          <w:sz w:val="20"/>
          <w:szCs w:val="20"/>
        </w:rPr>
        <w:t>см</w:t>
      </w:r>
      <w:r w:rsidRPr="00685533">
        <w:rPr>
          <w:sz w:val="20"/>
          <w:szCs w:val="20"/>
          <w:lang w:val="en-US"/>
        </w:rPr>
        <w:t xml:space="preserve">. </w:t>
      </w:r>
      <w:r w:rsidRPr="00685533">
        <w:rPr>
          <w:sz w:val="20"/>
          <w:szCs w:val="20"/>
        </w:rPr>
        <w:t>Литература)</w:t>
      </w:r>
      <w:r w:rsidRPr="00685533">
        <w:rPr>
          <w:b/>
          <w:bCs/>
          <w:sz w:val="20"/>
          <w:szCs w:val="20"/>
        </w:rPr>
        <w:t>&lt;/A&gt;</w:t>
      </w:r>
      <w:r w:rsidRPr="00685533">
        <w:rPr>
          <w:sz w:val="20"/>
          <w:szCs w:val="20"/>
        </w:rPr>
        <w:t>.</w:t>
      </w:r>
    </w:p>
    <w:p w:rsidR="002269A2" w:rsidRPr="00685533" w:rsidRDefault="002269A2" w:rsidP="002269A2">
      <w:pPr>
        <w:autoSpaceDE w:val="0"/>
        <w:autoSpaceDN w:val="0"/>
        <w:adjustRightInd w:val="0"/>
        <w:ind w:firstLine="510"/>
        <w:jc w:val="both"/>
        <w:rPr>
          <w:sz w:val="20"/>
          <w:szCs w:val="20"/>
        </w:rPr>
      </w:pPr>
      <w:r w:rsidRPr="00685533">
        <w:rPr>
          <w:sz w:val="20"/>
          <w:szCs w:val="20"/>
        </w:rPr>
        <w:t xml:space="preserve">А в случае нахождения в файле index.html гиперссылки с меткой </w:t>
      </w:r>
    </w:p>
    <w:p w:rsidR="002269A2" w:rsidRPr="00685533" w:rsidRDefault="002269A2" w:rsidP="002269A2">
      <w:pPr>
        <w:pBdr>
          <w:top w:val="single" w:sz="6" w:space="1" w:color="auto"/>
          <w:left w:val="single" w:sz="6" w:space="4" w:color="auto"/>
          <w:bottom w:val="single" w:sz="6" w:space="1" w:color="auto"/>
          <w:right w:val="single" w:sz="6" w:space="4" w:color="auto"/>
        </w:pBdr>
        <w:shd w:val="pct10" w:color="auto" w:fill="FFFFFF"/>
        <w:autoSpaceDE w:val="0"/>
        <w:autoSpaceDN w:val="0"/>
        <w:adjustRightInd w:val="0"/>
        <w:ind w:left="709" w:right="282" w:firstLine="368"/>
        <w:jc w:val="both"/>
        <w:rPr>
          <w:sz w:val="20"/>
          <w:szCs w:val="20"/>
          <w:lang w:val="en-US"/>
        </w:rPr>
      </w:pPr>
      <w:r w:rsidRPr="00685533">
        <w:rPr>
          <w:b/>
          <w:bCs/>
          <w:sz w:val="20"/>
          <w:szCs w:val="20"/>
          <w:lang w:val="en-US"/>
        </w:rPr>
        <w:t>&lt;A HREF="Glava1.html#Part1" NAME="Literat"&gt;</w:t>
      </w:r>
      <w:r w:rsidRPr="00685533">
        <w:rPr>
          <w:sz w:val="20"/>
          <w:szCs w:val="20"/>
          <w:lang w:val="en-US"/>
        </w:rPr>
        <w:t>(</w:t>
      </w:r>
      <w:r w:rsidRPr="00685533">
        <w:rPr>
          <w:sz w:val="20"/>
          <w:szCs w:val="20"/>
        </w:rPr>
        <w:t>вернуться</w:t>
      </w:r>
      <w:r w:rsidRPr="00685533">
        <w:rPr>
          <w:sz w:val="20"/>
          <w:szCs w:val="20"/>
          <w:lang w:val="en-US"/>
        </w:rPr>
        <w:t xml:space="preserve"> </w:t>
      </w:r>
      <w:r w:rsidRPr="00685533">
        <w:rPr>
          <w:sz w:val="20"/>
          <w:szCs w:val="20"/>
        </w:rPr>
        <w:t>в</w:t>
      </w:r>
      <w:r w:rsidRPr="00685533">
        <w:rPr>
          <w:sz w:val="20"/>
          <w:szCs w:val="20"/>
          <w:lang w:val="en-US"/>
        </w:rPr>
        <w:t xml:space="preserve"> </w:t>
      </w:r>
      <w:r w:rsidRPr="00685533">
        <w:rPr>
          <w:sz w:val="20"/>
          <w:szCs w:val="20"/>
        </w:rPr>
        <w:t>Главу</w:t>
      </w:r>
      <w:r w:rsidRPr="00685533">
        <w:rPr>
          <w:sz w:val="20"/>
          <w:szCs w:val="20"/>
          <w:lang w:val="en-US"/>
        </w:rPr>
        <w:t xml:space="preserve"> 1)</w:t>
      </w:r>
      <w:r w:rsidRPr="00685533">
        <w:rPr>
          <w:b/>
          <w:bCs/>
          <w:sz w:val="20"/>
          <w:szCs w:val="20"/>
          <w:lang w:val="en-US"/>
        </w:rPr>
        <w:t>&lt;/A&gt;</w:t>
      </w:r>
      <w:r w:rsidRPr="00685533">
        <w:rPr>
          <w:sz w:val="20"/>
          <w:szCs w:val="20"/>
          <w:lang w:val="en-US"/>
        </w:rPr>
        <w:t>.</w:t>
      </w:r>
    </w:p>
    <w:p w:rsidR="002269A2" w:rsidRPr="00685533" w:rsidRDefault="002269A2" w:rsidP="002269A2">
      <w:pPr>
        <w:autoSpaceDE w:val="0"/>
        <w:autoSpaceDN w:val="0"/>
        <w:adjustRightInd w:val="0"/>
        <w:jc w:val="both"/>
        <w:rPr>
          <w:sz w:val="20"/>
          <w:szCs w:val="20"/>
        </w:rPr>
      </w:pPr>
      <w:r w:rsidRPr="00685533">
        <w:rPr>
          <w:sz w:val="20"/>
          <w:szCs w:val="20"/>
        </w:rPr>
        <w:t>можно вернуться обратно.</w:t>
      </w:r>
    </w:p>
    <w:p w:rsidR="002269A2" w:rsidRPr="00685533" w:rsidRDefault="002269A2" w:rsidP="002269A2">
      <w:pPr>
        <w:pStyle w:val="3"/>
        <w:spacing w:before="0" w:after="0"/>
        <w:rPr>
          <w:rFonts w:ascii="Times New Roman" w:hAnsi="Times New Roman" w:cs="Times New Roman"/>
          <w:sz w:val="20"/>
          <w:szCs w:val="20"/>
        </w:rPr>
      </w:pPr>
      <w:r w:rsidRPr="00685533">
        <w:rPr>
          <w:rFonts w:ascii="Times New Roman" w:hAnsi="Times New Roman" w:cs="Times New Roman"/>
          <w:sz w:val="20"/>
          <w:szCs w:val="20"/>
        </w:rPr>
        <w:t>Тег &lt;IMG&gt;</w:t>
      </w:r>
    </w:p>
    <w:p w:rsidR="002269A2" w:rsidRPr="00685533" w:rsidRDefault="002269A2" w:rsidP="002269A2">
      <w:pPr>
        <w:pStyle w:val="a3"/>
        <w:spacing w:before="0" w:beforeAutospacing="0" w:after="0" w:afterAutospacing="0"/>
        <w:rPr>
          <w:sz w:val="20"/>
          <w:szCs w:val="20"/>
        </w:rPr>
      </w:pPr>
      <w:r w:rsidRPr="00685533">
        <w:rPr>
          <w:sz w:val="20"/>
          <w:szCs w:val="20"/>
        </w:rPr>
        <w:t xml:space="preserve">Тег </w:t>
      </w:r>
      <w:r w:rsidRPr="00685533">
        <w:rPr>
          <w:b/>
          <w:bCs/>
          <w:sz w:val="20"/>
          <w:szCs w:val="20"/>
        </w:rPr>
        <w:t>IMG</w:t>
      </w:r>
      <w:r w:rsidRPr="00685533">
        <w:rPr>
          <w:sz w:val="20"/>
          <w:szCs w:val="20"/>
        </w:rPr>
        <w:t xml:space="preserve"> служит для внедрения графики на страницы. На данный момент поддерживаются форматы файлов GIF, JPG, JPEG, PNG. Возможно использование анимированных картинок (GIF). Чтобы картинка была одновременно и ссылкой, то поместите тег </w:t>
      </w:r>
      <w:r w:rsidRPr="00685533">
        <w:rPr>
          <w:b/>
          <w:bCs/>
          <w:sz w:val="20"/>
          <w:szCs w:val="20"/>
        </w:rPr>
        <w:t>IMG</w:t>
      </w:r>
      <w:r w:rsidRPr="00685533">
        <w:rPr>
          <w:sz w:val="20"/>
          <w:szCs w:val="20"/>
        </w:rPr>
        <w:t xml:space="preserve"> между &lt;a href=...&gt;&lt;img src="xakep.gif"&gt;&lt;/a&gt;</w:t>
      </w:r>
    </w:p>
    <w:p w:rsidR="002269A2" w:rsidRPr="00685533" w:rsidRDefault="002269A2" w:rsidP="002269A2">
      <w:pPr>
        <w:pStyle w:val="a3"/>
        <w:spacing w:before="0" w:beforeAutospacing="0" w:after="0" w:afterAutospacing="0"/>
        <w:rPr>
          <w:sz w:val="20"/>
          <w:szCs w:val="20"/>
        </w:rPr>
      </w:pPr>
      <w:r w:rsidRPr="00685533">
        <w:rPr>
          <w:b/>
          <w:bCs/>
          <w:sz w:val="20"/>
          <w:szCs w:val="20"/>
        </w:rPr>
        <w:t>Атрибуты</w:t>
      </w:r>
      <w:r w:rsidRPr="00685533">
        <w:rPr>
          <w:sz w:val="20"/>
          <w:szCs w:val="20"/>
        </w:rPr>
        <w:t xml:space="preserve"> </w:t>
      </w:r>
    </w:p>
    <w:p w:rsidR="002269A2" w:rsidRPr="00685533" w:rsidRDefault="002269A2" w:rsidP="002269A2">
      <w:pPr>
        <w:rPr>
          <w:sz w:val="20"/>
          <w:szCs w:val="20"/>
        </w:rPr>
      </w:pPr>
      <w:r w:rsidRPr="00685533">
        <w:rPr>
          <w:sz w:val="20"/>
          <w:szCs w:val="20"/>
        </w:rPr>
        <w:t xml:space="preserve">src Обязательный атрибут, указывающий URL рисунка </w:t>
      </w:r>
    </w:p>
    <w:p w:rsidR="002269A2" w:rsidRPr="00685533" w:rsidRDefault="002269A2" w:rsidP="002269A2">
      <w:pPr>
        <w:rPr>
          <w:sz w:val="20"/>
          <w:szCs w:val="20"/>
        </w:rPr>
      </w:pPr>
      <w:r w:rsidRPr="00685533">
        <w:rPr>
          <w:sz w:val="20"/>
          <w:szCs w:val="20"/>
        </w:rPr>
        <w:t xml:space="preserve">align Выравнивает изображение к одной из сторон документа </w:t>
      </w:r>
    </w:p>
    <w:p w:rsidR="002269A2" w:rsidRPr="00685533" w:rsidRDefault="002269A2" w:rsidP="002269A2">
      <w:pPr>
        <w:rPr>
          <w:sz w:val="20"/>
          <w:szCs w:val="20"/>
        </w:rPr>
      </w:pPr>
      <w:r w:rsidRPr="00685533">
        <w:rPr>
          <w:sz w:val="20"/>
          <w:szCs w:val="20"/>
        </w:rPr>
        <w:t xml:space="preserve">alt Выводит текст к картинке. Полезно, если браузер не отображает графику на странице </w:t>
      </w:r>
    </w:p>
    <w:p w:rsidR="002269A2" w:rsidRPr="00685533" w:rsidRDefault="002269A2" w:rsidP="002269A2">
      <w:pPr>
        <w:rPr>
          <w:sz w:val="20"/>
          <w:szCs w:val="20"/>
        </w:rPr>
      </w:pPr>
      <w:r w:rsidRPr="00685533">
        <w:rPr>
          <w:sz w:val="20"/>
          <w:szCs w:val="20"/>
        </w:rPr>
        <w:t xml:space="preserve">border Устанавливает толщину рамки вокруг изображения в пикселах. По умолчанию этот параметр для ускорения загрузки страницы браузером </w:t>
      </w:r>
    </w:p>
    <w:p w:rsidR="002269A2" w:rsidRPr="00685533" w:rsidRDefault="002269A2" w:rsidP="002269A2">
      <w:pPr>
        <w:rPr>
          <w:sz w:val="20"/>
          <w:szCs w:val="20"/>
        </w:rPr>
      </w:pPr>
      <w:r w:rsidRPr="00685533">
        <w:rPr>
          <w:sz w:val="20"/>
          <w:szCs w:val="20"/>
        </w:rPr>
        <w:t xml:space="preserve">hspace Определяет размер свободного места в пикселах слева и справа от изображения, улучшает внешний вид страницы, отделяя изображение от текста </w:t>
      </w:r>
    </w:p>
    <w:p w:rsidR="002269A2" w:rsidRPr="00685533" w:rsidRDefault="002269A2" w:rsidP="002269A2">
      <w:pPr>
        <w:rPr>
          <w:sz w:val="20"/>
          <w:szCs w:val="20"/>
        </w:rPr>
      </w:pPr>
      <w:r w:rsidRPr="00685533">
        <w:rPr>
          <w:sz w:val="20"/>
          <w:szCs w:val="20"/>
        </w:rPr>
        <w:t xml:space="preserve">vspace Определяет размер свободного места в пикселах сверху и снизу от изображения, улучшает внешний вид страницы, отделяя изображение от текста </w:t>
      </w:r>
    </w:p>
    <w:p w:rsidR="002269A2" w:rsidRPr="00685533" w:rsidRDefault="002269A2" w:rsidP="002269A2">
      <w:pPr>
        <w:rPr>
          <w:sz w:val="20"/>
          <w:szCs w:val="20"/>
        </w:rPr>
      </w:pPr>
      <w:r w:rsidRPr="00685533">
        <w:rPr>
          <w:sz w:val="20"/>
          <w:szCs w:val="20"/>
        </w:rPr>
        <w:t xml:space="preserve">width Ширина картинки в пикселах или процентах. Всегда желательно явно устанавливать этот параметр для ускорения загрузки страницы браузером </w:t>
      </w:r>
    </w:p>
    <w:p w:rsidR="002269A2" w:rsidRPr="00685533" w:rsidRDefault="002269A2" w:rsidP="002269A2">
      <w:pPr>
        <w:rPr>
          <w:b/>
          <w:bCs/>
          <w:sz w:val="20"/>
          <w:szCs w:val="20"/>
          <w:u w:val="single"/>
        </w:rPr>
      </w:pPr>
    </w:p>
    <w:p w:rsidR="002269A2" w:rsidRPr="00685533" w:rsidRDefault="002269A2" w:rsidP="002269A2">
      <w:pPr>
        <w:rPr>
          <w:b/>
          <w:bCs/>
          <w:sz w:val="20"/>
          <w:szCs w:val="20"/>
          <w:u w:val="single"/>
        </w:rPr>
      </w:pPr>
    </w:p>
    <w:p w:rsidR="002269A2" w:rsidRPr="00685533" w:rsidRDefault="002269A2" w:rsidP="002269A2">
      <w:pPr>
        <w:rPr>
          <w:sz w:val="20"/>
          <w:szCs w:val="20"/>
        </w:rPr>
      </w:pPr>
      <w:r w:rsidRPr="00685533">
        <w:rPr>
          <w:b/>
          <w:bCs/>
          <w:sz w:val="20"/>
          <w:szCs w:val="20"/>
        </w:rPr>
        <w:t>20.</w:t>
      </w:r>
      <w:r w:rsidRPr="00685533">
        <w:rPr>
          <w:sz w:val="20"/>
          <w:szCs w:val="20"/>
        </w:rPr>
        <w:t>.</w:t>
      </w:r>
      <w:r w:rsidRPr="00685533">
        <w:rPr>
          <w:b/>
          <w:bCs/>
          <w:sz w:val="20"/>
          <w:szCs w:val="20"/>
        </w:rPr>
        <w:t>Алгоритм</w:t>
      </w:r>
      <w:r w:rsidRPr="00685533">
        <w:rPr>
          <w:sz w:val="20"/>
          <w:szCs w:val="20"/>
        </w:rPr>
        <w:t xml:space="preserve"> – заранее заданное понятное и точное предписание возможному исполнителю совершить определенную последовательность действий для получения решения некоторой задачи.</w:t>
      </w:r>
    </w:p>
    <w:p w:rsidR="002269A2" w:rsidRPr="00685533" w:rsidRDefault="002269A2" w:rsidP="002269A2">
      <w:pPr>
        <w:rPr>
          <w:b/>
          <w:bCs/>
          <w:sz w:val="20"/>
          <w:szCs w:val="20"/>
        </w:rPr>
      </w:pPr>
      <w:r w:rsidRPr="00685533">
        <w:rPr>
          <w:b/>
          <w:bCs/>
          <w:sz w:val="20"/>
          <w:szCs w:val="20"/>
        </w:rPr>
        <w:t>Свойства алгоритмов:</w:t>
      </w:r>
    </w:p>
    <w:p w:rsidR="002269A2" w:rsidRPr="00685533" w:rsidRDefault="002269A2" w:rsidP="002269A2">
      <w:pPr>
        <w:numPr>
          <w:ilvl w:val="0"/>
          <w:numId w:val="7"/>
        </w:numPr>
        <w:tabs>
          <w:tab w:val="clear" w:pos="720"/>
          <w:tab w:val="num" w:pos="180"/>
        </w:tabs>
        <w:ind w:left="0" w:firstLine="0"/>
        <w:rPr>
          <w:sz w:val="20"/>
          <w:szCs w:val="20"/>
        </w:rPr>
      </w:pPr>
      <w:r w:rsidRPr="00685533">
        <w:rPr>
          <w:sz w:val="20"/>
          <w:szCs w:val="20"/>
        </w:rPr>
        <w:t>понятность для использования – получив алгоритм исполнитель должен понимать как его выполнить;</w:t>
      </w:r>
    </w:p>
    <w:p w:rsidR="002269A2" w:rsidRPr="00685533" w:rsidRDefault="002269A2" w:rsidP="002269A2">
      <w:pPr>
        <w:numPr>
          <w:ilvl w:val="0"/>
          <w:numId w:val="7"/>
        </w:numPr>
        <w:tabs>
          <w:tab w:val="clear" w:pos="720"/>
          <w:tab w:val="num" w:pos="180"/>
        </w:tabs>
        <w:ind w:left="0" w:firstLine="0"/>
        <w:rPr>
          <w:sz w:val="20"/>
          <w:szCs w:val="20"/>
        </w:rPr>
      </w:pPr>
      <w:r w:rsidRPr="00685533">
        <w:rPr>
          <w:sz w:val="20"/>
          <w:szCs w:val="20"/>
        </w:rPr>
        <w:t>дискретность – алгоритм должен представлять процесс решения задачи в виде конечного числа законченных действий;</w:t>
      </w:r>
    </w:p>
    <w:p w:rsidR="002269A2" w:rsidRPr="00685533" w:rsidRDefault="002269A2" w:rsidP="002269A2">
      <w:pPr>
        <w:numPr>
          <w:ilvl w:val="0"/>
          <w:numId w:val="7"/>
        </w:numPr>
        <w:tabs>
          <w:tab w:val="clear" w:pos="720"/>
          <w:tab w:val="num" w:pos="180"/>
        </w:tabs>
        <w:ind w:left="0" w:firstLine="0"/>
        <w:rPr>
          <w:sz w:val="20"/>
          <w:szCs w:val="20"/>
        </w:rPr>
      </w:pPr>
      <w:r w:rsidRPr="00685533">
        <w:rPr>
          <w:sz w:val="20"/>
          <w:szCs w:val="20"/>
        </w:rPr>
        <w:t>определенность алгоритма – алгоритм должен всякий раз приводить к одному и тому же результату при одних и тех же исходных данных;</w:t>
      </w:r>
    </w:p>
    <w:p w:rsidR="002269A2" w:rsidRPr="00685533" w:rsidRDefault="002269A2" w:rsidP="002269A2">
      <w:pPr>
        <w:numPr>
          <w:ilvl w:val="0"/>
          <w:numId w:val="7"/>
        </w:numPr>
        <w:tabs>
          <w:tab w:val="clear" w:pos="720"/>
          <w:tab w:val="num" w:pos="180"/>
        </w:tabs>
        <w:ind w:left="0" w:firstLine="0"/>
        <w:rPr>
          <w:sz w:val="20"/>
          <w:szCs w:val="20"/>
        </w:rPr>
      </w:pPr>
      <w:r w:rsidRPr="00685533">
        <w:rPr>
          <w:sz w:val="20"/>
          <w:szCs w:val="20"/>
        </w:rPr>
        <w:t>результативность – за конечное число шагов алгоритм должен либо приводить к решению задачи, либо останавливаться из-за невозможности получить решение и выдавать соответствующие сообщения;</w:t>
      </w:r>
    </w:p>
    <w:p w:rsidR="002269A2" w:rsidRPr="00685533" w:rsidRDefault="002269A2" w:rsidP="002269A2">
      <w:pPr>
        <w:numPr>
          <w:ilvl w:val="0"/>
          <w:numId w:val="7"/>
        </w:numPr>
        <w:tabs>
          <w:tab w:val="clear" w:pos="720"/>
          <w:tab w:val="num" w:pos="180"/>
        </w:tabs>
        <w:ind w:left="0" w:firstLine="0"/>
        <w:rPr>
          <w:sz w:val="20"/>
          <w:szCs w:val="20"/>
        </w:rPr>
      </w:pPr>
      <w:r w:rsidRPr="00685533">
        <w:rPr>
          <w:sz w:val="20"/>
          <w:szCs w:val="20"/>
        </w:rPr>
        <w:t>массовость – алгоритм должен быть разработан для некоторого класса задач, различающихся исходными данными, а не для одной конкретной задачи. Набор исходных данных для которых применяется алгоритм называется областью применения алгоритма.</w:t>
      </w:r>
    </w:p>
    <w:p w:rsidR="002269A2" w:rsidRPr="00685533" w:rsidRDefault="002269A2" w:rsidP="002269A2">
      <w:pPr>
        <w:rPr>
          <w:b/>
          <w:bCs/>
          <w:sz w:val="20"/>
          <w:szCs w:val="20"/>
        </w:rPr>
      </w:pPr>
      <w:r w:rsidRPr="00685533">
        <w:rPr>
          <w:b/>
          <w:bCs/>
          <w:sz w:val="20"/>
          <w:szCs w:val="20"/>
        </w:rPr>
        <w:t>Используются следующие формы представления алгоритма:</w:t>
      </w:r>
    </w:p>
    <w:p w:rsidR="002269A2" w:rsidRPr="00685533" w:rsidRDefault="002269A2" w:rsidP="002269A2">
      <w:pPr>
        <w:numPr>
          <w:ilvl w:val="0"/>
          <w:numId w:val="8"/>
        </w:numPr>
        <w:tabs>
          <w:tab w:val="clear" w:pos="720"/>
          <w:tab w:val="num" w:pos="180"/>
        </w:tabs>
        <w:ind w:left="0" w:firstLine="0"/>
        <w:rPr>
          <w:sz w:val="20"/>
          <w:szCs w:val="20"/>
        </w:rPr>
      </w:pPr>
      <w:r w:rsidRPr="00685533">
        <w:rPr>
          <w:sz w:val="20"/>
          <w:szCs w:val="20"/>
        </w:rPr>
        <w:t>словесная – запись на естественном разговорном языке;</w:t>
      </w:r>
    </w:p>
    <w:p w:rsidR="002269A2" w:rsidRPr="00685533" w:rsidRDefault="002269A2" w:rsidP="002269A2">
      <w:pPr>
        <w:numPr>
          <w:ilvl w:val="0"/>
          <w:numId w:val="8"/>
        </w:numPr>
        <w:tabs>
          <w:tab w:val="clear" w:pos="720"/>
          <w:tab w:val="num" w:pos="180"/>
        </w:tabs>
        <w:ind w:left="0" w:firstLine="0"/>
        <w:rPr>
          <w:sz w:val="20"/>
          <w:szCs w:val="20"/>
        </w:rPr>
      </w:pPr>
      <w:r w:rsidRPr="00685533">
        <w:rPr>
          <w:sz w:val="20"/>
          <w:szCs w:val="20"/>
        </w:rPr>
        <w:t>графическая – действие изображается в виде графических символов, смысл которых заранее оговорен;</w:t>
      </w:r>
    </w:p>
    <w:p w:rsidR="002269A2" w:rsidRPr="00685533" w:rsidRDefault="002269A2" w:rsidP="002269A2">
      <w:pPr>
        <w:numPr>
          <w:ilvl w:val="0"/>
          <w:numId w:val="8"/>
        </w:numPr>
        <w:tabs>
          <w:tab w:val="clear" w:pos="720"/>
          <w:tab w:val="num" w:pos="180"/>
        </w:tabs>
        <w:ind w:left="0" w:firstLine="0"/>
        <w:rPr>
          <w:sz w:val="20"/>
          <w:szCs w:val="20"/>
        </w:rPr>
      </w:pPr>
      <w:r w:rsidRPr="00685533">
        <w:rPr>
          <w:sz w:val="20"/>
          <w:szCs w:val="20"/>
        </w:rPr>
        <w:t>псевдокоды – условный алгоритмический язык, включающий в себя элементы естественного разговорного языка и элементы языков программирования;</w:t>
      </w:r>
    </w:p>
    <w:p w:rsidR="002269A2" w:rsidRPr="00685533" w:rsidRDefault="002269A2" w:rsidP="002269A2">
      <w:pPr>
        <w:numPr>
          <w:ilvl w:val="0"/>
          <w:numId w:val="8"/>
        </w:numPr>
        <w:tabs>
          <w:tab w:val="clear" w:pos="720"/>
          <w:tab w:val="num" w:pos="180"/>
        </w:tabs>
        <w:ind w:left="0" w:firstLine="0"/>
        <w:rPr>
          <w:sz w:val="20"/>
          <w:szCs w:val="20"/>
        </w:rPr>
      </w:pPr>
      <w:r w:rsidRPr="00685533">
        <w:rPr>
          <w:sz w:val="20"/>
          <w:szCs w:val="20"/>
        </w:rPr>
        <w:t>программа на алгоритмическом языке программирования – будет использоваться для представления алгоритмической блок-схемы.</w:t>
      </w:r>
    </w:p>
    <w:p w:rsidR="002269A2" w:rsidRPr="00685533" w:rsidRDefault="002269A2" w:rsidP="002269A2">
      <w:pPr>
        <w:rPr>
          <w:sz w:val="20"/>
          <w:szCs w:val="20"/>
        </w:rPr>
      </w:pPr>
      <w:r w:rsidRPr="00685533">
        <w:rPr>
          <w:b/>
          <w:bCs/>
          <w:sz w:val="20"/>
          <w:szCs w:val="20"/>
        </w:rPr>
        <w:t>Исполнитель алгоритма</w:t>
      </w:r>
      <w:r w:rsidRPr="00685533">
        <w:rPr>
          <w:sz w:val="20"/>
          <w:szCs w:val="20"/>
        </w:rPr>
        <w:t xml:space="preserve"> – некоторая абстрактная или реальная система, способная выполнить действия, предписываемые алгоритмом.В информатике исполнитель алгоритмов – компьютер.</w:t>
      </w:r>
    </w:p>
    <w:p w:rsidR="002269A2" w:rsidRPr="00685533" w:rsidRDefault="002269A2" w:rsidP="002269A2">
      <w:pPr>
        <w:rPr>
          <w:sz w:val="20"/>
          <w:szCs w:val="20"/>
        </w:rPr>
      </w:pPr>
      <w:r w:rsidRPr="00685533">
        <w:rPr>
          <w:sz w:val="20"/>
          <w:szCs w:val="20"/>
        </w:rPr>
        <w:t>2)ветвления. Обеспечивает в зависимости от рез-та проверки условие выбора одного из альтернативных путей работы алгоритма. При этом оба пути ведут к одному общему выходу – стр-ра ветвления сущ-ет в 4-х вариантах</w:t>
      </w:r>
    </w:p>
    <w:p w:rsidR="002269A2" w:rsidRPr="00685533" w:rsidRDefault="002269A2" w:rsidP="002269A2">
      <w:pPr>
        <w:rPr>
          <w:sz w:val="20"/>
          <w:szCs w:val="20"/>
        </w:rPr>
      </w:pPr>
      <w:r w:rsidRPr="00685533">
        <w:rPr>
          <w:sz w:val="20"/>
          <w:szCs w:val="20"/>
        </w:rPr>
        <w:t>цикл. Обеспечивает многократное выполнение некоторых совокупных действий, называемых телом цикла.</w:t>
      </w:r>
    </w:p>
    <w:p w:rsidR="002269A2" w:rsidRPr="00685533" w:rsidRDefault="002269A2" w:rsidP="002269A2">
      <w:pPr>
        <w:pStyle w:val="a3"/>
        <w:spacing w:before="0" w:beforeAutospacing="0" w:after="0" w:afterAutospacing="0"/>
        <w:rPr>
          <w:b/>
          <w:bCs/>
          <w:sz w:val="20"/>
          <w:szCs w:val="20"/>
          <w:u w:val="single"/>
        </w:rPr>
      </w:pPr>
    </w:p>
    <w:p w:rsidR="002269A2" w:rsidRPr="00685533" w:rsidRDefault="002269A2" w:rsidP="002269A2">
      <w:pPr>
        <w:pStyle w:val="2"/>
        <w:spacing w:before="0" w:beforeAutospacing="0" w:after="0" w:afterAutospacing="0"/>
        <w:rPr>
          <w:rFonts w:ascii="Arial" w:hAnsi="Arial" w:cs="Arial"/>
          <w:sz w:val="20"/>
          <w:szCs w:val="20"/>
        </w:rPr>
      </w:pPr>
      <w:r w:rsidRPr="00685533">
        <w:rPr>
          <w:rFonts w:ascii="Arial" w:hAnsi="Arial" w:cs="Arial"/>
          <w:sz w:val="20"/>
          <w:szCs w:val="20"/>
        </w:rPr>
        <w:t>11. Этапы решения задачи на ЭВМ</w:t>
      </w:r>
    </w:p>
    <w:p w:rsidR="002269A2" w:rsidRPr="00685533" w:rsidRDefault="002269A2" w:rsidP="002269A2">
      <w:pPr>
        <w:rPr>
          <w:sz w:val="20"/>
          <w:szCs w:val="20"/>
        </w:rPr>
      </w:pPr>
      <w:r w:rsidRPr="00685533">
        <w:rPr>
          <w:b/>
          <w:bCs/>
          <w:sz w:val="20"/>
          <w:szCs w:val="20"/>
        </w:rPr>
        <w:t>23.</w:t>
      </w:r>
      <w:r w:rsidRPr="00685533">
        <w:rPr>
          <w:sz w:val="20"/>
          <w:szCs w:val="20"/>
        </w:rPr>
        <w:t xml:space="preserve"> </w:t>
      </w:r>
      <w:r w:rsidRPr="00685533">
        <w:rPr>
          <w:b/>
          <w:bCs/>
          <w:sz w:val="20"/>
          <w:szCs w:val="20"/>
        </w:rPr>
        <w:t>Этапы решения задачи на компьютере:</w:t>
      </w:r>
    </w:p>
    <w:p w:rsidR="002269A2" w:rsidRPr="00685533" w:rsidRDefault="002269A2" w:rsidP="002269A2">
      <w:pPr>
        <w:numPr>
          <w:ilvl w:val="0"/>
          <w:numId w:val="9"/>
        </w:numPr>
        <w:tabs>
          <w:tab w:val="clear" w:pos="720"/>
          <w:tab w:val="num" w:pos="180"/>
        </w:tabs>
        <w:ind w:left="0" w:firstLine="0"/>
        <w:rPr>
          <w:sz w:val="20"/>
          <w:szCs w:val="20"/>
        </w:rPr>
      </w:pPr>
      <w:r w:rsidRPr="00685533">
        <w:rPr>
          <w:sz w:val="20"/>
          <w:szCs w:val="20"/>
        </w:rPr>
        <w:t>постановка задачи – сбор информации о задаче; формулировка задачи; определение конечных целей задачи;</w:t>
      </w:r>
    </w:p>
    <w:p w:rsidR="002269A2" w:rsidRPr="00685533" w:rsidRDefault="002269A2" w:rsidP="002269A2">
      <w:pPr>
        <w:numPr>
          <w:ilvl w:val="0"/>
          <w:numId w:val="9"/>
        </w:numPr>
        <w:tabs>
          <w:tab w:val="clear" w:pos="720"/>
          <w:tab w:val="num" w:pos="180"/>
        </w:tabs>
        <w:ind w:left="0" w:firstLine="0"/>
        <w:rPr>
          <w:sz w:val="20"/>
          <w:szCs w:val="20"/>
        </w:rPr>
      </w:pPr>
      <w:r w:rsidRPr="00685533">
        <w:rPr>
          <w:sz w:val="20"/>
          <w:szCs w:val="20"/>
        </w:rPr>
        <w:lastRenderedPageBreak/>
        <w:t>анализ и исследование задачи и составление модели – анализ существующих аналогов; анализ технических и программных средств, имеющихся в наличии; разработка математической модели; определение формы выдачи результатов; описание обработанных данных;</w:t>
      </w:r>
    </w:p>
    <w:p w:rsidR="002269A2" w:rsidRPr="00685533" w:rsidRDefault="002269A2" w:rsidP="002269A2">
      <w:pPr>
        <w:numPr>
          <w:ilvl w:val="0"/>
          <w:numId w:val="9"/>
        </w:numPr>
        <w:tabs>
          <w:tab w:val="clear" w:pos="720"/>
          <w:tab w:val="num" w:pos="180"/>
        </w:tabs>
        <w:ind w:left="0" w:firstLine="0"/>
        <w:rPr>
          <w:sz w:val="20"/>
          <w:szCs w:val="20"/>
        </w:rPr>
      </w:pPr>
      <w:r w:rsidRPr="00685533">
        <w:rPr>
          <w:sz w:val="20"/>
          <w:szCs w:val="20"/>
        </w:rPr>
        <w:t>разработка алгоритма – выбор метода проектирования алгоритма; выбор формы записи алгоритма;  проектирование алгоритма; выбор тестов и методов тестирования;</w:t>
      </w:r>
    </w:p>
    <w:p w:rsidR="002269A2" w:rsidRPr="00685533" w:rsidRDefault="002269A2" w:rsidP="002269A2">
      <w:pPr>
        <w:numPr>
          <w:ilvl w:val="0"/>
          <w:numId w:val="9"/>
        </w:numPr>
        <w:tabs>
          <w:tab w:val="clear" w:pos="720"/>
          <w:tab w:val="num" w:pos="180"/>
        </w:tabs>
        <w:ind w:left="0" w:firstLine="0"/>
        <w:rPr>
          <w:sz w:val="20"/>
          <w:szCs w:val="20"/>
        </w:rPr>
      </w:pPr>
      <w:r w:rsidRPr="00685533">
        <w:rPr>
          <w:sz w:val="20"/>
          <w:szCs w:val="20"/>
        </w:rPr>
        <w:t>программирование – выбор языка программирования; уточнения способов организации данных; запись алгоритма в виде программы;</w:t>
      </w:r>
    </w:p>
    <w:p w:rsidR="002269A2" w:rsidRPr="00685533" w:rsidRDefault="002269A2" w:rsidP="002269A2">
      <w:pPr>
        <w:numPr>
          <w:ilvl w:val="0"/>
          <w:numId w:val="9"/>
        </w:numPr>
        <w:tabs>
          <w:tab w:val="clear" w:pos="720"/>
          <w:tab w:val="num" w:pos="180"/>
        </w:tabs>
        <w:ind w:left="0" w:firstLine="0"/>
        <w:rPr>
          <w:sz w:val="20"/>
          <w:szCs w:val="20"/>
        </w:rPr>
      </w:pPr>
      <w:r w:rsidRPr="00685533">
        <w:rPr>
          <w:sz w:val="20"/>
          <w:szCs w:val="20"/>
        </w:rPr>
        <w:t>тестирование и отладка - синтаксическая; отладка логической структуры; тестовые расчеты и анализ результатов тестирования; совершенствование программ;</w:t>
      </w:r>
    </w:p>
    <w:p w:rsidR="002269A2" w:rsidRPr="00685533" w:rsidRDefault="002269A2" w:rsidP="002269A2">
      <w:pPr>
        <w:numPr>
          <w:ilvl w:val="0"/>
          <w:numId w:val="9"/>
        </w:numPr>
        <w:tabs>
          <w:tab w:val="clear" w:pos="720"/>
          <w:tab w:val="num" w:pos="180"/>
        </w:tabs>
        <w:ind w:left="0" w:firstLine="0"/>
        <w:rPr>
          <w:sz w:val="20"/>
          <w:szCs w:val="20"/>
        </w:rPr>
      </w:pPr>
      <w:r w:rsidRPr="00685533">
        <w:rPr>
          <w:sz w:val="20"/>
          <w:szCs w:val="20"/>
        </w:rPr>
        <w:t>анализ результатов решения задачи (повторное выполнение со 2 по 5 этапы);</w:t>
      </w:r>
    </w:p>
    <w:p w:rsidR="002269A2" w:rsidRPr="00685533" w:rsidRDefault="002269A2" w:rsidP="002269A2">
      <w:pPr>
        <w:numPr>
          <w:ilvl w:val="0"/>
          <w:numId w:val="9"/>
        </w:numPr>
        <w:tabs>
          <w:tab w:val="clear" w:pos="720"/>
          <w:tab w:val="num" w:pos="180"/>
        </w:tabs>
        <w:ind w:left="0" w:firstLine="0"/>
        <w:rPr>
          <w:sz w:val="20"/>
          <w:szCs w:val="20"/>
        </w:rPr>
      </w:pPr>
      <w:r w:rsidRPr="00685533">
        <w:rPr>
          <w:sz w:val="20"/>
          <w:szCs w:val="20"/>
        </w:rPr>
        <w:t>сопровождение программы – составление документации к алгоритму, к программе, к набору тестов, к использованию.</w:t>
      </w:r>
    </w:p>
    <w:p w:rsidR="002269A2" w:rsidRPr="00685533" w:rsidRDefault="002269A2" w:rsidP="002269A2">
      <w:pPr>
        <w:pStyle w:val="a3"/>
        <w:spacing w:before="0" w:beforeAutospacing="0" w:after="0" w:afterAutospacing="0"/>
        <w:rPr>
          <w:b/>
          <w:bCs/>
          <w:sz w:val="20"/>
          <w:szCs w:val="20"/>
          <w:u w:val="single"/>
        </w:rPr>
      </w:pPr>
    </w:p>
    <w:p w:rsidR="002269A2" w:rsidRPr="00685533" w:rsidRDefault="002269A2" w:rsidP="002269A2">
      <w:pPr>
        <w:pStyle w:val="a3"/>
        <w:spacing w:before="0" w:beforeAutospacing="0" w:after="0" w:afterAutospacing="0"/>
        <w:rPr>
          <w:b/>
          <w:bCs/>
          <w:sz w:val="20"/>
          <w:szCs w:val="20"/>
          <w:u w:val="single"/>
        </w:rPr>
      </w:pPr>
    </w:p>
    <w:p w:rsidR="002269A2" w:rsidRPr="00685533" w:rsidRDefault="002269A2" w:rsidP="002269A2">
      <w:pPr>
        <w:pStyle w:val="a3"/>
        <w:spacing w:before="0" w:beforeAutospacing="0" w:after="0" w:afterAutospacing="0"/>
        <w:rPr>
          <w:b/>
          <w:bCs/>
          <w:sz w:val="20"/>
          <w:szCs w:val="20"/>
          <w:u w:val="single"/>
        </w:rPr>
      </w:pPr>
      <w:r w:rsidRPr="00685533">
        <w:rPr>
          <w:b/>
          <w:bCs/>
          <w:sz w:val="20"/>
          <w:szCs w:val="20"/>
          <w:u w:val="single"/>
        </w:rPr>
        <w:t xml:space="preserve">12 Классификация языков программирования </w:t>
      </w:r>
    </w:p>
    <w:p w:rsidR="002269A2" w:rsidRPr="00685533" w:rsidRDefault="002269A2" w:rsidP="002269A2">
      <w:pPr>
        <w:pStyle w:val="a3"/>
        <w:spacing w:before="0" w:beforeAutospacing="0" w:after="0" w:afterAutospacing="0"/>
        <w:rPr>
          <w:sz w:val="20"/>
          <w:szCs w:val="20"/>
        </w:rPr>
      </w:pPr>
      <w:r w:rsidRPr="00685533">
        <w:rPr>
          <w:sz w:val="20"/>
          <w:szCs w:val="20"/>
        </w:rPr>
        <w:t>Языки различаются по зависимости от аппаратной части.</w:t>
      </w:r>
    </w:p>
    <w:p w:rsidR="002269A2" w:rsidRPr="00685533" w:rsidRDefault="002269A2" w:rsidP="002269A2">
      <w:pPr>
        <w:pStyle w:val="a3"/>
        <w:spacing w:before="0" w:beforeAutospacing="0" w:after="0" w:afterAutospacing="0"/>
        <w:rPr>
          <w:sz w:val="20"/>
          <w:szCs w:val="20"/>
        </w:rPr>
      </w:pPr>
    </w:p>
    <w:p w:rsidR="002269A2" w:rsidRPr="00685533" w:rsidRDefault="002269A2" w:rsidP="002269A2">
      <w:pPr>
        <w:pStyle w:val="a3"/>
        <w:spacing w:before="0" w:beforeAutospacing="0" w:after="0" w:afterAutospacing="0"/>
        <w:rPr>
          <w:sz w:val="20"/>
          <w:szCs w:val="20"/>
        </w:rPr>
      </w:pPr>
      <w:r>
        <w:rPr>
          <w:noProof/>
          <w:sz w:val="20"/>
          <w:szCs w:val="20"/>
        </w:rPr>
        <mc:AlternateContent>
          <mc:Choice Requires="wpc">
            <w:drawing>
              <wp:inline distT="0" distB="0" distL="0" distR="0">
                <wp:extent cx="5829300" cy="800100"/>
                <wp:effectExtent l="3810" t="1905" r="0" b="7620"/>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4"/>
                        <wps:cNvSpPr>
                          <a:spLocks noChangeArrowheads="1"/>
                        </wps:cNvSpPr>
                        <wps:spPr bwMode="auto">
                          <a:xfrm>
                            <a:off x="114157" y="114066"/>
                            <a:ext cx="1257348" cy="228952"/>
                          </a:xfrm>
                          <a:prstGeom prst="rect">
                            <a:avLst/>
                          </a:prstGeom>
                          <a:solidFill>
                            <a:srgbClr val="FFFFFF"/>
                          </a:solidFill>
                          <a:ln w="9525">
                            <a:solidFill>
                              <a:srgbClr val="000000"/>
                            </a:solidFill>
                            <a:miter lim="800000"/>
                            <a:headEnd/>
                            <a:tailEnd/>
                          </a:ln>
                        </wps:spPr>
                        <wps:txbx>
                          <w:txbxContent>
                            <w:p w:rsidR="002269A2" w:rsidRDefault="002269A2" w:rsidP="002269A2">
                              <w:r>
                                <w:t>Машино-завис.</w:t>
                              </w:r>
                            </w:p>
                          </w:txbxContent>
                        </wps:txbx>
                        <wps:bodyPr rot="0" vert="horz" wrap="square" lIns="91440" tIns="45720" rIns="91440" bIns="45720" anchor="t" anchorCtr="0" upright="1">
                          <a:noAutofit/>
                        </wps:bodyPr>
                      </wps:wsp>
                      <wps:wsp>
                        <wps:cNvPr id="5" name="Rectangle 5"/>
                        <wps:cNvSpPr>
                          <a:spLocks noChangeArrowheads="1"/>
                        </wps:cNvSpPr>
                        <wps:spPr bwMode="auto">
                          <a:xfrm>
                            <a:off x="4343638" y="114066"/>
                            <a:ext cx="1142381" cy="228952"/>
                          </a:xfrm>
                          <a:prstGeom prst="rect">
                            <a:avLst/>
                          </a:prstGeom>
                          <a:solidFill>
                            <a:srgbClr val="FFFFFF"/>
                          </a:solidFill>
                          <a:ln w="9525">
                            <a:solidFill>
                              <a:srgbClr val="000000"/>
                            </a:solidFill>
                            <a:miter lim="800000"/>
                            <a:headEnd/>
                            <a:tailEnd/>
                          </a:ln>
                        </wps:spPr>
                        <wps:txbx>
                          <w:txbxContent>
                            <w:p w:rsidR="002269A2" w:rsidRDefault="002269A2" w:rsidP="002269A2">
                              <w:r>
                                <w:t>Маш.-независ.</w:t>
                              </w:r>
                            </w:p>
                          </w:txbxContent>
                        </wps:txbx>
                        <wps:bodyPr rot="0" vert="horz" wrap="square" lIns="91440" tIns="45720" rIns="91440" bIns="45720" anchor="t" anchorCtr="0" upright="1">
                          <a:noAutofit/>
                        </wps:bodyPr>
                      </wps:wsp>
                      <wps:wsp>
                        <wps:cNvPr id="6" name="Line 6"/>
                        <wps:cNvCnPr/>
                        <wps:spPr bwMode="auto">
                          <a:xfrm>
                            <a:off x="571595" y="343017"/>
                            <a:ext cx="0" cy="228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228314" y="457083"/>
                            <a:ext cx="2857976" cy="343017"/>
                          </a:xfrm>
                          <a:prstGeom prst="rect">
                            <a:avLst/>
                          </a:prstGeom>
                          <a:solidFill>
                            <a:srgbClr val="FFFFFF"/>
                          </a:solidFill>
                          <a:ln w="9525">
                            <a:solidFill>
                              <a:srgbClr val="000000"/>
                            </a:solidFill>
                            <a:miter lim="800000"/>
                            <a:headEnd/>
                            <a:tailEnd/>
                          </a:ln>
                        </wps:spPr>
                        <wps:txbx>
                          <w:txbxContent>
                            <w:p w:rsidR="002269A2" w:rsidRDefault="002269A2" w:rsidP="002269A2">
                              <w:r>
                                <w:t>машинные//машинно-ориентированные</w:t>
                              </w:r>
                            </w:p>
                            <w:p w:rsidR="002269A2" w:rsidRDefault="002269A2" w:rsidP="002269A2"/>
                          </w:txbxContent>
                        </wps:txbx>
                        <wps:bodyPr rot="0" vert="horz" wrap="square" lIns="91440" tIns="45720" rIns="91440" bIns="45720" anchor="t" anchorCtr="0" upright="1">
                          <a:noAutofit/>
                        </wps:bodyPr>
                      </wps:wsp>
                      <wps:wsp>
                        <wps:cNvPr id="8" name="Line 8"/>
                        <wps:cNvCnPr/>
                        <wps:spPr bwMode="auto">
                          <a:xfrm>
                            <a:off x="5029391" y="343017"/>
                            <a:ext cx="810" cy="114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3657886" y="457083"/>
                            <a:ext cx="2057257" cy="343017"/>
                          </a:xfrm>
                          <a:prstGeom prst="rect">
                            <a:avLst/>
                          </a:prstGeom>
                          <a:solidFill>
                            <a:srgbClr val="FFFFFF"/>
                          </a:solidFill>
                          <a:ln w="9525">
                            <a:solidFill>
                              <a:srgbClr val="000000"/>
                            </a:solidFill>
                            <a:miter lim="800000"/>
                            <a:headEnd/>
                            <a:tailEnd/>
                          </a:ln>
                        </wps:spPr>
                        <wps:txbx>
                          <w:txbxContent>
                            <w:p w:rsidR="002269A2" w:rsidRDefault="002269A2" w:rsidP="002269A2">
                              <w:r>
                                <w:t>процедурные// проблемные</w:t>
                              </w:r>
                            </w:p>
                          </w:txbxContent>
                        </wps:txbx>
                        <wps:bodyPr rot="0" vert="horz" wrap="square" lIns="91440" tIns="45720" rIns="91440" bIns="45720" anchor="t" anchorCtr="0" upright="1">
                          <a:noAutofit/>
                        </wps:bodyPr>
                      </wps:wsp>
                    </wpc:wpc>
                  </a:graphicData>
                </a:graphic>
              </wp:inline>
            </w:drawing>
          </mc:Choice>
          <mc:Fallback>
            <w:pict>
              <v:group id="Полотно 10" o:spid="_x0000_s1026" editas="canvas" style="width:459pt;height:63pt;mso-position-horizontal-relative:char;mso-position-vertical-relative:line" coordsize="5829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">
                <v:shape id="_x0000_s1027" type="#_x0000_t75" style="position:absolute;width:58293;height:8001;visibility:visible;mso-wrap-style:square">
                  <v:fill o:detectmouseclick="t"/>
                  <v:path o:connecttype="none"/>
                </v:shape>
                <v:rect id="Rectangle 4" o:spid="_x0000_s1028" style="position:absolute;left:1141;top:1140;width:1257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269A2" w:rsidRDefault="002269A2" w:rsidP="002269A2">
                        <w:r>
                          <w:t>Машино-завис.</w:t>
                        </w:r>
                      </w:p>
                    </w:txbxContent>
                  </v:textbox>
                </v:rect>
                <v:rect id="Rectangle 5" o:spid="_x0000_s1029" style="position:absolute;left:43436;top:1140;width:1142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269A2" w:rsidRDefault="002269A2" w:rsidP="002269A2">
                        <w:r>
                          <w:t>Маш.-независ.</w:t>
                        </w:r>
                      </w:p>
                    </w:txbxContent>
                  </v:textbox>
                </v:rect>
                <v:line id="Line 6" o:spid="_x0000_s1030" style="position:absolute;visibility:visible;mso-wrap-style:square" from="5715,3430" to="5715,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7" o:spid="_x0000_s1031" style="position:absolute;left:2283;top:4570;width:2857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269A2" w:rsidRDefault="002269A2" w:rsidP="002269A2">
                        <w:r>
                          <w:t>машинные//машинно-ориентированные</w:t>
                        </w:r>
                      </w:p>
                      <w:p w:rsidR="002269A2" w:rsidRDefault="002269A2" w:rsidP="002269A2"/>
                    </w:txbxContent>
                  </v:textbox>
                </v:rect>
                <v:line id="Line 8" o:spid="_x0000_s1032" style="position:absolute;visibility:visible;mso-wrap-style:square" from="50293,3430" to="50302,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9" o:spid="_x0000_s1033" style="position:absolute;left:36578;top:4570;width:20573;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269A2" w:rsidRDefault="002269A2" w:rsidP="002269A2">
                        <w:r>
                          <w:t>процедурные// проблемные</w:t>
                        </w:r>
                      </w:p>
                    </w:txbxContent>
                  </v:textbox>
                </v:rect>
                <w10:anchorlock/>
              </v:group>
            </w:pict>
          </mc:Fallback>
        </mc:AlternateContent>
      </w:r>
    </w:p>
    <w:p w:rsidR="002269A2" w:rsidRPr="00685533" w:rsidRDefault="002269A2" w:rsidP="002269A2">
      <w:pPr>
        <w:numPr>
          <w:ilvl w:val="0"/>
          <w:numId w:val="10"/>
        </w:numPr>
        <w:tabs>
          <w:tab w:val="clear" w:pos="720"/>
          <w:tab w:val="num" w:pos="180"/>
        </w:tabs>
        <w:ind w:left="0" w:firstLine="0"/>
        <w:rPr>
          <w:sz w:val="20"/>
          <w:szCs w:val="20"/>
        </w:rPr>
      </w:pPr>
      <w:r w:rsidRPr="00685533">
        <w:rPr>
          <w:sz w:val="20"/>
          <w:szCs w:val="20"/>
        </w:rPr>
        <w:t xml:space="preserve">машинофиксированный (ассемблеры): имеют жесткую ориентацию на определенный тип компьютеров. Также называются языки низкого уровня. </w:t>
      </w:r>
      <w:r w:rsidRPr="00685533">
        <w:rPr>
          <w:sz w:val="20"/>
          <w:szCs w:val="20"/>
          <w:lang w:val="en-US"/>
        </w:rPr>
        <w:t>yt</w:t>
      </w:r>
      <w:r w:rsidRPr="00685533">
        <w:rPr>
          <w:sz w:val="20"/>
          <w:szCs w:val="20"/>
        </w:rPr>
        <w:t xml:space="preserve"> </w:t>
      </w:r>
      <w:r w:rsidRPr="00685533">
        <w:rPr>
          <w:sz w:val="20"/>
          <w:szCs w:val="20"/>
          <w:lang w:val="en-US"/>
        </w:rPr>
        <w:t>nht</w:t>
      </w:r>
      <w:r w:rsidRPr="00685533">
        <w:rPr>
          <w:sz w:val="20"/>
          <w:szCs w:val="20"/>
        </w:rPr>
        <w:t>,</w:t>
      </w:r>
      <w:r w:rsidRPr="00685533">
        <w:rPr>
          <w:sz w:val="20"/>
          <w:szCs w:val="20"/>
          <w:lang w:val="en-US"/>
        </w:rPr>
        <w:t>e</w:t>
      </w:r>
      <w:r w:rsidRPr="00685533">
        <w:rPr>
          <w:sz w:val="20"/>
          <w:szCs w:val="20"/>
        </w:rPr>
        <w:t>.</w:t>
      </w:r>
      <w:r w:rsidRPr="00685533">
        <w:rPr>
          <w:sz w:val="20"/>
          <w:szCs w:val="20"/>
          <w:lang w:val="en-US"/>
        </w:rPr>
        <w:t>n</w:t>
      </w:r>
      <w:r w:rsidRPr="00685533">
        <w:rPr>
          <w:sz w:val="20"/>
          <w:szCs w:val="20"/>
        </w:rPr>
        <w:t xml:space="preserve"> </w:t>
      </w:r>
      <w:r w:rsidRPr="00685533">
        <w:rPr>
          <w:sz w:val="20"/>
          <w:szCs w:val="20"/>
          <w:lang w:val="en-US"/>
        </w:rPr>
        <w:t>rjvgbkzwbb</w:t>
      </w:r>
      <w:r w:rsidRPr="00685533">
        <w:rPr>
          <w:sz w:val="20"/>
          <w:szCs w:val="20"/>
        </w:rPr>
        <w:t>/</w:t>
      </w:r>
    </w:p>
    <w:p w:rsidR="002269A2" w:rsidRPr="00685533" w:rsidRDefault="002269A2" w:rsidP="002269A2">
      <w:pPr>
        <w:rPr>
          <w:sz w:val="20"/>
          <w:szCs w:val="20"/>
        </w:rPr>
      </w:pPr>
      <w:r w:rsidRPr="00685533">
        <w:rPr>
          <w:sz w:val="20"/>
          <w:szCs w:val="20"/>
        </w:rPr>
        <w:t>аторитмические: ориентированы на систему операторов, характерных для замен определенного класса алгоритмов; языки высокого уровня</w:t>
      </w:r>
    </w:p>
    <w:p w:rsidR="002269A2" w:rsidRPr="00685533" w:rsidRDefault="002269A2" w:rsidP="002269A2">
      <w:pPr>
        <w:pStyle w:val="a3"/>
        <w:spacing w:before="0" w:beforeAutospacing="0" w:after="0" w:afterAutospacing="0"/>
        <w:rPr>
          <w:sz w:val="20"/>
          <w:szCs w:val="20"/>
        </w:rPr>
      </w:pPr>
      <w:r w:rsidRPr="00685533">
        <w:rPr>
          <w:sz w:val="20"/>
          <w:szCs w:val="20"/>
        </w:rPr>
        <w:t>Компилятор – проги, переводящие текст на машинный язык.</w:t>
      </w:r>
    </w:p>
    <w:p w:rsidR="002269A2" w:rsidRPr="00685533" w:rsidRDefault="002269A2" w:rsidP="002269A2">
      <w:pPr>
        <w:pStyle w:val="a3"/>
        <w:spacing w:before="0" w:beforeAutospacing="0" w:after="0" w:afterAutospacing="0"/>
        <w:rPr>
          <w:sz w:val="20"/>
          <w:szCs w:val="20"/>
        </w:rPr>
      </w:pPr>
      <w:r w:rsidRPr="00685533">
        <w:rPr>
          <w:b/>
          <w:bCs/>
          <w:sz w:val="20"/>
          <w:szCs w:val="20"/>
        </w:rPr>
        <w:t xml:space="preserve">Стиль </w:t>
      </w:r>
      <w:r w:rsidRPr="00685533">
        <w:rPr>
          <w:sz w:val="20"/>
          <w:szCs w:val="20"/>
        </w:rPr>
        <w:t xml:space="preserve">- совокупность правил, лежащих в основе синтаксиса и семантики языка программирования. Различают следующие стили: </w:t>
      </w:r>
    </w:p>
    <w:p w:rsidR="002269A2" w:rsidRPr="00685533" w:rsidRDefault="002269A2" w:rsidP="002269A2">
      <w:pPr>
        <w:numPr>
          <w:ilvl w:val="0"/>
          <w:numId w:val="3"/>
        </w:numPr>
        <w:ind w:firstLine="0"/>
        <w:rPr>
          <w:sz w:val="20"/>
          <w:szCs w:val="20"/>
        </w:rPr>
      </w:pPr>
      <w:r w:rsidRPr="00685533">
        <w:rPr>
          <w:sz w:val="20"/>
          <w:szCs w:val="20"/>
        </w:rPr>
        <w:t>неструктурный;</w:t>
      </w:r>
    </w:p>
    <w:p w:rsidR="002269A2" w:rsidRPr="00685533" w:rsidRDefault="002269A2" w:rsidP="002269A2">
      <w:pPr>
        <w:numPr>
          <w:ilvl w:val="0"/>
          <w:numId w:val="3"/>
        </w:numPr>
        <w:ind w:firstLine="0"/>
        <w:rPr>
          <w:sz w:val="20"/>
          <w:szCs w:val="20"/>
        </w:rPr>
      </w:pPr>
      <w:r w:rsidRPr="00685533">
        <w:rPr>
          <w:sz w:val="20"/>
          <w:szCs w:val="20"/>
        </w:rPr>
        <w:t>структурный;</w:t>
      </w:r>
    </w:p>
    <w:p w:rsidR="002269A2" w:rsidRPr="00685533" w:rsidRDefault="002269A2" w:rsidP="002269A2">
      <w:pPr>
        <w:numPr>
          <w:ilvl w:val="0"/>
          <w:numId w:val="3"/>
        </w:numPr>
        <w:ind w:firstLine="0"/>
        <w:rPr>
          <w:sz w:val="20"/>
          <w:szCs w:val="20"/>
        </w:rPr>
      </w:pPr>
      <w:r w:rsidRPr="00685533">
        <w:rPr>
          <w:sz w:val="20"/>
          <w:szCs w:val="20"/>
        </w:rPr>
        <w:t>логический;</w:t>
      </w:r>
    </w:p>
    <w:p w:rsidR="002269A2" w:rsidRPr="00685533" w:rsidRDefault="002269A2" w:rsidP="002269A2">
      <w:pPr>
        <w:numPr>
          <w:ilvl w:val="0"/>
          <w:numId w:val="3"/>
        </w:numPr>
        <w:ind w:firstLine="0"/>
        <w:rPr>
          <w:sz w:val="20"/>
          <w:szCs w:val="20"/>
        </w:rPr>
      </w:pPr>
      <w:r w:rsidRPr="00685533">
        <w:rPr>
          <w:sz w:val="20"/>
          <w:szCs w:val="20"/>
        </w:rPr>
        <w:t>объектно-ориентированный;</w:t>
      </w:r>
    </w:p>
    <w:p w:rsidR="002269A2" w:rsidRPr="00685533" w:rsidRDefault="002269A2" w:rsidP="002269A2">
      <w:pPr>
        <w:numPr>
          <w:ilvl w:val="0"/>
          <w:numId w:val="3"/>
        </w:numPr>
        <w:ind w:firstLine="0"/>
        <w:rPr>
          <w:sz w:val="20"/>
          <w:szCs w:val="20"/>
        </w:rPr>
      </w:pPr>
      <w:r w:rsidRPr="00685533">
        <w:rPr>
          <w:sz w:val="20"/>
          <w:szCs w:val="20"/>
        </w:rPr>
        <w:t>функциональный.</w:t>
      </w:r>
    </w:p>
    <w:p w:rsidR="002269A2" w:rsidRPr="00685533" w:rsidRDefault="002269A2" w:rsidP="002269A2">
      <w:pPr>
        <w:rPr>
          <w:sz w:val="20"/>
          <w:szCs w:val="20"/>
        </w:rPr>
      </w:pPr>
      <w:r w:rsidRPr="00685533">
        <w:rPr>
          <w:sz w:val="20"/>
          <w:szCs w:val="20"/>
        </w:rPr>
        <w:t xml:space="preserve">Рассмотрим перечисленные стили подробнее. </w:t>
      </w:r>
    </w:p>
    <w:p w:rsidR="002269A2" w:rsidRPr="00685533" w:rsidRDefault="002269A2" w:rsidP="002269A2">
      <w:pPr>
        <w:pStyle w:val="a3"/>
        <w:spacing w:before="0" w:beforeAutospacing="0" w:after="0" w:afterAutospacing="0"/>
        <w:rPr>
          <w:sz w:val="20"/>
          <w:szCs w:val="20"/>
        </w:rPr>
      </w:pPr>
      <w:r w:rsidRPr="00685533">
        <w:rPr>
          <w:sz w:val="20"/>
          <w:szCs w:val="20"/>
        </w:rPr>
        <w:t> </w:t>
      </w:r>
      <w:bookmarkStart w:id="0" w:name="I2"/>
      <w:bookmarkEnd w:id="0"/>
      <w:r w:rsidRPr="00685533">
        <w:rPr>
          <w:b/>
          <w:bCs/>
          <w:sz w:val="20"/>
          <w:szCs w:val="20"/>
        </w:rPr>
        <w:t xml:space="preserve">Неструктурное программирование </w:t>
      </w:r>
      <w:r w:rsidRPr="00685533">
        <w:rPr>
          <w:sz w:val="20"/>
          <w:szCs w:val="20"/>
        </w:rPr>
        <w:t xml:space="preserve">допускает использование в явном виде команды безусловного перехода (в большинстве языков GOTO). Типичные представители неструктурных языков - ранние версии Бейсика и Фортрана. Данный стиль вызван особенностями выполнения машиной программы в кодах и унаследован от программ на языке ассемблера, поскольку там команда перехода является обязательной. Однако в языках высокого уровня наличие команды перехода влечет за собой массу серьезных недостатков: программа превращается в "спагетти" с бесконечными переходами вверх-вниз, ее очень трудно сопровождать и модифицировать. Фактически неструктурный стиль программирования не позволяет разрабатывать большие проекты. Ранее широко практиковавшееся первоначальное обучение программированию на базе неструктурного языка (обычно Бейсика) приводило к огромным трудностям при переходе на более современные стили. Как отмечал известный голландский ученый Э. Дейкстра, "программисты, изначально ориентированные на Бейсик, умственно оболванены без надежды на исцеление". </w:t>
      </w:r>
    </w:p>
    <w:p w:rsidR="002269A2" w:rsidRPr="00685533" w:rsidRDefault="002269A2" w:rsidP="002269A2">
      <w:pPr>
        <w:pStyle w:val="a3"/>
        <w:spacing w:before="0" w:beforeAutospacing="0" w:after="0" w:afterAutospacing="0"/>
        <w:rPr>
          <w:sz w:val="20"/>
          <w:szCs w:val="20"/>
        </w:rPr>
      </w:pPr>
      <w:r w:rsidRPr="00685533">
        <w:rPr>
          <w:sz w:val="20"/>
          <w:szCs w:val="20"/>
        </w:rPr>
        <w:t> </w:t>
      </w:r>
      <w:bookmarkStart w:id="1" w:name="I3"/>
      <w:bookmarkEnd w:id="1"/>
    </w:p>
    <w:p w:rsidR="002269A2" w:rsidRPr="00685533" w:rsidRDefault="002269A2" w:rsidP="002269A2">
      <w:pPr>
        <w:pStyle w:val="a3"/>
        <w:spacing w:before="0" w:beforeAutospacing="0" w:after="0" w:afterAutospacing="0"/>
        <w:rPr>
          <w:sz w:val="20"/>
          <w:szCs w:val="20"/>
        </w:rPr>
      </w:pPr>
      <w:r w:rsidRPr="00685533">
        <w:rPr>
          <w:b/>
          <w:bCs/>
          <w:sz w:val="20"/>
          <w:szCs w:val="20"/>
        </w:rPr>
        <w:t>Структурный стиль</w:t>
      </w:r>
      <w:r w:rsidRPr="00685533">
        <w:rPr>
          <w:sz w:val="20"/>
          <w:szCs w:val="20"/>
        </w:rPr>
        <w:t xml:space="preserve"> был разработан в середине 60-х - начале 70-х гг. В его основе лежат две идеи: </w:t>
      </w:r>
    </w:p>
    <w:p w:rsidR="002269A2" w:rsidRPr="00685533" w:rsidRDefault="002269A2" w:rsidP="002269A2">
      <w:pPr>
        <w:pStyle w:val="a3"/>
        <w:spacing w:before="0" w:beforeAutospacing="0" w:after="0" w:afterAutospacing="0"/>
        <w:rPr>
          <w:sz w:val="20"/>
          <w:szCs w:val="20"/>
        </w:rPr>
      </w:pPr>
      <w:r>
        <w:rPr>
          <w:noProof/>
          <w:sz w:val="20"/>
          <w:szCs w:val="20"/>
        </w:rPr>
        <w:drawing>
          <wp:inline distT="0" distB="0" distL="0" distR="0">
            <wp:extent cx="142875" cy="123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685533">
        <w:rPr>
          <w:sz w:val="20"/>
          <w:szCs w:val="20"/>
        </w:rPr>
        <w:t xml:space="preserve">задача разбивается на большое число мелких подзадач, каждая из которых решается своей процедурой или функцией (декомпозиция задачи). При этом проектирование программы идет по принципу сверху вниз: сначала определяются необходимые для решения программы модули, их входы и выходы, а затем уже эти модули разрабатываются. Такой подход вместе с локальными именами переменных позволяет разрабатывать проект силами большого числа программистов. </w:t>
      </w:r>
    </w:p>
    <w:p w:rsidR="002269A2" w:rsidRPr="00685533" w:rsidRDefault="002269A2" w:rsidP="002269A2">
      <w:pPr>
        <w:pStyle w:val="a3"/>
        <w:spacing w:before="0" w:beforeAutospacing="0" w:after="0" w:afterAutospacing="0"/>
        <w:rPr>
          <w:sz w:val="20"/>
          <w:szCs w:val="20"/>
        </w:rPr>
      </w:pPr>
      <w:r>
        <w:rPr>
          <w:noProof/>
          <w:sz w:val="20"/>
          <w:szCs w:val="20"/>
        </w:rPr>
        <w:drawing>
          <wp:inline distT="0" distB="0" distL="0" distR="0">
            <wp:extent cx="142875" cy="123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685533">
        <w:rPr>
          <w:sz w:val="20"/>
          <w:szCs w:val="20"/>
        </w:rPr>
        <w:t xml:space="preserve">как доказал Э. Дейкстра, любой алгоритм можно реализовать, используя лишь три управляющие конструкции: последовательное выполнение, ветвление и цикл (рисунок 1.1; обратите внимание на обозначения в соответствии с действующим стандартом). Данное обстоятельство позволяет при наличии соответствующих операторов исключить из языка команду перехода GOTO. </w:t>
      </w:r>
    </w:p>
    <w:p w:rsidR="002269A2" w:rsidRPr="00685533" w:rsidRDefault="002269A2" w:rsidP="002269A2">
      <w:pPr>
        <w:pStyle w:val="a3"/>
        <w:spacing w:before="0" w:beforeAutospacing="0" w:after="0" w:afterAutospacing="0"/>
        <w:rPr>
          <w:sz w:val="20"/>
          <w:szCs w:val="20"/>
        </w:rPr>
      </w:pPr>
      <w:r w:rsidRPr="00685533">
        <w:rPr>
          <w:sz w:val="20"/>
          <w:szCs w:val="20"/>
        </w:rPr>
        <w:t>  а) Последовательное б) Ветвление в) Цикл выполнение</w:t>
      </w:r>
    </w:p>
    <w:p w:rsidR="002269A2" w:rsidRPr="00685533" w:rsidRDefault="002269A2" w:rsidP="002269A2">
      <w:pPr>
        <w:rPr>
          <w:sz w:val="20"/>
          <w:szCs w:val="20"/>
        </w:rPr>
      </w:pPr>
      <w:r w:rsidRPr="00685533">
        <w:rPr>
          <w:sz w:val="20"/>
          <w:szCs w:val="20"/>
        </w:rPr>
        <w:t xml:space="preserve">   Принципы структурного программирования были реализованы в языке Алгол, но наибольшую популярность завоевал язык Паскаль, созданный в 1970 швейцарским ученым Н. Виртом. Паскаль получил </w:t>
      </w:r>
      <w:r w:rsidRPr="00685533">
        <w:rPr>
          <w:sz w:val="20"/>
          <w:szCs w:val="20"/>
        </w:rPr>
        <w:lastRenderedPageBreak/>
        <w:t xml:space="preserve">широчайшее распространение и может считаться образцовым языком программирования, наиболее популярным и сейчас (например, в версии Delphi фирмы Imprise). </w:t>
      </w:r>
    </w:p>
    <w:p w:rsidR="002269A2" w:rsidRPr="00685533" w:rsidRDefault="002269A2" w:rsidP="002269A2">
      <w:pPr>
        <w:pStyle w:val="a3"/>
        <w:spacing w:before="0" w:beforeAutospacing="0" w:after="0" w:afterAutospacing="0"/>
        <w:rPr>
          <w:sz w:val="20"/>
          <w:szCs w:val="20"/>
        </w:rPr>
      </w:pPr>
      <w:r w:rsidRPr="00685533">
        <w:rPr>
          <w:sz w:val="20"/>
          <w:szCs w:val="20"/>
        </w:rPr>
        <w:t> </w:t>
      </w:r>
      <w:bookmarkStart w:id="2" w:name="I4"/>
      <w:bookmarkEnd w:id="2"/>
    </w:p>
    <w:p w:rsidR="002269A2" w:rsidRPr="00685533" w:rsidRDefault="002269A2" w:rsidP="002269A2">
      <w:pPr>
        <w:pStyle w:val="a3"/>
        <w:spacing w:before="0" w:beforeAutospacing="0" w:after="0" w:afterAutospacing="0"/>
        <w:rPr>
          <w:sz w:val="20"/>
          <w:szCs w:val="20"/>
        </w:rPr>
      </w:pPr>
      <w:r w:rsidRPr="00685533">
        <w:rPr>
          <w:b/>
          <w:bCs/>
          <w:sz w:val="20"/>
          <w:szCs w:val="20"/>
        </w:rPr>
        <w:t>Логическое программирование</w:t>
      </w:r>
      <w:r w:rsidRPr="00685533">
        <w:rPr>
          <w:sz w:val="20"/>
          <w:szCs w:val="20"/>
        </w:rPr>
        <w:t xml:space="preserve"> представляет собой попытку возложить на программиста только постановку задачи, а поиски путей ее решения предоставить транслятору. Логические языки (Пролог, Симула) имеют специальные конструкции для описания объектов и связей между ними. Например, если дано: </w:t>
      </w:r>
    </w:p>
    <w:p w:rsidR="002269A2" w:rsidRPr="00685533" w:rsidRDefault="002269A2" w:rsidP="002269A2">
      <w:pPr>
        <w:pStyle w:val="a3"/>
        <w:spacing w:before="0" w:beforeAutospacing="0" w:after="0" w:afterAutospacing="0"/>
        <w:rPr>
          <w:sz w:val="20"/>
          <w:szCs w:val="20"/>
        </w:rPr>
      </w:pPr>
    </w:p>
    <w:p w:rsidR="002269A2" w:rsidRPr="00685533" w:rsidRDefault="002269A2" w:rsidP="002269A2">
      <w:pPr>
        <w:pStyle w:val="a3"/>
        <w:spacing w:before="0" w:beforeAutospacing="0" w:after="0" w:afterAutospacing="0"/>
        <w:rPr>
          <w:sz w:val="20"/>
          <w:szCs w:val="20"/>
        </w:rPr>
      </w:pPr>
      <w:r w:rsidRPr="00685533">
        <w:rPr>
          <w:sz w:val="20"/>
          <w:szCs w:val="20"/>
        </w:rPr>
        <w:t xml:space="preserve">БРАТЬЯ ИМЕЮТ ОДНОГО ОТЦА </w:t>
      </w:r>
    </w:p>
    <w:p w:rsidR="002269A2" w:rsidRPr="00685533" w:rsidRDefault="002269A2" w:rsidP="002269A2">
      <w:pPr>
        <w:pStyle w:val="a3"/>
        <w:spacing w:before="0" w:beforeAutospacing="0" w:after="0" w:afterAutospacing="0"/>
        <w:rPr>
          <w:sz w:val="20"/>
          <w:szCs w:val="20"/>
        </w:rPr>
      </w:pPr>
      <w:r w:rsidRPr="00685533">
        <w:rPr>
          <w:sz w:val="20"/>
          <w:szCs w:val="20"/>
        </w:rPr>
        <w:t xml:space="preserve">ДЖОН - ОТЕЦ ДЖЕКА </w:t>
      </w:r>
    </w:p>
    <w:p w:rsidR="002269A2" w:rsidRPr="00685533" w:rsidRDefault="002269A2" w:rsidP="002269A2">
      <w:pPr>
        <w:pStyle w:val="a3"/>
        <w:spacing w:before="0" w:beforeAutospacing="0" w:after="0" w:afterAutospacing="0"/>
        <w:rPr>
          <w:sz w:val="20"/>
          <w:szCs w:val="20"/>
        </w:rPr>
      </w:pPr>
      <w:r w:rsidRPr="00685533">
        <w:rPr>
          <w:sz w:val="20"/>
          <w:szCs w:val="20"/>
        </w:rPr>
        <w:t xml:space="preserve">МАЙК - БРАТ ДЖЕКА </w:t>
      </w:r>
    </w:p>
    <w:p w:rsidR="002269A2" w:rsidRPr="00685533" w:rsidRDefault="002269A2" w:rsidP="002269A2">
      <w:pPr>
        <w:pStyle w:val="a3"/>
        <w:spacing w:before="0" w:beforeAutospacing="0" w:after="0" w:afterAutospacing="0"/>
        <w:rPr>
          <w:sz w:val="20"/>
          <w:szCs w:val="20"/>
        </w:rPr>
      </w:pPr>
      <w:r w:rsidRPr="00685533">
        <w:rPr>
          <w:sz w:val="20"/>
          <w:szCs w:val="20"/>
        </w:rPr>
        <w:t xml:space="preserve">то система логического программирования должна сделать вывод: ДЖОН - ОТЕЦ МАЙКА. </w:t>
      </w:r>
    </w:p>
    <w:p w:rsidR="002269A2" w:rsidRPr="00685533" w:rsidRDefault="002269A2" w:rsidP="002269A2">
      <w:pPr>
        <w:pStyle w:val="a3"/>
        <w:spacing w:before="0" w:beforeAutospacing="0" w:after="0" w:afterAutospacing="0"/>
        <w:rPr>
          <w:sz w:val="20"/>
          <w:szCs w:val="20"/>
        </w:rPr>
      </w:pPr>
      <w:r w:rsidRPr="00685533">
        <w:rPr>
          <w:sz w:val="20"/>
          <w:szCs w:val="20"/>
        </w:rPr>
        <w:t xml:space="preserve"> Хотя работы по логическому программированию ведутся с 50-х гг., в настоящее время данное направление несколько потеряло свою актуальность в связи с отсутствием реальных результатов, поскольку большинство реализованных на принципах логического программирования систем оказались практически непригодными. </w:t>
      </w:r>
    </w:p>
    <w:p w:rsidR="002269A2" w:rsidRPr="00685533" w:rsidRDefault="002269A2" w:rsidP="002269A2">
      <w:pPr>
        <w:pStyle w:val="a3"/>
        <w:spacing w:before="0" w:beforeAutospacing="0" w:after="0" w:afterAutospacing="0"/>
        <w:rPr>
          <w:sz w:val="20"/>
          <w:szCs w:val="20"/>
        </w:rPr>
      </w:pPr>
    </w:p>
    <w:p w:rsidR="002269A2" w:rsidRPr="00685533" w:rsidRDefault="002269A2" w:rsidP="002269A2">
      <w:pPr>
        <w:pStyle w:val="a3"/>
        <w:spacing w:before="0" w:beforeAutospacing="0" w:after="0" w:afterAutospacing="0"/>
        <w:rPr>
          <w:sz w:val="20"/>
          <w:szCs w:val="20"/>
        </w:rPr>
      </w:pPr>
      <w:bookmarkStart w:id="3" w:name="I5"/>
      <w:bookmarkEnd w:id="3"/>
      <w:r w:rsidRPr="00685533">
        <w:rPr>
          <w:b/>
          <w:bCs/>
          <w:sz w:val="20"/>
          <w:szCs w:val="20"/>
        </w:rPr>
        <w:t>Объектно-ориентированное (ОО) программирование</w:t>
      </w:r>
      <w:r w:rsidRPr="00685533">
        <w:rPr>
          <w:sz w:val="20"/>
          <w:szCs w:val="20"/>
        </w:rPr>
        <w:t xml:space="preserve">, разработанное в середине 70-х гг. Керниганом и Риччи и реализованное в ОО-версиях языков Си и Паскаль, представляет собой отображение объектов реального мира, их свойств (атрибутов) и связей между ними при помощи специальных структур данных. Структурное программирование подразумевает наличие ряда встроенных структур данных: целых, вещественных и строковых переменных, массивов, записей - при помощи которых и производится отображение свойств объектов реального мира. При объектно-ориентированном подходе для объекта создается своя структура данных (класс), содержащая как свойства объекта (поля), так и процедуры для управления объектом (методы). </w:t>
      </w:r>
    </w:p>
    <w:p w:rsidR="002269A2" w:rsidRPr="00685533" w:rsidRDefault="002269A2" w:rsidP="002269A2">
      <w:pPr>
        <w:pStyle w:val="a3"/>
        <w:spacing w:before="0" w:beforeAutospacing="0" w:after="0" w:afterAutospacing="0"/>
        <w:rPr>
          <w:sz w:val="20"/>
          <w:szCs w:val="20"/>
        </w:rPr>
      </w:pPr>
      <w:r w:rsidRPr="00685533">
        <w:rPr>
          <w:sz w:val="20"/>
          <w:szCs w:val="20"/>
        </w:rPr>
        <w:t xml:space="preserve">Например, рассмотрим простейший объект - точку на экране. Она имеет как минимум три поля (координаты и цвет) и методы вроде "ChangeColor" (поменять цвет), "MoveXY" (переместиться в точку х, у) и т.д. Объектно-ориентированный подход является в настоящее время доминирующим и позволяет сократить время разработки и увеличить надежность больших проектов. Однако программы в данном стиле отличаются громоздким синтаксисом; в целом идеология объектно-ориентированного подхода весьма неочевидна часто воспринимается с трудом (особенно это характерно для языка Си, который и в своем первоначальном виде отличается крайне неудобочитаемым синтаксисом) и переход к его использованию труден или невозможен для большого числа программистов. </w:t>
      </w:r>
    </w:p>
    <w:p w:rsidR="002269A2" w:rsidRPr="00685533" w:rsidRDefault="002269A2" w:rsidP="002269A2">
      <w:pPr>
        <w:pStyle w:val="a3"/>
        <w:spacing w:before="0" w:beforeAutospacing="0" w:after="0" w:afterAutospacing="0"/>
        <w:rPr>
          <w:sz w:val="20"/>
          <w:szCs w:val="20"/>
        </w:rPr>
      </w:pPr>
      <w:bookmarkStart w:id="4" w:name="I6"/>
      <w:bookmarkEnd w:id="4"/>
    </w:p>
    <w:p w:rsidR="002269A2" w:rsidRPr="00685533" w:rsidRDefault="002269A2" w:rsidP="002269A2">
      <w:pPr>
        <w:pStyle w:val="a3"/>
        <w:spacing w:before="0" w:beforeAutospacing="0" w:after="0" w:afterAutospacing="0"/>
        <w:rPr>
          <w:sz w:val="20"/>
          <w:szCs w:val="20"/>
        </w:rPr>
      </w:pPr>
      <w:r w:rsidRPr="00685533">
        <w:rPr>
          <w:sz w:val="20"/>
          <w:szCs w:val="20"/>
        </w:rPr>
        <w:t xml:space="preserve">В основе </w:t>
      </w:r>
      <w:r w:rsidRPr="00685533">
        <w:rPr>
          <w:b/>
          <w:bCs/>
          <w:sz w:val="20"/>
          <w:szCs w:val="20"/>
        </w:rPr>
        <w:t>функционального стиля</w:t>
      </w:r>
      <w:r w:rsidRPr="00685533">
        <w:rPr>
          <w:sz w:val="20"/>
          <w:szCs w:val="20"/>
        </w:rPr>
        <w:t xml:space="preserve"> лежит понятие функции как "черного ящика", имеющего вектор параметров (аргументов) </w:t>
      </w:r>
      <w:r>
        <w:rPr>
          <w:noProof/>
          <w:sz w:val="20"/>
          <w:szCs w:val="20"/>
        </w:rPr>
        <w:drawing>
          <wp:inline distT="0" distB="0" distL="0" distR="0">
            <wp:extent cx="1619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685533">
        <w:rPr>
          <w:sz w:val="20"/>
          <w:szCs w:val="20"/>
        </w:rPr>
        <w:t xml:space="preserve">на входе и результат </w:t>
      </w:r>
      <w:r w:rsidRPr="00685533">
        <w:rPr>
          <w:i/>
          <w:iCs/>
          <w:sz w:val="20"/>
          <w:szCs w:val="20"/>
        </w:rPr>
        <w:t>r</w:t>
      </w:r>
      <w:r w:rsidRPr="00685533">
        <w:rPr>
          <w:sz w:val="20"/>
          <w:szCs w:val="20"/>
        </w:rPr>
        <w:t xml:space="preserve"> (скаляр) на выходе: </w:t>
      </w:r>
    </w:p>
    <w:p w:rsidR="002269A2" w:rsidRPr="00685533" w:rsidRDefault="002269A2" w:rsidP="002269A2">
      <w:pPr>
        <w:pStyle w:val="a3"/>
        <w:spacing w:before="0" w:beforeAutospacing="0" w:after="0" w:afterAutospacing="0"/>
        <w:rPr>
          <w:sz w:val="20"/>
          <w:szCs w:val="20"/>
        </w:rPr>
      </w:pPr>
      <w:r w:rsidRPr="00685533">
        <w:rPr>
          <w:sz w:val="20"/>
          <w:szCs w:val="20"/>
        </w:rPr>
        <w:t xml:space="preserve"> Допустим случай , т.е. вектор параметров отсутствует. В функциональных языках программирования отсутствуют операторы: все действия, в том числе и управляющие конструкции, выполняются при помощи вызовов функций. Поскольку каждая функция возвращает значение, ее можно подставить в качестве аргумента другой функции, что позволяет записывать сложные выражения в функциональной форме. Одним из первых функциональных языков стал язык Лисп, созданный в конце 50-х гг. как язык искусственного интеллекта. </w:t>
      </w:r>
    </w:p>
    <w:p w:rsidR="002269A2" w:rsidRPr="00685533" w:rsidRDefault="002269A2" w:rsidP="002269A2">
      <w:pPr>
        <w:pStyle w:val="a3"/>
        <w:spacing w:before="0" w:beforeAutospacing="0" w:after="0" w:afterAutospacing="0"/>
        <w:rPr>
          <w:sz w:val="20"/>
          <w:szCs w:val="20"/>
        </w:rPr>
      </w:pPr>
      <w:bookmarkStart w:id="5" w:name="I7"/>
      <w:bookmarkEnd w:id="5"/>
      <w:r w:rsidRPr="00685533">
        <w:rPr>
          <w:sz w:val="20"/>
          <w:szCs w:val="20"/>
        </w:rPr>
        <w:t xml:space="preserve">К языкам искусственного интеллекта (сокращенно обозначается AI - artificial intelligence) относят такие языки, которые способны в зависимости от набора исходных данных модифицировать алгоритм работы, т.е. "на ходу" менять программу (поговорка гласит, что на языках искусственного интеллекта программируют те, кому не хватает интеллекта естественного). </w:t>
      </w:r>
    </w:p>
    <w:p w:rsidR="002269A2" w:rsidRPr="00685533" w:rsidRDefault="002269A2" w:rsidP="002269A2">
      <w:pPr>
        <w:rPr>
          <w:sz w:val="20"/>
          <w:szCs w:val="20"/>
        </w:rPr>
      </w:pPr>
    </w:p>
    <w:p w:rsidR="002269A2" w:rsidRPr="00685533" w:rsidRDefault="002269A2" w:rsidP="002269A2">
      <w:pPr>
        <w:rPr>
          <w:sz w:val="20"/>
          <w:szCs w:val="20"/>
        </w:rPr>
      </w:pPr>
    </w:p>
    <w:p w:rsidR="002269A2" w:rsidRPr="00685533" w:rsidRDefault="002269A2" w:rsidP="002269A2">
      <w:pPr>
        <w:pStyle w:val="a3"/>
        <w:spacing w:before="0" w:beforeAutospacing="0" w:after="0" w:afterAutospacing="0"/>
        <w:rPr>
          <w:sz w:val="20"/>
          <w:szCs w:val="20"/>
        </w:rPr>
      </w:pPr>
      <w:r w:rsidRPr="00685533">
        <w:rPr>
          <w:rStyle w:val="a4"/>
          <w:sz w:val="20"/>
          <w:szCs w:val="20"/>
        </w:rPr>
        <w:t>Язык программирования</w:t>
      </w:r>
      <w:r w:rsidRPr="00685533">
        <w:rPr>
          <w:sz w:val="20"/>
          <w:szCs w:val="20"/>
        </w:rPr>
        <w:t xml:space="preserve"> - это система обозначений, служащая для точного описания программ или алгоритмов для ЭВМ. Языки программирования являются искусственными языками, в которых синтаксис и семантика строго определены. Поэтому при применении их по назначению они не допускают свободного толкования выражения, характерного для естественного языка [Толковый,1989]. </w:t>
      </w:r>
    </w:p>
    <w:p w:rsidR="002269A2" w:rsidRPr="00685533" w:rsidRDefault="002269A2" w:rsidP="002269A2">
      <w:pPr>
        <w:pStyle w:val="a3"/>
        <w:spacing w:before="0" w:beforeAutospacing="0" w:after="0" w:afterAutospacing="0"/>
        <w:rPr>
          <w:sz w:val="20"/>
          <w:szCs w:val="20"/>
        </w:rPr>
      </w:pPr>
      <w:r w:rsidRPr="00685533">
        <w:rPr>
          <w:rStyle w:val="a4"/>
          <w:sz w:val="20"/>
          <w:szCs w:val="20"/>
        </w:rPr>
        <w:t>Программа</w:t>
      </w:r>
      <w:r w:rsidRPr="00685533">
        <w:rPr>
          <w:sz w:val="20"/>
          <w:szCs w:val="20"/>
        </w:rPr>
        <w:t xml:space="preserve">  - это совокупность допустимых операторов конкретного языка программирования. </w:t>
      </w:r>
    </w:p>
    <w:p w:rsidR="002269A2" w:rsidRPr="00685533" w:rsidRDefault="002269A2" w:rsidP="002269A2">
      <w:pPr>
        <w:pStyle w:val="a3"/>
        <w:spacing w:before="0" w:beforeAutospacing="0" w:after="0" w:afterAutospacing="0"/>
        <w:rPr>
          <w:sz w:val="20"/>
          <w:szCs w:val="20"/>
        </w:rPr>
      </w:pPr>
      <w:r w:rsidRPr="00685533">
        <w:rPr>
          <w:sz w:val="20"/>
          <w:szCs w:val="20"/>
        </w:rPr>
        <w:t xml:space="preserve"> Программирование , в узком смысле, это запись  алгоритма  на конкретном языке программирования - языке, "понимаемом" компьютером. Заметим, что довольно часто в литературе можно встретить и другое более широкое определение программирования - это все технические операции, необходимые для создания программы, включая анализ требований и все стадии разработки и реализации алгоритма решения задачи с помощью компьютера. </w:t>
      </w:r>
    </w:p>
    <w:p w:rsidR="002269A2" w:rsidRPr="00685533" w:rsidRDefault="002269A2" w:rsidP="002269A2">
      <w:pPr>
        <w:pStyle w:val="a3"/>
        <w:spacing w:before="0" w:beforeAutospacing="0" w:after="0" w:afterAutospacing="0"/>
        <w:rPr>
          <w:sz w:val="20"/>
          <w:szCs w:val="20"/>
        </w:rPr>
      </w:pPr>
      <w:r w:rsidRPr="00685533">
        <w:rPr>
          <w:sz w:val="20"/>
          <w:szCs w:val="20"/>
        </w:rPr>
        <w:t xml:space="preserve">Напомним, что  алгоритм  - это точное и понятное предписание (указание) исполнителю совершить последовательность действий, направленных на достижение указанной цели или на решение поставленной задачи. Существует три базовые конструкции алгоритмов: "линейная","ветвление" и "цикл". </w:t>
      </w:r>
    </w:p>
    <w:p w:rsidR="002269A2" w:rsidRPr="00685533" w:rsidRDefault="002269A2" w:rsidP="002269A2">
      <w:pPr>
        <w:pStyle w:val="a3"/>
        <w:spacing w:before="0" w:beforeAutospacing="0" w:after="0" w:afterAutospacing="0"/>
        <w:rPr>
          <w:sz w:val="20"/>
          <w:szCs w:val="20"/>
        </w:rPr>
      </w:pPr>
      <w:r w:rsidRPr="00685533">
        <w:rPr>
          <w:sz w:val="20"/>
          <w:szCs w:val="20"/>
        </w:rPr>
        <w:t xml:space="preserve">В данном пособии Вам предлагается изучать язык программирования Pascal (диалект TURBO Pascal, версия 3.0).  Pascal  - это императивный язык программирования высокого уровня, имеющий строгую типизацию </w:t>
      </w:r>
      <w:r w:rsidRPr="00685533">
        <w:rPr>
          <w:sz w:val="20"/>
          <w:szCs w:val="20"/>
        </w:rPr>
        <w:lastRenderedPageBreak/>
        <w:t xml:space="preserve">данных и переменных. Автором языка Pascal является профессор, директор Института информатики Швейцарской высшей политехнической школы Никлаус Вирт, работавший над созданием этого языка в 1965-1971 гг. Язык программирования Pascal был назван в честь Блеза Паскаля, выдающегося французского математика и философа, жившего в 1623-1662 гг. </w:t>
      </w:r>
    </w:p>
    <w:p w:rsidR="002269A2" w:rsidRPr="00685533" w:rsidRDefault="002269A2" w:rsidP="002269A2">
      <w:pPr>
        <w:pStyle w:val="a3"/>
        <w:spacing w:before="0" w:beforeAutospacing="0" w:after="0" w:afterAutospacing="0"/>
        <w:rPr>
          <w:sz w:val="20"/>
          <w:szCs w:val="20"/>
        </w:rPr>
      </w:pPr>
      <w:r w:rsidRPr="00685533">
        <w:rPr>
          <w:rStyle w:val="a4"/>
          <w:sz w:val="20"/>
          <w:szCs w:val="20"/>
        </w:rPr>
        <w:t>Императивные языки программирования</w:t>
      </w:r>
      <w:r w:rsidRPr="00685533">
        <w:rPr>
          <w:sz w:val="20"/>
          <w:szCs w:val="20"/>
        </w:rPr>
        <w:t xml:space="preserve">  [Толковый,1989] - это класс языков программирования. Программа, написанная на императивном языке, явно указывает способ получения желаемого результата, не определяя при этом ожидаемых свойств результата. Процедура получения желаемого результата имеет вид последовательности операций, поэтому для императивных языков характерно указание порядка выполнения операторов. В основе такого программирования лежат извлечение из памяти значения некоторой переменной, совершение над ним действия и сохранение нового значения с помощью оператора присваивания. Отметим, что операторы присваивания разрушают информацию (присваиваемое значение заменяет предыдущее значение переменной) и зависят от порядка выполнения. </w:t>
      </w:r>
    </w:p>
    <w:p w:rsidR="002269A2" w:rsidRPr="00685533" w:rsidRDefault="002269A2" w:rsidP="002269A2">
      <w:pPr>
        <w:pStyle w:val="a3"/>
        <w:spacing w:before="0" w:beforeAutospacing="0" w:after="0" w:afterAutospacing="0"/>
        <w:rPr>
          <w:b/>
          <w:bCs/>
          <w:sz w:val="20"/>
          <w:szCs w:val="20"/>
        </w:rPr>
      </w:pPr>
    </w:p>
    <w:p w:rsidR="002269A2" w:rsidRPr="00685533" w:rsidRDefault="002269A2" w:rsidP="002269A2">
      <w:pPr>
        <w:rPr>
          <w:b/>
          <w:bCs/>
          <w:sz w:val="20"/>
          <w:szCs w:val="20"/>
        </w:rPr>
      </w:pPr>
      <w:r w:rsidRPr="00685533">
        <w:rPr>
          <w:b/>
          <w:bCs/>
          <w:sz w:val="20"/>
          <w:szCs w:val="20"/>
        </w:rPr>
        <w:t>Система программирования включает в себя:</w:t>
      </w:r>
    </w:p>
    <w:p w:rsidR="002269A2" w:rsidRPr="00685533" w:rsidRDefault="002269A2" w:rsidP="002269A2">
      <w:pPr>
        <w:numPr>
          <w:ilvl w:val="0"/>
          <w:numId w:val="11"/>
        </w:numPr>
        <w:tabs>
          <w:tab w:val="clear" w:pos="720"/>
          <w:tab w:val="num" w:pos="180"/>
        </w:tabs>
        <w:ind w:left="0" w:firstLine="0"/>
        <w:rPr>
          <w:sz w:val="20"/>
          <w:szCs w:val="20"/>
        </w:rPr>
      </w:pPr>
      <w:r w:rsidRPr="00685533">
        <w:rPr>
          <w:sz w:val="20"/>
          <w:szCs w:val="20"/>
        </w:rPr>
        <w:t>редактор текстов программ;</w:t>
      </w:r>
    </w:p>
    <w:p w:rsidR="002269A2" w:rsidRPr="00685533" w:rsidRDefault="002269A2" w:rsidP="002269A2">
      <w:pPr>
        <w:numPr>
          <w:ilvl w:val="0"/>
          <w:numId w:val="11"/>
        </w:numPr>
        <w:tabs>
          <w:tab w:val="clear" w:pos="720"/>
          <w:tab w:val="num" w:pos="180"/>
        </w:tabs>
        <w:ind w:left="0" w:firstLine="0"/>
        <w:rPr>
          <w:sz w:val="20"/>
          <w:szCs w:val="20"/>
        </w:rPr>
      </w:pPr>
      <w:r w:rsidRPr="00685533">
        <w:rPr>
          <w:sz w:val="20"/>
          <w:szCs w:val="20"/>
        </w:rPr>
        <w:t>компилятор;</w:t>
      </w:r>
    </w:p>
    <w:p w:rsidR="002269A2" w:rsidRPr="00685533" w:rsidRDefault="002269A2" w:rsidP="002269A2">
      <w:pPr>
        <w:numPr>
          <w:ilvl w:val="0"/>
          <w:numId w:val="11"/>
        </w:numPr>
        <w:tabs>
          <w:tab w:val="clear" w:pos="720"/>
          <w:tab w:val="num" w:pos="180"/>
        </w:tabs>
        <w:ind w:left="0" w:firstLine="0"/>
        <w:rPr>
          <w:sz w:val="20"/>
          <w:szCs w:val="20"/>
        </w:rPr>
      </w:pPr>
      <w:r w:rsidRPr="00685533">
        <w:rPr>
          <w:sz w:val="20"/>
          <w:szCs w:val="20"/>
        </w:rPr>
        <w:t>компоновщик (компонует исполняемый код программы);</w:t>
      </w:r>
    </w:p>
    <w:p w:rsidR="002269A2" w:rsidRPr="00685533" w:rsidRDefault="002269A2" w:rsidP="002269A2">
      <w:pPr>
        <w:numPr>
          <w:ilvl w:val="0"/>
          <w:numId w:val="11"/>
        </w:numPr>
        <w:tabs>
          <w:tab w:val="clear" w:pos="720"/>
          <w:tab w:val="num" w:pos="180"/>
        </w:tabs>
        <w:ind w:left="0" w:firstLine="0"/>
        <w:rPr>
          <w:sz w:val="20"/>
          <w:szCs w:val="20"/>
        </w:rPr>
      </w:pPr>
      <w:r w:rsidRPr="00685533">
        <w:rPr>
          <w:sz w:val="20"/>
          <w:szCs w:val="20"/>
        </w:rPr>
        <w:t>отладчик (используется для отладки программ).</w:t>
      </w:r>
    </w:p>
    <w:p w:rsidR="002269A2" w:rsidRPr="00685533" w:rsidRDefault="002269A2" w:rsidP="002269A2">
      <w:pPr>
        <w:rPr>
          <w:sz w:val="20"/>
          <w:szCs w:val="20"/>
        </w:rPr>
      </w:pPr>
      <w:r w:rsidRPr="00685533">
        <w:rPr>
          <w:sz w:val="20"/>
          <w:szCs w:val="20"/>
        </w:rPr>
        <w:t xml:space="preserve">Среда программирования </w:t>
      </w:r>
      <w:r w:rsidRPr="00685533">
        <w:rPr>
          <w:sz w:val="20"/>
          <w:szCs w:val="20"/>
          <w:lang w:val="en-US"/>
        </w:rPr>
        <w:t>Turbo</w:t>
      </w:r>
      <w:r w:rsidRPr="00685533">
        <w:rPr>
          <w:sz w:val="20"/>
          <w:szCs w:val="20"/>
        </w:rPr>
        <w:t xml:space="preserve"> </w:t>
      </w:r>
      <w:r w:rsidRPr="00685533">
        <w:rPr>
          <w:sz w:val="20"/>
          <w:szCs w:val="20"/>
          <w:lang w:val="en-US"/>
        </w:rPr>
        <w:t>Pascal</w:t>
      </w:r>
      <w:r w:rsidRPr="00685533">
        <w:rPr>
          <w:sz w:val="20"/>
          <w:szCs w:val="20"/>
        </w:rPr>
        <w:t xml:space="preserve"> – интерактивная, работа с которой выполняется с помощью команд меню или управляющих клавиш.</w:t>
      </w:r>
    </w:p>
    <w:p w:rsidR="002269A2" w:rsidRPr="00685533" w:rsidRDefault="002269A2" w:rsidP="002269A2">
      <w:pPr>
        <w:rPr>
          <w:sz w:val="20"/>
          <w:szCs w:val="20"/>
        </w:rPr>
      </w:pPr>
      <w:r w:rsidRPr="00685533">
        <w:rPr>
          <w:sz w:val="20"/>
          <w:szCs w:val="20"/>
        </w:rPr>
        <w:t>Структура программы: программа состоит из трех частей:</w:t>
      </w:r>
    </w:p>
    <w:p w:rsidR="002269A2" w:rsidRPr="00685533" w:rsidRDefault="002269A2" w:rsidP="002269A2">
      <w:pPr>
        <w:numPr>
          <w:ilvl w:val="0"/>
          <w:numId w:val="12"/>
        </w:numPr>
        <w:tabs>
          <w:tab w:val="clear" w:pos="720"/>
          <w:tab w:val="num" w:pos="180"/>
        </w:tabs>
        <w:ind w:left="0" w:firstLine="0"/>
        <w:rPr>
          <w:sz w:val="20"/>
          <w:szCs w:val="20"/>
        </w:rPr>
      </w:pPr>
      <w:r w:rsidRPr="00685533">
        <w:rPr>
          <w:sz w:val="20"/>
          <w:szCs w:val="20"/>
        </w:rPr>
        <w:t>заголовок программы(</w:t>
      </w:r>
      <w:r w:rsidRPr="00685533">
        <w:rPr>
          <w:sz w:val="20"/>
          <w:szCs w:val="20"/>
          <w:lang w:val="en-US"/>
        </w:rPr>
        <w:t>Program</w:t>
      </w:r>
      <w:r w:rsidRPr="00685533">
        <w:rPr>
          <w:sz w:val="20"/>
          <w:szCs w:val="20"/>
        </w:rPr>
        <w:t xml:space="preserve"> имя программы);</w:t>
      </w:r>
    </w:p>
    <w:p w:rsidR="002269A2" w:rsidRPr="00685533" w:rsidRDefault="002269A2" w:rsidP="002269A2">
      <w:pPr>
        <w:numPr>
          <w:ilvl w:val="0"/>
          <w:numId w:val="12"/>
        </w:numPr>
        <w:tabs>
          <w:tab w:val="clear" w:pos="720"/>
          <w:tab w:val="num" w:pos="180"/>
        </w:tabs>
        <w:ind w:left="0" w:firstLine="0"/>
        <w:rPr>
          <w:sz w:val="20"/>
          <w:szCs w:val="20"/>
        </w:rPr>
      </w:pPr>
      <w:r w:rsidRPr="00685533">
        <w:rPr>
          <w:sz w:val="20"/>
          <w:szCs w:val="20"/>
        </w:rPr>
        <w:t>описательная часть – объявляются все объекты, которые будут использованы в программе с указанием имен и типов данных. Раздел описаний состоит из подразделов:</w:t>
      </w:r>
    </w:p>
    <w:p w:rsidR="002269A2" w:rsidRPr="00685533" w:rsidRDefault="002269A2" w:rsidP="002269A2">
      <w:pPr>
        <w:numPr>
          <w:ilvl w:val="1"/>
          <w:numId w:val="12"/>
        </w:numPr>
        <w:tabs>
          <w:tab w:val="clear" w:pos="1440"/>
          <w:tab w:val="num" w:pos="180"/>
        </w:tabs>
        <w:ind w:left="0" w:firstLine="0"/>
        <w:rPr>
          <w:sz w:val="20"/>
          <w:szCs w:val="20"/>
        </w:rPr>
      </w:pPr>
      <w:r w:rsidRPr="00685533">
        <w:rPr>
          <w:sz w:val="20"/>
          <w:szCs w:val="20"/>
          <w:lang w:val="en-US"/>
        </w:rPr>
        <w:t>uses</w:t>
      </w:r>
      <w:r w:rsidRPr="00685533">
        <w:rPr>
          <w:sz w:val="20"/>
          <w:szCs w:val="20"/>
        </w:rPr>
        <w:t xml:space="preserve"> – список имен, подключенных в стандартных библиотеках;</w:t>
      </w:r>
    </w:p>
    <w:p w:rsidR="002269A2" w:rsidRPr="00685533" w:rsidRDefault="002269A2" w:rsidP="002269A2">
      <w:pPr>
        <w:numPr>
          <w:ilvl w:val="1"/>
          <w:numId w:val="12"/>
        </w:numPr>
        <w:tabs>
          <w:tab w:val="clear" w:pos="1440"/>
          <w:tab w:val="num" w:pos="180"/>
        </w:tabs>
        <w:ind w:left="0" w:firstLine="0"/>
        <w:rPr>
          <w:sz w:val="20"/>
          <w:szCs w:val="20"/>
        </w:rPr>
      </w:pPr>
      <w:r w:rsidRPr="00685533">
        <w:rPr>
          <w:sz w:val="20"/>
          <w:szCs w:val="20"/>
          <w:lang w:val="en-US"/>
        </w:rPr>
        <w:t>uses</w:t>
      </w:r>
      <w:r w:rsidRPr="00685533">
        <w:rPr>
          <w:sz w:val="20"/>
          <w:szCs w:val="20"/>
        </w:rPr>
        <w:t xml:space="preserve"> </w:t>
      </w:r>
      <w:r w:rsidRPr="00685533">
        <w:rPr>
          <w:sz w:val="20"/>
          <w:szCs w:val="20"/>
          <w:lang w:val="en-US"/>
        </w:rPr>
        <w:t>crt</w:t>
      </w:r>
      <w:r w:rsidRPr="00685533">
        <w:rPr>
          <w:sz w:val="20"/>
          <w:szCs w:val="20"/>
        </w:rPr>
        <w:t xml:space="preserve"> – стирание предыдущих выводов на экран;</w:t>
      </w:r>
    </w:p>
    <w:p w:rsidR="002269A2" w:rsidRPr="00685533" w:rsidRDefault="002269A2" w:rsidP="002269A2">
      <w:pPr>
        <w:numPr>
          <w:ilvl w:val="1"/>
          <w:numId w:val="12"/>
        </w:numPr>
        <w:tabs>
          <w:tab w:val="clear" w:pos="1440"/>
          <w:tab w:val="num" w:pos="180"/>
        </w:tabs>
        <w:ind w:left="0" w:firstLine="0"/>
        <w:rPr>
          <w:sz w:val="20"/>
          <w:szCs w:val="20"/>
        </w:rPr>
      </w:pPr>
      <w:r w:rsidRPr="00685533">
        <w:rPr>
          <w:sz w:val="20"/>
          <w:szCs w:val="20"/>
          <w:lang w:val="en-US"/>
        </w:rPr>
        <w:t>label</w:t>
      </w:r>
      <w:r w:rsidRPr="00685533">
        <w:rPr>
          <w:sz w:val="20"/>
          <w:szCs w:val="20"/>
        </w:rPr>
        <w:t xml:space="preserve"> – описание меток (</w:t>
      </w:r>
      <w:r w:rsidRPr="00685533">
        <w:rPr>
          <w:sz w:val="20"/>
          <w:szCs w:val="20"/>
          <w:lang w:val="en-US"/>
        </w:rPr>
        <w:t>Label</w:t>
      </w:r>
      <w:r w:rsidRPr="00685533">
        <w:rPr>
          <w:sz w:val="20"/>
          <w:szCs w:val="20"/>
        </w:rPr>
        <w:t xml:space="preserve"> </w:t>
      </w:r>
      <w:r w:rsidRPr="00685533">
        <w:rPr>
          <w:sz w:val="20"/>
          <w:szCs w:val="20"/>
          <w:lang w:val="en-US"/>
        </w:rPr>
        <w:t>M</w:t>
      </w:r>
      <w:r w:rsidRPr="00685533">
        <w:rPr>
          <w:sz w:val="20"/>
          <w:szCs w:val="20"/>
        </w:rPr>
        <w:t xml:space="preserve">1, </w:t>
      </w:r>
      <w:r w:rsidRPr="00685533">
        <w:rPr>
          <w:sz w:val="20"/>
          <w:szCs w:val="20"/>
          <w:lang w:val="en-US"/>
        </w:rPr>
        <w:t>M</w:t>
      </w:r>
      <w:r w:rsidRPr="00685533">
        <w:rPr>
          <w:sz w:val="20"/>
          <w:szCs w:val="20"/>
        </w:rPr>
        <w:t>2);</w:t>
      </w:r>
    </w:p>
    <w:p w:rsidR="002269A2" w:rsidRPr="00685533" w:rsidRDefault="002269A2" w:rsidP="002269A2">
      <w:pPr>
        <w:numPr>
          <w:ilvl w:val="1"/>
          <w:numId w:val="12"/>
        </w:numPr>
        <w:tabs>
          <w:tab w:val="clear" w:pos="1440"/>
          <w:tab w:val="num" w:pos="180"/>
        </w:tabs>
        <w:ind w:left="0" w:firstLine="0"/>
        <w:rPr>
          <w:sz w:val="20"/>
          <w:szCs w:val="20"/>
        </w:rPr>
      </w:pPr>
      <w:r w:rsidRPr="00685533">
        <w:rPr>
          <w:sz w:val="20"/>
          <w:szCs w:val="20"/>
          <w:lang w:val="en-US"/>
        </w:rPr>
        <w:t>const</w:t>
      </w:r>
      <w:r w:rsidRPr="00685533">
        <w:rPr>
          <w:sz w:val="20"/>
          <w:szCs w:val="20"/>
        </w:rPr>
        <w:t xml:space="preserve"> – описание констант (</w:t>
      </w:r>
      <w:r w:rsidRPr="00685533">
        <w:rPr>
          <w:sz w:val="20"/>
          <w:szCs w:val="20"/>
          <w:lang w:val="en-US"/>
        </w:rPr>
        <w:t>const</w:t>
      </w:r>
      <w:r w:rsidRPr="00685533">
        <w:rPr>
          <w:sz w:val="20"/>
          <w:szCs w:val="20"/>
        </w:rPr>
        <w:t xml:space="preserve"> </w:t>
      </w:r>
      <w:r w:rsidRPr="00685533">
        <w:rPr>
          <w:sz w:val="20"/>
          <w:szCs w:val="20"/>
          <w:lang w:val="en-US"/>
        </w:rPr>
        <w:t>p</w:t>
      </w:r>
      <w:r w:rsidRPr="00685533">
        <w:rPr>
          <w:sz w:val="20"/>
          <w:szCs w:val="20"/>
        </w:rPr>
        <w:t>=3,1415);</w:t>
      </w:r>
    </w:p>
    <w:p w:rsidR="002269A2" w:rsidRPr="00685533" w:rsidRDefault="002269A2" w:rsidP="002269A2">
      <w:pPr>
        <w:numPr>
          <w:ilvl w:val="1"/>
          <w:numId w:val="12"/>
        </w:numPr>
        <w:tabs>
          <w:tab w:val="clear" w:pos="1440"/>
          <w:tab w:val="num" w:pos="180"/>
        </w:tabs>
        <w:ind w:left="0" w:firstLine="0"/>
        <w:rPr>
          <w:sz w:val="20"/>
          <w:szCs w:val="20"/>
          <w:lang w:val="en-US"/>
        </w:rPr>
      </w:pPr>
      <w:r w:rsidRPr="00685533">
        <w:rPr>
          <w:sz w:val="20"/>
          <w:szCs w:val="20"/>
          <w:lang w:val="en-US"/>
        </w:rPr>
        <w:t>type (a: array [1..10] of real);</w:t>
      </w:r>
    </w:p>
    <w:p w:rsidR="002269A2" w:rsidRPr="00685533" w:rsidRDefault="002269A2" w:rsidP="002269A2">
      <w:pPr>
        <w:numPr>
          <w:ilvl w:val="1"/>
          <w:numId w:val="12"/>
        </w:numPr>
        <w:tabs>
          <w:tab w:val="clear" w:pos="1440"/>
          <w:tab w:val="num" w:pos="180"/>
        </w:tabs>
        <w:ind w:left="0" w:firstLine="0"/>
        <w:rPr>
          <w:sz w:val="20"/>
          <w:szCs w:val="20"/>
        </w:rPr>
      </w:pPr>
      <w:r w:rsidRPr="00685533">
        <w:rPr>
          <w:sz w:val="20"/>
          <w:szCs w:val="20"/>
          <w:lang w:val="en-US"/>
        </w:rPr>
        <w:t>var</w:t>
      </w:r>
      <w:r w:rsidRPr="00685533">
        <w:rPr>
          <w:sz w:val="20"/>
          <w:szCs w:val="20"/>
        </w:rPr>
        <w:t xml:space="preserve"> – объявление переменных (</w:t>
      </w:r>
      <w:r w:rsidRPr="00685533">
        <w:rPr>
          <w:sz w:val="20"/>
          <w:szCs w:val="20"/>
          <w:lang w:val="en-US"/>
        </w:rPr>
        <w:t>var</w:t>
      </w:r>
      <w:r w:rsidRPr="00685533">
        <w:rPr>
          <w:sz w:val="20"/>
          <w:szCs w:val="20"/>
        </w:rPr>
        <w:t xml:space="preserve"> </w:t>
      </w:r>
      <w:r w:rsidRPr="00685533">
        <w:rPr>
          <w:sz w:val="20"/>
          <w:szCs w:val="20"/>
          <w:lang w:val="en-US"/>
        </w:rPr>
        <w:t>a</w:t>
      </w:r>
      <w:r w:rsidRPr="00685533">
        <w:rPr>
          <w:sz w:val="20"/>
          <w:szCs w:val="20"/>
        </w:rPr>
        <w:t xml:space="preserve">, </w:t>
      </w:r>
      <w:r w:rsidRPr="00685533">
        <w:rPr>
          <w:sz w:val="20"/>
          <w:szCs w:val="20"/>
          <w:lang w:val="en-US"/>
        </w:rPr>
        <w:t>b</w:t>
      </w:r>
      <w:r w:rsidRPr="00685533">
        <w:rPr>
          <w:sz w:val="20"/>
          <w:szCs w:val="20"/>
        </w:rPr>
        <w:t xml:space="preserve">, </w:t>
      </w:r>
      <w:r w:rsidRPr="00685533">
        <w:rPr>
          <w:sz w:val="20"/>
          <w:szCs w:val="20"/>
          <w:lang w:val="en-US"/>
        </w:rPr>
        <w:t>c</w:t>
      </w:r>
      <w:r w:rsidRPr="00685533">
        <w:rPr>
          <w:sz w:val="20"/>
          <w:szCs w:val="20"/>
        </w:rPr>
        <w:t xml:space="preserve">: </w:t>
      </w:r>
      <w:r w:rsidRPr="00685533">
        <w:rPr>
          <w:sz w:val="20"/>
          <w:szCs w:val="20"/>
          <w:lang w:val="en-US"/>
        </w:rPr>
        <w:t>real</w:t>
      </w:r>
      <w:r w:rsidRPr="00685533">
        <w:rPr>
          <w:sz w:val="20"/>
          <w:szCs w:val="20"/>
        </w:rPr>
        <w:t xml:space="preserve">; </w:t>
      </w:r>
      <w:r w:rsidRPr="00685533">
        <w:rPr>
          <w:sz w:val="20"/>
          <w:szCs w:val="20"/>
          <w:lang w:val="en-US"/>
        </w:rPr>
        <w:t>x</w:t>
      </w:r>
      <w:r w:rsidRPr="00685533">
        <w:rPr>
          <w:sz w:val="20"/>
          <w:szCs w:val="20"/>
        </w:rPr>
        <w:t xml:space="preserve">, </w:t>
      </w:r>
      <w:r w:rsidRPr="00685533">
        <w:rPr>
          <w:sz w:val="20"/>
          <w:szCs w:val="20"/>
          <w:lang w:val="en-US"/>
        </w:rPr>
        <w:t>y</w:t>
      </w:r>
      <w:r w:rsidRPr="00685533">
        <w:rPr>
          <w:sz w:val="20"/>
          <w:szCs w:val="20"/>
        </w:rPr>
        <w:t xml:space="preserve">: </w:t>
      </w:r>
      <w:r w:rsidRPr="00685533">
        <w:rPr>
          <w:sz w:val="20"/>
          <w:szCs w:val="20"/>
          <w:lang w:val="en-US"/>
        </w:rPr>
        <w:t>integer</w:t>
      </w:r>
      <w:r w:rsidRPr="00685533">
        <w:rPr>
          <w:sz w:val="20"/>
          <w:szCs w:val="20"/>
        </w:rPr>
        <w:t>;);</w:t>
      </w:r>
    </w:p>
    <w:p w:rsidR="002269A2" w:rsidRPr="00685533" w:rsidRDefault="002269A2" w:rsidP="002269A2">
      <w:pPr>
        <w:numPr>
          <w:ilvl w:val="1"/>
          <w:numId w:val="12"/>
        </w:numPr>
        <w:tabs>
          <w:tab w:val="clear" w:pos="1440"/>
          <w:tab w:val="num" w:pos="180"/>
        </w:tabs>
        <w:ind w:left="0" w:firstLine="0"/>
        <w:rPr>
          <w:sz w:val="20"/>
          <w:szCs w:val="20"/>
        </w:rPr>
      </w:pPr>
      <w:r w:rsidRPr="00685533">
        <w:rPr>
          <w:sz w:val="20"/>
          <w:szCs w:val="20"/>
          <w:lang w:val="en-US"/>
        </w:rPr>
        <w:t xml:space="preserve">procedure </w:t>
      </w:r>
      <w:r w:rsidRPr="00685533">
        <w:rPr>
          <w:sz w:val="20"/>
          <w:szCs w:val="20"/>
        </w:rPr>
        <w:t>– объявление процедурного пользователя;</w:t>
      </w:r>
    </w:p>
    <w:p w:rsidR="002269A2" w:rsidRPr="00685533" w:rsidRDefault="002269A2" w:rsidP="002269A2">
      <w:pPr>
        <w:rPr>
          <w:sz w:val="20"/>
          <w:szCs w:val="20"/>
        </w:rPr>
      </w:pPr>
      <w:r w:rsidRPr="00685533">
        <w:rPr>
          <w:sz w:val="20"/>
          <w:szCs w:val="20"/>
        </w:rPr>
        <w:t xml:space="preserve">   </w:t>
      </w:r>
      <w:r w:rsidRPr="00685533">
        <w:rPr>
          <w:sz w:val="20"/>
          <w:szCs w:val="20"/>
          <w:lang w:val="en-US"/>
        </w:rPr>
        <w:t xml:space="preserve">function </w:t>
      </w:r>
      <w:r w:rsidRPr="00685533">
        <w:rPr>
          <w:sz w:val="20"/>
          <w:szCs w:val="20"/>
        </w:rPr>
        <w:t>– объявление функций пользователя;</w:t>
      </w:r>
    </w:p>
    <w:p w:rsidR="002269A2" w:rsidRPr="00685533" w:rsidRDefault="002269A2" w:rsidP="002269A2">
      <w:pPr>
        <w:numPr>
          <w:ilvl w:val="0"/>
          <w:numId w:val="12"/>
        </w:numPr>
        <w:tabs>
          <w:tab w:val="clear" w:pos="720"/>
          <w:tab w:val="num" w:pos="180"/>
        </w:tabs>
        <w:ind w:left="0" w:firstLine="0"/>
        <w:rPr>
          <w:sz w:val="20"/>
          <w:szCs w:val="20"/>
        </w:rPr>
      </w:pPr>
      <w:r w:rsidRPr="00685533">
        <w:rPr>
          <w:sz w:val="20"/>
          <w:szCs w:val="20"/>
        </w:rPr>
        <w:t>раздел операторов (</w:t>
      </w:r>
      <w:r w:rsidRPr="00685533">
        <w:rPr>
          <w:sz w:val="20"/>
          <w:szCs w:val="20"/>
          <w:lang w:val="en-US"/>
        </w:rPr>
        <w:t>Begin … End.</w:t>
      </w:r>
      <w:r w:rsidRPr="00685533">
        <w:rPr>
          <w:sz w:val="20"/>
          <w:szCs w:val="20"/>
        </w:rPr>
        <w:t>).</w:t>
      </w:r>
    </w:p>
    <w:p w:rsidR="002269A2" w:rsidRPr="00685533" w:rsidRDefault="002269A2" w:rsidP="002269A2">
      <w:pPr>
        <w:rPr>
          <w:sz w:val="20"/>
          <w:szCs w:val="20"/>
        </w:rPr>
      </w:pPr>
      <w:r w:rsidRPr="00685533">
        <w:rPr>
          <w:sz w:val="20"/>
          <w:szCs w:val="20"/>
        </w:rPr>
        <w:t xml:space="preserve">Алфавит и словарь языка </w:t>
      </w:r>
      <w:r w:rsidRPr="00685533">
        <w:rPr>
          <w:sz w:val="20"/>
          <w:szCs w:val="20"/>
          <w:lang w:val="en-US"/>
        </w:rPr>
        <w:t>Pascal</w:t>
      </w:r>
      <w:r w:rsidRPr="00685533">
        <w:rPr>
          <w:sz w:val="20"/>
          <w:szCs w:val="20"/>
        </w:rPr>
        <w:t>. Алфавит содержит:</w:t>
      </w:r>
    </w:p>
    <w:p w:rsidR="002269A2" w:rsidRPr="00685533" w:rsidRDefault="002269A2" w:rsidP="002269A2">
      <w:pPr>
        <w:numPr>
          <w:ilvl w:val="0"/>
          <w:numId w:val="13"/>
        </w:numPr>
        <w:tabs>
          <w:tab w:val="clear" w:pos="720"/>
          <w:tab w:val="num" w:pos="180"/>
        </w:tabs>
        <w:ind w:left="0" w:firstLine="0"/>
        <w:rPr>
          <w:sz w:val="20"/>
          <w:szCs w:val="20"/>
        </w:rPr>
      </w:pPr>
      <w:r w:rsidRPr="00685533">
        <w:rPr>
          <w:sz w:val="20"/>
          <w:szCs w:val="20"/>
        </w:rPr>
        <w:t>строчные и заглавные буквы латинского алфавита</w:t>
      </w:r>
    </w:p>
    <w:p w:rsidR="002269A2" w:rsidRPr="00685533" w:rsidRDefault="002269A2" w:rsidP="002269A2">
      <w:pPr>
        <w:numPr>
          <w:ilvl w:val="0"/>
          <w:numId w:val="13"/>
        </w:numPr>
        <w:tabs>
          <w:tab w:val="clear" w:pos="720"/>
          <w:tab w:val="num" w:pos="180"/>
        </w:tabs>
        <w:ind w:left="0" w:firstLine="0"/>
        <w:rPr>
          <w:sz w:val="20"/>
          <w:szCs w:val="20"/>
        </w:rPr>
      </w:pPr>
      <w:r w:rsidRPr="00685533">
        <w:rPr>
          <w:sz w:val="20"/>
          <w:szCs w:val="20"/>
        </w:rPr>
        <w:t>десятичные цифры (от 0 до 10)</w:t>
      </w:r>
    </w:p>
    <w:p w:rsidR="002269A2" w:rsidRPr="00685533" w:rsidRDefault="002269A2" w:rsidP="002269A2">
      <w:pPr>
        <w:numPr>
          <w:ilvl w:val="0"/>
          <w:numId w:val="13"/>
        </w:numPr>
        <w:tabs>
          <w:tab w:val="clear" w:pos="720"/>
          <w:tab w:val="num" w:pos="180"/>
        </w:tabs>
        <w:ind w:left="0" w:firstLine="0"/>
        <w:rPr>
          <w:sz w:val="20"/>
          <w:szCs w:val="20"/>
        </w:rPr>
      </w:pPr>
      <w:r w:rsidRPr="00685533">
        <w:rPr>
          <w:sz w:val="20"/>
          <w:szCs w:val="20"/>
        </w:rPr>
        <w:t xml:space="preserve">специальные символы + - * / </w:t>
      </w:r>
      <w:r w:rsidRPr="00685533">
        <w:rPr>
          <w:sz w:val="20"/>
          <w:szCs w:val="20"/>
          <w:lang w:val="en-US"/>
        </w:rPr>
        <w:t>&gt; &lt; = ; # ‘ . , : { } [ ] ( )</w:t>
      </w:r>
    </w:p>
    <w:p w:rsidR="002269A2" w:rsidRPr="00685533" w:rsidRDefault="002269A2" w:rsidP="002269A2">
      <w:pPr>
        <w:rPr>
          <w:sz w:val="20"/>
          <w:szCs w:val="20"/>
        </w:rPr>
      </w:pPr>
      <w:r w:rsidRPr="00685533">
        <w:rPr>
          <w:sz w:val="20"/>
          <w:szCs w:val="20"/>
        </w:rPr>
        <w:t xml:space="preserve">Примечание: буквы русского алфавита и другие символы можно написать только в строковых константах (‘…’). </w:t>
      </w:r>
    </w:p>
    <w:p w:rsidR="002269A2" w:rsidRPr="00685533" w:rsidRDefault="002269A2" w:rsidP="002269A2">
      <w:pPr>
        <w:rPr>
          <w:sz w:val="20"/>
          <w:szCs w:val="20"/>
        </w:rPr>
      </w:pPr>
      <w:r w:rsidRPr="00685533">
        <w:rPr>
          <w:sz w:val="20"/>
          <w:szCs w:val="20"/>
        </w:rPr>
        <w:t xml:space="preserve">Словарь </w:t>
      </w:r>
      <w:r w:rsidRPr="00685533">
        <w:rPr>
          <w:sz w:val="20"/>
          <w:szCs w:val="20"/>
          <w:lang w:val="en-US"/>
        </w:rPr>
        <w:t>Pascal</w:t>
      </w:r>
      <w:r w:rsidRPr="00685533">
        <w:rPr>
          <w:sz w:val="20"/>
          <w:szCs w:val="20"/>
        </w:rPr>
        <w:t xml:space="preserve"> содержит зарезервированные слова [имеют фиксированное написание и навсегда определяют смысл(</w:t>
      </w:r>
      <w:r w:rsidRPr="00685533">
        <w:rPr>
          <w:sz w:val="20"/>
          <w:szCs w:val="20"/>
          <w:lang w:val="en-US"/>
        </w:rPr>
        <w:t>begin</w:t>
      </w:r>
      <w:r w:rsidRPr="00685533">
        <w:rPr>
          <w:sz w:val="20"/>
          <w:szCs w:val="20"/>
        </w:rPr>
        <w:t xml:space="preserve">, </w:t>
      </w:r>
      <w:r w:rsidRPr="00685533">
        <w:rPr>
          <w:sz w:val="20"/>
          <w:szCs w:val="20"/>
          <w:lang w:val="en-US"/>
        </w:rPr>
        <w:t>end</w:t>
      </w:r>
      <w:r w:rsidRPr="00685533">
        <w:rPr>
          <w:sz w:val="20"/>
          <w:szCs w:val="20"/>
        </w:rPr>
        <w:t xml:space="preserve">, </w:t>
      </w:r>
      <w:r w:rsidRPr="00685533">
        <w:rPr>
          <w:sz w:val="20"/>
          <w:szCs w:val="20"/>
          <w:lang w:val="en-US"/>
        </w:rPr>
        <w:t>type</w:t>
      </w:r>
      <w:r w:rsidRPr="00685533">
        <w:rPr>
          <w:sz w:val="20"/>
          <w:szCs w:val="20"/>
        </w:rPr>
        <w:t xml:space="preserve"> и т.д.)].Стандартные идентификаторы используются для обозначения встроенных в язык функций, процедур и т.д.</w:t>
      </w:r>
    </w:p>
    <w:p w:rsidR="002269A2" w:rsidRPr="00685533" w:rsidRDefault="002269A2" w:rsidP="002269A2">
      <w:pPr>
        <w:rPr>
          <w:sz w:val="20"/>
          <w:szCs w:val="20"/>
        </w:rPr>
      </w:pPr>
      <w:r w:rsidRPr="00685533">
        <w:rPr>
          <w:b/>
          <w:bCs/>
          <w:sz w:val="20"/>
          <w:szCs w:val="20"/>
        </w:rPr>
        <w:t>Идентификаторы</w:t>
      </w:r>
      <w:r w:rsidRPr="00685533">
        <w:rPr>
          <w:sz w:val="20"/>
          <w:szCs w:val="20"/>
        </w:rPr>
        <w:t xml:space="preserve"> -  имена тех объектов программы, которые создает и называет программист (до 127 символов).</w:t>
      </w:r>
    </w:p>
    <w:p w:rsidR="002269A2" w:rsidRPr="00685533" w:rsidRDefault="002269A2" w:rsidP="002269A2">
      <w:pPr>
        <w:rPr>
          <w:sz w:val="20"/>
          <w:szCs w:val="20"/>
        </w:rPr>
      </w:pPr>
    </w:p>
    <w:p w:rsidR="002269A2" w:rsidRPr="00685533" w:rsidRDefault="002269A2" w:rsidP="002269A2">
      <w:pPr>
        <w:rPr>
          <w:sz w:val="20"/>
          <w:szCs w:val="20"/>
        </w:rPr>
      </w:pPr>
    </w:p>
    <w:p w:rsidR="002269A2" w:rsidRPr="00685533" w:rsidRDefault="002269A2" w:rsidP="002269A2">
      <w:pPr>
        <w:pStyle w:val="3"/>
        <w:spacing w:before="0" w:after="0"/>
        <w:rPr>
          <w:rFonts w:ascii="Times New Roman" w:hAnsi="Times New Roman" w:cs="Times New Roman"/>
          <w:sz w:val="20"/>
          <w:szCs w:val="20"/>
        </w:rPr>
      </w:pPr>
      <w:r w:rsidRPr="00685533">
        <w:rPr>
          <w:rFonts w:ascii="Times New Roman" w:hAnsi="Times New Roman" w:cs="Times New Roman"/>
          <w:sz w:val="20"/>
          <w:szCs w:val="20"/>
        </w:rPr>
        <w:t>14 Типы данных языка Pascal</w:t>
      </w:r>
    </w:p>
    <w:p w:rsidR="002269A2" w:rsidRPr="00685533" w:rsidRDefault="002269A2" w:rsidP="002269A2">
      <w:pPr>
        <w:pStyle w:val="a3"/>
        <w:spacing w:before="0" w:beforeAutospacing="0" w:after="0" w:afterAutospacing="0"/>
        <w:rPr>
          <w:sz w:val="20"/>
          <w:szCs w:val="20"/>
        </w:rPr>
      </w:pPr>
      <w:r w:rsidRPr="00685533">
        <w:rPr>
          <w:sz w:val="20"/>
          <w:szCs w:val="20"/>
        </w:rPr>
        <w:t>Компиляторы языка Pascal требуют, чтобы сведения об объеме памяти, необходимой для работы программы, были предоставлены до начала ее работы. Для этого в разделе описания переменных (</w:t>
      </w:r>
      <w:r w:rsidRPr="00685533">
        <w:rPr>
          <w:rStyle w:val="texample"/>
          <w:sz w:val="20"/>
          <w:szCs w:val="20"/>
        </w:rPr>
        <w:t>var</w:t>
      </w:r>
      <w:r w:rsidRPr="00685533">
        <w:rPr>
          <w:sz w:val="20"/>
          <w:szCs w:val="20"/>
        </w:rPr>
        <w:t>) нужно перечислить все переменные, используемые в программе. Кроме того, необходимо также сообщить компилятору, сколько памяти каждая из этих переменных будет занимать. А еще было бы неплохо заранее условиться о различных операциях, применимых к тем или иным переменным...</w:t>
      </w:r>
    </w:p>
    <w:p w:rsidR="002269A2" w:rsidRPr="00685533" w:rsidRDefault="002269A2" w:rsidP="002269A2">
      <w:pPr>
        <w:pStyle w:val="a3"/>
        <w:spacing w:before="0" w:beforeAutospacing="0" w:after="0" w:afterAutospacing="0"/>
        <w:rPr>
          <w:sz w:val="20"/>
          <w:szCs w:val="20"/>
        </w:rPr>
      </w:pPr>
      <w:r w:rsidRPr="00685533">
        <w:rPr>
          <w:sz w:val="20"/>
          <w:szCs w:val="20"/>
        </w:rPr>
        <w:t>Все это можно сообщить программе, просто указав тип будущей переменной. Имея информацию о типе переменной, компилятор "понимает", сколько байтов необходимо отвести под нее, какие действия с ней можно производить и в каких конструкциях она может участвовать.</w:t>
      </w:r>
    </w:p>
    <w:p w:rsidR="002269A2" w:rsidRPr="00685533" w:rsidRDefault="002269A2" w:rsidP="002269A2">
      <w:pPr>
        <w:pStyle w:val="a3"/>
        <w:spacing w:before="0" w:beforeAutospacing="0" w:after="0" w:afterAutospacing="0"/>
        <w:rPr>
          <w:sz w:val="20"/>
          <w:szCs w:val="20"/>
        </w:rPr>
      </w:pPr>
      <w:r w:rsidRPr="00685533">
        <w:rPr>
          <w:sz w:val="20"/>
          <w:szCs w:val="20"/>
        </w:rPr>
        <w:t>Для удобства программистов в языке Pascal существует множество стандартных типов данных и плюс к тому возможность создавать новые типы.</w:t>
      </w:r>
    </w:p>
    <w:p w:rsidR="002269A2" w:rsidRPr="00685533" w:rsidRDefault="002269A2" w:rsidP="002269A2">
      <w:pPr>
        <w:pStyle w:val="a3"/>
        <w:spacing w:before="0" w:beforeAutospacing="0" w:after="0" w:afterAutospacing="0"/>
        <w:rPr>
          <w:sz w:val="20"/>
          <w:szCs w:val="20"/>
        </w:rPr>
      </w:pPr>
      <w:r w:rsidRPr="00685533">
        <w:rPr>
          <w:sz w:val="20"/>
          <w:szCs w:val="20"/>
        </w:rPr>
        <w:t>Конструируя новые типы данных на основе уже имеющихся (стандартных или опять-таки определенных самим программистом), нужно помнить, что любое здание должно строиться на хорошем фундаменте. Поэтому сейчас мы и поговорим об этом "фундаменте".</w:t>
      </w:r>
    </w:p>
    <w:p w:rsidR="002269A2" w:rsidRPr="00685533" w:rsidRDefault="002269A2" w:rsidP="002269A2">
      <w:pPr>
        <w:pStyle w:val="a3"/>
        <w:spacing w:before="0" w:beforeAutospacing="0" w:after="0" w:afterAutospacing="0"/>
        <w:rPr>
          <w:sz w:val="20"/>
          <w:szCs w:val="20"/>
        </w:rPr>
      </w:pPr>
      <w:r w:rsidRPr="00685533">
        <w:rPr>
          <w:sz w:val="20"/>
          <w:szCs w:val="20"/>
        </w:rPr>
        <w:t xml:space="preserve">На основании </w:t>
      </w:r>
      <w:r w:rsidRPr="00685533">
        <w:rPr>
          <w:rStyle w:val="keyworddef"/>
          <w:sz w:val="20"/>
          <w:szCs w:val="20"/>
        </w:rPr>
        <w:t>базовых типов данных</w:t>
      </w:r>
      <w:r w:rsidRPr="00685533">
        <w:rPr>
          <w:sz w:val="20"/>
          <w:szCs w:val="20"/>
        </w:rPr>
        <w:t xml:space="preserve"> строятся все остальные типы языка Pascal, которые так и называются: </w:t>
      </w:r>
      <w:r w:rsidRPr="00685533">
        <w:rPr>
          <w:rStyle w:val="keyworddef"/>
          <w:sz w:val="20"/>
          <w:szCs w:val="20"/>
        </w:rPr>
        <w:t>конструируемые</w:t>
      </w:r>
      <w:r w:rsidRPr="00685533">
        <w:rPr>
          <w:sz w:val="20"/>
          <w:szCs w:val="20"/>
        </w:rPr>
        <w:t>.</w:t>
      </w:r>
    </w:p>
    <w:p w:rsidR="002269A2" w:rsidRPr="00685533" w:rsidRDefault="002269A2" w:rsidP="002269A2">
      <w:pPr>
        <w:rPr>
          <w:sz w:val="20"/>
          <w:szCs w:val="20"/>
        </w:rPr>
      </w:pPr>
      <w:r w:rsidRPr="00685533">
        <w:rPr>
          <w:b/>
          <w:bCs/>
          <w:sz w:val="20"/>
          <w:szCs w:val="20"/>
        </w:rPr>
        <w:lastRenderedPageBreak/>
        <w:t>Типы данных</w:t>
      </w:r>
      <w:r w:rsidRPr="00685533">
        <w:rPr>
          <w:sz w:val="20"/>
          <w:szCs w:val="20"/>
        </w:rPr>
        <w:t xml:space="preserve">. Данные в программе обрабатываются в виде констант и переменных константы, не изменяют своего значения в процессе выполнения в программе. Переменные могут принимать различные значения в процессе выполнения программы. Переменную можно трактовать как именованную область оперативной памяти, в которой можно записывать различные значения. Для описания множества допустимых значений величин используют указания типа данных. В </w:t>
      </w:r>
      <w:r w:rsidRPr="00685533">
        <w:rPr>
          <w:sz w:val="20"/>
          <w:szCs w:val="20"/>
          <w:lang w:val="en-US"/>
        </w:rPr>
        <w:t>Pascal</w:t>
      </w:r>
      <w:r w:rsidRPr="00685533">
        <w:rPr>
          <w:sz w:val="20"/>
          <w:szCs w:val="20"/>
        </w:rPr>
        <w:t xml:space="preserve"> существуют стандартные типы данных и есть возможность создавать свои. Типы данных могут быть простыми (целые, вещественные…) или составными (файлы, записи…).</w:t>
      </w:r>
    </w:p>
    <w:p w:rsidR="002269A2" w:rsidRPr="00685533" w:rsidRDefault="002269A2" w:rsidP="002269A2">
      <w:pPr>
        <w:rPr>
          <w:b/>
          <w:bCs/>
          <w:sz w:val="20"/>
          <w:szCs w:val="20"/>
        </w:rPr>
      </w:pPr>
      <w:r w:rsidRPr="00685533">
        <w:rPr>
          <w:b/>
          <w:bCs/>
          <w:sz w:val="20"/>
          <w:szCs w:val="20"/>
        </w:rPr>
        <w:t>Основные типы данных:</w:t>
      </w:r>
    </w:p>
    <w:p w:rsidR="002269A2" w:rsidRPr="00685533" w:rsidRDefault="002269A2" w:rsidP="002269A2">
      <w:pPr>
        <w:numPr>
          <w:ilvl w:val="0"/>
          <w:numId w:val="14"/>
        </w:numPr>
        <w:tabs>
          <w:tab w:val="clear" w:pos="720"/>
          <w:tab w:val="num" w:pos="180"/>
        </w:tabs>
        <w:ind w:left="0" w:firstLine="0"/>
        <w:rPr>
          <w:sz w:val="20"/>
          <w:szCs w:val="20"/>
          <w:lang w:val="en-US"/>
        </w:rPr>
      </w:pPr>
      <w:r w:rsidRPr="00685533">
        <w:rPr>
          <w:sz w:val="20"/>
          <w:szCs w:val="20"/>
        </w:rPr>
        <w:t>целочисленные</w:t>
      </w:r>
      <w:r w:rsidRPr="00685533">
        <w:rPr>
          <w:sz w:val="20"/>
          <w:szCs w:val="20"/>
          <w:lang w:val="en-US"/>
        </w:rPr>
        <w:t>: integer (-32768 - 32767), longint, byte (0 - 255), shorint (-128 - 127), word (0 - 65537);</w:t>
      </w:r>
    </w:p>
    <w:p w:rsidR="002269A2" w:rsidRPr="00685533" w:rsidRDefault="002269A2" w:rsidP="002269A2">
      <w:pPr>
        <w:numPr>
          <w:ilvl w:val="0"/>
          <w:numId w:val="14"/>
        </w:numPr>
        <w:tabs>
          <w:tab w:val="clear" w:pos="720"/>
          <w:tab w:val="num" w:pos="180"/>
        </w:tabs>
        <w:ind w:left="0" w:firstLine="0"/>
        <w:rPr>
          <w:sz w:val="20"/>
          <w:szCs w:val="20"/>
        </w:rPr>
      </w:pPr>
      <w:r w:rsidRPr="00685533">
        <w:rPr>
          <w:sz w:val="20"/>
          <w:szCs w:val="20"/>
        </w:rPr>
        <w:t>вещественные: представляют данные которые могут представлять не целые значения (</w:t>
      </w:r>
      <w:r w:rsidRPr="00685533">
        <w:rPr>
          <w:sz w:val="20"/>
          <w:szCs w:val="20"/>
          <w:lang w:val="en-US"/>
        </w:rPr>
        <w:t>real</w:t>
      </w:r>
      <w:r w:rsidRPr="00685533">
        <w:rPr>
          <w:sz w:val="20"/>
          <w:szCs w:val="20"/>
        </w:rPr>
        <w:t xml:space="preserve">, </w:t>
      </w:r>
      <w:r w:rsidRPr="00685533">
        <w:rPr>
          <w:sz w:val="20"/>
          <w:szCs w:val="20"/>
          <w:lang w:val="en-US"/>
        </w:rPr>
        <w:t>single</w:t>
      </w:r>
      <w:r w:rsidRPr="00685533">
        <w:rPr>
          <w:sz w:val="20"/>
          <w:szCs w:val="20"/>
        </w:rPr>
        <w:t xml:space="preserve">, </w:t>
      </w:r>
      <w:r w:rsidRPr="00685533">
        <w:rPr>
          <w:sz w:val="20"/>
          <w:szCs w:val="20"/>
          <w:lang w:val="en-US"/>
        </w:rPr>
        <w:t>double</w:t>
      </w:r>
      <w:r w:rsidRPr="00685533">
        <w:rPr>
          <w:sz w:val="20"/>
          <w:szCs w:val="20"/>
        </w:rPr>
        <w:t xml:space="preserve">, </w:t>
      </w:r>
      <w:r w:rsidRPr="00685533">
        <w:rPr>
          <w:sz w:val="20"/>
          <w:szCs w:val="20"/>
          <w:lang w:val="en-US"/>
        </w:rPr>
        <w:t>extende</w:t>
      </w:r>
      <w:r w:rsidRPr="00685533">
        <w:rPr>
          <w:sz w:val="20"/>
          <w:szCs w:val="20"/>
        </w:rPr>
        <w:t xml:space="preserve">, </w:t>
      </w:r>
      <w:r w:rsidRPr="00685533">
        <w:rPr>
          <w:sz w:val="20"/>
          <w:szCs w:val="20"/>
          <w:lang w:val="en-US"/>
        </w:rPr>
        <w:t>comp</w:t>
      </w:r>
      <w:r w:rsidRPr="00685533">
        <w:rPr>
          <w:sz w:val="20"/>
          <w:szCs w:val="20"/>
        </w:rPr>
        <w:t>);</w:t>
      </w:r>
    </w:p>
    <w:p w:rsidR="002269A2" w:rsidRPr="00685533" w:rsidRDefault="002269A2" w:rsidP="002269A2">
      <w:pPr>
        <w:numPr>
          <w:ilvl w:val="0"/>
          <w:numId w:val="14"/>
        </w:numPr>
        <w:tabs>
          <w:tab w:val="clear" w:pos="720"/>
          <w:tab w:val="num" w:pos="180"/>
        </w:tabs>
        <w:ind w:left="0" w:firstLine="0"/>
        <w:rPr>
          <w:sz w:val="20"/>
          <w:szCs w:val="20"/>
        </w:rPr>
      </w:pPr>
      <w:r w:rsidRPr="00685533">
        <w:rPr>
          <w:sz w:val="20"/>
          <w:szCs w:val="20"/>
        </w:rPr>
        <w:t xml:space="preserve">символьный тип: </w:t>
      </w:r>
      <w:r w:rsidRPr="00685533">
        <w:rPr>
          <w:sz w:val="20"/>
          <w:szCs w:val="20"/>
          <w:lang w:val="en-US"/>
        </w:rPr>
        <w:t>char</w:t>
      </w:r>
      <w:r w:rsidRPr="00685533">
        <w:rPr>
          <w:sz w:val="20"/>
          <w:szCs w:val="20"/>
        </w:rPr>
        <w:t xml:space="preserve"> – определяет множество значений символов, каждый символ кодируется числом от 0 до 255, каждое значение такого типа один символ (</w:t>
      </w:r>
      <w:r w:rsidRPr="00685533">
        <w:rPr>
          <w:sz w:val="20"/>
          <w:szCs w:val="20"/>
          <w:lang w:val="en-US"/>
        </w:rPr>
        <w:t>var</w:t>
      </w:r>
      <w:r w:rsidRPr="00685533">
        <w:rPr>
          <w:sz w:val="20"/>
          <w:szCs w:val="20"/>
        </w:rPr>
        <w:t xml:space="preserve"> </w:t>
      </w:r>
      <w:r w:rsidRPr="00685533">
        <w:rPr>
          <w:sz w:val="20"/>
          <w:szCs w:val="20"/>
          <w:lang w:val="en-US"/>
        </w:rPr>
        <w:t>b</w:t>
      </w:r>
      <w:r w:rsidRPr="00685533">
        <w:rPr>
          <w:sz w:val="20"/>
          <w:szCs w:val="20"/>
        </w:rPr>
        <w:t xml:space="preserve">, </w:t>
      </w:r>
      <w:r w:rsidRPr="00685533">
        <w:rPr>
          <w:sz w:val="20"/>
          <w:szCs w:val="20"/>
          <w:lang w:val="en-US"/>
        </w:rPr>
        <w:t>a</w:t>
      </w:r>
      <w:r w:rsidRPr="00685533">
        <w:rPr>
          <w:sz w:val="20"/>
          <w:szCs w:val="20"/>
        </w:rPr>
        <w:t xml:space="preserve">: </w:t>
      </w:r>
      <w:r w:rsidRPr="00685533">
        <w:rPr>
          <w:sz w:val="20"/>
          <w:szCs w:val="20"/>
          <w:lang w:val="en-US"/>
        </w:rPr>
        <w:t>char</w:t>
      </w:r>
      <w:r w:rsidRPr="00685533">
        <w:rPr>
          <w:sz w:val="20"/>
          <w:szCs w:val="20"/>
        </w:rPr>
        <w:t xml:space="preserve">; </w:t>
      </w:r>
      <w:r w:rsidRPr="00685533">
        <w:rPr>
          <w:sz w:val="20"/>
          <w:szCs w:val="20"/>
          <w:lang w:val="en-US"/>
        </w:rPr>
        <w:t>begin</w:t>
      </w:r>
      <w:r w:rsidRPr="00685533">
        <w:rPr>
          <w:sz w:val="20"/>
          <w:szCs w:val="20"/>
        </w:rPr>
        <w:t xml:space="preserve"> … </w:t>
      </w:r>
      <w:r w:rsidRPr="00685533">
        <w:rPr>
          <w:sz w:val="20"/>
          <w:szCs w:val="20"/>
          <w:lang w:val="en-US"/>
        </w:rPr>
        <w:t>a</w:t>
      </w:r>
      <w:r w:rsidRPr="00685533">
        <w:rPr>
          <w:sz w:val="20"/>
          <w:szCs w:val="20"/>
        </w:rPr>
        <w:t xml:space="preserve">: = ‘1’; </w:t>
      </w:r>
      <w:r w:rsidRPr="00685533">
        <w:rPr>
          <w:sz w:val="20"/>
          <w:szCs w:val="20"/>
          <w:lang w:val="en-US"/>
        </w:rPr>
        <w:t>b</w:t>
      </w:r>
      <w:r w:rsidRPr="00685533">
        <w:rPr>
          <w:sz w:val="20"/>
          <w:szCs w:val="20"/>
        </w:rPr>
        <w:t>: = ‘</w:t>
      </w:r>
      <w:r w:rsidRPr="00685533">
        <w:rPr>
          <w:sz w:val="20"/>
          <w:szCs w:val="20"/>
          <w:lang w:val="en-US"/>
        </w:rPr>
        <w:t>A</w:t>
      </w:r>
      <w:r w:rsidRPr="00685533">
        <w:rPr>
          <w:sz w:val="20"/>
          <w:szCs w:val="20"/>
        </w:rPr>
        <w:t>’;);</w:t>
      </w:r>
    </w:p>
    <w:p w:rsidR="002269A2" w:rsidRPr="00685533" w:rsidRDefault="002269A2" w:rsidP="002269A2">
      <w:pPr>
        <w:numPr>
          <w:ilvl w:val="0"/>
          <w:numId w:val="14"/>
        </w:numPr>
        <w:tabs>
          <w:tab w:val="clear" w:pos="720"/>
          <w:tab w:val="num" w:pos="180"/>
        </w:tabs>
        <w:ind w:left="0" w:firstLine="0"/>
        <w:rPr>
          <w:sz w:val="20"/>
          <w:szCs w:val="20"/>
        </w:rPr>
      </w:pPr>
      <w:r w:rsidRPr="00685533">
        <w:rPr>
          <w:sz w:val="20"/>
          <w:szCs w:val="20"/>
        </w:rPr>
        <w:t xml:space="preserve">логические (булевские): </w:t>
      </w:r>
      <w:r w:rsidRPr="00685533">
        <w:rPr>
          <w:sz w:val="20"/>
          <w:szCs w:val="20"/>
          <w:lang w:val="en-US"/>
        </w:rPr>
        <w:t>Boolean</w:t>
      </w:r>
      <w:r w:rsidRPr="00685533">
        <w:rPr>
          <w:sz w:val="20"/>
          <w:szCs w:val="20"/>
        </w:rPr>
        <w:t>: определяет два возможных значения: истина (</w:t>
      </w:r>
      <w:r w:rsidRPr="00685533">
        <w:rPr>
          <w:sz w:val="20"/>
          <w:szCs w:val="20"/>
          <w:lang w:val="en-US"/>
        </w:rPr>
        <w:t>true</w:t>
      </w:r>
      <w:r w:rsidRPr="00685533">
        <w:rPr>
          <w:sz w:val="20"/>
          <w:szCs w:val="20"/>
        </w:rPr>
        <w:t>) или ложь (</w:t>
      </w:r>
      <w:r w:rsidRPr="00685533">
        <w:rPr>
          <w:sz w:val="20"/>
          <w:szCs w:val="20"/>
          <w:lang w:val="en-US"/>
        </w:rPr>
        <w:t>false</w:t>
      </w:r>
      <w:r w:rsidRPr="00685533">
        <w:rPr>
          <w:sz w:val="20"/>
          <w:szCs w:val="20"/>
        </w:rPr>
        <w:t>).</w:t>
      </w:r>
    </w:p>
    <w:p w:rsidR="002269A2" w:rsidRPr="00685533" w:rsidRDefault="002269A2" w:rsidP="002269A2">
      <w:pPr>
        <w:rPr>
          <w:sz w:val="20"/>
          <w:szCs w:val="20"/>
        </w:rPr>
      </w:pPr>
    </w:p>
    <w:p w:rsidR="002269A2" w:rsidRPr="00685533" w:rsidRDefault="002269A2" w:rsidP="002269A2">
      <w:pPr>
        <w:pStyle w:val="a3"/>
        <w:spacing w:before="0" w:beforeAutospacing="0" w:after="0" w:afterAutospacing="0"/>
        <w:rPr>
          <w:sz w:val="20"/>
          <w:szCs w:val="20"/>
        </w:rPr>
      </w:pPr>
      <w:r w:rsidRPr="00685533">
        <w:rPr>
          <w:sz w:val="20"/>
          <w:szCs w:val="20"/>
        </w:rPr>
        <w:t xml:space="preserve">Типы данных, конструируемые программистом, описываются в разделе </w:t>
      </w:r>
      <w:r w:rsidRPr="00685533">
        <w:rPr>
          <w:rStyle w:val="texample"/>
          <w:sz w:val="20"/>
          <w:szCs w:val="20"/>
        </w:rPr>
        <w:t>type</w:t>
      </w:r>
      <w:r w:rsidRPr="00685533">
        <w:rPr>
          <w:sz w:val="20"/>
          <w:szCs w:val="20"/>
        </w:rPr>
        <w:t xml:space="preserve"> по следующему шаблону:</w:t>
      </w:r>
    </w:p>
    <w:p w:rsidR="002269A2" w:rsidRPr="00685533" w:rsidRDefault="002269A2" w:rsidP="002269A2">
      <w:pPr>
        <w:pStyle w:val="HTML"/>
        <w:rPr>
          <w:rFonts w:ascii="Times New Roman" w:hAnsi="Times New Roman" w:cs="Times New Roman"/>
        </w:rPr>
      </w:pPr>
      <w:r w:rsidRPr="00685533">
        <w:rPr>
          <w:rFonts w:ascii="Times New Roman" w:hAnsi="Times New Roman" w:cs="Times New Roman"/>
        </w:rPr>
        <w:t>type &lt;имя_типа&gt; = &lt;описание_типа&gt;;</w:t>
      </w:r>
    </w:p>
    <w:p w:rsidR="002269A2" w:rsidRPr="00685533" w:rsidRDefault="002269A2" w:rsidP="002269A2">
      <w:pPr>
        <w:pStyle w:val="a3"/>
        <w:spacing w:before="0" w:beforeAutospacing="0" w:after="0" w:afterAutospacing="0"/>
        <w:rPr>
          <w:sz w:val="20"/>
          <w:szCs w:val="20"/>
        </w:rPr>
      </w:pPr>
      <w:r w:rsidRPr="00685533">
        <w:rPr>
          <w:sz w:val="20"/>
          <w:szCs w:val="20"/>
        </w:rPr>
        <w:t>Например:</w:t>
      </w:r>
    </w:p>
    <w:p w:rsidR="002269A2" w:rsidRPr="00685533" w:rsidRDefault="002269A2" w:rsidP="002269A2">
      <w:pPr>
        <w:pStyle w:val="HTML"/>
        <w:rPr>
          <w:rFonts w:ascii="Times New Roman" w:hAnsi="Times New Roman" w:cs="Times New Roman"/>
        </w:rPr>
      </w:pPr>
      <w:r w:rsidRPr="00685533">
        <w:rPr>
          <w:rFonts w:ascii="Times New Roman" w:hAnsi="Times New Roman" w:cs="Times New Roman"/>
        </w:rPr>
        <w:t>type lat_bukvy = 'a'..'z','A'..'Z';</w:t>
      </w:r>
    </w:p>
    <w:p w:rsidR="002269A2" w:rsidRPr="00685533" w:rsidRDefault="002269A2" w:rsidP="002269A2">
      <w:pPr>
        <w:pStyle w:val="a3"/>
        <w:spacing w:before="0" w:beforeAutospacing="0" w:after="0" w:afterAutospacing="0"/>
        <w:rPr>
          <w:sz w:val="20"/>
          <w:szCs w:val="20"/>
        </w:rPr>
      </w:pPr>
      <w:r w:rsidRPr="00685533">
        <w:rPr>
          <w:sz w:val="20"/>
          <w:szCs w:val="20"/>
        </w:rPr>
        <w:t xml:space="preserve">Базовые типы данных являются стандартными, поэтому нет нужды описывать их в разделе </w:t>
      </w:r>
      <w:r w:rsidRPr="00685533">
        <w:rPr>
          <w:rStyle w:val="texample"/>
          <w:sz w:val="20"/>
          <w:szCs w:val="20"/>
        </w:rPr>
        <w:t>type</w:t>
      </w:r>
      <w:r w:rsidRPr="00685533">
        <w:rPr>
          <w:sz w:val="20"/>
          <w:szCs w:val="20"/>
        </w:rPr>
        <w:t>. Однако при желании это тоже можно сделать, например, дав длинным определениям короткие имена. Скажем, введя новый тип данных</w:t>
      </w:r>
    </w:p>
    <w:p w:rsidR="002269A2" w:rsidRPr="00685533" w:rsidRDefault="002269A2" w:rsidP="002269A2">
      <w:pPr>
        <w:pStyle w:val="HTML"/>
        <w:rPr>
          <w:rFonts w:ascii="Times New Roman" w:hAnsi="Times New Roman" w:cs="Times New Roman"/>
        </w:rPr>
      </w:pPr>
      <w:r w:rsidRPr="00685533">
        <w:rPr>
          <w:rFonts w:ascii="Times New Roman" w:hAnsi="Times New Roman" w:cs="Times New Roman"/>
        </w:rPr>
        <w:t>type int = integer;</w:t>
      </w:r>
    </w:p>
    <w:p w:rsidR="002269A2" w:rsidRPr="00685533" w:rsidRDefault="002269A2" w:rsidP="002269A2">
      <w:pPr>
        <w:pStyle w:val="a3"/>
        <w:spacing w:before="0" w:beforeAutospacing="0" w:after="0" w:afterAutospacing="0"/>
        <w:rPr>
          <w:sz w:val="20"/>
          <w:szCs w:val="20"/>
        </w:rPr>
      </w:pPr>
      <w:r w:rsidRPr="00685533">
        <w:rPr>
          <w:sz w:val="20"/>
          <w:szCs w:val="20"/>
        </w:rPr>
        <w:t>можно немного сократить текст программы.</w:t>
      </w:r>
    </w:p>
    <w:p w:rsidR="002269A2" w:rsidRPr="00685533" w:rsidRDefault="002269A2" w:rsidP="002269A2">
      <w:pPr>
        <w:pStyle w:val="a3"/>
        <w:spacing w:before="0" w:beforeAutospacing="0" w:after="0" w:afterAutospacing="0"/>
        <w:rPr>
          <w:sz w:val="20"/>
          <w:szCs w:val="20"/>
        </w:rPr>
      </w:pPr>
      <w:r w:rsidRPr="00685533">
        <w:rPr>
          <w:sz w:val="20"/>
          <w:szCs w:val="20"/>
        </w:rPr>
        <w:t xml:space="preserve">Стандартные конструируемые типы также можно не описывать в разделе </w:t>
      </w:r>
      <w:r w:rsidRPr="00685533">
        <w:rPr>
          <w:rStyle w:val="texample"/>
          <w:sz w:val="20"/>
          <w:szCs w:val="20"/>
        </w:rPr>
        <w:t>type</w:t>
      </w:r>
      <w:r w:rsidRPr="00685533">
        <w:rPr>
          <w:sz w:val="20"/>
          <w:szCs w:val="20"/>
        </w:rPr>
        <w:t xml:space="preserve">. Однако в некоторых случаях это все равно приходится делать из-за требований синтаксиса. Например, в списке параметров процедур или функций конструкторы типов использовать нельзя </w:t>
      </w:r>
    </w:p>
    <w:p w:rsidR="002269A2" w:rsidRPr="00685533" w:rsidRDefault="002269A2" w:rsidP="002269A2">
      <w:pPr>
        <w:pStyle w:val="4"/>
        <w:spacing w:before="0" w:after="0"/>
        <w:rPr>
          <w:sz w:val="20"/>
          <w:szCs w:val="20"/>
        </w:rPr>
      </w:pPr>
      <w:r w:rsidRPr="00685533">
        <w:rPr>
          <w:sz w:val="20"/>
          <w:szCs w:val="20"/>
        </w:rPr>
        <w:t>Порядковые типы данных</w:t>
      </w:r>
    </w:p>
    <w:p w:rsidR="002269A2" w:rsidRPr="00685533" w:rsidRDefault="002269A2" w:rsidP="002269A2">
      <w:pPr>
        <w:pStyle w:val="a3"/>
        <w:spacing w:before="0" w:beforeAutospacing="0" w:after="0" w:afterAutospacing="0"/>
        <w:rPr>
          <w:sz w:val="20"/>
          <w:szCs w:val="20"/>
        </w:rPr>
      </w:pPr>
      <w:r w:rsidRPr="00685533">
        <w:rPr>
          <w:sz w:val="20"/>
          <w:szCs w:val="20"/>
        </w:rPr>
        <w:t xml:space="preserve">Среди базовых типов данных особо выделяются </w:t>
      </w:r>
      <w:bookmarkStart w:id="6" w:name="keyword-context.1"/>
      <w:bookmarkEnd w:id="6"/>
      <w:r w:rsidRPr="00685533">
        <w:rPr>
          <w:rStyle w:val="keyworddef"/>
          <w:sz w:val="20"/>
          <w:szCs w:val="20"/>
        </w:rPr>
        <w:t>порядковые типы</w:t>
      </w:r>
      <w:r w:rsidRPr="00685533">
        <w:rPr>
          <w:sz w:val="20"/>
          <w:szCs w:val="20"/>
        </w:rPr>
        <w:t>. Такое название можно обосновать двояко:</w:t>
      </w:r>
    </w:p>
    <w:p w:rsidR="002269A2" w:rsidRPr="00685533" w:rsidRDefault="002269A2" w:rsidP="002269A2">
      <w:pPr>
        <w:numPr>
          <w:ilvl w:val="0"/>
          <w:numId w:val="4"/>
        </w:numPr>
        <w:ind w:firstLine="0"/>
        <w:rPr>
          <w:sz w:val="20"/>
          <w:szCs w:val="20"/>
        </w:rPr>
      </w:pPr>
      <w:r w:rsidRPr="00685533">
        <w:rPr>
          <w:sz w:val="20"/>
          <w:szCs w:val="20"/>
        </w:rPr>
        <w:t xml:space="preserve">Каждому элементу порядкового типа может быть сопоставлен уникальный (порядковый) номер. Нумерация значений начинается с нуля. Исключение - типы данных </w:t>
      </w:r>
      <w:r w:rsidRPr="00685533">
        <w:rPr>
          <w:rStyle w:val="texample"/>
          <w:sz w:val="20"/>
          <w:szCs w:val="20"/>
        </w:rPr>
        <w:t>shortint</w:t>
      </w:r>
      <w:r w:rsidRPr="00685533">
        <w:rPr>
          <w:sz w:val="20"/>
          <w:szCs w:val="20"/>
        </w:rPr>
        <w:t xml:space="preserve">, </w:t>
      </w:r>
      <w:r w:rsidRPr="00685533">
        <w:rPr>
          <w:rStyle w:val="texample"/>
          <w:sz w:val="20"/>
          <w:szCs w:val="20"/>
        </w:rPr>
        <w:t>integer</w:t>
      </w:r>
      <w:r w:rsidRPr="00685533">
        <w:rPr>
          <w:sz w:val="20"/>
          <w:szCs w:val="20"/>
        </w:rPr>
        <w:t xml:space="preserve"> и </w:t>
      </w:r>
      <w:r w:rsidRPr="00685533">
        <w:rPr>
          <w:rStyle w:val="texample"/>
          <w:sz w:val="20"/>
          <w:szCs w:val="20"/>
        </w:rPr>
        <w:t>longint</w:t>
      </w:r>
      <w:r w:rsidRPr="00685533">
        <w:rPr>
          <w:sz w:val="20"/>
          <w:szCs w:val="20"/>
        </w:rPr>
        <w:t>. Их нумерация совпадает со значениями элементов.</w:t>
      </w:r>
    </w:p>
    <w:p w:rsidR="002269A2" w:rsidRPr="00685533" w:rsidRDefault="002269A2" w:rsidP="002269A2">
      <w:pPr>
        <w:numPr>
          <w:ilvl w:val="0"/>
          <w:numId w:val="4"/>
        </w:numPr>
        <w:ind w:firstLine="0"/>
        <w:rPr>
          <w:sz w:val="20"/>
          <w:szCs w:val="20"/>
        </w:rPr>
      </w:pPr>
      <w:r w:rsidRPr="00685533">
        <w:rPr>
          <w:sz w:val="20"/>
          <w:szCs w:val="20"/>
        </w:rPr>
        <w:t>Кроме того, на элементах любого порядкового типа определен порядок (в математическом смысле этого слова), который напрямую зависит от нумерации. Таким образом, для любых двух элементов порядкового типа можно точно сказать, который из них меньше, а который - больше</w:t>
      </w:r>
      <w:hyperlink r:id="rId17" w:tgtFrame="_blank" w:history="1">
        <w:r w:rsidRPr="00685533">
          <w:rPr>
            <w:rStyle w:val="a5"/>
            <w:sz w:val="20"/>
            <w:szCs w:val="20"/>
            <w:vertAlign w:val="superscript"/>
          </w:rPr>
          <w:t>2)</w:t>
        </w:r>
      </w:hyperlink>
      <w:r w:rsidRPr="00685533">
        <w:rPr>
          <w:sz w:val="20"/>
          <w:szCs w:val="20"/>
        </w:rPr>
        <w:t>.</w:t>
      </w:r>
    </w:p>
    <w:p w:rsidR="002269A2" w:rsidRPr="00685533" w:rsidRDefault="002269A2" w:rsidP="002269A2">
      <w:pPr>
        <w:pStyle w:val="5"/>
        <w:spacing w:before="0" w:after="0"/>
        <w:rPr>
          <w:sz w:val="20"/>
          <w:szCs w:val="20"/>
        </w:rPr>
      </w:pPr>
    </w:p>
    <w:p w:rsidR="002269A2" w:rsidRPr="00685533" w:rsidRDefault="002269A2" w:rsidP="002269A2">
      <w:pPr>
        <w:rPr>
          <w:b/>
          <w:bCs/>
          <w:sz w:val="20"/>
          <w:szCs w:val="20"/>
        </w:rPr>
      </w:pPr>
      <w:r w:rsidRPr="00685533">
        <w:rPr>
          <w:b/>
          <w:bCs/>
          <w:sz w:val="20"/>
          <w:szCs w:val="20"/>
          <w:u w:val="single"/>
        </w:rPr>
        <w:t xml:space="preserve">15.Арифметич и логич выраж: </w:t>
      </w:r>
    </w:p>
    <w:p w:rsidR="002269A2" w:rsidRPr="00685533" w:rsidRDefault="002269A2" w:rsidP="002269A2">
      <w:pPr>
        <w:rPr>
          <w:sz w:val="20"/>
          <w:szCs w:val="20"/>
        </w:rPr>
      </w:pPr>
      <w:r w:rsidRPr="00685533">
        <w:rPr>
          <w:sz w:val="20"/>
          <w:szCs w:val="20"/>
        </w:rPr>
        <w:t>Выражение - синтаксическая единица языка, определяет способ выч нек-ого знач. Знач арифметич выраж являетсяся число. Арифметич выраж строится из констант, перемен и ф-ций числовых типов, а также арифметич действий и круглых скобок.</w:t>
      </w:r>
    </w:p>
    <w:p w:rsidR="002269A2" w:rsidRPr="00685533" w:rsidRDefault="002269A2" w:rsidP="002269A2">
      <w:pPr>
        <w:rPr>
          <w:sz w:val="20"/>
          <w:szCs w:val="20"/>
        </w:rPr>
      </w:pPr>
      <w:r w:rsidRPr="00685533">
        <w:rPr>
          <w:sz w:val="20"/>
          <w:szCs w:val="20"/>
        </w:rPr>
        <w:t>Приоритеты действий:</w:t>
      </w:r>
    </w:p>
    <w:p w:rsidR="002269A2" w:rsidRPr="00685533" w:rsidRDefault="002269A2" w:rsidP="002269A2">
      <w:pPr>
        <w:rPr>
          <w:sz w:val="20"/>
          <w:szCs w:val="20"/>
        </w:rPr>
      </w:pPr>
      <w:r w:rsidRPr="00685533">
        <w:rPr>
          <w:sz w:val="20"/>
          <w:szCs w:val="20"/>
        </w:rPr>
        <w:t xml:space="preserve">Функции, </w:t>
      </w:r>
      <w:r w:rsidRPr="00685533">
        <w:rPr>
          <w:sz w:val="20"/>
          <w:szCs w:val="20"/>
          <w:lang w:val="en-GB"/>
        </w:rPr>
        <w:t>not</w:t>
      </w:r>
      <w:r w:rsidRPr="00685533">
        <w:rPr>
          <w:sz w:val="20"/>
          <w:szCs w:val="20"/>
        </w:rPr>
        <w:t xml:space="preserve">. </w:t>
      </w:r>
    </w:p>
    <w:p w:rsidR="002269A2" w:rsidRPr="00685533" w:rsidRDefault="002269A2" w:rsidP="002269A2">
      <w:pPr>
        <w:rPr>
          <w:sz w:val="20"/>
          <w:szCs w:val="20"/>
        </w:rPr>
      </w:pPr>
      <w:r w:rsidRPr="00685533">
        <w:rPr>
          <w:sz w:val="20"/>
          <w:szCs w:val="20"/>
        </w:rPr>
        <w:t xml:space="preserve">Мультипликативные операции: * , / </w:t>
      </w:r>
      <w:r w:rsidRPr="00685533">
        <w:rPr>
          <w:sz w:val="20"/>
          <w:szCs w:val="20"/>
          <w:lang w:val="en-GB"/>
        </w:rPr>
        <w:t> </w:t>
      </w:r>
      <w:r w:rsidRPr="00685533">
        <w:rPr>
          <w:sz w:val="20"/>
          <w:szCs w:val="20"/>
        </w:rPr>
        <w:t>,</w:t>
      </w:r>
      <w:r w:rsidRPr="00685533">
        <w:rPr>
          <w:sz w:val="20"/>
          <w:szCs w:val="20"/>
          <w:lang w:val="en-GB"/>
        </w:rPr>
        <w:t>div</w:t>
      </w:r>
      <w:r w:rsidRPr="00685533">
        <w:rPr>
          <w:sz w:val="20"/>
          <w:szCs w:val="20"/>
        </w:rPr>
        <w:t xml:space="preserve"> , </w:t>
      </w:r>
      <w:r w:rsidRPr="00685533">
        <w:rPr>
          <w:sz w:val="20"/>
          <w:szCs w:val="20"/>
          <w:lang w:val="en-GB"/>
        </w:rPr>
        <w:t>mod</w:t>
      </w:r>
      <w:r w:rsidRPr="00685533">
        <w:rPr>
          <w:sz w:val="20"/>
          <w:szCs w:val="20"/>
        </w:rPr>
        <w:t xml:space="preserve"> ,  </w:t>
      </w:r>
      <w:r w:rsidRPr="00685533">
        <w:rPr>
          <w:sz w:val="20"/>
          <w:szCs w:val="20"/>
          <w:lang w:val="en-GB"/>
        </w:rPr>
        <w:t>and</w:t>
      </w:r>
    </w:p>
    <w:p w:rsidR="002269A2" w:rsidRPr="00685533" w:rsidRDefault="002269A2" w:rsidP="002269A2">
      <w:pPr>
        <w:rPr>
          <w:sz w:val="20"/>
          <w:szCs w:val="20"/>
        </w:rPr>
      </w:pPr>
      <w:r w:rsidRPr="00685533">
        <w:rPr>
          <w:sz w:val="20"/>
          <w:szCs w:val="20"/>
        </w:rPr>
        <w:t xml:space="preserve">Аддитивные операции:  </w:t>
      </w:r>
      <w:r w:rsidRPr="00685533">
        <w:rPr>
          <w:sz w:val="20"/>
          <w:szCs w:val="20"/>
          <w:lang w:val="en-GB"/>
        </w:rPr>
        <w:t> </w:t>
      </w:r>
      <w:r w:rsidRPr="00685533">
        <w:rPr>
          <w:sz w:val="20"/>
          <w:szCs w:val="20"/>
        </w:rPr>
        <w:t xml:space="preserve">+ ,  - , </w:t>
      </w:r>
      <w:r w:rsidRPr="00685533">
        <w:rPr>
          <w:sz w:val="20"/>
          <w:szCs w:val="20"/>
          <w:lang w:val="en-GB"/>
        </w:rPr>
        <w:t> or</w:t>
      </w:r>
    </w:p>
    <w:p w:rsidR="002269A2" w:rsidRPr="00685533" w:rsidRDefault="002269A2" w:rsidP="002269A2">
      <w:pPr>
        <w:rPr>
          <w:sz w:val="20"/>
          <w:szCs w:val="20"/>
        </w:rPr>
      </w:pPr>
      <w:r w:rsidRPr="00685533">
        <w:rPr>
          <w:sz w:val="20"/>
          <w:szCs w:val="20"/>
        </w:rPr>
        <w:t xml:space="preserve">Отношения: = , &lt;&gt; , &gt; , &lt; , &gt;= , &lt;= </w:t>
      </w:r>
      <w:r w:rsidRPr="00685533">
        <w:rPr>
          <w:sz w:val="20"/>
          <w:szCs w:val="20"/>
          <w:lang w:val="en-GB"/>
        </w:rPr>
        <w:t> </w:t>
      </w:r>
      <w:r w:rsidRPr="00685533">
        <w:rPr>
          <w:sz w:val="20"/>
          <w:szCs w:val="20"/>
        </w:rPr>
        <w:t xml:space="preserve">, </w:t>
      </w:r>
      <w:r w:rsidRPr="00685533">
        <w:rPr>
          <w:sz w:val="20"/>
          <w:szCs w:val="20"/>
          <w:lang w:val="en-GB"/>
        </w:rPr>
        <w:t>in</w:t>
      </w:r>
    </w:p>
    <w:p w:rsidR="002269A2" w:rsidRPr="00685533" w:rsidRDefault="002269A2" w:rsidP="002269A2">
      <w:pPr>
        <w:rPr>
          <w:sz w:val="20"/>
          <w:szCs w:val="20"/>
        </w:rPr>
      </w:pPr>
      <w:r w:rsidRPr="00685533">
        <w:rPr>
          <w:sz w:val="20"/>
          <w:szCs w:val="20"/>
        </w:rPr>
        <w:t>Операции одного приоритета вычисляются слева направо. Это соответствует группировке скобок в бесскобочном выражении влево.</w:t>
      </w:r>
    </w:p>
    <w:p w:rsidR="002269A2" w:rsidRPr="00685533" w:rsidRDefault="002269A2" w:rsidP="002269A2">
      <w:pPr>
        <w:rPr>
          <w:sz w:val="20"/>
          <w:szCs w:val="20"/>
        </w:rPr>
      </w:pPr>
      <w:r w:rsidRPr="00685533">
        <w:rPr>
          <w:sz w:val="20"/>
          <w:szCs w:val="20"/>
        </w:rPr>
        <w:t>Логич выраж имеет знач истина или ложь. Может состоять из логич констант, перемен, опреций отнош-я, логич операций(&lt;,&gt;,=,&lt;=,&gt;=,&lt;&gt;). Применяются к логич выраж. Логич выраж может включать в себя арифметич. Сложные логич выраж сост из логич операций.</w:t>
      </w:r>
    </w:p>
    <w:p w:rsidR="002269A2" w:rsidRPr="00685533" w:rsidRDefault="002269A2" w:rsidP="002269A2">
      <w:pPr>
        <w:rPr>
          <w:sz w:val="20"/>
          <w:szCs w:val="20"/>
        </w:rPr>
      </w:pPr>
      <w:r w:rsidRPr="00685533">
        <w:rPr>
          <w:sz w:val="20"/>
          <w:szCs w:val="20"/>
          <w:lang w:val="en-US"/>
        </w:rPr>
        <w:t>NOT</w:t>
      </w:r>
      <w:r w:rsidRPr="00685533">
        <w:rPr>
          <w:sz w:val="20"/>
          <w:szCs w:val="20"/>
        </w:rPr>
        <w:t>-отрицание</w:t>
      </w:r>
    </w:p>
    <w:p w:rsidR="002269A2" w:rsidRPr="00685533" w:rsidRDefault="002269A2" w:rsidP="002269A2">
      <w:pPr>
        <w:rPr>
          <w:sz w:val="20"/>
          <w:szCs w:val="20"/>
        </w:rPr>
      </w:pPr>
      <w:r w:rsidRPr="00685533">
        <w:rPr>
          <w:sz w:val="20"/>
          <w:szCs w:val="20"/>
          <w:lang w:val="en-US"/>
        </w:rPr>
        <w:t>AND</w:t>
      </w:r>
      <w:r w:rsidRPr="00685533">
        <w:rPr>
          <w:sz w:val="20"/>
          <w:szCs w:val="20"/>
        </w:rPr>
        <w:t>-логич умножение или конъюкция</w:t>
      </w:r>
    </w:p>
    <w:p w:rsidR="002269A2" w:rsidRPr="00685533" w:rsidRDefault="002269A2" w:rsidP="002269A2">
      <w:pPr>
        <w:rPr>
          <w:sz w:val="20"/>
          <w:szCs w:val="20"/>
        </w:rPr>
      </w:pPr>
      <w:r w:rsidRPr="00685533">
        <w:rPr>
          <w:sz w:val="20"/>
          <w:szCs w:val="20"/>
          <w:lang w:val="en-US"/>
        </w:rPr>
        <w:t>OR</w:t>
      </w:r>
      <w:r w:rsidRPr="00685533">
        <w:rPr>
          <w:sz w:val="20"/>
          <w:szCs w:val="20"/>
        </w:rPr>
        <w:t>-сложение или дизъюнкйия(или)</w:t>
      </w:r>
    </w:p>
    <w:p w:rsidR="002269A2" w:rsidRPr="00685533" w:rsidRDefault="002269A2" w:rsidP="002269A2">
      <w:pPr>
        <w:rPr>
          <w:sz w:val="20"/>
          <w:szCs w:val="20"/>
        </w:rPr>
      </w:pPr>
      <w:r w:rsidRPr="00685533">
        <w:rPr>
          <w:sz w:val="20"/>
          <w:szCs w:val="20"/>
          <w:lang w:val="en-US"/>
        </w:rPr>
        <w:t>XOR</w:t>
      </w:r>
      <w:r w:rsidRPr="00685533">
        <w:rPr>
          <w:sz w:val="20"/>
          <w:szCs w:val="20"/>
        </w:rPr>
        <w:t>-исключ</w:t>
      </w:r>
    </w:p>
    <w:p w:rsidR="002269A2" w:rsidRPr="00685533" w:rsidRDefault="002269A2" w:rsidP="002269A2">
      <w:pPr>
        <w:rPr>
          <w:sz w:val="20"/>
          <w:szCs w:val="20"/>
          <w:u w:val="single"/>
        </w:rPr>
      </w:pPr>
      <w:r w:rsidRPr="00685533">
        <w:rPr>
          <w:sz w:val="20"/>
          <w:szCs w:val="20"/>
          <w:u w:val="single"/>
        </w:rPr>
        <w:t>Стандартные матем ф-ции:</w:t>
      </w:r>
    </w:p>
    <w:p w:rsidR="002269A2" w:rsidRPr="00685533" w:rsidRDefault="002269A2" w:rsidP="002269A2">
      <w:pPr>
        <w:rPr>
          <w:sz w:val="20"/>
          <w:szCs w:val="20"/>
        </w:rPr>
      </w:pPr>
      <w:r w:rsidRPr="00685533">
        <w:rPr>
          <w:sz w:val="20"/>
          <w:szCs w:val="20"/>
          <w:lang w:val="en-US"/>
        </w:rPr>
        <w:t>Frac</w:t>
      </w:r>
      <w:r w:rsidRPr="00685533">
        <w:rPr>
          <w:sz w:val="20"/>
          <w:szCs w:val="20"/>
        </w:rPr>
        <w:t>(</w:t>
      </w:r>
      <w:r w:rsidRPr="00685533">
        <w:rPr>
          <w:sz w:val="20"/>
          <w:szCs w:val="20"/>
          <w:lang w:val="en-US"/>
        </w:rPr>
        <w:t>x</w:t>
      </w:r>
      <w:r w:rsidRPr="00685533">
        <w:rPr>
          <w:sz w:val="20"/>
          <w:szCs w:val="20"/>
        </w:rPr>
        <w:t>)-дробная часть</w:t>
      </w:r>
    </w:p>
    <w:p w:rsidR="002269A2" w:rsidRPr="00685533" w:rsidRDefault="002269A2" w:rsidP="002269A2">
      <w:pPr>
        <w:rPr>
          <w:sz w:val="20"/>
          <w:szCs w:val="20"/>
        </w:rPr>
      </w:pPr>
      <w:r w:rsidRPr="00685533">
        <w:rPr>
          <w:sz w:val="20"/>
          <w:szCs w:val="20"/>
          <w:lang w:val="en-US"/>
        </w:rPr>
        <w:t>Int</w:t>
      </w:r>
      <w:r w:rsidRPr="00685533">
        <w:rPr>
          <w:sz w:val="20"/>
          <w:szCs w:val="20"/>
        </w:rPr>
        <w:t>(</w:t>
      </w:r>
      <w:r w:rsidRPr="00685533">
        <w:rPr>
          <w:sz w:val="20"/>
          <w:szCs w:val="20"/>
          <w:lang w:val="en-US"/>
        </w:rPr>
        <w:t>x</w:t>
      </w:r>
      <w:r w:rsidRPr="00685533">
        <w:rPr>
          <w:sz w:val="20"/>
          <w:szCs w:val="20"/>
        </w:rPr>
        <w:t>)-целая часть числа, рез-т вещ-ого типа</w:t>
      </w:r>
    </w:p>
    <w:p w:rsidR="002269A2" w:rsidRPr="00685533" w:rsidRDefault="002269A2" w:rsidP="002269A2">
      <w:pPr>
        <w:rPr>
          <w:sz w:val="20"/>
          <w:szCs w:val="20"/>
        </w:rPr>
      </w:pPr>
      <w:r w:rsidRPr="00685533">
        <w:rPr>
          <w:sz w:val="20"/>
          <w:szCs w:val="20"/>
          <w:lang w:val="en-US"/>
        </w:rPr>
        <w:t>Trunc</w:t>
      </w:r>
      <w:r w:rsidRPr="00685533">
        <w:rPr>
          <w:sz w:val="20"/>
          <w:szCs w:val="20"/>
        </w:rPr>
        <w:t>(</w:t>
      </w:r>
      <w:r w:rsidRPr="00685533">
        <w:rPr>
          <w:sz w:val="20"/>
          <w:szCs w:val="20"/>
          <w:lang w:val="en-US"/>
        </w:rPr>
        <w:t>x</w:t>
      </w:r>
      <w:r w:rsidRPr="00685533">
        <w:rPr>
          <w:sz w:val="20"/>
          <w:szCs w:val="20"/>
        </w:rPr>
        <w:t>)-ближ целое, не привыш х по модулю, рез-т целого типа</w:t>
      </w:r>
    </w:p>
    <w:p w:rsidR="002269A2" w:rsidRPr="00685533" w:rsidRDefault="002269A2" w:rsidP="002269A2">
      <w:pPr>
        <w:rPr>
          <w:sz w:val="20"/>
          <w:szCs w:val="20"/>
        </w:rPr>
      </w:pPr>
      <w:r w:rsidRPr="00685533">
        <w:rPr>
          <w:sz w:val="20"/>
          <w:szCs w:val="20"/>
          <w:lang w:val="en-US"/>
        </w:rPr>
        <w:t>Round</w:t>
      </w:r>
      <w:r w:rsidRPr="00685533">
        <w:rPr>
          <w:sz w:val="20"/>
          <w:szCs w:val="20"/>
        </w:rPr>
        <w:t>(</w:t>
      </w:r>
      <w:r w:rsidRPr="00685533">
        <w:rPr>
          <w:sz w:val="20"/>
          <w:szCs w:val="20"/>
          <w:lang w:val="en-US"/>
        </w:rPr>
        <w:t>x</w:t>
      </w:r>
      <w:r w:rsidRPr="00685533">
        <w:rPr>
          <w:sz w:val="20"/>
          <w:szCs w:val="20"/>
        </w:rPr>
        <w:t xml:space="preserve">)-округление до ближ целого  </w:t>
      </w:r>
      <w:r w:rsidRPr="00685533">
        <w:rPr>
          <w:sz w:val="20"/>
          <w:szCs w:val="20"/>
          <w:lang w:val="en-US"/>
        </w:rPr>
        <w:t>Random</w:t>
      </w:r>
      <w:r w:rsidRPr="00685533">
        <w:rPr>
          <w:sz w:val="20"/>
          <w:szCs w:val="20"/>
        </w:rPr>
        <w:t>(</w:t>
      </w:r>
      <w:r w:rsidRPr="00685533">
        <w:rPr>
          <w:sz w:val="20"/>
          <w:szCs w:val="20"/>
          <w:lang w:val="en-US"/>
        </w:rPr>
        <w:t>x</w:t>
      </w:r>
      <w:r w:rsidRPr="00685533">
        <w:rPr>
          <w:sz w:val="20"/>
          <w:szCs w:val="20"/>
        </w:rPr>
        <w:t>)-дает целое в диапазоне[0;</w:t>
      </w:r>
      <w:r w:rsidRPr="00685533">
        <w:rPr>
          <w:sz w:val="20"/>
          <w:szCs w:val="20"/>
          <w:lang w:val="en-US"/>
        </w:rPr>
        <w:t>x</w:t>
      </w:r>
      <w:r w:rsidRPr="00685533">
        <w:rPr>
          <w:sz w:val="20"/>
          <w:szCs w:val="20"/>
        </w:rPr>
        <w:t>]</w:t>
      </w:r>
    </w:p>
    <w:p w:rsidR="002269A2" w:rsidRPr="00685533" w:rsidRDefault="002269A2" w:rsidP="002269A2">
      <w:pPr>
        <w:rPr>
          <w:sz w:val="20"/>
          <w:szCs w:val="20"/>
        </w:rPr>
      </w:pPr>
      <w:r w:rsidRPr="00685533">
        <w:rPr>
          <w:sz w:val="20"/>
          <w:szCs w:val="20"/>
          <w:lang w:val="en-US"/>
        </w:rPr>
        <w:t>Random</w:t>
      </w:r>
      <w:r w:rsidRPr="00685533">
        <w:rPr>
          <w:sz w:val="20"/>
          <w:szCs w:val="20"/>
        </w:rPr>
        <w:t xml:space="preserve">-случ число [0;1]  </w:t>
      </w:r>
      <w:r w:rsidRPr="00685533">
        <w:rPr>
          <w:sz w:val="20"/>
          <w:szCs w:val="20"/>
          <w:lang w:val="en-US"/>
        </w:rPr>
        <w:t>Sin</w:t>
      </w:r>
      <w:r w:rsidRPr="00685533">
        <w:rPr>
          <w:sz w:val="20"/>
          <w:szCs w:val="20"/>
        </w:rPr>
        <w:t>(</w:t>
      </w:r>
      <w:r w:rsidRPr="00685533">
        <w:rPr>
          <w:sz w:val="20"/>
          <w:szCs w:val="20"/>
          <w:lang w:val="en-US"/>
        </w:rPr>
        <w:t>x</w:t>
      </w:r>
      <w:r w:rsidRPr="00685533">
        <w:rPr>
          <w:sz w:val="20"/>
          <w:szCs w:val="20"/>
        </w:rPr>
        <w:t>)-</w:t>
      </w:r>
      <w:r w:rsidRPr="00685533">
        <w:rPr>
          <w:sz w:val="20"/>
          <w:szCs w:val="20"/>
          <w:lang w:val="en-US"/>
        </w:rPr>
        <w:t>sinx</w:t>
      </w:r>
      <w:r w:rsidRPr="00685533">
        <w:rPr>
          <w:sz w:val="20"/>
          <w:szCs w:val="20"/>
        </w:rPr>
        <w:t xml:space="preserve">  </w:t>
      </w:r>
      <w:r w:rsidRPr="00685533">
        <w:rPr>
          <w:sz w:val="20"/>
          <w:szCs w:val="20"/>
          <w:lang w:val="en-US"/>
        </w:rPr>
        <w:t>Cos</w:t>
      </w:r>
      <w:r w:rsidRPr="00685533">
        <w:rPr>
          <w:sz w:val="20"/>
          <w:szCs w:val="20"/>
        </w:rPr>
        <w:t>(</w:t>
      </w:r>
      <w:r w:rsidRPr="00685533">
        <w:rPr>
          <w:sz w:val="20"/>
          <w:szCs w:val="20"/>
          <w:lang w:val="en-US"/>
        </w:rPr>
        <w:t>x</w:t>
      </w:r>
      <w:r w:rsidRPr="00685533">
        <w:rPr>
          <w:sz w:val="20"/>
          <w:szCs w:val="20"/>
        </w:rPr>
        <w:t>)-</w:t>
      </w:r>
      <w:r w:rsidRPr="00685533">
        <w:rPr>
          <w:sz w:val="20"/>
          <w:szCs w:val="20"/>
          <w:lang w:val="en-US"/>
        </w:rPr>
        <w:t>cosx</w:t>
      </w:r>
      <w:r w:rsidRPr="00685533">
        <w:rPr>
          <w:sz w:val="20"/>
          <w:szCs w:val="20"/>
        </w:rPr>
        <w:t xml:space="preserve">  </w:t>
      </w:r>
      <w:r w:rsidRPr="00685533">
        <w:rPr>
          <w:sz w:val="20"/>
          <w:szCs w:val="20"/>
          <w:lang w:val="en-US"/>
        </w:rPr>
        <w:t>Arctg</w:t>
      </w:r>
      <w:r w:rsidRPr="00685533">
        <w:rPr>
          <w:sz w:val="20"/>
          <w:szCs w:val="20"/>
        </w:rPr>
        <w:t>(</w:t>
      </w:r>
      <w:r w:rsidRPr="00685533">
        <w:rPr>
          <w:sz w:val="20"/>
          <w:szCs w:val="20"/>
          <w:lang w:val="en-US"/>
        </w:rPr>
        <w:t>x</w:t>
      </w:r>
      <w:r w:rsidRPr="00685533">
        <w:rPr>
          <w:sz w:val="20"/>
          <w:szCs w:val="20"/>
        </w:rPr>
        <w:t>)-</w:t>
      </w:r>
      <w:r w:rsidRPr="00685533">
        <w:rPr>
          <w:sz w:val="20"/>
          <w:szCs w:val="20"/>
          <w:lang w:val="en-US"/>
        </w:rPr>
        <w:t>arctx</w:t>
      </w:r>
      <w:r w:rsidRPr="00685533">
        <w:rPr>
          <w:sz w:val="20"/>
          <w:szCs w:val="20"/>
        </w:rPr>
        <w:t xml:space="preserve">  </w:t>
      </w:r>
      <w:r w:rsidRPr="00685533">
        <w:rPr>
          <w:sz w:val="20"/>
          <w:szCs w:val="20"/>
          <w:lang w:val="en-US"/>
        </w:rPr>
        <w:t>Exp</w:t>
      </w:r>
      <w:r w:rsidRPr="00685533">
        <w:rPr>
          <w:sz w:val="20"/>
          <w:szCs w:val="20"/>
        </w:rPr>
        <w:t>(</w:t>
      </w:r>
      <w:r w:rsidRPr="00685533">
        <w:rPr>
          <w:sz w:val="20"/>
          <w:szCs w:val="20"/>
          <w:lang w:val="en-US"/>
        </w:rPr>
        <w:t>x</w:t>
      </w:r>
      <w:r w:rsidRPr="00685533">
        <w:rPr>
          <w:sz w:val="20"/>
          <w:szCs w:val="20"/>
        </w:rPr>
        <w:t>)-</w:t>
      </w:r>
      <w:r w:rsidRPr="00685533">
        <w:rPr>
          <w:sz w:val="20"/>
          <w:szCs w:val="20"/>
          <w:lang w:val="en-US"/>
        </w:rPr>
        <w:t>e</w:t>
      </w:r>
      <w:r w:rsidRPr="00685533">
        <w:rPr>
          <w:sz w:val="20"/>
          <w:szCs w:val="20"/>
        </w:rPr>
        <w:t xml:space="preserve"> в степени </w:t>
      </w:r>
      <w:r w:rsidRPr="00685533">
        <w:rPr>
          <w:sz w:val="20"/>
          <w:szCs w:val="20"/>
          <w:lang w:val="en-US"/>
        </w:rPr>
        <w:t>x</w:t>
      </w:r>
      <w:r w:rsidRPr="00685533">
        <w:rPr>
          <w:sz w:val="20"/>
          <w:szCs w:val="20"/>
        </w:rPr>
        <w:t xml:space="preserve">  </w:t>
      </w:r>
      <w:r w:rsidRPr="00685533">
        <w:rPr>
          <w:sz w:val="20"/>
          <w:szCs w:val="20"/>
          <w:lang w:val="en-US"/>
        </w:rPr>
        <w:t>Ln</w:t>
      </w:r>
      <w:r w:rsidRPr="00685533">
        <w:rPr>
          <w:sz w:val="20"/>
          <w:szCs w:val="20"/>
        </w:rPr>
        <w:t>(</w:t>
      </w:r>
      <w:r w:rsidRPr="00685533">
        <w:rPr>
          <w:sz w:val="20"/>
          <w:szCs w:val="20"/>
          <w:lang w:val="en-US"/>
        </w:rPr>
        <w:t>x</w:t>
      </w:r>
      <w:r w:rsidRPr="00685533">
        <w:rPr>
          <w:sz w:val="20"/>
          <w:szCs w:val="20"/>
        </w:rPr>
        <w:t>)-</w:t>
      </w:r>
      <w:r w:rsidRPr="00685533">
        <w:rPr>
          <w:sz w:val="20"/>
          <w:szCs w:val="20"/>
          <w:lang w:val="en-US"/>
        </w:rPr>
        <w:t>lnx</w:t>
      </w:r>
      <w:r w:rsidRPr="00685533">
        <w:rPr>
          <w:sz w:val="20"/>
          <w:szCs w:val="20"/>
        </w:rPr>
        <w:t xml:space="preserve">   </w:t>
      </w:r>
      <w:r w:rsidRPr="00685533">
        <w:rPr>
          <w:sz w:val="20"/>
          <w:szCs w:val="20"/>
          <w:lang w:val="en-US"/>
        </w:rPr>
        <w:t>Sqr</w:t>
      </w:r>
      <w:r w:rsidRPr="00685533">
        <w:rPr>
          <w:sz w:val="20"/>
          <w:szCs w:val="20"/>
        </w:rPr>
        <w:t>(</w:t>
      </w:r>
      <w:r w:rsidRPr="00685533">
        <w:rPr>
          <w:sz w:val="20"/>
          <w:szCs w:val="20"/>
          <w:lang w:val="en-US"/>
        </w:rPr>
        <w:t>x</w:t>
      </w:r>
      <w:r w:rsidRPr="00685533">
        <w:rPr>
          <w:sz w:val="20"/>
          <w:szCs w:val="20"/>
        </w:rPr>
        <w:t>)-</w:t>
      </w:r>
      <w:r w:rsidRPr="00685533">
        <w:rPr>
          <w:sz w:val="20"/>
          <w:szCs w:val="20"/>
          <w:lang w:val="en-US"/>
        </w:rPr>
        <w:t>x</w:t>
      </w:r>
      <w:r w:rsidRPr="00685533">
        <w:rPr>
          <w:sz w:val="20"/>
          <w:szCs w:val="20"/>
        </w:rPr>
        <w:t xml:space="preserve"> в кв  </w:t>
      </w:r>
      <w:r w:rsidRPr="00685533">
        <w:rPr>
          <w:sz w:val="20"/>
          <w:szCs w:val="20"/>
          <w:lang w:val="en-US"/>
        </w:rPr>
        <w:t>Sqrt</w:t>
      </w:r>
      <w:r w:rsidRPr="00685533">
        <w:rPr>
          <w:sz w:val="20"/>
          <w:szCs w:val="20"/>
        </w:rPr>
        <w:t>(</w:t>
      </w:r>
      <w:r w:rsidRPr="00685533">
        <w:rPr>
          <w:sz w:val="20"/>
          <w:szCs w:val="20"/>
          <w:lang w:val="en-US"/>
        </w:rPr>
        <w:t>x</w:t>
      </w:r>
      <w:r w:rsidRPr="00685533">
        <w:rPr>
          <w:sz w:val="20"/>
          <w:szCs w:val="20"/>
        </w:rPr>
        <w:t xml:space="preserve">)-корень </w:t>
      </w:r>
    </w:p>
    <w:p w:rsidR="002269A2" w:rsidRPr="00685533" w:rsidRDefault="002269A2" w:rsidP="002269A2">
      <w:pPr>
        <w:rPr>
          <w:sz w:val="20"/>
          <w:szCs w:val="20"/>
        </w:rPr>
      </w:pPr>
    </w:p>
    <w:p w:rsidR="002269A2" w:rsidRPr="00685533" w:rsidRDefault="002269A2" w:rsidP="002269A2">
      <w:pPr>
        <w:jc w:val="both"/>
        <w:rPr>
          <w:sz w:val="20"/>
          <w:szCs w:val="20"/>
        </w:rPr>
      </w:pPr>
      <w:r w:rsidRPr="00685533">
        <w:rPr>
          <w:b/>
          <w:bCs/>
          <w:sz w:val="20"/>
          <w:szCs w:val="20"/>
        </w:rPr>
        <w:lastRenderedPageBreak/>
        <w:t xml:space="preserve">17 - 18 Составной оператор- </w:t>
      </w:r>
      <w:r w:rsidRPr="00685533">
        <w:rPr>
          <w:sz w:val="20"/>
          <w:szCs w:val="20"/>
        </w:rPr>
        <w:t>совокупность любого числа операторов, ограниченные операторными скобками «</w:t>
      </w:r>
      <w:r w:rsidRPr="00685533">
        <w:rPr>
          <w:sz w:val="20"/>
          <w:szCs w:val="20"/>
          <w:lang w:val="en-US"/>
        </w:rPr>
        <w:t>begin</w:t>
      </w:r>
      <w:r w:rsidRPr="00685533">
        <w:rPr>
          <w:sz w:val="20"/>
          <w:szCs w:val="20"/>
        </w:rPr>
        <w:t>...</w:t>
      </w:r>
      <w:r w:rsidRPr="00685533">
        <w:rPr>
          <w:sz w:val="20"/>
          <w:szCs w:val="20"/>
          <w:lang w:val="en-US"/>
        </w:rPr>
        <w:t>end</w:t>
      </w:r>
      <w:r w:rsidRPr="00685533">
        <w:rPr>
          <w:sz w:val="20"/>
          <w:szCs w:val="20"/>
        </w:rPr>
        <w:t>», т.е. оператор имеет вид</w:t>
      </w:r>
    </w:p>
    <w:p w:rsidR="002269A2" w:rsidRPr="00685533" w:rsidRDefault="002269A2" w:rsidP="002269A2">
      <w:pPr>
        <w:jc w:val="both"/>
        <w:rPr>
          <w:sz w:val="20"/>
          <w:szCs w:val="20"/>
        </w:rPr>
      </w:pPr>
      <w:r w:rsidRPr="00685533">
        <w:rPr>
          <w:sz w:val="20"/>
          <w:szCs w:val="20"/>
          <w:lang w:val="en-US"/>
        </w:rPr>
        <w:t>Begin</w:t>
      </w:r>
    </w:p>
    <w:p w:rsidR="002269A2" w:rsidRPr="00685533" w:rsidRDefault="002269A2" w:rsidP="002269A2">
      <w:pPr>
        <w:jc w:val="both"/>
        <w:rPr>
          <w:sz w:val="20"/>
          <w:szCs w:val="20"/>
        </w:rPr>
      </w:pPr>
      <w:r w:rsidRPr="00685533">
        <w:rPr>
          <w:sz w:val="20"/>
          <w:szCs w:val="20"/>
        </w:rPr>
        <w:t xml:space="preserve">Оператор1; оператор2;…оператор n; </w:t>
      </w:r>
      <w:r w:rsidRPr="00685533">
        <w:rPr>
          <w:sz w:val="20"/>
          <w:szCs w:val="20"/>
          <w:lang w:val="en-US"/>
        </w:rPr>
        <w:t>end</w:t>
      </w:r>
      <w:r w:rsidRPr="00685533">
        <w:rPr>
          <w:sz w:val="20"/>
          <w:szCs w:val="20"/>
        </w:rPr>
        <w:t>;</w:t>
      </w:r>
    </w:p>
    <w:p w:rsidR="002269A2" w:rsidRPr="00685533" w:rsidRDefault="002269A2" w:rsidP="002269A2">
      <w:pPr>
        <w:jc w:val="both"/>
        <w:rPr>
          <w:sz w:val="20"/>
          <w:szCs w:val="20"/>
        </w:rPr>
      </w:pPr>
      <w:r w:rsidRPr="00685533">
        <w:rPr>
          <w:sz w:val="20"/>
          <w:szCs w:val="20"/>
        </w:rPr>
        <w:t>Сост оператор исп в том месте программы, где синтаксис требует наличия одного оператора, а алгоритм требует вып неск действий.</w:t>
      </w:r>
    </w:p>
    <w:p w:rsidR="002269A2" w:rsidRPr="00685533" w:rsidRDefault="002269A2" w:rsidP="002269A2">
      <w:pPr>
        <w:jc w:val="both"/>
        <w:rPr>
          <w:sz w:val="20"/>
          <w:szCs w:val="20"/>
        </w:rPr>
      </w:pPr>
      <w:r w:rsidRPr="00685533">
        <w:rPr>
          <w:sz w:val="20"/>
          <w:szCs w:val="20"/>
          <w:u w:val="single"/>
        </w:rPr>
        <w:t>Условные операторы:</w:t>
      </w:r>
      <w:r w:rsidRPr="00685533">
        <w:rPr>
          <w:sz w:val="20"/>
          <w:szCs w:val="20"/>
        </w:rPr>
        <w:t xml:space="preserve"> исп для выбора одного из двух возможных действий в зависимости от нек-ого усл.</w:t>
      </w:r>
    </w:p>
    <w:p w:rsidR="002269A2" w:rsidRPr="00685533" w:rsidRDefault="002269A2" w:rsidP="002269A2">
      <w:pPr>
        <w:jc w:val="both"/>
        <w:rPr>
          <w:sz w:val="20"/>
          <w:szCs w:val="20"/>
        </w:rPr>
      </w:pPr>
      <w:r w:rsidRPr="00685533">
        <w:rPr>
          <w:sz w:val="20"/>
          <w:szCs w:val="20"/>
        </w:rPr>
        <w:t>1)</w:t>
      </w:r>
      <w:r w:rsidRPr="00685533">
        <w:rPr>
          <w:sz w:val="20"/>
          <w:szCs w:val="20"/>
          <w:lang w:val="en-US"/>
        </w:rPr>
        <w:t>if</w:t>
      </w:r>
      <w:r w:rsidRPr="00685533">
        <w:rPr>
          <w:sz w:val="20"/>
          <w:szCs w:val="20"/>
        </w:rPr>
        <w:t>..</w:t>
      </w:r>
      <w:r w:rsidRPr="00685533">
        <w:rPr>
          <w:sz w:val="20"/>
          <w:szCs w:val="20"/>
          <w:lang w:val="en-US"/>
        </w:rPr>
        <w:t>then</w:t>
      </w:r>
      <w:r w:rsidRPr="00685533">
        <w:rPr>
          <w:sz w:val="20"/>
          <w:szCs w:val="20"/>
        </w:rPr>
        <w:t>...</w:t>
      </w:r>
      <w:r w:rsidRPr="00685533">
        <w:rPr>
          <w:sz w:val="20"/>
          <w:szCs w:val="20"/>
          <w:lang w:val="en-US"/>
        </w:rPr>
        <w:t>else</w:t>
      </w:r>
    </w:p>
    <w:p w:rsidR="002269A2" w:rsidRPr="00685533" w:rsidRDefault="002269A2" w:rsidP="002269A2">
      <w:pPr>
        <w:jc w:val="both"/>
        <w:rPr>
          <w:sz w:val="20"/>
          <w:szCs w:val="20"/>
        </w:rPr>
      </w:pPr>
      <w:r w:rsidRPr="00685533">
        <w:rPr>
          <w:sz w:val="20"/>
          <w:szCs w:val="20"/>
        </w:rPr>
        <w:t xml:space="preserve">формат: </w:t>
      </w:r>
      <w:r w:rsidRPr="00685533">
        <w:rPr>
          <w:sz w:val="20"/>
          <w:szCs w:val="20"/>
          <w:lang w:val="en-US"/>
        </w:rPr>
        <w:t>if</w:t>
      </w:r>
      <w:r w:rsidRPr="00685533">
        <w:rPr>
          <w:sz w:val="20"/>
          <w:szCs w:val="20"/>
        </w:rPr>
        <w:t xml:space="preserve"> усл </w:t>
      </w:r>
      <w:r w:rsidRPr="00685533">
        <w:rPr>
          <w:sz w:val="20"/>
          <w:szCs w:val="20"/>
          <w:lang w:val="en-US"/>
        </w:rPr>
        <w:t>then</w:t>
      </w:r>
      <w:r w:rsidRPr="00685533">
        <w:rPr>
          <w:sz w:val="20"/>
          <w:szCs w:val="20"/>
        </w:rPr>
        <w:t xml:space="preserve"> оп1 </w:t>
      </w:r>
      <w:r w:rsidRPr="00685533">
        <w:rPr>
          <w:sz w:val="20"/>
          <w:szCs w:val="20"/>
          <w:lang w:val="en-US"/>
        </w:rPr>
        <w:t>else</w:t>
      </w:r>
      <w:r w:rsidRPr="00685533">
        <w:rPr>
          <w:sz w:val="20"/>
          <w:szCs w:val="20"/>
        </w:rPr>
        <w:t xml:space="preserve"> оп2</w:t>
      </w:r>
    </w:p>
    <w:p w:rsidR="002269A2" w:rsidRPr="00685533" w:rsidRDefault="002269A2" w:rsidP="002269A2">
      <w:pPr>
        <w:jc w:val="both"/>
        <w:rPr>
          <w:sz w:val="20"/>
          <w:szCs w:val="20"/>
        </w:rPr>
      </w:pPr>
      <w:r w:rsidRPr="00685533">
        <w:rPr>
          <w:sz w:val="20"/>
          <w:szCs w:val="20"/>
        </w:rPr>
        <w:t>Оператор реализует алгоритмич стр-ру полная развилка. Оператор выч знач логич выраж(усл). Оно м.б. либо=истина, либо=ложь. Если усл вып выраж=истина, то вып оп1, иначе вып оп2.</w:t>
      </w:r>
    </w:p>
    <w:p w:rsidR="002269A2" w:rsidRPr="00685533" w:rsidRDefault="002269A2" w:rsidP="002269A2">
      <w:pPr>
        <w:jc w:val="both"/>
        <w:rPr>
          <w:sz w:val="20"/>
          <w:szCs w:val="20"/>
        </w:rPr>
      </w:pPr>
      <w:r w:rsidRPr="00685533">
        <w:rPr>
          <w:sz w:val="20"/>
          <w:szCs w:val="20"/>
        </w:rPr>
        <w:t xml:space="preserve">2) </w:t>
      </w:r>
      <w:r w:rsidRPr="00685533">
        <w:rPr>
          <w:sz w:val="20"/>
          <w:szCs w:val="20"/>
          <w:lang w:val="en-US"/>
        </w:rPr>
        <w:t>if</w:t>
      </w:r>
      <w:r w:rsidRPr="00685533">
        <w:rPr>
          <w:sz w:val="20"/>
          <w:szCs w:val="20"/>
        </w:rPr>
        <w:t>...</w:t>
      </w:r>
      <w:r w:rsidRPr="00685533">
        <w:rPr>
          <w:sz w:val="20"/>
          <w:szCs w:val="20"/>
          <w:lang w:val="en-US"/>
        </w:rPr>
        <w:t>then</w:t>
      </w:r>
    </w:p>
    <w:p w:rsidR="002269A2" w:rsidRPr="00685533" w:rsidRDefault="002269A2" w:rsidP="002269A2">
      <w:pPr>
        <w:jc w:val="both"/>
        <w:rPr>
          <w:sz w:val="20"/>
          <w:szCs w:val="20"/>
        </w:rPr>
      </w:pPr>
      <w:r w:rsidRPr="00685533">
        <w:rPr>
          <w:sz w:val="20"/>
          <w:szCs w:val="20"/>
        </w:rPr>
        <w:t xml:space="preserve">Реализует алгоритмич стр-ру неполная развилка. Если усл вып, то то вып оператор после слова </w:t>
      </w:r>
      <w:r w:rsidRPr="00685533">
        <w:rPr>
          <w:sz w:val="20"/>
          <w:szCs w:val="20"/>
          <w:lang w:val="en-US"/>
        </w:rPr>
        <w:t>then</w:t>
      </w:r>
      <w:r w:rsidRPr="00685533">
        <w:rPr>
          <w:sz w:val="20"/>
          <w:szCs w:val="20"/>
        </w:rPr>
        <w:t>, иначе ничего не вып., а осущ переход на следующ оператор программы. Операторы внутри оператора  могут быть простыми и составиными.</w:t>
      </w:r>
    </w:p>
    <w:p w:rsidR="002269A2" w:rsidRPr="00685533" w:rsidRDefault="002269A2" w:rsidP="002269A2">
      <w:pPr>
        <w:jc w:val="both"/>
        <w:rPr>
          <w:sz w:val="20"/>
          <w:szCs w:val="20"/>
        </w:rPr>
      </w:pPr>
      <w:r w:rsidRPr="00685533">
        <w:rPr>
          <w:sz w:val="20"/>
          <w:szCs w:val="20"/>
          <w:u w:val="single"/>
        </w:rPr>
        <w:t xml:space="preserve">Оператор </w:t>
      </w:r>
      <w:r w:rsidRPr="00685533">
        <w:rPr>
          <w:sz w:val="20"/>
          <w:szCs w:val="20"/>
          <w:u w:val="single"/>
          <w:lang w:val="en-US"/>
        </w:rPr>
        <w:t>case</w:t>
      </w:r>
      <w:r w:rsidRPr="00685533">
        <w:rPr>
          <w:sz w:val="20"/>
          <w:szCs w:val="20"/>
          <w:u w:val="single"/>
        </w:rPr>
        <w:t xml:space="preserve">: </w:t>
      </w:r>
      <w:r w:rsidRPr="00685533">
        <w:rPr>
          <w:sz w:val="20"/>
          <w:szCs w:val="20"/>
        </w:rPr>
        <w:t>(оп множественного выбора). Исп для выбора одного из нескольких возможных действий.</w:t>
      </w:r>
    </w:p>
    <w:p w:rsidR="002269A2" w:rsidRPr="00685533" w:rsidRDefault="002269A2" w:rsidP="002269A2">
      <w:pPr>
        <w:jc w:val="both"/>
        <w:rPr>
          <w:sz w:val="20"/>
          <w:szCs w:val="20"/>
          <w:lang w:val="en-US"/>
        </w:rPr>
      </w:pPr>
      <w:r w:rsidRPr="00685533">
        <w:rPr>
          <w:sz w:val="20"/>
          <w:szCs w:val="20"/>
        </w:rPr>
        <w:t>Формат</w:t>
      </w:r>
      <w:r w:rsidRPr="00685533">
        <w:rPr>
          <w:sz w:val="20"/>
          <w:szCs w:val="20"/>
          <w:lang w:val="en-US"/>
        </w:rPr>
        <w:t>:</w:t>
      </w:r>
    </w:p>
    <w:p w:rsidR="002269A2" w:rsidRPr="00685533" w:rsidRDefault="002269A2" w:rsidP="002269A2">
      <w:pPr>
        <w:jc w:val="both"/>
        <w:rPr>
          <w:sz w:val="20"/>
          <w:szCs w:val="20"/>
          <w:lang w:val="en-US"/>
        </w:rPr>
      </w:pPr>
      <w:r w:rsidRPr="00685533">
        <w:rPr>
          <w:sz w:val="20"/>
          <w:szCs w:val="20"/>
          <w:lang w:val="en-US"/>
        </w:rPr>
        <w:t>Case k of</w:t>
      </w:r>
    </w:p>
    <w:p w:rsidR="002269A2" w:rsidRPr="00685533" w:rsidRDefault="002269A2" w:rsidP="002269A2">
      <w:pPr>
        <w:jc w:val="both"/>
        <w:rPr>
          <w:sz w:val="20"/>
          <w:szCs w:val="20"/>
          <w:lang w:val="en-US"/>
        </w:rPr>
      </w:pPr>
      <w:r w:rsidRPr="00685533">
        <w:rPr>
          <w:sz w:val="20"/>
          <w:szCs w:val="20"/>
          <w:lang w:val="en-US"/>
        </w:rPr>
        <w:t>Const1:</w:t>
      </w:r>
      <w:r w:rsidRPr="00685533">
        <w:rPr>
          <w:sz w:val="20"/>
          <w:szCs w:val="20"/>
        </w:rPr>
        <w:t>оп</w:t>
      </w:r>
      <w:r w:rsidRPr="00685533">
        <w:rPr>
          <w:sz w:val="20"/>
          <w:szCs w:val="20"/>
          <w:lang w:val="en-US"/>
        </w:rPr>
        <w:t>1;…</w:t>
      </w:r>
    </w:p>
    <w:p w:rsidR="002269A2" w:rsidRPr="00685533" w:rsidRDefault="002269A2" w:rsidP="002269A2">
      <w:pPr>
        <w:jc w:val="both"/>
        <w:rPr>
          <w:sz w:val="20"/>
          <w:szCs w:val="20"/>
          <w:lang w:val="en-US"/>
        </w:rPr>
      </w:pPr>
      <w:r w:rsidRPr="00685533">
        <w:rPr>
          <w:sz w:val="20"/>
          <w:szCs w:val="20"/>
          <w:lang w:val="en-US"/>
        </w:rPr>
        <w:t xml:space="preserve">Const n: </w:t>
      </w:r>
      <w:r w:rsidRPr="00685533">
        <w:rPr>
          <w:sz w:val="20"/>
          <w:szCs w:val="20"/>
        </w:rPr>
        <w:t>оп</w:t>
      </w:r>
      <w:r w:rsidRPr="00685533">
        <w:rPr>
          <w:sz w:val="20"/>
          <w:szCs w:val="20"/>
          <w:lang w:val="en-US"/>
        </w:rPr>
        <w:t xml:space="preserve"> n else </w:t>
      </w:r>
      <w:r w:rsidRPr="00685533">
        <w:rPr>
          <w:sz w:val="20"/>
          <w:szCs w:val="20"/>
        </w:rPr>
        <w:t>оп</w:t>
      </w:r>
      <w:r w:rsidRPr="00685533">
        <w:rPr>
          <w:sz w:val="20"/>
          <w:szCs w:val="20"/>
          <w:lang w:val="en-US"/>
        </w:rPr>
        <w:t xml:space="preserve"> (n+1); end;</w:t>
      </w:r>
    </w:p>
    <w:p w:rsidR="002269A2" w:rsidRPr="00685533" w:rsidRDefault="002269A2" w:rsidP="002269A2">
      <w:pPr>
        <w:jc w:val="both"/>
        <w:rPr>
          <w:sz w:val="20"/>
          <w:szCs w:val="20"/>
        </w:rPr>
      </w:pPr>
      <w:r w:rsidRPr="00685533">
        <w:rPr>
          <w:sz w:val="20"/>
          <w:szCs w:val="20"/>
          <w:lang w:val="en-US"/>
        </w:rPr>
        <w:t>k</w:t>
      </w:r>
      <w:r w:rsidRPr="00685533">
        <w:rPr>
          <w:sz w:val="20"/>
          <w:szCs w:val="20"/>
        </w:rPr>
        <w:t xml:space="preserve">- выраж-селектор целого, символьного или логич типа </w:t>
      </w:r>
    </w:p>
    <w:p w:rsidR="002269A2" w:rsidRPr="00685533" w:rsidRDefault="002269A2" w:rsidP="002269A2">
      <w:pPr>
        <w:jc w:val="both"/>
        <w:rPr>
          <w:sz w:val="20"/>
          <w:szCs w:val="20"/>
        </w:rPr>
      </w:pPr>
      <w:r w:rsidRPr="00685533">
        <w:rPr>
          <w:sz w:val="20"/>
          <w:szCs w:val="20"/>
          <w:lang w:val="en-US"/>
        </w:rPr>
        <w:t>Const</w:t>
      </w:r>
      <w:r w:rsidRPr="00685533">
        <w:rPr>
          <w:sz w:val="20"/>
          <w:szCs w:val="20"/>
        </w:rPr>
        <w:t>1,</w:t>
      </w:r>
      <w:r w:rsidRPr="00685533">
        <w:rPr>
          <w:sz w:val="20"/>
          <w:szCs w:val="20"/>
          <w:lang w:val="en-US"/>
        </w:rPr>
        <w:t>Const</w:t>
      </w:r>
      <w:r w:rsidRPr="00685533">
        <w:rPr>
          <w:sz w:val="20"/>
          <w:szCs w:val="20"/>
        </w:rPr>
        <w:t xml:space="preserve"> </w:t>
      </w:r>
      <w:r w:rsidRPr="00685533">
        <w:rPr>
          <w:sz w:val="20"/>
          <w:szCs w:val="20"/>
          <w:lang w:val="en-US"/>
        </w:rPr>
        <w:t>n</w:t>
      </w:r>
      <w:r w:rsidRPr="00685533">
        <w:rPr>
          <w:sz w:val="20"/>
          <w:szCs w:val="20"/>
        </w:rPr>
        <w:t xml:space="preserve">-того же типа что и селектор. </w:t>
      </w:r>
    </w:p>
    <w:p w:rsidR="002269A2" w:rsidRPr="00685533" w:rsidRDefault="002269A2" w:rsidP="002269A2">
      <w:pPr>
        <w:jc w:val="both"/>
        <w:rPr>
          <w:sz w:val="20"/>
          <w:szCs w:val="20"/>
        </w:rPr>
      </w:pPr>
      <w:r w:rsidRPr="00685533">
        <w:rPr>
          <w:sz w:val="20"/>
          <w:szCs w:val="20"/>
        </w:rPr>
        <w:t xml:space="preserve">Этот оп реализует алгоритмич стр-ру «выбор-если» и работает следующ образом:выч знач выраж </w:t>
      </w:r>
      <w:r w:rsidRPr="00685533">
        <w:rPr>
          <w:sz w:val="20"/>
          <w:szCs w:val="20"/>
          <w:lang w:val="en-US"/>
        </w:rPr>
        <w:t>k</w:t>
      </w:r>
      <w:r w:rsidRPr="00685533">
        <w:rPr>
          <w:sz w:val="20"/>
          <w:szCs w:val="20"/>
        </w:rPr>
        <w:t xml:space="preserve">. Если в группе </w:t>
      </w:r>
      <w:r w:rsidRPr="00685533">
        <w:rPr>
          <w:sz w:val="20"/>
          <w:szCs w:val="20"/>
          <w:lang w:val="en-US"/>
        </w:rPr>
        <w:t>const</w:t>
      </w:r>
      <w:r w:rsidRPr="00685533">
        <w:rPr>
          <w:sz w:val="20"/>
          <w:szCs w:val="20"/>
        </w:rPr>
        <w:t xml:space="preserve"> 1...</w:t>
      </w:r>
      <w:r w:rsidRPr="00685533">
        <w:rPr>
          <w:sz w:val="20"/>
          <w:szCs w:val="20"/>
          <w:lang w:val="en-US"/>
        </w:rPr>
        <w:t>n</w:t>
      </w:r>
      <w:r w:rsidRPr="00685533">
        <w:rPr>
          <w:sz w:val="20"/>
          <w:szCs w:val="20"/>
        </w:rPr>
        <w:t xml:space="preserve"> есть знач, равное вычисляемому, то вып соотв этой константе оператор с последующим выходом за пределы оп </w:t>
      </w:r>
      <w:r w:rsidRPr="00685533">
        <w:rPr>
          <w:sz w:val="20"/>
          <w:szCs w:val="20"/>
          <w:lang w:val="en-US"/>
        </w:rPr>
        <w:t>case</w:t>
      </w:r>
      <w:r w:rsidRPr="00685533">
        <w:rPr>
          <w:sz w:val="20"/>
          <w:szCs w:val="20"/>
        </w:rPr>
        <w:t xml:space="preserve">. Если такой конст не нашлось, то вып оператор </w:t>
      </w:r>
      <w:r w:rsidRPr="00685533">
        <w:rPr>
          <w:sz w:val="20"/>
          <w:szCs w:val="20"/>
          <w:lang w:val="en-US"/>
        </w:rPr>
        <w:t>n</w:t>
      </w:r>
      <w:r w:rsidRPr="00685533">
        <w:rPr>
          <w:sz w:val="20"/>
          <w:szCs w:val="20"/>
        </w:rPr>
        <w:t xml:space="preserve">+1, далее выход; часть </w:t>
      </w:r>
      <w:r w:rsidRPr="00685533">
        <w:rPr>
          <w:sz w:val="20"/>
          <w:szCs w:val="20"/>
          <w:lang w:val="en-US"/>
        </w:rPr>
        <w:t>else</w:t>
      </w:r>
      <w:r w:rsidRPr="00685533">
        <w:rPr>
          <w:sz w:val="20"/>
          <w:szCs w:val="20"/>
        </w:rPr>
        <w:t xml:space="preserve"> может отсутствовать. Все конст должны иметь различ знач.</w:t>
      </w:r>
    </w:p>
    <w:p w:rsidR="002269A2" w:rsidRPr="00685533" w:rsidRDefault="002269A2" w:rsidP="002269A2">
      <w:pPr>
        <w:jc w:val="both"/>
        <w:rPr>
          <w:sz w:val="20"/>
          <w:szCs w:val="20"/>
        </w:rPr>
      </w:pPr>
      <w:r w:rsidRPr="00685533">
        <w:rPr>
          <w:sz w:val="20"/>
          <w:szCs w:val="20"/>
          <w:u w:val="single"/>
        </w:rPr>
        <w:t>Н:</w:t>
      </w:r>
      <w:r w:rsidRPr="00685533">
        <w:rPr>
          <w:sz w:val="20"/>
          <w:szCs w:val="20"/>
        </w:rPr>
        <w:t>сост программу, к-ая по введенному номеру месяца выводит на экран назв времени года.</w:t>
      </w:r>
    </w:p>
    <w:p w:rsidR="002269A2" w:rsidRPr="00685533" w:rsidRDefault="002269A2" w:rsidP="002269A2">
      <w:pPr>
        <w:jc w:val="both"/>
        <w:rPr>
          <w:sz w:val="20"/>
          <w:szCs w:val="20"/>
          <w:lang w:val="en-US"/>
        </w:rPr>
      </w:pPr>
      <w:r w:rsidRPr="00685533">
        <w:rPr>
          <w:sz w:val="20"/>
          <w:szCs w:val="20"/>
          <w:lang w:val="en-US"/>
        </w:rPr>
        <w:t>Program pr1;Var k:byte; Begin Writeln(‘’); Readln(k); Case k of 12,1,2:writeln(‘</w:t>
      </w:r>
      <w:r w:rsidRPr="00685533">
        <w:rPr>
          <w:sz w:val="20"/>
          <w:szCs w:val="20"/>
        </w:rPr>
        <w:t>зима</w:t>
      </w:r>
      <w:r w:rsidRPr="00685533">
        <w:rPr>
          <w:sz w:val="20"/>
          <w:szCs w:val="20"/>
          <w:lang w:val="en-US"/>
        </w:rPr>
        <w:t>’); 3,4,5:writeln(‘</w:t>
      </w:r>
      <w:r w:rsidRPr="00685533">
        <w:rPr>
          <w:sz w:val="20"/>
          <w:szCs w:val="20"/>
        </w:rPr>
        <w:t>весна</w:t>
      </w:r>
      <w:r w:rsidRPr="00685533">
        <w:rPr>
          <w:sz w:val="20"/>
          <w:szCs w:val="20"/>
          <w:lang w:val="en-US"/>
        </w:rPr>
        <w:t>’); 6,7,8:writeln(‘</w:t>
      </w:r>
      <w:r w:rsidRPr="00685533">
        <w:rPr>
          <w:sz w:val="20"/>
          <w:szCs w:val="20"/>
        </w:rPr>
        <w:t>лето</w:t>
      </w:r>
      <w:r w:rsidRPr="00685533">
        <w:rPr>
          <w:sz w:val="20"/>
          <w:szCs w:val="20"/>
          <w:lang w:val="en-US"/>
        </w:rPr>
        <w:t>’);</w:t>
      </w:r>
    </w:p>
    <w:p w:rsidR="002269A2" w:rsidRPr="00685533" w:rsidRDefault="002269A2" w:rsidP="002269A2">
      <w:pPr>
        <w:rPr>
          <w:sz w:val="20"/>
          <w:szCs w:val="20"/>
          <w:lang w:val="en-US"/>
        </w:rPr>
      </w:pPr>
      <w:r w:rsidRPr="00685533">
        <w:rPr>
          <w:sz w:val="20"/>
          <w:szCs w:val="20"/>
          <w:lang w:val="en-US"/>
        </w:rPr>
        <w:t>9,10,11:writeln(‘</w:t>
      </w:r>
      <w:r w:rsidRPr="00685533">
        <w:rPr>
          <w:sz w:val="20"/>
          <w:szCs w:val="20"/>
        </w:rPr>
        <w:t>осень</w:t>
      </w:r>
      <w:r w:rsidRPr="00685533">
        <w:rPr>
          <w:sz w:val="20"/>
          <w:szCs w:val="20"/>
          <w:lang w:val="en-US"/>
        </w:rPr>
        <w:t>’); else writeln(‘</w:t>
      </w:r>
      <w:r w:rsidRPr="00685533">
        <w:rPr>
          <w:sz w:val="20"/>
          <w:szCs w:val="20"/>
        </w:rPr>
        <w:t>неверный</w:t>
      </w:r>
      <w:r w:rsidRPr="00685533">
        <w:rPr>
          <w:sz w:val="20"/>
          <w:szCs w:val="20"/>
          <w:lang w:val="en-US"/>
        </w:rPr>
        <w:t xml:space="preserve"> </w:t>
      </w:r>
      <w:r w:rsidRPr="00685533">
        <w:rPr>
          <w:sz w:val="20"/>
          <w:szCs w:val="20"/>
        </w:rPr>
        <w:t>параметр</w:t>
      </w:r>
      <w:r w:rsidRPr="00685533">
        <w:rPr>
          <w:sz w:val="20"/>
          <w:szCs w:val="20"/>
          <w:lang w:val="en-US"/>
        </w:rPr>
        <w:t>’) end; end</w:t>
      </w:r>
    </w:p>
    <w:p w:rsidR="002269A2" w:rsidRPr="00685533" w:rsidRDefault="002269A2" w:rsidP="002269A2">
      <w:pPr>
        <w:rPr>
          <w:sz w:val="20"/>
          <w:szCs w:val="20"/>
        </w:rPr>
      </w:pPr>
    </w:p>
    <w:p w:rsidR="002269A2" w:rsidRPr="00685533" w:rsidRDefault="002269A2" w:rsidP="002269A2">
      <w:pPr>
        <w:ind w:firstLine="57"/>
        <w:rPr>
          <w:sz w:val="20"/>
          <w:szCs w:val="20"/>
        </w:rPr>
      </w:pPr>
      <w:r w:rsidRPr="00685533">
        <w:rPr>
          <w:b/>
          <w:bCs/>
          <w:sz w:val="20"/>
          <w:szCs w:val="20"/>
        </w:rPr>
        <w:t xml:space="preserve">19 Оператор цикла с параметром </w:t>
      </w:r>
      <w:r w:rsidRPr="00685533">
        <w:rPr>
          <w:b/>
          <w:bCs/>
          <w:sz w:val="20"/>
          <w:szCs w:val="20"/>
          <w:lang w:val="en-US"/>
        </w:rPr>
        <w:t>while</w:t>
      </w:r>
      <w:r w:rsidRPr="00685533">
        <w:rPr>
          <w:b/>
          <w:bCs/>
          <w:sz w:val="20"/>
          <w:szCs w:val="20"/>
        </w:rPr>
        <w:t>-</w:t>
      </w:r>
      <w:r w:rsidRPr="00685533">
        <w:rPr>
          <w:sz w:val="20"/>
          <w:szCs w:val="20"/>
        </w:rPr>
        <w:t xml:space="preserve">это оператор цикла с предусловием. Реализует алгоритмическую структуру- цикл «пока» с предусловием . Общий вид оператора: </w:t>
      </w:r>
      <w:r w:rsidRPr="00685533">
        <w:rPr>
          <w:b/>
          <w:bCs/>
          <w:sz w:val="20"/>
          <w:szCs w:val="20"/>
          <w:lang w:val="en-US"/>
        </w:rPr>
        <w:t>while</w:t>
      </w:r>
      <w:r w:rsidRPr="00685533">
        <w:rPr>
          <w:b/>
          <w:bCs/>
          <w:sz w:val="20"/>
          <w:szCs w:val="20"/>
        </w:rPr>
        <w:t xml:space="preserve"> </w:t>
      </w:r>
      <w:r w:rsidRPr="00685533">
        <w:rPr>
          <w:sz w:val="20"/>
          <w:szCs w:val="20"/>
        </w:rPr>
        <w:t>условие</w:t>
      </w:r>
      <w:r w:rsidRPr="00685533">
        <w:rPr>
          <w:b/>
          <w:bCs/>
          <w:sz w:val="20"/>
          <w:szCs w:val="20"/>
        </w:rPr>
        <w:t xml:space="preserve"> </w:t>
      </w:r>
      <w:r w:rsidRPr="00685533">
        <w:rPr>
          <w:b/>
          <w:bCs/>
          <w:sz w:val="20"/>
          <w:szCs w:val="20"/>
          <w:lang w:val="en-US"/>
        </w:rPr>
        <w:t>do</w:t>
      </w:r>
      <w:r w:rsidRPr="00685533">
        <w:rPr>
          <w:b/>
          <w:bCs/>
          <w:sz w:val="20"/>
          <w:szCs w:val="20"/>
        </w:rPr>
        <w:t xml:space="preserve"> </w:t>
      </w:r>
      <w:r w:rsidRPr="00685533">
        <w:rPr>
          <w:sz w:val="20"/>
          <w:szCs w:val="20"/>
        </w:rPr>
        <w:t>оператор; оператор м.б.как простым, так и составным. Оператор-это тело цикла. Перед каждым выполнением тела цикла проверяется условие, если результат истина, то тело цикла выполняется, иначе происходит выход из цикла. Возможен случай,когда тело цикла не выполняется ни разу.</w:t>
      </w:r>
    </w:p>
    <w:p w:rsidR="002269A2" w:rsidRPr="00685533" w:rsidRDefault="002269A2" w:rsidP="002269A2">
      <w:pPr>
        <w:ind w:firstLine="57"/>
        <w:rPr>
          <w:sz w:val="20"/>
          <w:szCs w:val="20"/>
        </w:rPr>
      </w:pPr>
      <w:r w:rsidRPr="00685533">
        <w:rPr>
          <w:sz w:val="20"/>
          <w:szCs w:val="20"/>
          <w:lang w:val="en-US"/>
        </w:rPr>
        <w:t>ProgramPrim</w:t>
      </w:r>
      <w:r w:rsidRPr="00685533">
        <w:rPr>
          <w:sz w:val="20"/>
          <w:szCs w:val="20"/>
        </w:rPr>
        <w:t>3;</w:t>
      </w:r>
    </w:p>
    <w:p w:rsidR="002269A2" w:rsidRPr="00685533" w:rsidRDefault="002269A2" w:rsidP="002269A2">
      <w:pPr>
        <w:ind w:firstLine="57"/>
        <w:rPr>
          <w:sz w:val="20"/>
          <w:szCs w:val="20"/>
          <w:lang w:val="en-US"/>
        </w:rPr>
      </w:pPr>
      <w:r w:rsidRPr="00685533">
        <w:rPr>
          <w:sz w:val="20"/>
          <w:szCs w:val="20"/>
          <w:lang w:val="en-US"/>
        </w:rPr>
        <w:t>Const n=10;</w:t>
      </w:r>
    </w:p>
    <w:p w:rsidR="002269A2" w:rsidRPr="00685533" w:rsidRDefault="002269A2" w:rsidP="002269A2">
      <w:pPr>
        <w:ind w:firstLine="57"/>
        <w:rPr>
          <w:sz w:val="20"/>
          <w:szCs w:val="20"/>
          <w:lang w:val="en-US"/>
        </w:rPr>
      </w:pPr>
      <w:r w:rsidRPr="00685533">
        <w:rPr>
          <w:sz w:val="20"/>
          <w:szCs w:val="20"/>
          <w:lang w:val="en-US"/>
        </w:rPr>
        <w:t>Var</w:t>
      </w:r>
    </w:p>
    <w:p w:rsidR="002269A2" w:rsidRPr="00685533" w:rsidRDefault="002269A2" w:rsidP="002269A2">
      <w:pPr>
        <w:ind w:firstLine="57"/>
        <w:rPr>
          <w:sz w:val="20"/>
          <w:szCs w:val="20"/>
          <w:lang w:val="en-US"/>
        </w:rPr>
      </w:pPr>
      <w:r w:rsidRPr="00685533">
        <w:rPr>
          <w:sz w:val="20"/>
          <w:szCs w:val="20"/>
          <w:lang w:val="en-US"/>
        </w:rPr>
        <w:t>k,x,s: integer;</w:t>
      </w:r>
    </w:p>
    <w:p w:rsidR="002269A2" w:rsidRPr="00685533" w:rsidRDefault="002269A2" w:rsidP="002269A2">
      <w:pPr>
        <w:ind w:firstLine="57"/>
        <w:rPr>
          <w:sz w:val="20"/>
          <w:szCs w:val="20"/>
          <w:lang w:val="en-US"/>
        </w:rPr>
      </w:pPr>
      <w:r w:rsidRPr="00685533">
        <w:rPr>
          <w:sz w:val="20"/>
          <w:szCs w:val="20"/>
          <w:lang w:val="en-US"/>
        </w:rPr>
        <w:t>begin</w:t>
      </w:r>
    </w:p>
    <w:p w:rsidR="002269A2" w:rsidRPr="00685533" w:rsidRDefault="002269A2" w:rsidP="002269A2">
      <w:pPr>
        <w:ind w:firstLine="57"/>
        <w:rPr>
          <w:sz w:val="20"/>
          <w:szCs w:val="20"/>
          <w:lang w:val="en-US"/>
        </w:rPr>
      </w:pPr>
      <w:r w:rsidRPr="00685533">
        <w:rPr>
          <w:sz w:val="20"/>
          <w:szCs w:val="20"/>
          <w:lang w:val="en-US"/>
        </w:rPr>
        <w:t>k:=0;</w:t>
      </w:r>
    </w:p>
    <w:p w:rsidR="002269A2" w:rsidRPr="00685533" w:rsidRDefault="002269A2" w:rsidP="002269A2">
      <w:pPr>
        <w:ind w:firstLine="57"/>
        <w:rPr>
          <w:sz w:val="20"/>
          <w:szCs w:val="20"/>
          <w:lang w:val="en-US"/>
        </w:rPr>
      </w:pPr>
      <w:r w:rsidRPr="00685533">
        <w:rPr>
          <w:sz w:val="20"/>
          <w:szCs w:val="20"/>
          <w:lang w:val="en-US"/>
        </w:rPr>
        <w:t>s:=0;</w:t>
      </w:r>
    </w:p>
    <w:p w:rsidR="002269A2" w:rsidRPr="00685533" w:rsidRDefault="002269A2" w:rsidP="002269A2">
      <w:pPr>
        <w:ind w:firstLine="57"/>
        <w:rPr>
          <w:sz w:val="20"/>
          <w:szCs w:val="20"/>
          <w:lang w:val="en-US"/>
        </w:rPr>
      </w:pPr>
      <w:r w:rsidRPr="00685533">
        <w:rPr>
          <w:sz w:val="20"/>
          <w:szCs w:val="20"/>
          <w:lang w:val="en-US"/>
        </w:rPr>
        <w:t>while k&lt;n do</w:t>
      </w:r>
    </w:p>
    <w:p w:rsidR="002269A2" w:rsidRPr="00685533" w:rsidRDefault="002269A2" w:rsidP="002269A2">
      <w:pPr>
        <w:ind w:firstLine="57"/>
        <w:rPr>
          <w:sz w:val="20"/>
          <w:szCs w:val="20"/>
          <w:lang w:val="en-US"/>
        </w:rPr>
      </w:pPr>
      <w:r w:rsidRPr="00685533">
        <w:rPr>
          <w:sz w:val="20"/>
          <w:szCs w:val="20"/>
          <w:lang w:val="en-US"/>
        </w:rPr>
        <w:t>begin</w:t>
      </w:r>
    </w:p>
    <w:p w:rsidR="002269A2" w:rsidRPr="00685533" w:rsidRDefault="002269A2" w:rsidP="002269A2">
      <w:pPr>
        <w:ind w:firstLine="57"/>
        <w:rPr>
          <w:sz w:val="20"/>
          <w:szCs w:val="20"/>
          <w:lang w:val="en-US"/>
        </w:rPr>
      </w:pPr>
      <w:r w:rsidRPr="00685533">
        <w:rPr>
          <w:sz w:val="20"/>
          <w:szCs w:val="20"/>
          <w:lang w:val="en-US"/>
        </w:rPr>
        <w:t>k:=k+1;</w:t>
      </w:r>
    </w:p>
    <w:p w:rsidR="002269A2" w:rsidRPr="00685533" w:rsidRDefault="002269A2" w:rsidP="002269A2">
      <w:pPr>
        <w:ind w:firstLine="57"/>
        <w:rPr>
          <w:sz w:val="20"/>
          <w:szCs w:val="20"/>
          <w:lang w:val="en-US"/>
        </w:rPr>
      </w:pPr>
      <w:r w:rsidRPr="00685533">
        <w:rPr>
          <w:sz w:val="20"/>
          <w:szCs w:val="20"/>
          <w:lang w:val="en-US"/>
        </w:rPr>
        <w:t>writeln (‘</w:t>
      </w:r>
      <w:r w:rsidRPr="00685533">
        <w:rPr>
          <w:sz w:val="20"/>
          <w:szCs w:val="20"/>
        </w:rPr>
        <w:t>Введите</w:t>
      </w:r>
      <w:r w:rsidRPr="00685533">
        <w:rPr>
          <w:sz w:val="20"/>
          <w:szCs w:val="20"/>
          <w:lang w:val="en-US"/>
        </w:rPr>
        <w:t xml:space="preserve"> </w:t>
      </w:r>
      <w:r w:rsidRPr="00685533">
        <w:rPr>
          <w:sz w:val="20"/>
          <w:szCs w:val="20"/>
        </w:rPr>
        <w:t>число</w:t>
      </w:r>
      <w:r w:rsidRPr="00685533">
        <w:rPr>
          <w:sz w:val="20"/>
          <w:szCs w:val="20"/>
          <w:lang w:val="en-US"/>
        </w:rPr>
        <w:t>,’k);</w:t>
      </w:r>
    </w:p>
    <w:p w:rsidR="002269A2" w:rsidRPr="00685533" w:rsidRDefault="002269A2" w:rsidP="002269A2">
      <w:pPr>
        <w:ind w:firstLine="57"/>
        <w:rPr>
          <w:sz w:val="20"/>
          <w:szCs w:val="20"/>
          <w:lang w:val="en-US"/>
        </w:rPr>
      </w:pPr>
      <w:r w:rsidRPr="00685533">
        <w:rPr>
          <w:sz w:val="20"/>
          <w:szCs w:val="20"/>
          <w:lang w:val="en-US"/>
        </w:rPr>
        <w:t>readln(x);</w:t>
      </w:r>
    </w:p>
    <w:p w:rsidR="002269A2" w:rsidRPr="00685533" w:rsidRDefault="002269A2" w:rsidP="002269A2">
      <w:pPr>
        <w:ind w:firstLine="57"/>
        <w:rPr>
          <w:sz w:val="20"/>
          <w:szCs w:val="20"/>
          <w:lang w:val="en-US"/>
        </w:rPr>
      </w:pPr>
      <w:r w:rsidRPr="00685533">
        <w:rPr>
          <w:sz w:val="20"/>
          <w:szCs w:val="20"/>
          <w:lang w:val="en-US"/>
        </w:rPr>
        <w:t>s:=s+x;</w:t>
      </w:r>
    </w:p>
    <w:p w:rsidR="002269A2" w:rsidRPr="00685533" w:rsidRDefault="002269A2" w:rsidP="002269A2">
      <w:pPr>
        <w:ind w:firstLine="57"/>
        <w:rPr>
          <w:sz w:val="20"/>
          <w:szCs w:val="20"/>
        </w:rPr>
      </w:pPr>
      <w:r w:rsidRPr="00685533">
        <w:rPr>
          <w:sz w:val="20"/>
          <w:szCs w:val="20"/>
          <w:lang w:val="en-US"/>
        </w:rPr>
        <w:t>end</w:t>
      </w:r>
      <w:r w:rsidRPr="00685533">
        <w:rPr>
          <w:sz w:val="20"/>
          <w:szCs w:val="20"/>
        </w:rPr>
        <w:t>;</w:t>
      </w:r>
    </w:p>
    <w:p w:rsidR="002269A2" w:rsidRPr="00685533" w:rsidRDefault="002269A2" w:rsidP="002269A2">
      <w:pPr>
        <w:ind w:firstLine="57"/>
        <w:rPr>
          <w:sz w:val="20"/>
          <w:szCs w:val="20"/>
        </w:rPr>
      </w:pPr>
      <w:r w:rsidRPr="00685533">
        <w:rPr>
          <w:sz w:val="20"/>
          <w:szCs w:val="20"/>
          <w:lang w:val="en-US"/>
        </w:rPr>
        <w:t>writeln</w:t>
      </w:r>
      <w:r w:rsidRPr="00685533">
        <w:rPr>
          <w:sz w:val="20"/>
          <w:szCs w:val="20"/>
        </w:rPr>
        <w:t>(‘Сумма=’</w:t>
      </w:r>
      <w:r w:rsidRPr="00685533">
        <w:rPr>
          <w:sz w:val="20"/>
          <w:szCs w:val="20"/>
          <w:lang w:val="en-US"/>
        </w:rPr>
        <w:t>s</w:t>
      </w:r>
      <w:r w:rsidRPr="00685533">
        <w:rPr>
          <w:sz w:val="20"/>
          <w:szCs w:val="20"/>
        </w:rPr>
        <w:t>);</w:t>
      </w:r>
    </w:p>
    <w:p w:rsidR="002269A2" w:rsidRPr="00685533" w:rsidRDefault="002269A2" w:rsidP="002269A2">
      <w:pPr>
        <w:ind w:firstLine="57"/>
        <w:rPr>
          <w:sz w:val="20"/>
          <w:szCs w:val="20"/>
        </w:rPr>
      </w:pPr>
      <w:r w:rsidRPr="00685533">
        <w:rPr>
          <w:sz w:val="20"/>
          <w:szCs w:val="20"/>
          <w:lang w:val="en-US"/>
        </w:rPr>
        <w:t>end</w:t>
      </w:r>
    </w:p>
    <w:p w:rsidR="002269A2" w:rsidRPr="00685533" w:rsidRDefault="002269A2" w:rsidP="002269A2">
      <w:pPr>
        <w:rPr>
          <w:sz w:val="20"/>
          <w:szCs w:val="20"/>
        </w:rPr>
      </w:pPr>
      <w:r w:rsidRPr="00685533">
        <w:rPr>
          <w:b/>
          <w:bCs/>
          <w:sz w:val="20"/>
          <w:szCs w:val="20"/>
        </w:rPr>
        <w:t xml:space="preserve">Оператор цикла с параметром </w:t>
      </w:r>
      <w:r w:rsidRPr="00685533">
        <w:rPr>
          <w:b/>
          <w:bCs/>
          <w:sz w:val="20"/>
          <w:szCs w:val="20"/>
          <w:lang w:val="en-US"/>
        </w:rPr>
        <w:t>repeat</w:t>
      </w:r>
      <w:r w:rsidRPr="00685533">
        <w:rPr>
          <w:b/>
          <w:bCs/>
          <w:sz w:val="20"/>
          <w:szCs w:val="20"/>
        </w:rPr>
        <w:t xml:space="preserve">- </w:t>
      </w:r>
      <w:r w:rsidRPr="00685533">
        <w:rPr>
          <w:sz w:val="20"/>
          <w:szCs w:val="20"/>
        </w:rPr>
        <w:t>оператор цикла с постусловием, реализует алгоритмическую структуру(цикл «пока» с постусловием). Общий вид оператора:</w:t>
      </w:r>
    </w:p>
    <w:p w:rsidR="002269A2" w:rsidRPr="00685533" w:rsidRDefault="002269A2" w:rsidP="002269A2">
      <w:pPr>
        <w:ind w:firstLine="57"/>
        <w:rPr>
          <w:b/>
          <w:bCs/>
          <w:sz w:val="20"/>
          <w:szCs w:val="20"/>
        </w:rPr>
      </w:pPr>
      <w:r w:rsidRPr="00685533">
        <w:rPr>
          <w:b/>
          <w:bCs/>
          <w:sz w:val="20"/>
          <w:szCs w:val="20"/>
          <w:lang w:val="en-US"/>
        </w:rPr>
        <w:t>Repeat</w:t>
      </w:r>
    </w:p>
    <w:p w:rsidR="002269A2" w:rsidRPr="00685533" w:rsidRDefault="002269A2" w:rsidP="002269A2">
      <w:pPr>
        <w:ind w:firstLine="57"/>
        <w:rPr>
          <w:sz w:val="20"/>
          <w:szCs w:val="20"/>
        </w:rPr>
      </w:pPr>
      <w:r w:rsidRPr="00685533">
        <w:rPr>
          <w:sz w:val="20"/>
          <w:szCs w:val="20"/>
        </w:rPr>
        <w:t>Оператор1;</w:t>
      </w:r>
    </w:p>
    <w:p w:rsidR="002269A2" w:rsidRPr="00685533" w:rsidRDefault="002269A2" w:rsidP="002269A2">
      <w:pPr>
        <w:ind w:firstLine="57"/>
        <w:rPr>
          <w:sz w:val="20"/>
          <w:szCs w:val="20"/>
        </w:rPr>
      </w:pPr>
      <w:r w:rsidRPr="00685533">
        <w:rPr>
          <w:sz w:val="20"/>
          <w:szCs w:val="20"/>
        </w:rPr>
        <w:t>Оператор2;</w:t>
      </w:r>
    </w:p>
    <w:p w:rsidR="002269A2" w:rsidRPr="00685533" w:rsidRDefault="002269A2" w:rsidP="002269A2">
      <w:pPr>
        <w:ind w:firstLine="57"/>
        <w:rPr>
          <w:sz w:val="20"/>
          <w:szCs w:val="20"/>
        </w:rPr>
      </w:pPr>
      <w:r w:rsidRPr="00685533">
        <w:rPr>
          <w:sz w:val="20"/>
          <w:szCs w:val="20"/>
        </w:rPr>
        <w:t>………….;</w:t>
      </w:r>
    </w:p>
    <w:p w:rsidR="002269A2" w:rsidRPr="00685533" w:rsidRDefault="002269A2" w:rsidP="002269A2">
      <w:pPr>
        <w:ind w:firstLine="57"/>
        <w:rPr>
          <w:sz w:val="20"/>
          <w:szCs w:val="20"/>
        </w:rPr>
      </w:pPr>
      <w:r w:rsidRPr="00685533">
        <w:rPr>
          <w:sz w:val="20"/>
          <w:szCs w:val="20"/>
        </w:rPr>
        <w:t xml:space="preserve">Оператор </w:t>
      </w:r>
      <w:r w:rsidRPr="00685533">
        <w:rPr>
          <w:sz w:val="20"/>
          <w:szCs w:val="20"/>
          <w:lang w:val="en-US"/>
        </w:rPr>
        <w:t>n</w:t>
      </w:r>
      <w:r w:rsidRPr="00685533">
        <w:rPr>
          <w:sz w:val="20"/>
          <w:szCs w:val="20"/>
        </w:rPr>
        <w:t>;</w:t>
      </w:r>
    </w:p>
    <w:p w:rsidR="002269A2" w:rsidRPr="00685533" w:rsidRDefault="002269A2" w:rsidP="002269A2">
      <w:pPr>
        <w:ind w:firstLine="57"/>
        <w:rPr>
          <w:sz w:val="20"/>
          <w:szCs w:val="20"/>
        </w:rPr>
      </w:pPr>
      <w:r w:rsidRPr="00685533">
        <w:rPr>
          <w:b/>
          <w:bCs/>
          <w:sz w:val="20"/>
          <w:szCs w:val="20"/>
          <w:lang w:val="en-US"/>
        </w:rPr>
        <w:t>Until</w:t>
      </w:r>
      <w:r w:rsidRPr="00685533">
        <w:rPr>
          <w:b/>
          <w:bCs/>
          <w:sz w:val="20"/>
          <w:szCs w:val="20"/>
        </w:rPr>
        <w:t xml:space="preserve">  </w:t>
      </w:r>
      <w:r w:rsidRPr="00685533">
        <w:rPr>
          <w:sz w:val="20"/>
          <w:szCs w:val="20"/>
        </w:rPr>
        <w:t>условие;</w:t>
      </w:r>
    </w:p>
    <w:p w:rsidR="002269A2" w:rsidRPr="00685533" w:rsidRDefault="002269A2" w:rsidP="002269A2">
      <w:pPr>
        <w:ind w:firstLine="57"/>
        <w:rPr>
          <w:sz w:val="20"/>
          <w:szCs w:val="20"/>
        </w:rPr>
      </w:pPr>
      <w:r w:rsidRPr="00685533">
        <w:rPr>
          <w:sz w:val="20"/>
          <w:szCs w:val="20"/>
        </w:rPr>
        <w:t xml:space="preserve">Выполняется тело цикла, затем проверяется условие выхода из цикла. Если условие выполняется =&gt; выход из цикла, иначе опять вып-ся тело цикла. Для оператора </w:t>
      </w:r>
      <w:r w:rsidRPr="00685533">
        <w:rPr>
          <w:b/>
          <w:bCs/>
          <w:sz w:val="20"/>
          <w:szCs w:val="20"/>
          <w:lang w:val="en-US"/>
        </w:rPr>
        <w:t>Repeat</w:t>
      </w:r>
      <w:r w:rsidRPr="00685533">
        <w:rPr>
          <w:b/>
          <w:bCs/>
          <w:sz w:val="20"/>
          <w:szCs w:val="20"/>
        </w:rPr>
        <w:t xml:space="preserve"> </w:t>
      </w:r>
      <w:r w:rsidRPr="00685533">
        <w:rPr>
          <w:b/>
          <w:bCs/>
          <w:sz w:val="20"/>
          <w:szCs w:val="20"/>
          <w:lang w:val="en-US"/>
        </w:rPr>
        <w:t>Until</w:t>
      </w:r>
      <w:r w:rsidRPr="00685533">
        <w:rPr>
          <w:b/>
          <w:bCs/>
          <w:sz w:val="20"/>
          <w:szCs w:val="20"/>
        </w:rPr>
        <w:t xml:space="preserve"> </w:t>
      </w:r>
      <w:r w:rsidRPr="00685533">
        <w:rPr>
          <w:sz w:val="20"/>
          <w:szCs w:val="20"/>
        </w:rPr>
        <w:t>тело цикла вып-ся хотя бы 1раз.</w:t>
      </w:r>
    </w:p>
    <w:p w:rsidR="002269A2" w:rsidRPr="00685533" w:rsidRDefault="002269A2" w:rsidP="002269A2">
      <w:pPr>
        <w:ind w:firstLine="57"/>
        <w:rPr>
          <w:sz w:val="20"/>
          <w:szCs w:val="20"/>
        </w:rPr>
      </w:pPr>
    </w:p>
    <w:p w:rsidR="002269A2" w:rsidRPr="00685533" w:rsidRDefault="002269A2" w:rsidP="002269A2">
      <w:pPr>
        <w:ind w:firstLine="57"/>
        <w:rPr>
          <w:sz w:val="20"/>
          <w:szCs w:val="20"/>
        </w:rPr>
      </w:pPr>
      <w:r w:rsidRPr="00685533">
        <w:rPr>
          <w:b/>
          <w:bCs/>
          <w:sz w:val="20"/>
          <w:szCs w:val="20"/>
        </w:rPr>
        <w:lastRenderedPageBreak/>
        <w:t>Оператор цикла с параметром For.</w:t>
      </w:r>
    </w:p>
    <w:p w:rsidR="002269A2" w:rsidRPr="00685533" w:rsidRDefault="002269A2" w:rsidP="002269A2">
      <w:pPr>
        <w:ind w:firstLine="57"/>
        <w:rPr>
          <w:sz w:val="20"/>
          <w:szCs w:val="20"/>
        </w:rPr>
      </w:pPr>
      <w:r w:rsidRPr="00685533">
        <w:rPr>
          <w:sz w:val="20"/>
          <w:szCs w:val="20"/>
        </w:rPr>
        <w:t>Структура:</w:t>
      </w:r>
    </w:p>
    <w:p w:rsidR="002269A2" w:rsidRPr="00685533" w:rsidRDefault="002269A2" w:rsidP="002269A2">
      <w:pPr>
        <w:ind w:firstLine="57"/>
        <w:rPr>
          <w:sz w:val="20"/>
          <w:szCs w:val="20"/>
        </w:rPr>
      </w:pPr>
      <w:r w:rsidRPr="00685533">
        <w:rPr>
          <w:sz w:val="20"/>
          <w:szCs w:val="20"/>
          <w:lang w:val="en-US"/>
        </w:rPr>
        <w:t>For</w:t>
      </w:r>
      <w:r w:rsidRPr="00685533">
        <w:rPr>
          <w:sz w:val="20"/>
          <w:szCs w:val="20"/>
        </w:rPr>
        <w:t xml:space="preserve"> &lt;пар_цикл&gt; := &lt;нач_знач&gt; То &lt;кон_знач&gt; </w:t>
      </w:r>
      <w:r w:rsidRPr="00685533">
        <w:rPr>
          <w:sz w:val="20"/>
          <w:szCs w:val="20"/>
          <w:lang w:val="en-US"/>
        </w:rPr>
        <w:t>Do</w:t>
      </w:r>
      <w:r w:rsidRPr="00685533">
        <w:rPr>
          <w:sz w:val="20"/>
          <w:szCs w:val="20"/>
        </w:rPr>
        <w:t xml:space="preserve"> &lt;оператор&gt;.</w:t>
      </w:r>
    </w:p>
    <w:p w:rsidR="002269A2" w:rsidRPr="00685533" w:rsidRDefault="002269A2" w:rsidP="002269A2">
      <w:pPr>
        <w:ind w:firstLine="57"/>
        <w:rPr>
          <w:sz w:val="20"/>
          <w:szCs w:val="20"/>
        </w:rPr>
      </w:pPr>
      <w:r w:rsidRPr="00685533">
        <w:rPr>
          <w:sz w:val="20"/>
          <w:szCs w:val="20"/>
        </w:rPr>
        <w:t xml:space="preserve">&lt;пар_цикл&gt; - параметр цикла – переменная цикла </w:t>
      </w:r>
      <w:r w:rsidRPr="00685533">
        <w:rPr>
          <w:sz w:val="20"/>
          <w:szCs w:val="20"/>
          <w:lang w:val="en-US"/>
        </w:rPr>
        <w:t>Integer</w:t>
      </w:r>
      <w:r w:rsidRPr="00685533">
        <w:rPr>
          <w:sz w:val="20"/>
          <w:szCs w:val="20"/>
        </w:rPr>
        <w:t>;</w:t>
      </w:r>
    </w:p>
    <w:p w:rsidR="002269A2" w:rsidRPr="00685533" w:rsidRDefault="002269A2" w:rsidP="002269A2">
      <w:pPr>
        <w:ind w:firstLine="57"/>
        <w:rPr>
          <w:sz w:val="20"/>
          <w:szCs w:val="20"/>
        </w:rPr>
      </w:pPr>
      <w:r w:rsidRPr="00685533">
        <w:rPr>
          <w:sz w:val="20"/>
          <w:szCs w:val="20"/>
        </w:rPr>
        <w:t>&lt;нач_знач&gt; - начальное значение – выражение того же типа;</w:t>
      </w:r>
    </w:p>
    <w:p w:rsidR="002269A2" w:rsidRPr="00685533" w:rsidRDefault="002269A2" w:rsidP="002269A2">
      <w:pPr>
        <w:ind w:firstLine="57"/>
        <w:rPr>
          <w:sz w:val="20"/>
          <w:szCs w:val="20"/>
        </w:rPr>
      </w:pPr>
      <w:r w:rsidRPr="00685533">
        <w:rPr>
          <w:sz w:val="20"/>
          <w:szCs w:val="20"/>
        </w:rPr>
        <w:t>&lt;кон_знач&gt; - конечное значение  - выражение того же типа.</w:t>
      </w:r>
    </w:p>
    <w:p w:rsidR="002269A2" w:rsidRPr="00685533" w:rsidRDefault="002269A2" w:rsidP="002269A2">
      <w:pPr>
        <w:ind w:firstLine="57"/>
        <w:rPr>
          <w:sz w:val="20"/>
          <w:szCs w:val="20"/>
        </w:rPr>
      </w:pPr>
      <w:r w:rsidRPr="00685533">
        <w:rPr>
          <w:sz w:val="20"/>
          <w:szCs w:val="20"/>
        </w:rPr>
        <w:t xml:space="preserve">При выполнении оператора </w:t>
      </w:r>
      <w:r w:rsidRPr="00685533">
        <w:rPr>
          <w:sz w:val="20"/>
          <w:szCs w:val="20"/>
          <w:lang w:val="en-US"/>
        </w:rPr>
        <w:t>FOR</w:t>
      </w:r>
      <w:r w:rsidRPr="00685533">
        <w:rPr>
          <w:sz w:val="20"/>
          <w:szCs w:val="20"/>
        </w:rPr>
        <w:t xml:space="preserve"> вначале вычисляется выражение &lt;нач_знач&gt; и осуществляется присваивание &lt;пар_цикл&gt; := &lt;нач_знач&gt;.</w:t>
      </w:r>
    </w:p>
    <w:p w:rsidR="002269A2" w:rsidRPr="00685533" w:rsidRDefault="002269A2" w:rsidP="002269A2">
      <w:pPr>
        <w:ind w:firstLine="57"/>
        <w:rPr>
          <w:sz w:val="20"/>
          <w:szCs w:val="20"/>
          <w:lang w:val="en-US"/>
        </w:rPr>
      </w:pPr>
      <w:r w:rsidRPr="00685533">
        <w:rPr>
          <w:sz w:val="20"/>
          <w:szCs w:val="20"/>
          <w:lang w:val="en-US"/>
        </w:rPr>
        <w:t>После этого циклически повторяется:</w:t>
      </w:r>
    </w:p>
    <w:p w:rsidR="002269A2" w:rsidRPr="00685533" w:rsidRDefault="002269A2" w:rsidP="002269A2">
      <w:pPr>
        <w:numPr>
          <w:ilvl w:val="0"/>
          <w:numId w:val="15"/>
        </w:numPr>
        <w:tabs>
          <w:tab w:val="clear" w:pos="360"/>
          <w:tab w:val="num" w:pos="417"/>
        </w:tabs>
        <w:ind w:left="0" w:firstLine="57"/>
        <w:rPr>
          <w:sz w:val="20"/>
          <w:szCs w:val="20"/>
        </w:rPr>
      </w:pPr>
      <w:r w:rsidRPr="00685533">
        <w:rPr>
          <w:sz w:val="20"/>
          <w:szCs w:val="20"/>
        </w:rPr>
        <w:t xml:space="preserve">Проверка условия &lt;пар_цик&gt; &lt;= &lt;кон_знач&gt;; если условие не выполняется, оператор </w:t>
      </w:r>
      <w:r w:rsidRPr="00685533">
        <w:rPr>
          <w:sz w:val="20"/>
          <w:szCs w:val="20"/>
          <w:lang w:val="en-US"/>
        </w:rPr>
        <w:t>For</w:t>
      </w:r>
      <w:r w:rsidRPr="00685533">
        <w:rPr>
          <w:sz w:val="20"/>
          <w:szCs w:val="20"/>
        </w:rPr>
        <w:t xml:space="preserve"> завершает работу;</w:t>
      </w:r>
    </w:p>
    <w:p w:rsidR="002269A2" w:rsidRPr="00685533" w:rsidRDefault="002269A2" w:rsidP="002269A2">
      <w:pPr>
        <w:numPr>
          <w:ilvl w:val="0"/>
          <w:numId w:val="15"/>
        </w:numPr>
        <w:tabs>
          <w:tab w:val="clear" w:pos="360"/>
          <w:tab w:val="num" w:pos="417"/>
        </w:tabs>
        <w:ind w:left="0" w:firstLine="57"/>
        <w:rPr>
          <w:sz w:val="20"/>
          <w:szCs w:val="20"/>
        </w:rPr>
      </w:pPr>
      <w:r w:rsidRPr="00685533">
        <w:rPr>
          <w:sz w:val="20"/>
          <w:szCs w:val="20"/>
        </w:rPr>
        <w:t xml:space="preserve">Выполнение оператора </w:t>
      </w:r>
      <w:r w:rsidRPr="00685533">
        <w:rPr>
          <w:sz w:val="20"/>
          <w:szCs w:val="20"/>
          <w:lang w:val="en-US"/>
        </w:rPr>
        <w:t>&lt;оператор&gt;;</w:t>
      </w:r>
    </w:p>
    <w:p w:rsidR="002269A2" w:rsidRPr="00685533" w:rsidRDefault="002269A2" w:rsidP="002269A2">
      <w:pPr>
        <w:numPr>
          <w:ilvl w:val="0"/>
          <w:numId w:val="15"/>
        </w:numPr>
        <w:tabs>
          <w:tab w:val="clear" w:pos="360"/>
          <w:tab w:val="num" w:pos="417"/>
        </w:tabs>
        <w:ind w:left="0" w:firstLine="57"/>
        <w:rPr>
          <w:sz w:val="20"/>
          <w:szCs w:val="20"/>
        </w:rPr>
      </w:pPr>
      <w:r w:rsidRPr="00685533">
        <w:rPr>
          <w:sz w:val="20"/>
          <w:szCs w:val="20"/>
        </w:rPr>
        <w:t>Наращивание переменной &lt;пар_цик&gt; на еденицу.</w:t>
      </w:r>
    </w:p>
    <w:p w:rsidR="002269A2" w:rsidRPr="00685533" w:rsidRDefault="002269A2" w:rsidP="002269A2">
      <w:pPr>
        <w:rPr>
          <w:sz w:val="20"/>
          <w:szCs w:val="20"/>
          <w:lang w:val="en-US"/>
        </w:rPr>
      </w:pPr>
      <w:r w:rsidRPr="00685533">
        <w:rPr>
          <w:sz w:val="20"/>
          <w:szCs w:val="20"/>
          <w:lang w:val="en-US"/>
        </w:rPr>
        <w:t>s:=0</w:t>
      </w:r>
    </w:p>
    <w:p w:rsidR="002269A2" w:rsidRPr="00685533" w:rsidRDefault="002269A2" w:rsidP="002269A2">
      <w:pPr>
        <w:rPr>
          <w:sz w:val="20"/>
          <w:szCs w:val="20"/>
          <w:lang w:val="en-US"/>
        </w:rPr>
      </w:pPr>
      <w:r w:rsidRPr="00685533">
        <w:rPr>
          <w:sz w:val="20"/>
          <w:szCs w:val="20"/>
          <w:lang w:val="en-US"/>
        </w:rPr>
        <w:t>for k:=1 to n do begin</w:t>
      </w:r>
    </w:p>
    <w:p w:rsidR="002269A2" w:rsidRPr="00685533" w:rsidRDefault="002269A2" w:rsidP="002269A2">
      <w:pPr>
        <w:rPr>
          <w:sz w:val="20"/>
          <w:szCs w:val="20"/>
          <w:lang w:val="en-US"/>
        </w:rPr>
      </w:pPr>
      <w:r w:rsidRPr="00685533">
        <w:rPr>
          <w:sz w:val="20"/>
          <w:szCs w:val="20"/>
          <w:lang w:val="en-US"/>
        </w:rPr>
        <w:t>writeln(‘</w:t>
      </w:r>
      <w:r w:rsidRPr="00685533">
        <w:rPr>
          <w:sz w:val="20"/>
          <w:szCs w:val="20"/>
        </w:rPr>
        <w:t>введите</w:t>
      </w:r>
      <w:r w:rsidRPr="00685533">
        <w:rPr>
          <w:sz w:val="20"/>
          <w:szCs w:val="20"/>
          <w:lang w:val="en-US"/>
        </w:rPr>
        <w:t>’,k);</w:t>
      </w:r>
    </w:p>
    <w:p w:rsidR="002269A2" w:rsidRPr="00685533" w:rsidRDefault="002269A2" w:rsidP="002269A2">
      <w:pPr>
        <w:rPr>
          <w:sz w:val="20"/>
          <w:szCs w:val="20"/>
          <w:lang w:val="en-US"/>
        </w:rPr>
      </w:pPr>
      <w:r w:rsidRPr="00685533">
        <w:rPr>
          <w:sz w:val="20"/>
          <w:szCs w:val="20"/>
          <w:lang w:val="en-US"/>
        </w:rPr>
        <w:t>Readln(x);</w:t>
      </w:r>
    </w:p>
    <w:p w:rsidR="002269A2" w:rsidRPr="00685533" w:rsidRDefault="002269A2" w:rsidP="002269A2">
      <w:pPr>
        <w:rPr>
          <w:sz w:val="20"/>
          <w:szCs w:val="20"/>
          <w:lang w:val="en-US"/>
        </w:rPr>
      </w:pPr>
      <w:r w:rsidRPr="00685533">
        <w:rPr>
          <w:sz w:val="20"/>
          <w:szCs w:val="20"/>
          <w:lang w:val="en-US"/>
        </w:rPr>
        <w:t>S:=s+x;</w:t>
      </w:r>
    </w:p>
    <w:p w:rsidR="002269A2" w:rsidRPr="00685533" w:rsidRDefault="002269A2" w:rsidP="002269A2">
      <w:pPr>
        <w:rPr>
          <w:sz w:val="20"/>
          <w:szCs w:val="20"/>
          <w:lang w:val="en-US"/>
        </w:rPr>
      </w:pPr>
      <w:r w:rsidRPr="00685533">
        <w:rPr>
          <w:sz w:val="20"/>
          <w:szCs w:val="20"/>
          <w:lang w:val="en-US"/>
        </w:rPr>
        <w:t>End;</w:t>
      </w:r>
    </w:p>
    <w:p w:rsidR="002269A2" w:rsidRPr="00685533" w:rsidRDefault="002269A2" w:rsidP="002269A2">
      <w:pPr>
        <w:rPr>
          <w:sz w:val="20"/>
          <w:szCs w:val="20"/>
          <w:lang w:val="en-US"/>
        </w:rPr>
      </w:pPr>
      <w:r w:rsidRPr="00685533">
        <w:rPr>
          <w:sz w:val="20"/>
          <w:szCs w:val="20"/>
          <w:lang w:val="en-US"/>
        </w:rPr>
        <w:t>Writeln(s);</w:t>
      </w:r>
    </w:p>
    <w:p w:rsidR="002269A2" w:rsidRPr="00685533" w:rsidRDefault="002269A2" w:rsidP="002269A2">
      <w:pPr>
        <w:rPr>
          <w:sz w:val="20"/>
          <w:szCs w:val="20"/>
        </w:rPr>
      </w:pPr>
      <w:r w:rsidRPr="00685533">
        <w:rPr>
          <w:sz w:val="20"/>
          <w:szCs w:val="20"/>
          <w:lang w:val="en-US"/>
        </w:rPr>
        <w:t>End</w:t>
      </w:r>
      <w:r w:rsidRPr="00685533">
        <w:rPr>
          <w:sz w:val="20"/>
          <w:szCs w:val="20"/>
        </w:rPr>
        <w:t>.</w:t>
      </w:r>
    </w:p>
    <w:p w:rsidR="002269A2" w:rsidRPr="00685533" w:rsidRDefault="002269A2" w:rsidP="002269A2">
      <w:pPr>
        <w:ind w:firstLine="57"/>
        <w:rPr>
          <w:sz w:val="20"/>
          <w:szCs w:val="20"/>
        </w:rPr>
      </w:pPr>
      <w:r w:rsidRPr="00685533">
        <w:rPr>
          <w:sz w:val="20"/>
          <w:szCs w:val="20"/>
        </w:rPr>
        <w:t>Сущ. другая форма оператора:</w:t>
      </w:r>
    </w:p>
    <w:p w:rsidR="002269A2" w:rsidRPr="00685533" w:rsidRDefault="002269A2" w:rsidP="002269A2">
      <w:pPr>
        <w:ind w:firstLine="57"/>
        <w:rPr>
          <w:sz w:val="20"/>
          <w:szCs w:val="20"/>
        </w:rPr>
      </w:pPr>
      <w:r w:rsidRPr="00685533">
        <w:rPr>
          <w:sz w:val="20"/>
          <w:szCs w:val="20"/>
          <w:lang w:val="en-US"/>
        </w:rPr>
        <w:t>For</w:t>
      </w:r>
      <w:r w:rsidRPr="00685533">
        <w:rPr>
          <w:sz w:val="20"/>
          <w:szCs w:val="20"/>
        </w:rPr>
        <w:t xml:space="preserve"> &lt;пар.цикл&gt;:=&lt;нач.знач&gt; </w:t>
      </w:r>
      <w:r w:rsidRPr="00685533">
        <w:rPr>
          <w:sz w:val="20"/>
          <w:szCs w:val="20"/>
          <w:lang w:val="en-US"/>
        </w:rPr>
        <w:t>Downto</w:t>
      </w:r>
      <w:r w:rsidRPr="00685533">
        <w:rPr>
          <w:sz w:val="20"/>
          <w:szCs w:val="20"/>
        </w:rPr>
        <w:t xml:space="preserve"> &lt;кон.знач&gt; </w:t>
      </w:r>
      <w:r w:rsidRPr="00685533">
        <w:rPr>
          <w:sz w:val="20"/>
          <w:szCs w:val="20"/>
          <w:lang w:val="en-US"/>
        </w:rPr>
        <w:t>Do</w:t>
      </w:r>
      <w:r w:rsidRPr="00685533">
        <w:rPr>
          <w:sz w:val="20"/>
          <w:szCs w:val="20"/>
        </w:rPr>
        <w:t xml:space="preserve"> &lt;оператор&gt; </w:t>
      </w:r>
    </w:p>
    <w:p w:rsidR="002269A2" w:rsidRPr="00685533" w:rsidRDefault="002269A2" w:rsidP="002269A2">
      <w:pPr>
        <w:ind w:firstLine="57"/>
        <w:rPr>
          <w:sz w:val="20"/>
          <w:szCs w:val="20"/>
        </w:rPr>
      </w:pPr>
      <w:r w:rsidRPr="00685533">
        <w:rPr>
          <w:sz w:val="20"/>
          <w:szCs w:val="20"/>
        </w:rPr>
        <w:t xml:space="preserve">Замена зарезервированного слова </w:t>
      </w:r>
      <w:r w:rsidRPr="00685533">
        <w:rPr>
          <w:sz w:val="20"/>
          <w:szCs w:val="20"/>
          <w:lang w:val="en-US"/>
        </w:rPr>
        <w:t>To</w:t>
      </w:r>
      <w:r w:rsidRPr="00685533">
        <w:rPr>
          <w:sz w:val="20"/>
          <w:szCs w:val="20"/>
        </w:rPr>
        <w:t xml:space="preserve"> на </w:t>
      </w:r>
      <w:r w:rsidRPr="00685533">
        <w:rPr>
          <w:sz w:val="20"/>
          <w:szCs w:val="20"/>
          <w:lang w:val="en-US"/>
        </w:rPr>
        <w:t>Downto</w:t>
      </w:r>
      <w:r w:rsidRPr="00685533">
        <w:rPr>
          <w:sz w:val="20"/>
          <w:szCs w:val="20"/>
        </w:rPr>
        <w:t xml:space="preserve"> означает, что шаг наращивания параметра цикла равен (-1), а управляющее условие приобретает вид &lt;пар.цикл&gt; = &lt;кон.знач&gt;. Теперь можно подсчитывать и отрицательные суммы.</w:t>
      </w:r>
    </w:p>
    <w:p w:rsidR="002269A2" w:rsidRPr="00685533" w:rsidRDefault="002269A2" w:rsidP="002269A2">
      <w:pPr>
        <w:rPr>
          <w:sz w:val="20"/>
          <w:szCs w:val="20"/>
        </w:rPr>
      </w:pPr>
      <w:r w:rsidRPr="00685533">
        <w:rPr>
          <w:sz w:val="20"/>
          <w:szCs w:val="20"/>
          <w:lang w:val="en-US"/>
        </w:rPr>
        <w:t>For</w:t>
      </w:r>
      <w:r w:rsidRPr="00685533">
        <w:rPr>
          <w:sz w:val="20"/>
          <w:szCs w:val="20"/>
        </w:rPr>
        <w:t xml:space="preserve"> </w:t>
      </w:r>
      <w:r w:rsidRPr="00685533">
        <w:rPr>
          <w:sz w:val="20"/>
          <w:szCs w:val="20"/>
          <w:lang w:val="en-US"/>
        </w:rPr>
        <w:t>k</w:t>
      </w:r>
      <w:r w:rsidRPr="00685533">
        <w:rPr>
          <w:sz w:val="20"/>
          <w:szCs w:val="20"/>
        </w:rPr>
        <w:t xml:space="preserve">:=10 </w:t>
      </w:r>
      <w:r w:rsidRPr="00685533">
        <w:rPr>
          <w:sz w:val="20"/>
          <w:szCs w:val="20"/>
          <w:lang w:val="en-US"/>
        </w:rPr>
        <w:t>down</w:t>
      </w:r>
      <w:r w:rsidRPr="00685533">
        <w:rPr>
          <w:sz w:val="20"/>
          <w:szCs w:val="20"/>
        </w:rPr>
        <w:t xml:space="preserve"> </w:t>
      </w:r>
      <w:r w:rsidRPr="00685533">
        <w:rPr>
          <w:sz w:val="20"/>
          <w:szCs w:val="20"/>
          <w:lang w:val="en-US"/>
        </w:rPr>
        <w:t>to</w:t>
      </w:r>
      <w:r w:rsidRPr="00685533">
        <w:rPr>
          <w:sz w:val="20"/>
          <w:szCs w:val="20"/>
        </w:rPr>
        <w:t xml:space="preserve"> 1 </w:t>
      </w:r>
      <w:r w:rsidRPr="00685533">
        <w:rPr>
          <w:sz w:val="20"/>
          <w:szCs w:val="20"/>
          <w:lang w:val="en-US"/>
        </w:rPr>
        <w:t>do</w:t>
      </w:r>
    </w:p>
    <w:p w:rsidR="002269A2" w:rsidRPr="00685533" w:rsidRDefault="002269A2" w:rsidP="002269A2">
      <w:pPr>
        <w:rPr>
          <w:sz w:val="20"/>
          <w:szCs w:val="20"/>
          <w:lang w:val="en-US"/>
        </w:rPr>
      </w:pPr>
      <w:r w:rsidRPr="00685533">
        <w:rPr>
          <w:sz w:val="20"/>
          <w:szCs w:val="20"/>
          <w:lang w:val="en-US"/>
        </w:rPr>
        <w:t>Begin</w:t>
      </w:r>
    </w:p>
    <w:p w:rsidR="002269A2" w:rsidRPr="00685533" w:rsidRDefault="002269A2" w:rsidP="002269A2">
      <w:pPr>
        <w:rPr>
          <w:sz w:val="20"/>
          <w:szCs w:val="20"/>
          <w:lang w:val="en-US"/>
        </w:rPr>
      </w:pPr>
      <w:r w:rsidRPr="00685533">
        <w:rPr>
          <w:sz w:val="20"/>
          <w:szCs w:val="20"/>
          <w:lang w:val="en-US"/>
        </w:rPr>
        <w:t>y:=k*k</w:t>
      </w:r>
    </w:p>
    <w:p w:rsidR="002269A2" w:rsidRPr="00685533" w:rsidRDefault="002269A2" w:rsidP="002269A2">
      <w:pPr>
        <w:rPr>
          <w:sz w:val="20"/>
          <w:szCs w:val="20"/>
          <w:lang w:val="en-US"/>
        </w:rPr>
      </w:pPr>
      <w:r w:rsidRPr="00685533">
        <w:rPr>
          <w:sz w:val="20"/>
          <w:szCs w:val="20"/>
          <w:lang w:val="en-US"/>
        </w:rPr>
        <w:t>writeln(y);</w:t>
      </w:r>
    </w:p>
    <w:p w:rsidR="002269A2" w:rsidRPr="00685533" w:rsidRDefault="002269A2" w:rsidP="002269A2">
      <w:pPr>
        <w:rPr>
          <w:sz w:val="20"/>
          <w:szCs w:val="20"/>
        </w:rPr>
      </w:pPr>
      <w:r w:rsidRPr="00685533">
        <w:rPr>
          <w:sz w:val="20"/>
          <w:szCs w:val="20"/>
          <w:lang w:val="en-US"/>
        </w:rPr>
        <w:t>end</w:t>
      </w:r>
      <w:r w:rsidRPr="00685533">
        <w:rPr>
          <w:sz w:val="20"/>
          <w:szCs w:val="20"/>
        </w:rPr>
        <w:t>;</w:t>
      </w:r>
    </w:p>
    <w:p w:rsidR="002269A2" w:rsidRPr="00685533" w:rsidRDefault="002269A2" w:rsidP="002269A2">
      <w:pPr>
        <w:rPr>
          <w:sz w:val="20"/>
          <w:szCs w:val="20"/>
        </w:rPr>
      </w:pPr>
    </w:p>
    <w:p w:rsidR="001C560D" w:rsidRDefault="001C560D">
      <w:bookmarkStart w:id="7" w:name="_GoBack"/>
      <w:bookmarkEnd w:id="7"/>
    </w:p>
    <w:sectPr w:rsidR="001C56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D5" w:rsidRDefault="00730BD5" w:rsidP="002269A2">
      <w:r>
        <w:separator/>
      </w:r>
    </w:p>
  </w:endnote>
  <w:endnote w:type="continuationSeparator" w:id="0">
    <w:p w:rsidR="00730BD5" w:rsidRDefault="00730BD5" w:rsidP="0022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D5" w:rsidRDefault="00730BD5" w:rsidP="002269A2">
      <w:r>
        <w:separator/>
      </w:r>
    </w:p>
  </w:footnote>
  <w:footnote w:type="continuationSeparator" w:id="0">
    <w:p w:rsidR="00730BD5" w:rsidRDefault="00730BD5" w:rsidP="002269A2">
      <w:r>
        <w:continuationSeparator/>
      </w:r>
    </w:p>
  </w:footnote>
  <w:footnote w:id="1">
    <w:p w:rsidR="002269A2" w:rsidRDefault="002269A2" w:rsidP="002269A2">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C66"/>
    <w:multiLevelType w:val="hybridMultilevel"/>
    <w:tmpl w:val="B90A6BB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056B00"/>
    <w:multiLevelType w:val="hybridMultilevel"/>
    <w:tmpl w:val="221E311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3A00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82A41DD"/>
    <w:multiLevelType w:val="hybridMultilevel"/>
    <w:tmpl w:val="F7B213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3E1E9E"/>
    <w:multiLevelType w:val="hybridMultilevel"/>
    <w:tmpl w:val="AB7E8D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D403B1E"/>
    <w:multiLevelType w:val="hybridMultilevel"/>
    <w:tmpl w:val="3BC092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231EB2"/>
    <w:multiLevelType w:val="multilevel"/>
    <w:tmpl w:val="96EA0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676EF7"/>
    <w:multiLevelType w:val="hybridMultilevel"/>
    <w:tmpl w:val="6F523B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F175278"/>
    <w:multiLevelType w:val="singleLevel"/>
    <w:tmpl w:val="0419000F"/>
    <w:lvl w:ilvl="0">
      <w:start w:val="1"/>
      <w:numFmt w:val="decimal"/>
      <w:lvlText w:val="%1."/>
      <w:lvlJc w:val="left"/>
      <w:pPr>
        <w:tabs>
          <w:tab w:val="num" w:pos="360"/>
        </w:tabs>
        <w:ind w:left="360" w:hanging="360"/>
      </w:pPr>
    </w:lvl>
  </w:abstractNum>
  <w:abstractNum w:abstractNumId="9">
    <w:nsid w:val="34974679"/>
    <w:multiLevelType w:val="hybridMultilevel"/>
    <w:tmpl w:val="92680F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1372DC2"/>
    <w:multiLevelType w:val="multilevel"/>
    <w:tmpl w:val="C9509B96"/>
    <w:lvl w:ilvl="0">
      <w:start w:val="1"/>
      <w:numFmt w:val="decimal"/>
      <w:lvlText w:val="%1."/>
      <w:lvlJc w:val="left"/>
      <w:pPr>
        <w:tabs>
          <w:tab w:val="num" w:pos="720"/>
        </w:tabs>
        <w:ind w:left="720" w:hanging="360"/>
      </w:pPr>
      <w:rPr>
        <w:rFonts w:ascii="Arial" w:eastAsia="Times New Roman"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0D5B1C"/>
    <w:multiLevelType w:val="hybridMultilevel"/>
    <w:tmpl w:val="298426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E8225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344023"/>
    <w:multiLevelType w:val="hybridMultilevel"/>
    <w:tmpl w:val="7ACA39A8"/>
    <w:lvl w:ilvl="0" w:tplc="4866E630">
      <w:start w:val="3"/>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E552E25"/>
    <w:multiLevelType w:val="hybridMultilevel"/>
    <w:tmpl w:val="F5CC52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3CE661E"/>
    <w:multiLevelType w:val="multilevel"/>
    <w:tmpl w:val="B0844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3"/>
  </w:num>
  <w:num w:numId="3">
    <w:abstractNumId w:val="6"/>
  </w:num>
  <w:num w:numId="4">
    <w:abstractNumId w:val="15"/>
  </w:num>
  <w:num w:numId="5">
    <w:abstractNumId w:val="2"/>
  </w:num>
  <w:num w:numId="6">
    <w:abstractNumId w:val="14"/>
  </w:num>
  <w:num w:numId="7">
    <w:abstractNumId w:val="3"/>
  </w:num>
  <w:num w:numId="8">
    <w:abstractNumId w:val="7"/>
  </w:num>
  <w:num w:numId="9">
    <w:abstractNumId w:val="0"/>
  </w:num>
  <w:num w:numId="10">
    <w:abstractNumId w:val="9"/>
  </w:num>
  <w:num w:numId="11">
    <w:abstractNumId w:val="11"/>
  </w:num>
  <w:num w:numId="12">
    <w:abstractNumId w:val="1"/>
  </w:num>
  <w:num w:numId="13">
    <w:abstractNumId w:val="4"/>
  </w:num>
  <w:num w:numId="14">
    <w:abstractNumId w:val="5"/>
  </w:num>
  <w:num w:numId="15">
    <w:abstractNumId w:val="12"/>
  </w:num>
  <w:num w:numId="1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D1"/>
    <w:rsid w:val="001C560D"/>
    <w:rsid w:val="002269A2"/>
    <w:rsid w:val="00730BD5"/>
    <w:rsid w:val="00886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A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qFormat/>
    <w:rsid w:val="002269A2"/>
    <w:pPr>
      <w:spacing w:before="100" w:beforeAutospacing="1" w:after="100" w:afterAutospacing="1"/>
      <w:outlineLvl w:val="1"/>
    </w:pPr>
    <w:rPr>
      <w:b/>
      <w:bCs/>
      <w:sz w:val="36"/>
      <w:szCs w:val="36"/>
    </w:rPr>
  </w:style>
  <w:style w:type="paragraph" w:styleId="3">
    <w:name w:val="heading 3"/>
    <w:basedOn w:val="a"/>
    <w:next w:val="a"/>
    <w:link w:val="30"/>
    <w:uiPriority w:val="99"/>
    <w:qFormat/>
    <w:rsid w:val="002269A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269A2"/>
    <w:pPr>
      <w:keepNext/>
      <w:spacing w:before="240" w:after="60"/>
      <w:outlineLvl w:val="3"/>
    </w:pPr>
    <w:rPr>
      <w:b/>
      <w:bCs/>
      <w:sz w:val="28"/>
      <w:szCs w:val="28"/>
    </w:rPr>
  </w:style>
  <w:style w:type="paragraph" w:styleId="5">
    <w:name w:val="heading 5"/>
    <w:basedOn w:val="a"/>
    <w:next w:val="a"/>
    <w:link w:val="50"/>
    <w:uiPriority w:val="99"/>
    <w:qFormat/>
    <w:rsid w:val="002269A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69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2269A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2269A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2269A2"/>
    <w:rPr>
      <w:rFonts w:ascii="Times New Roman" w:eastAsia="Times New Roman" w:hAnsi="Times New Roman" w:cs="Times New Roman"/>
      <w:b/>
      <w:bCs/>
      <w:i/>
      <w:iCs/>
      <w:sz w:val="26"/>
      <w:szCs w:val="26"/>
      <w:lang w:eastAsia="ru-RU"/>
    </w:rPr>
  </w:style>
  <w:style w:type="character" w:customStyle="1" w:styleId="spelle">
    <w:name w:val="spelle"/>
    <w:basedOn w:val="a0"/>
    <w:uiPriority w:val="99"/>
    <w:rsid w:val="002269A2"/>
  </w:style>
  <w:style w:type="paragraph" w:styleId="a3">
    <w:name w:val="Normal (Web)"/>
    <w:basedOn w:val="a"/>
    <w:uiPriority w:val="99"/>
    <w:rsid w:val="002269A2"/>
    <w:pPr>
      <w:spacing w:before="100" w:beforeAutospacing="1" w:after="100" w:afterAutospacing="1"/>
    </w:pPr>
  </w:style>
  <w:style w:type="character" w:styleId="a4">
    <w:name w:val="Emphasis"/>
    <w:basedOn w:val="a0"/>
    <w:uiPriority w:val="99"/>
    <w:qFormat/>
    <w:rsid w:val="002269A2"/>
    <w:rPr>
      <w:i/>
      <w:iCs/>
    </w:rPr>
  </w:style>
  <w:style w:type="character" w:customStyle="1" w:styleId="texample">
    <w:name w:val="texample"/>
    <w:basedOn w:val="a0"/>
    <w:uiPriority w:val="99"/>
    <w:rsid w:val="002269A2"/>
  </w:style>
  <w:style w:type="character" w:customStyle="1" w:styleId="keyworddef">
    <w:name w:val="keyword_def"/>
    <w:basedOn w:val="a0"/>
    <w:uiPriority w:val="99"/>
    <w:rsid w:val="002269A2"/>
  </w:style>
  <w:style w:type="paragraph" w:styleId="HTML">
    <w:name w:val="HTML Preformatted"/>
    <w:basedOn w:val="a"/>
    <w:link w:val="HTML0"/>
    <w:uiPriority w:val="99"/>
    <w:rsid w:val="00226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69A2"/>
    <w:rPr>
      <w:rFonts w:ascii="Courier New" w:eastAsia="Times New Roman" w:hAnsi="Courier New" w:cs="Courier New"/>
      <w:sz w:val="20"/>
      <w:szCs w:val="20"/>
      <w:lang w:eastAsia="ru-RU"/>
    </w:rPr>
  </w:style>
  <w:style w:type="character" w:styleId="a5">
    <w:name w:val="Hyperlink"/>
    <w:basedOn w:val="a0"/>
    <w:uiPriority w:val="99"/>
    <w:rsid w:val="002269A2"/>
    <w:rPr>
      <w:color w:val="0000FF"/>
      <w:u w:val="single"/>
    </w:rPr>
  </w:style>
  <w:style w:type="character" w:customStyle="1" w:styleId="a6">
    <w:name w:val="Команда меню"/>
    <w:basedOn w:val="a0"/>
    <w:uiPriority w:val="99"/>
    <w:rsid w:val="002269A2"/>
    <w:rPr>
      <w:rFonts w:ascii="Arial" w:hAnsi="Arial" w:cs="Arial"/>
      <w:u w:val="dotted"/>
    </w:rPr>
  </w:style>
  <w:style w:type="paragraph" w:styleId="21">
    <w:name w:val="Body Text Indent 2"/>
    <w:basedOn w:val="a"/>
    <w:link w:val="22"/>
    <w:uiPriority w:val="99"/>
    <w:rsid w:val="002269A2"/>
    <w:pPr>
      <w:spacing w:before="60" w:after="60"/>
      <w:ind w:firstLine="567"/>
      <w:jc w:val="both"/>
    </w:pPr>
    <w:rPr>
      <w:sz w:val="22"/>
      <w:szCs w:val="22"/>
    </w:rPr>
  </w:style>
  <w:style w:type="character" w:customStyle="1" w:styleId="22">
    <w:name w:val="Основной текст с отступом 2 Знак"/>
    <w:basedOn w:val="a0"/>
    <w:link w:val="21"/>
    <w:uiPriority w:val="99"/>
    <w:rsid w:val="002269A2"/>
    <w:rPr>
      <w:rFonts w:ascii="Times New Roman" w:eastAsia="Times New Roman" w:hAnsi="Times New Roman" w:cs="Times New Roman"/>
      <w:lang w:eastAsia="ru-RU"/>
    </w:rPr>
  </w:style>
  <w:style w:type="paragraph" w:styleId="31">
    <w:name w:val="Body Text Indent 3"/>
    <w:basedOn w:val="a"/>
    <w:link w:val="32"/>
    <w:uiPriority w:val="99"/>
    <w:rsid w:val="002269A2"/>
    <w:pPr>
      <w:spacing w:after="120"/>
      <w:ind w:left="283"/>
    </w:pPr>
    <w:rPr>
      <w:sz w:val="16"/>
      <w:szCs w:val="16"/>
    </w:rPr>
  </w:style>
  <w:style w:type="character" w:customStyle="1" w:styleId="32">
    <w:name w:val="Основной текст с отступом 3 Знак"/>
    <w:basedOn w:val="a0"/>
    <w:link w:val="31"/>
    <w:uiPriority w:val="99"/>
    <w:rsid w:val="002269A2"/>
    <w:rPr>
      <w:rFonts w:ascii="Times New Roman" w:eastAsia="Times New Roman" w:hAnsi="Times New Roman" w:cs="Times New Roman"/>
      <w:sz w:val="16"/>
      <w:szCs w:val="16"/>
      <w:lang w:eastAsia="ru-RU"/>
    </w:rPr>
  </w:style>
  <w:style w:type="paragraph" w:styleId="23">
    <w:name w:val="Body Text 2"/>
    <w:basedOn w:val="a"/>
    <w:link w:val="24"/>
    <w:uiPriority w:val="99"/>
    <w:rsid w:val="002269A2"/>
    <w:pPr>
      <w:spacing w:after="120" w:line="480" w:lineRule="auto"/>
    </w:pPr>
  </w:style>
  <w:style w:type="character" w:customStyle="1" w:styleId="24">
    <w:name w:val="Основной текст 2 Знак"/>
    <w:basedOn w:val="a0"/>
    <w:link w:val="23"/>
    <w:uiPriority w:val="99"/>
    <w:rsid w:val="002269A2"/>
    <w:rPr>
      <w:rFonts w:ascii="Times New Roman" w:eastAsia="Times New Roman" w:hAnsi="Times New Roman" w:cs="Times New Roman"/>
      <w:sz w:val="24"/>
      <w:szCs w:val="24"/>
      <w:lang w:eastAsia="ru-RU"/>
    </w:rPr>
  </w:style>
  <w:style w:type="paragraph" w:customStyle="1" w:styleId="a7">
    <w:name w:val="Определение"/>
    <w:basedOn w:val="a"/>
    <w:next w:val="a"/>
    <w:uiPriority w:val="99"/>
    <w:rsid w:val="002269A2"/>
    <w:pPr>
      <w:pBdr>
        <w:top w:val="double" w:sz="4" w:space="1" w:color="auto" w:shadow="1"/>
        <w:left w:val="double" w:sz="4" w:space="4" w:color="auto" w:shadow="1"/>
        <w:bottom w:val="double" w:sz="4" w:space="1" w:color="auto" w:shadow="1"/>
        <w:right w:val="double" w:sz="4" w:space="4" w:color="auto" w:shadow="1"/>
      </w:pBdr>
      <w:spacing w:before="60" w:after="60"/>
      <w:jc w:val="both"/>
    </w:pPr>
    <w:rPr>
      <w:b/>
      <w:bCs/>
    </w:rPr>
  </w:style>
  <w:style w:type="paragraph" w:customStyle="1" w:styleId="t">
    <w:name w:val="t"/>
    <w:basedOn w:val="a"/>
    <w:uiPriority w:val="99"/>
    <w:rsid w:val="002269A2"/>
    <w:pPr>
      <w:spacing w:before="100" w:beforeAutospacing="1" w:after="100" w:afterAutospacing="1"/>
    </w:pPr>
  </w:style>
  <w:style w:type="paragraph" w:styleId="a8">
    <w:name w:val="footnote text"/>
    <w:basedOn w:val="a"/>
    <w:link w:val="a9"/>
    <w:uiPriority w:val="99"/>
    <w:semiHidden/>
    <w:rsid w:val="002269A2"/>
    <w:rPr>
      <w:sz w:val="20"/>
      <w:szCs w:val="20"/>
    </w:rPr>
  </w:style>
  <w:style w:type="character" w:customStyle="1" w:styleId="a9">
    <w:name w:val="Текст сноски Знак"/>
    <w:basedOn w:val="a0"/>
    <w:link w:val="a8"/>
    <w:uiPriority w:val="99"/>
    <w:semiHidden/>
    <w:rsid w:val="002269A2"/>
    <w:rPr>
      <w:rFonts w:ascii="Times New Roman" w:eastAsia="Times New Roman" w:hAnsi="Times New Roman" w:cs="Times New Roman"/>
      <w:sz w:val="20"/>
      <w:szCs w:val="20"/>
      <w:lang w:eastAsia="ru-RU"/>
    </w:rPr>
  </w:style>
  <w:style w:type="character" w:styleId="aa">
    <w:name w:val="footnote reference"/>
    <w:basedOn w:val="a0"/>
    <w:uiPriority w:val="99"/>
    <w:semiHidden/>
    <w:rsid w:val="002269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A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qFormat/>
    <w:rsid w:val="002269A2"/>
    <w:pPr>
      <w:spacing w:before="100" w:beforeAutospacing="1" w:after="100" w:afterAutospacing="1"/>
      <w:outlineLvl w:val="1"/>
    </w:pPr>
    <w:rPr>
      <w:b/>
      <w:bCs/>
      <w:sz w:val="36"/>
      <w:szCs w:val="36"/>
    </w:rPr>
  </w:style>
  <w:style w:type="paragraph" w:styleId="3">
    <w:name w:val="heading 3"/>
    <w:basedOn w:val="a"/>
    <w:next w:val="a"/>
    <w:link w:val="30"/>
    <w:uiPriority w:val="99"/>
    <w:qFormat/>
    <w:rsid w:val="002269A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269A2"/>
    <w:pPr>
      <w:keepNext/>
      <w:spacing w:before="240" w:after="60"/>
      <w:outlineLvl w:val="3"/>
    </w:pPr>
    <w:rPr>
      <w:b/>
      <w:bCs/>
      <w:sz w:val="28"/>
      <w:szCs w:val="28"/>
    </w:rPr>
  </w:style>
  <w:style w:type="paragraph" w:styleId="5">
    <w:name w:val="heading 5"/>
    <w:basedOn w:val="a"/>
    <w:next w:val="a"/>
    <w:link w:val="50"/>
    <w:uiPriority w:val="99"/>
    <w:qFormat/>
    <w:rsid w:val="002269A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69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2269A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2269A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2269A2"/>
    <w:rPr>
      <w:rFonts w:ascii="Times New Roman" w:eastAsia="Times New Roman" w:hAnsi="Times New Roman" w:cs="Times New Roman"/>
      <w:b/>
      <w:bCs/>
      <w:i/>
      <w:iCs/>
      <w:sz w:val="26"/>
      <w:szCs w:val="26"/>
      <w:lang w:eastAsia="ru-RU"/>
    </w:rPr>
  </w:style>
  <w:style w:type="character" w:customStyle="1" w:styleId="spelle">
    <w:name w:val="spelle"/>
    <w:basedOn w:val="a0"/>
    <w:uiPriority w:val="99"/>
    <w:rsid w:val="002269A2"/>
  </w:style>
  <w:style w:type="paragraph" w:styleId="a3">
    <w:name w:val="Normal (Web)"/>
    <w:basedOn w:val="a"/>
    <w:uiPriority w:val="99"/>
    <w:rsid w:val="002269A2"/>
    <w:pPr>
      <w:spacing w:before="100" w:beforeAutospacing="1" w:after="100" w:afterAutospacing="1"/>
    </w:pPr>
  </w:style>
  <w:style w:type="character" w:styleId="a4">
    <w:name w:val="Emphasis"/>
    <w:basedOn w:val="a0"/>
    <w:uiPriority w:val="99"/>
    <w:qFormat/>
    <w:rsid w:val="002269A2"/>
    <w:rPr>
      <w:i/>
      <w:iCs/>
    </w:rPr>
  </w:style>
  <w:style w:type="character" w:customStyle="1" w:styleId="texample">
    <w:name w:val="texample"/>
    <w:basedOn w:val="a0"/>
    <w:uiPriority w:val="99"/>
    <w:rsid w:val="002269A2"/>
  </w:style>
  <w:style w:type="character" w:customStyle="1" w:styleId="keyworddef">
    <w:name w:val="keyword_def"/>
    <w:basedOn w:val="a0"/>
    <w:uiPriority w:val="99"/>
    <w:rsid w:val="002269A2"/>
  </w:style>
  <w:style w:type="paragraph" w:styleId="HTML">
    <w:name w:val="HTML Preformatted"/>
    <w:basedOn w:val="a"/>
    <w:link w:val="HTML0"/>
    <w:uiPriority w:val="99"/>
    <w:rsid w:val="00226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69A2"/>
    <w:rPr>
      <w:rFonts w:ascii="Courier New" w:eastAsia="Times New Roman" w:hAnsi="Courier New" w:cs="Courier New"/>
      <w:sz w:val="20"/>
      <w:szCs w:val="20"/>
      <w:lang w:eastAsia="ru-RU"/>
    </w:rPr>
  </w:style>
  <w:style w:type="character" w:styleId="a5">
    <w:name w:val="Hyperlink"/>
    <w:basedOn w:val="a0"/>
    <w:uiPriority w:val="99"/>
    <w:rsid w:val="002269A2"/>
    <w:rPr>
      <w:color w:val="0000FF"/>
      <w:u w:val="single"/>
    </w:rPr>
  </w:style>
  <w:style w:type="character" w:customStyle="1" w:styleId="a6">
    <w:name w:val="Команда меню"/>
    <w:basedOn w:val="a0"/>
    <w:uiPriority w:val="99"/>
    <w:rsid w:val="002269A2"/>
    <w:rPr>
      <w:rFonts w:ascii="Arial" w:hAnsi="Arial" w:cs="Arial"/>
      <w:u w:val="dotted"/>
    </w:rPr>
  </w:style>
  <w:style w:type="paragraph" w:styleId="21">
    <w:name w:val="Body Text Indent 2"/>
    <w:basedOn w:val="a"/>
    <w:link w:val="22"/>
    <w:uiPriority w:val="99"/>
    <w:rsid w:val="002269A2"/>
    <w:pPr>
      <w:spacing w:before="60" w:after="60"/>
      <w:ind w:firstLine="567"/>
      <w:jc w:val="both"/>
    </w:pPr>
    <w:rPr>
      <w:sz w:val="22"/>
      <w:szCs w:val="22"/>
    </w:rPr>
  </w:style>
  <w:style w:type="character" w:customStyle="1" w:styleId="22">
    <w:name w:val="Основной текст с отступом 2 Знак"/>
    <w:basedOn w:val="a0"/>
    <w:link w:val="21"/>
    <w:uiPriority w:val="99"/>
    <w:rsid w:val="002269A2"/>
    <w:rPr>
      <w:rFonts w:ascii="Times New Roman" w:eastAsia="Times New Roman" w:hAnsi="Times New Roman" w:cs="Times New Roman"/>
      <w:lang w:eastAsia="ru-RU"/>
    </w:rPr>
  </w:style>
  <w:style w:type="paragraph" w:styleId="31">
    <w:name w:val="Body Text Indent 3"/>
    <w:basedOn w:val="a"/>
    <w:link w:val="32"/>
    <w:uiPriority w:val="99"/>
    <w:rsid w:val="002269A2"/>
    <w:pPr>
      <w:spacing w:after="120"/>
      <w:ind w:left="283"/>
    </w:pPr>
    <w:rPr>
      <w:sz w:val="16"/>
      <w:szCs w:val="16"/>
    </w:rPr>
  </w:style>
  <w:style w:type="character" w:customStyle="1" w:styleId="32">
    <w:name w:val="Основной текст с отступом 3 Знак"/>
    <w:basedOn w:val="a0"/>
    <w:link w:val="31"/>
    <w:uiPriority w:val="99"/>
    <w:rsid w:val="002269A2"/>
    <w:rPr>
      <w:rFonts w:ascii="Times New Roman" w:eastAsia="Times New Roman" w:hAnsi="Times New Roman" w:cs="Times New Roman"/>
      <w:sz w:val="16"/>
      <w:szCs w:val="16"/>
      <w:lang w:eastAsia="ru-RU"/>
    </w:rPr>
  </w:style>
  <w:style w:type="paragraph" w:styleId="23">
    <w:name w:val="Body Text 2"/>
    <w:basedOn w:val="a"/>
    <w:link w:val="24"/>
    <w:uiPriority w:val="99"/>
    <w:rsid w:val="002269A2"/>
    <w:pPr>
      <w:spacing w:after="120" w:line="480" w:lineRule="auto"/>
    </w:pPr>
  </w:style>
  <w:style w:type="character" w:customStyle="1" w:styleId="24">
    <w:name w:val="Основной текст 2 Знак"/>
    <w:basedOn w:val="a0"/>
    <w:link w:val="23"/>
    <w:uiPriority w:val="99"/>
    <w:rsid w:val="002269A2"/>
    <w:rPr>
      <w:rFonts w:ascii="Times New Roman" w:eastAsia="Times New Roman" w:hAnsi="Times New Roman" w:cs="Times New Roman"/>
      <w:sz w:val="24"/>
      <w:szCs w:val="24"/>
      <w:lang w:eastAsia="ru-RU"/>
    </w:rPr>
  </w:style>
  <w:style w:type="paragraph" w:customStyle="1" w:styleId="a7">
    <w:name w:val="Определение"/>
    <w:basedOn w:val="a"/>
    <w:next w:val="a"/>
    <w:uiPriority w:val="99"/>
    <w:rsid w:val="002269A2"/>
    <w:pPr>
      <w:pBdr>
        <w:top w:val="double" w:sz="4" w:space="1" w:color="auto" w:shadow="1"/>
        <w:left w:val="double" w:sz="4" w:space="4" w:color="auto" w:shadow="1"/>
        <w:bottom w:val="double" w:sz="4" w:space="1" w:color="auto" w:shadow="1"/>
        <w:right w:val="double" w:sz="4" w:space="4" w:color="auto" w:shadow="1"/>
      </w:pBdr>
      <w:spacing w:before="60" w:after="60"/>
      <w:jc w:val="both"/>
    </w:pPr>
    <w:rPr>
      <w:b/>
      <w:bCs/>
    </w:rPr>
  </w:style>
  <w:style w:type="paragraph" w:customStyle="1" w:styleId="t">
    <w:name w:val="t"/>
    <w:basedOn w:val="a"/>
    <w:uiPriority w:val="99"/>
    <w:rsid w:val="002269A2"/>
    <w:pPr>
      <w:spacing w:before="100" w:beforeAutospacing="1" w:after="100" w:afterAutospacing="1"/>
    </w:pPr>
  </w:style>
  <w:style w:type="paragraph" w:styleId="a8">
    <w:name w:val="footnote text"/>
    <w:basedOn w:val="a"/>
    <w:link w:val="a9"/>
    <w:uiPriority w:val="99"/>
    <w:semiHidden/>
    <w:rsid w:val="002269A2"/>
    <w:rPr>
      <w:sz w:val="20"/>
      <w:szCs w:val="20"/>
    </w:rPr>
  </w:style>
  <w:style w:type="character" w:customStyle="1" w:styleId="a9">
    <w:name w:val="Текст сноски Знак"/>
    <w:basedOn w:val="a0"/>
    <w:link w:val="a8"/>
    <w:uiPriority w:val="99"/>
    <w:semiHidden/>
    <w:rsid w:val="002269A2"/>
    <w:rPr>
      <w:rFonts w:ascii="Times New Roman" w:eastAsia="Times New Roman" w:hAnsi="Times New Roman" w:cs="Times New Roman"/>
      <w:sz w:val="20"/>
      <w:szCs w:val="20"/>
      <w:lang w:eastAsia="ru-RU"/>
    </w:rPr>
  </w:style>
  <w:style w:type="character" w:styleId="aa">
    <w:name w:val="footnote reference"/>
    <w:basedOn w:val="a0"/>
    <w:uiPriority w:val="99"/>
    <w:semiHidden/>
    <w:rsid w:val="00226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k:@MSITStore:G:\Program%20Files\Microsoft%20Office\Office10\1049\xlmain10.chm::/html/decAboutEnteringFormulaToCalculateValue.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k:@MSITStore:G:\Program%20Files\Microsoft%20Office\Office10\1049\xlmain10.chm::/html/decAboutEnteringFormulaToCalculateValue.htm" TargetMode="External"/><Relationship Id="rId17" Type="http://schemas.openxmlformats.org/officeDocument/2006/relationships/hyperlink" Target="http://www.intuit.ru/department/pl/plpascal/2/footnote.1.2.htm"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k:@MSITStore:G:\Program%20Files\Microsoft%20Office\Office10\1049\xlmain10.chm::/html/decAboutEnteringFormulaToCalculateValu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7764</Words>
  <Characters>44260</Characters>
  <Application>Microsoft Office Word</Application>
  <DocSecurity>0</DocSecurity>
  <Lines>368</Lines>
  <Paragraphs>103</Paragraphs>
  <ScaleCrop>false</ScaleCrop>
  <Company/>
  <LinksUpToDate>false</LinksUpToDate>
  <CharactersWithSpaces>51921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2</cp:revision>
  <dcterms:created xsi:type="dcterms:W3CDTF">2013-01-15T12:11:00Z</dcterms:created>
  <dcterms:modified xsi:type="dcterms:W3CDTF">2013-01-15T12:11:00Z</dcterms:modified>
</cp:coreProperties>
</file>