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FE02" w14:textId="77777777" w:rsidR="00712DE9" w:rsidRDefault="00712DE9"/>
    <w:p w14:paraId="1C47398B" w14:textId="77777777" w:rsidR="00712DE9" w:rsidRDefault="00712DE9"/>
    <w:p w14:paraId="7377406B" w14:textId="77777777" w:rsidR="00712DE9" w:rsidRDefault="00712DE9"/>
    <w:p w14:paraId="40EF33AF" w14:textId="77777777" w:rsidR="00712DE9" w:rsidRDefault="00712DE9"/>
    <w:p w14:paraId="339E8489" w14:textId="77777777" w:rsidR="00712DE9" w:rsidRDefault="00712DE9"/>
    <w:p w14:paraId="634F4BF1" w14:textId="77777777" w:rsidR="00712DE9" w:rsidRDefault="00712DE9"/>
    <w:p w14:paraId="74214406" w14:textId="77777777" w:rsidR="00712DE9" w:rsidRDefault="00712DE9"/>
    <w:p w14:paraId="3B3B9477" w14:textId="77777777" w:rsidR="00712DE9" w:rsidRDefault="00712DE9"/>
    <w:p w14:paraId="77BB5D7D" w14:textId="77777777" w:rsidR="00712DE9" w:rsidRDefault="00712DE9"/>
    <w:p w14:paraId="69FE7074" w14:textId="77777777" w:rsidR="00712DE9" w:rsidRDefault="00712DE9"/>
    <w:p w14:paraId="612D0FA5" w14:textId="77777777" w:rsidR="00712DE9" w:rsidRDefault="00712DE9"/>
    <w:p w14:paraId="18BE104D" w14:textId="77777777" w:rsidR="00712DE9" w:rsidRDefault="00712DE9" w:rsidP="00712DE9">
      <w:pPr>
        <w:jc w:val="center"/>
        <w:rPr>
          <w:sz w:val="40"/>
          <w:szCs w:val="40"/>
        </w:rPr>
      </w:pPr>
      <w:r w:rsidRPr="00712DE9">
        <w:rPr>
          <w:sz w:val="40"/>
          <w:szCs w:val="40"/>
        </w:rPr>
        <w:t xml:space="preserve">Петр Леонидович Капица </w:t>
      </w:r>
    </w:p>
    <w:p w14:paraId="4E8407E7" w14:textId="49534D7E" w:rsidR="00712DE9" w:rsidRDefault="009A7F5B" w:rsidP="00712DE9">
      <w:pPr>
        <w:jc w:val="center"/>
        <w:rPr>
          <w:sz w:val="40"/>
          <w:szCs w:val="40"/>
        </w:rPr>
      </w:pPr>
      <w:r w:rsidRPr="001B2B54">
        <w:rPr>
          <w:noProof/>
          <w:sz w:val="40"/>
          <w:szCs w:val="40"/>
        </w:rPr>
        <w:drawing>
          <wp:inline distT="0" distB="0" distL="0" distR="0" wp14:anchorId="71178564" wp14:editId="42837CB0">
            <wp:extent cx="3790950" cy="456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1005" w14:textId="77777777" w:rsidR="00712DE9" w:rsidRPr="00712DE9" w:rsidRDefault="00712DE9" w:rsidP="00712DE9">
      <w:pPr>
        <w:jc w:val="center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60E36742" w14:textId="77777777" w:rsidR="0028121A" w:rsidRPr="009A61AB" w:rsidRDefault="0028121A">
      <w:r>
        <w:t xml:space="preserve">Петр Леонидович Капица родился 9 июля 1894 (26 июня ст.ст.) в Кронштадте. Отец – Леонид Петрович Капица (1864-1919), военный инженер; мать – Ольга Иеронимовна Капица (1866-1937), урожденная Стебницкая, педагог, специалист по детской литературе и фольклору. В детстве Капица путешествовал по Германии и Швейцарии, Италии, Греции. Поступил и окончил Кронштадское реальное училище, после чего поступил на электромеханический факультет Петербургского политехнического института. Привлечен профессором Иоффе к научным исследованиям на его кафедре. В войну работает водителем санитарного автомобиля, ответственный за ремонт машин. Поездка по Китаю, где встречается со своей будущей женой Надеждой Кирилловной Черносвитской, которая живет в Шанхае, в семье брата, сотрудника русско-азиатского банка. Производственная практика на заводе «Сименс и Гальке». Весной 1919 </w:t>
      </w:r>
      <w:r w:rsidR="00727D5D">
        <w:t>расстрелян</w:t>
      </w:r>
      <w:r>
        <w:t xml:space="preserve"> отец жены</w:t>
      </w:r>
      <w:r w:rsidR="00727D5D">
        <w:t xml:space="preserve"> – Кирилл Кириллович Черносвитов, член ЦК партии кадетов, депутат </w:t>
      </w:r>
      <w:r w:rsidR="00727D5D">
        <w:rPr>
          <w:lang w:val="en-US"/>
        </w:rPr>
        <w:t>I</w:t>
      </w:r>
      <w:r w:rsidR="00727D5D">
        <w:t>,</w:t>
      </w:r>
      <w:r w:rsidR="00727D5D" w:rsidRPr="00727D5D">
        <w:t xml:space="preserve"> </w:t>
      </w:r>
      <w:r w:rsidR="00727D5D">
        <w:rPr>
          <w:lang w:val="en-US"/>
        </w:rPr>
        <w:t>II</w:t>
      </w:r>
      <w:r w:rsidR="00727D5D">
        <w:t>,</w:t>
      </w:r>
      <w:r w:rsidR="00727D5D" w:rsidRPr="00727D5D">
        <w:t xml:space="preserve"> </w:t>
      </w:r>
      <w:r w:rsidR="00727D5D">
        <w:rPr>
          <w:lang w:val="en-US"/>
        </w:rPr>
        <w:t>III</w:t>
      </w:r>
      <w:r w:rsidR="00727D5D">
        <w:t>,</w:t>
      </w:r>
      <w:r w:rsidR="00727D5D" w:rsidRPr="00727D5D">
        <w:t xml:space="preserve"> </w:t>
      </w:r>
      <w:r w:rsidR="00727D5D">
        <w:rPr>
          <w:lang w:val="en-US"/>
        </w:rPr>
        <w:t>IV</w:t>
      </w:r>
      <w:r w:rsidR="00727D5D">
        <w:t xml:space="preserve"> Госсударстенных Дум. В сентябре 1919 Капица оканчивает Петроградский политехнический институт, получает звание инженера электрика, работает преподавателем в Петроградском политехническом институте, является научным сотрудником Государственного физико-технического института. 1919-1920 эпидемия гриппа («испанка»), в течении месяца теряет отца, сына, жену и новорожденную дочь. В 1920 совместно с Семеновым предлагает метод определения магнитного момента атома, основанный на взаимодействии атомного пучка с неоднородным магнитным полем. </w:t>
      </w:r>
      <w:r w:rsidR="00A67C6F">
        <w:t>П</w:t>
      </w:r>
      <w:r w:rsidR="00727D5D">
        <w:t xml:space="preserve">рибывает в Англию </w:t>
      </w:r>
      <w:r w:rsidR="00A67C6F">
        <w:t xml:space="preserve">22 мая 1921 </w:t>
      </w:r>
      <w:r w:rsidR="00727D5D">
        <w:t xml:space="preserve"> </w:t>
      </w:r>
      <w:r w:rsidR="00A67C6F">
        <w:t xml:space="preserve">в </w:t>
      </w:r>
      <w:r w:rsidR="00727D5D">
        <w:t xml:space="preserve">качестве члена комиссии Российской академии наук, направленной в западные страны, для восстановления научных связей, порушенных войной и революцией, и приобретения приборов и научной литературы. </w:t>
      </w:r>
      <w:r w:rsidR="00A67C6F">
        <w:t>В</w:t>
      </w:r>
      <w:r w:rsidR="00727D5D">
        <w:t xml:space="preserve">месте с Иоффе посещает в Кембридже Э. Резерфорда и просит принять его в Кавендишскую лабораторию на стажировку. 22 июля </w:t>
      </w:r>
      <w:r w:rsidR="00A67C6F">
        <w:t xml:space="preserve">1921 года </w:t>
      </w:r>
      <w:r w:rsidR="00727D5D">
        <w:t xml:space="preserve">начинает работать у Э. Резерфорда. Проводит измерения потери </w:t>
      </w:r>
      <w:r w:rsidR="00A67C6F">
        <w:t>энергии</w:t>
      </w:r>
      <w:r w:rsidR="00727D5D">
        <w:t xml:space="preserve"> α-частиц</w:t>
      </w:r>
      <w:r w:rsidR="00A67C6F">
        <w:t>ей</w:t>
      </w:r>
      <w:r w:rsidR="00727D5D">
        <w:t xml:space="preserve"> </w:t>
      </w:r>
      <w:r w:rsidR="00A67C6F">
        <w:t xml:space="preserve">в конце ее пробега. Позже работает над получением импульсных магнитных полей с использованием акамуляторной батареи, на что получает субсидую от департамента научных и промышденных исследований Англии. Создает в Кембридже физический семинар, получившего в дальнейшем название «Клуб Капицы». Помещает камеру Вильсона в сильное магнитное поле (75кГс) и наблюдает искривление траектории α-частиц. Получает магнитное поле в 500 кГс в катушке с внутренним диаметром </w:t>
      </w:r>
      <w:smartTag w:uri="urn:schemas-microsoft-com:office:smarttags" w:element="metricconverter">
        <w:smartTagPr>
          <w:attr w:name="ProductID" w:val="1 мм"/>
        </w:smartTagPr>
        <w:r w:rsidR="00A67C6F">
          <w:t>1 мм</w:t>
        </w:r>
      </w:smartTag>
      <w:r w:rsidR="00A67C6F">
        <w:t xml:space="preserve"> на 0,003 с. Июнь 1923 защищает диссертацию на степень доктора философии Кембриджского университета. Разрабатывает электрический импульсный генератор для получения сильных магнитных полей, спустя некоторое время – заместитель директора Кавендишской лаборатории по магнитным исследованиям. Становится членом Тринити-колледжа. </w:t>
      </w:r>
      <w:r w:rsidR="00456DD2">
        <w:t>9 марта 1926 года – торжественное открытие Магнитной лаборатории П.Л. Капицы в Кавендишской лаборатории. Поездка в СССР по приглашению председателя коллегии Научно-технического управления ВСНХ СССР Л.Д. Троцкого. 28 апреля 1927 женится в Париже  на Анне Алексеевне Крыловой, дочери академика А.Н.Крылова, которая в 1919 году вместе с матерью эмигрировала из России. 22 июля постановлением ЦИК СССР Анна Алексеевна получает советское гражданство. В 1928 Капица открывает закон линейного, по величине магнитного поля, возрастания электросопроти</w:t>
      </w:r>
      <w:r w:rsidR="003F1376">
        <w:t>в</w:t>
      </w:r>
      <w:r w:rsidR="00456DD2">
        <w:t>ления ме</w:t>
      </w:r>
      <w:r w:rsidR="003F1376">
        <w:t>тал</w:t>
      </w:r>
      <w:r w:rsidR="00456DD2">
        <w:t xml:space="preserve">лов (закон Капицы). </w:t>
      </w:r>
      <w:r w:rsidR="003F1376">
        <w:t xml:space="preserve">Избран членом-корреспондентом Академии Наук СССР, действительным членом Лондонского Королевского общества. Совет Лондонского Королевского общества из средств, завещанных Обществу химиком и промышленником Л. Мондом, выделяет </w:t>
      </w:r>
      <w:smartTag w:uri="urn:schemas-microsoft-com:office:smarttags" w:element="metricconverter">
        <w:smartTagPr>
          <w:attr w:name="ProductID" w:val="15 000 фунтов"/>
        </w:smartTagPr>
        <w:r w:rsidR="003F1376">
          <w:t>15 000 фунтов</w:t>
        </w:r>
      </w:smartTag>
      <w:r w:rsidR="003F1376">
        <w:t xml:space="preserve">  стерлингов на строительство в Кембридже лаборатории для П.Л. Капицы. Он назначается профессором-исследователем Королевского общества и директором Монодовской лаборатории. Получает жидкий гелий на созданной им установке для ожижения гелия адиабатическим методом. 1 сентября 1934 по примеру прошлых лет приезжает в СССР для чтения лекций и консультаций в Ленинграде, Москве, Харькове. На этот раз правительство СССР не разрешает ему вернуться в Кембридж для продолжения исследований в Монодвской лаборатории. Жена </w:t>
      </w:r>
      <w:r w:rsidR="003F1376">
        <w:lastRenderedPageBreak/>
        <w:t>П.Л. Капица возвращается к детям в Англию, он остается в Ленинграде у матери. Полгода спустя – исполняющий обязанности директора Институ</w:t>
      </w:r>
      <w:r w:rsidR="00EF2A96">
        <w:t>та физических проблем в Москве, встречает возвращающихся из Англии детей и жену. Всячески поддерживает опальных профессоров (Лузин). Разрабатывает новый метод ожижения воздуха с помощью цикла низкого давления и высокоэффективного турбодетандера. В Институте физических проблем начинает работать семинар П.Л. Капицы – «Капичник». Смерть матери в марте, а в октябре смерть Э. Резерфорда. В письме к его вдове Капица пишет: «Из всех людей, кого я знал в течение всей моей жизни, профессор Резерфорд оказал на меня самое большое влияние. По отношению к нему я испытывал не только чувства огромного восхищения и уважения, я любил его, как сын любит отца. И я всегда буду помнить, с какой добротой относился он ко мне, как много сделал для меня». В конце декабря направляет в «Доклады АН ССР» и в «</w:t>
      </w:r>
      <w:r w:rsidR="00EF2A96">
        <w:rPr>
          <w:lang w:val="en-US"/>
        </w:rPr>
        <w:t>Nature</w:t>
      </w:r>
      <w:r w:rsidR="00EF2A96">
        <w:t xml:space="preserve">» статью, в которой сообщает об открытии сверхтекучести жидкого гелия. Избран действительным членом академии наук СССР. </w:t>
      </w:r>
      <w:r w:rsidR="009A61AB">
        <w:t xml:space="preserve">Установил, что при переходе тепла от твердого тела к жидкому гелию  на границе раздела возникает скачок температуры, получивший название «скачок Капицы». Величина этого скачка очень резко растет с понижением температуры. Присуждена Сталинская премия </w:t>
      </w:r>
      <w:r w:rsidR="009A61AB">
        <w:rPr>
          <w:lang w:val="en-US"/>
        </w:rPr>
        <w:t>I</w:t>
      </w:r>
      <w:r w:rsidR="009A61AB" w:rsidRPr="009A61AB">
        <w:t xml:space="preserve"> </w:t>
      </w:r>
      <w:r w:rsidR="009A61AB">
        <w:t xml:space="preserve">степени за работу «Турбодетандер для получения низких температур и его применение для ожижения воздуха». Присуждена Сталинская премия </w:t>
      </w:r>
      <w:r w:rsidR="009A61AB">
        <w:rPr>
          <w:lang w:val="en-US"/>
        </w:rPr>
        <w:t>I</w:t>
      </w:r>
      <w:r w:rsidR="009A61AB" w:rsidRPr="009A61AB">
        <w:t xml:space="preserve"> </w:t>
      </w:r>
      <w:r w:rsidR="009A61AB">
        <w:t xml:space="preserve">степени за открытие и исследования явления сверхтекучести жидкого гелия. На базе разработанной П.Л. Капицей установки ТК-200 производительностью </w:t>
      </w:r>
      <w:smartTag w:uri="urn:schemas-microsoft-com:office:smarttags" w:element="metricconverter">
        <w:smartTagPr>
          <w:attr w:name="ProductID" w:val="200 кг"/>
        </w:smartTagPr>
        <w:r w:rsidR="009A61AB">
          <w:t>200 кг</w:t>
        </w:r>
      </w:smartTag>
      <w:r w:rsidR="009A61AB">
        <w:t xml:space="preserve"> жидкого кислорода в час в Институте физических проблем начинает работать Опытный завод. Постановлением ГКО назначен начальником Главного управления кислородной промышленности при СНК СССР (Главкислород), созданного по его предложению. Правительственной комиссией принята установка ТК-2000 в Балашихе производительностью </w:t>
      </w:r>
      <w:smartTag w:uri="urn:schemas-microsoft-com:office:smarttags" w:element="metricconverter">
        <w:smartTagPr>
          <w:attr w:name="ProductID" w:val="1600 кг"/>
        </w:smartTagPr>
        <w:r w:rsidR="009A61AB">
          <w:t>1600 кг</w:t>
        </w:r>
      </w:smartTag>
      <w:r w:rsidR="009A61AB">
        <w:t xml:space="preserve"> жидкого кислорода в час. Она дает 40 тонн жидкого кислорода в сутки, примерно 1/6 производства кислорода в стране</w:t>
      </w:r>
      <w:r w:rsidR="00B05823">
        <w:t xml:space="preserve">. Присвоено звание Героя Социалистического труда «за успешную научную разработку нового турбинного метода получения кислорода и за создание мощной турбокислородной установки для производства жидкого кислорода». Институт физических проблем награждается орденом Трудового Красного Знамени. Постановлением ГКО создается Специальный комитет для руководства «всеми работами по использованию внутриатомной энергии урана». </w:t>
      </w:r>
      <w:r w:rsidR="00A5119B">
        <w:t xml:space="preserve">В первоначальном составе Комитета всего два физика – П.Л. Капица и И.В. Курчатов. Ссылаясь на конфликт с председателем Специального комитета Л.П.Берией, Капица в письмах к Сталину просит освободить его от работы в Комитете. Просьба удовлетворяется. Освобожден от должностей начальника Главкислорода и директора Института физических проблем. Живет на Николиной Горе, где у себя на даче организует небольшую домашнею лабораторию. Сначала ведет исследования по механике и гидродинамике, затем обращается к электронике больших мощностей и физике плазмы. Назначен профессором и заведующим кафедрой общей физики физико-технического факультета МГУ. П.Л Капица один из основателей этого факультета, в 1951 году преобразованного в Московский физико-технический институт. Попеременно с Ландау читает курс общей физике. Не посетив юбилейного собрания посвященного 70-летию Сталина, освобожден от работы в МГУ. </w:t>
      </w:r>
      <w:r w:rsidR="00457856">
        <w:t xml:space="preserve">Разрабатывает в своей лаборатории на Николиной Горе новый тип СВЧ-генераторов – планатрон и ниготрон мощностью 300 кВт (в непрерывном режиме) и обнаруживает, что при высокочастотном разряде в плотных газах образуется стабильный плазменный шнур. 5 марта 1953 смерть Сталина. 26 июня – арест Л.П. Берии 28 августа – постановление Президиума АН СССР «О мерах помощи академику П.Л. Капице в проводимых им работах» Снова назначается директором института физпроблем. Назначен главным редактором «Журнала экспериментальной и теоретической физики». После также заведующий кафедрой физики и техники низких температур, председатель координационного совета МФТИ. Становится членом президиума Академии наук СССР. </w:t>
      </w:r>
      <w:r w:rsidR="006851BC">
        <w:t xml:space="preserve">Май 1966 – поездка в Англию сроком на три недели, впервые за 32 года. Получает медаль Резерфорда Физического общества Англии. </w:t>
      </w:r>
      <w:r w:rsidR="006851BC">
        <w:lastRenderedPageBreak/>
        <w:t>Вопреки настойчивым уговорам президента АН СССР М.В. Келдыша отказывается поставить свою подпись под письмом, клеймящим позором А.Д. Сахарова, спустя некоторое время это письмо, подписанное 40 академиками, печатается в «Правде». 1978 – присуждена Нобелевская премия по физике «за фундаментальные изобретения и открытия в области физики низких температур». Назначен редактором серии «Классики науки»  издательства «Наука».8 апреля 1984 – скончался в Москве, не дожив трех месяцев до своего девяностолетия. Похоронен на Новодевичьем кладбище в Москве.</w:t>
      </w:r>
    </w:p>
    <w:sectPr w:rsidR="0028121A" w:rsidRPr="009A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1A"/>
    <w:rsid w:val="00111D76"/>
    <w:rsid w:val="0028121A"/>
    <w:rsid w:val="003F1376"/>
    <w:rsid w:val="00456DD2"/>
    <w:rsid w:val="00457856"/>
    <w:rsid w:val="004B04BE"/>
    <w:rsid w:val="006851BC"/>
    <w:rsid w:val="006F7B1B"/>
    <w:rsid w:val="00712DE9"/>
    <w:rsid w:val="00727D5D"/>
    <w:rsid w:val="008D53D6"/>
    <w:rsid w:val="009A61AB"/>
    <w:rsid w:val="009A7F5B"/>
    <w:rsid w:val="00A5119B"/>
    <w:rsid w:val="00A67C6F"/>
    <w:rsid w:val="00B05823"/>
    <w:rsid w:val="00EF2A96"/>
    <w:rsid w:val="00F7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EE4D48"/>
  <w15:chartTrackingRefBased/>
  <w15:docId w15:val="{55C714CA-71A4-488C-B19B-067E6DF4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 Леонидович Капица </vt:lpstr>
    </vt:vector>
  </TitlesOfParts>
  <Company>knaifnet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 Леонидович Капица</dc:title>
  <dc:subject/>
  <dc:creator>Knaif</dc:creator>
  <cp:keywords/>
  <cp:lastModifiedBy>Igor Trofimov</cp:lastModifiedBy>
  <cp:revision>2</cp:revision>
  <dcterms:created xsi:type="dcterms:W3CDTF">2025-09-11T08:47:00Z</dcterms:created>
  <dcterms:modified xsi:type="dcterms:W3CDTF">2025-09-11T08:47:00Z</dcterms:modified>
</cp:coreProperties>
</file>