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E3E19" w14:textId="77777777" w:rsidR="00206C92" w:rsidRPr="00B65088" w:rsidRDefault="00206C92" w:rsidP="00B65088">
      <w:pPr>
        <w:pStyle w:val="31"/>
      </w:pPr>
      <w:r w:rsidRPr="00B65088">
        <w:t>Содержание.</w:t>
      </w:r>
    </w:p>
    <w:p w14:paraId="5CC0FE67" w14:textId="77777777" w:rsidR="00206C92" w:rsidRPr="00B65088" w:rsidRDefault="00206C92" w:rsidP="00B65088">
      <w:pPr>
        <w:spacing w:line="360" w:lineRule="auto"/>
        <w:ind w:firstLine="709"/>
        <w:jc w:val="both"/>
        <w:rPr>
          <w:sz w:val="28"/>
        </w:rPr>
      </w:pPr>
    </w:p>
    <w:p w14:paraId="72EC8D88" w14:textId="77777777" w:rsidR="00D00ABF" w:rsidRPr="00B65088" w:rsidRDefault="00D00ABF" w:rsidP="00B65088">
      <w:pPr>
        <w:spacing w:line="360" w:lineRule="auto"/>
        <w:ind w:firstLine="709"/>
        <w:jc w:val="both"/>
        <w:rPr>
          <w:noProof/>
          <w:sz w:val="28"/>
        </w:rPr>
      </w:pPr>
      <w:r w:rsidRPr="00B65088">
        <w:fldChar w:fldCharType="begin"/>
      </w:r>
      <w:r w:rsidRPr="00B65088">
        <w:instrText xml:space="preserve"> TOC \o "1-3" \h \z \u </w:instrText>
      </w:r>
      <w:r w:rsidRPr="00B65088">
        <w:fldChar w:fldCharType="separate"/>
      </w:r>
      <w:hyperlink w:anchor="_Toc183794864" w:history="1">
        <w:r w:rsidRPr="00B65088">
          <w:rPr>
            <w:rStyle w:val="a6"/>
            <w:noProof/>
            <w:color w:val="auto"/>
            <w:sz w:val="28"/>
            <w:szCs w:val="28"/>
            <w:u w:val="none"/>
          </w:rPr>
          <w:t>Введение</w:t>
        </w:r>
        <w:r w:rsidR="00B65088">
          <w:rPr>
            <w:rStyle w:val="a6"/>
            <w:noProof/>
            <w:color w:val="auto"/>
            <w:sz w:val="28"/>
            <w:szCs w:val="28"/>
            <w:u w:val="none"/>
            <w:lang w:val="uk-UA"/>
          </w:rPr>
          <w:t>…</w:t>
        </w:r>
        <w:r w:rsidR="00B65088">
          <w:rPr>
            <w:noProof/>
            <w:webHidden/>
            <w:sz w:val="28"/>
          </w:rPr>
          <w:t>………………………………………………………………..</w:t>
        </w:r>
        <w:r w:rsidRPr="00B65088">
          <w:rPr>
            <w:noProof/>
            <w:webHidden/>
            <w:sz w:val="28"/>
          </w:rPr>
          <w:fldChar w:fldCharType="begin"/>
        </w:r>
        <w:r w:rsidRPr="00B65088">
          <w:rPr>
            <w:noProof/>
            <w:webHidden/>
            <w:sz w:val="28"/>
          </w:rPr>
          <w:instrText xml:space="preserve"> PAGEREF _Toc183794864 \h </w:instrText>
        </w:r>
        <w:r w:rsidR="00C70D01" w:rsidRPr="00B65088">
          <w:rPr>
            <w:noProof/>
            <w:sz w:val="28"/>
          </w:rPr>
        </w:r>
        <w:r w:rsidRPr="00B65088">
          <w:rPr>
            <w:noProof/>
            <w:webHidden/>
            <w:sz w:val="28"/>
          </w:rPr>
          <w:fldChar w:fldCharType="separate"/>
        </w:r>
        <w:r w:rsidRPr="00B65088">
          <w:rPr>
            <w:noProof/>
            <w:webHidden/>
            <w:sz w:val="28"/>
          </w:rPr>
          <w:t>2</w:t>
        </w:r>
        <w:r w:rsidRPr="00B65088">
          <w:rPr>
            <w:noProof/>
            <w:webHidden/>
            <w:sz w:val="28"/>
          </w:rPr>
          <w:fldChar w:fldCharType="end"/>
        </w:r>
      </w:hyperlink>
    </w:p>
    <w:p w14:paraId="77FE8B9F" w14:textId="77777777" w:rsidR="00D00ABF" w:rsidRPr="00B65088" w:rsidRDefault="00D00ABF" w:rsidP="00B65088">
      <w:pPr>
        <w:spacing w:line="360" w:lineRule="auto"/>
        <w:ind w:firstLine="709"/>
        <w:jc w:val="both"/>
        <w:rPr>
          <w:noProof/>
          <w:sz w:val="28"/>
        </w:rPr>
      </w:pPr>
      <w:hyperlink w:anchor="_Toc183794865" w:history="1">
        <w:r w:rsidRPr="00B65088">
          <w:rPr>
            <w:rStyle w:val="a6"/>
            <w:noProof/>
            <w:color w:val="auto"/>
            <w:sz w:val="28"/>
            <w:szCs w:val="28"/>
            <w:u w:val="none"/>
          </w:rPr>
          <w:t>1.</w:t>
        </w:r>
        <w:r w:rsidRPr="00B65088">
          <w:rPr>
            <w:noProof/>
            <w:sz w:val="28"/>
          </w:rPr>
          <w:tab/>
        </w:r>
        <w:r w:rsidRPr="00B65088">
          <w:rPr>
            <w:rStyle w:val="a6"/>
            <w:noProof/>
            <w:color w:val="auto"/>
            <w:sz w:val="28"/>
            <w:szCs w:val="28"/>
            <w:u w:val="none"/>
          </w:rPr>
          <w:t>Фотоэлектрический эффект и дискретная природа света</w:t>
        </w:r>
        <w:r w:rsidR="00B65088">
          <w:rPr>
            <w:rStyle w:val="a6"/>
            <w:noProof/>
            <w:color w:val="auto"/>
            <w:sz w:val="28"/>
            <w:szCs w:val="28"/>
            <w:u w:val="none"/>
          </w:rPr>
          <w:t>…</w:t>
        </w:r>
        <w:r w:rsidR="00B65088">
          <w:rPr>
            <w:noProof/>
            <w:webHidden/>
            <w:sz w:val="28"/>
          </w:rPr>
          <w:t>…….</w:t>
        </w:r>
        <w:r w:rsidRPr="00B65088">
          <w:rPr>
            <w:noProof/>
            <w:webHidden/>
            <w:sz w:val="28"/>
          </w:rPr>
          <w:fldChar w:fldCharType="begin"/>
        </w:r>
        <w:r w:rsidRPr="00B65088">
          <w:rPr>
            <w:noProof/>
            <w:webHidden/>
            <w:sz w:val="28"/>
          </w:rPr>
          <w:instrText xml:space="preserve"> PAGEREF _Toc183794865 \h </w:instrText>
        </w:r>
        <w:r w:rsidR="00C70D01" w:rsidRPr="00B65088">
          <w:rPr>
            <w:noProof/>
            <w:sz w:val="28"/>
          </w:rPr>
        </w:r>
        <w:r w:rsidRPr="00B65088">
          <w:rPr>
            <w:noProof/>
            <w:webHidden/>
            <w:sz w:val="28"/>
          </w:rPr>
          <w:fldChar w:fldCharType="separate"/>
        </w:r>
        <w:r w:rsidRPr="00B65088">
          <w:rPr>
            <w:noProof/>
            <w:webHidden/>
            <w:sz w:val="28"/>
          </w:rPr>
          <w:t>3</w:t>
        </w:r>
        <w:r w:rsidRPr="00B65088">
          <w:rPr>
            <w:noProof/>
            <w:webHidden/>
            <w:sz w:val="28"/>
          </w:rPr>
          <w:fldChar w:fldCharType="end"/>
        </w:r>
      </w:hyperlink>
    </w:p>
    <w:p w14:paraId="7B3F3E48" w14:textId="77777777" w:rsidR="00D00ABF" w:rsidRPr="00B65088" w:rsidRDefault="00D00ABF" w:rsidP="00B65088">
      <w:pPr>
        <w:spacing w:line="360" w:lineRule="auto"/>
        <w:ind w:firstLine="709"/>
        <w:jc w:val="both"/>
        <w:rPr>
          <w:noProof/>
          <w:sz w:val="28"/>
        </w:rPr>
      </w:pPr>
      <w:hyperlink w:anchor="_Toc183794866" w:history="1">
        <w:r w:rsidRPr="00B65088">
          <w:rPr>
            <w:rStyle w:val="a6"/>
            <w:noProof/>
            <w:color w:val="auto"/>
            <w:sz w:val="28"/>
            <w:szCs w:val="28"/>
            <w:u w:val="none"/>
          </w:rPr>
          <w:t>2. Дифракция электронов</w:t>
        </w:r>
        <w:r w:rsidR="00B65088">
          <w:rPr>
            <w:rStyle w:val="a6"/>
            <w:noProof/>
            <w:color w:val="auto"/>
            <w:sz w:val="28"/>
            <w:szCs w:val="28"/>
            <w:u w:val="none"/>
          </w:rPr>
          <w:t>…</w:t>
        </w:r>
        <w:r w:rsidR="00B65088">
          <w:rPr>
            <w:noProof/>
            <w:webHidden/>
            <w:sz w:val="28"/>
          </w:rPr>
          <w:t>……………………………………………..</w:t>
        </w:r>
        <w:r w:rsidRPr="00B65088">
          <w:rPr>
            <w:noProof/>
            <w:webHidden/>
            <w:sz w:val="28"/>
          </w:rPr>
          <w:fldChar w:fldCharType="begin"/>
        </w:r>
        <w:r w:rsidRPr="00B65088">
          <w:rPr>
            <w:noProof/>
            <w:webHidden/>
            <w:sz w:val="28"/>
          </w:rPr>
          <w:instrText xml:space="preserve"> PAGEREF _Toc183794866 \h </w:instrText>
        </w:r>
        <w:r w:rsidR="00C70D01" w:rsidRPr="00B65088">
          <w:rPr>
            <w:noProof/>
            <w:sz w:val="28"/>
          </w:rPr>
        </w:r>
        <w:r w:rsidRPr="00B65088">
          <w:rPr>
            <w:noProof/>
            <w:webHidden/>
            <w:sz w:val="28"/>
          </w:rPr>
          <w:fldChar w:fldCharType="separate"/>
        </w:r>
        <w:r w:rsidRPr="00B65088">
          <w:rPr>
            <w:noProof/>
            <w:webHidden/>
            <w:sz w:val="28"/>
          </w:rPr>
          <w:t>11</w:t>
        </w:r>
        <w:r w:rsidRPr="00B65088">
          <w:rPr>
            <w:noProof/>
            <w:webHidden/>
            <w:sz w:val="28"/>
          </w:rPr>
          <w:fldChar w:fldCharType="end"/>
        </w:r>
      </w:hyperlink>
    </w:p>
    <w:p w14:paraId="4445432C" w14:textId="77777777" w:rsidR="00D00ABF" w:rsidRPr="00B65088" w:rsidRDefault="00D00ABF" w:rsidP="00B65088">
      <w:pPr>
        <w:spacing w:line="360" w:lineRule="auto"/>
        <w:ind w:firstLine="709"/>
        <w:jc w:val="both"/>
        <w:rPr>
          <w:noProof/>
          <w:sz w:val="28"/>
        </w:rPr>
      </w:pPr>
      <w:hyperlink w:anchor="_Toc183794867" w:history="1">
        <w:r w:rsidRPr="00B65088">
          <w:rPr>
            <w:rStyle w:val="a6"/>
            <w:noProof/>
            <w:color w:val="auto"/>
            <w:sz w:val="28"/>
            <w:szCs w:val="28"/>
            <w:u w:val="none"/>
          </w:rPr>
          <w:t>3. Применение явления корпускулярно – волнового дуализма</w:t>
        </w:r>
        <w:r w:rsidR="00B65088">
          <w:rPr>
            <w:rStyle w:val="a6"/>
            <w:noProof/>
            <w:color w:val="auto"/>
            <w:sz w:val="28"/>
            <w:szCs w:val="28"/>
            <w:u w:val="none"/>
          </w:rPr>
          <w:t>…</w:t>
        </w:r>
        <w:r w:rsidR="00B65088">
          <w:rPr>
            <w:noProof/>
            <w:webHidden/>
            <w:sz w:val="28"/>
          </w:rPr>
          <w:t>……</w:t>
        </w:r>
        <w:r w:rsidRPr="00B65088">
          <w:rPr>
            <w:noProof/>
            <w:webHidden/>
            <w:sz w:val="28"/>
          </w:rPr>
          <w:fldChar w:fldCharType="begin"/>
        </w:r>
        <w:r w:rsidRPr="00B65088">
          <w:rPr>
            <w:noProof/>
            <w:webHidden/>
            <w:sz w:val="28"/>
          </w:rPr>
          <w:instrText xml:space="preserve"> PAGEREF _Toc183794867 \h </w:instrText>
        </w:r>
        <w:r w:rsidR="00C70D01" w:rsidRPr="00B65088">
          <w:rPr>
            <w:noProof/>
            <w:sz w:val="28"/>
          </w:rPr>
        </w:r>
        <w:r w:rsidRPr="00B65088">
          <w:rPr>
            <w:noProof/>
            <w:webHidden/>
            <w:sz w:val="28"/>
          </w:rPr>
          <w:fldChar w:fldCharType="separate"/>
        </w:r>
        <w:r w:rsidRPr="00B65088">
          <w:rPr>
            <w:noProof/>
            <w:webHidden/>
            <w:sz w:val="28"/>
          </w:rPr>
          <w:t>14</w:t>
        </w:r>
        <w:r w:rsidRPr="00B65088">
          <w:rPr>
            <w:noProof/>
            <w:webHidden/>
            <w:sz w:val="28"/>
          </w:rPr>
          <w:fldChar w:fldCharType="end"/>
        </w:r>
      </w:hyperlink>
    </w:p>
    <w:p w14:paraId="302EC1EE" w14:textId="77777777" w:rsidR="00D00ABF" w:rsidRPr="00B65088" w:rsidRDefault="00D00ABF" w:rsidP="00B65088">
      <w:pPr>
        <w:spacing w:line="360" w:lineRule="auto"/>
        <w:ind w:firstLine="709"/>
        <w:jc w:val="both"/>
        <w:rPr>
          <w:noProof/>
          <w:sz w:val="28"/>
        </w:rPr>
      </w:pPr>
      <w:hyperlink w:anchor="_Toc183794868" w:history="1">
        <w:r w:rsidRPr="00B65088">
          <w:rPr>
            <w:rStyle w:val="a6"/>
            <w:noProof/>
            <w:color w:val="auto"/>
            <w:sz w:val="28"/>
            <w:szCs w:val="28"/>
            <w:u w:val="none"/>
          </w:rPr>
          <w:t>Выводы</w:t>
        </w:r>
        <w:r w:rsidR="00B65088">
          <w:rPr>
            <w:rStyle w:val="a6"/>
            <w:noProof/>
            <w:color w:val="auto"/>
            <w:sz w:val="28"/>
            <w:szCs w:val="28"/>
            <w:u w:val="none"/>
          </w:rPr>
          <w:t>…</w:t>
        </w:r>
        <w:r w:rsidR="00B65088">
          <w:rPr>
            <w:noProof/>
            <w:webHidden/>
            <w:sz w:val="28"/>
          </w:rPr>
          <w:t>…………………………………………………………………</w:t>
        </w:r>
        <w:r w:rsidRPr="00B65088">
          <w:rPr>
            <w:noProof/>
            <w:webHidden/>
            <w:sz w:val="28"/>
          </w:rPr>
          <w:fldChar w:fldCharType="begin"/>
        </w:r>
        <w:r w:rsidRPr="00B65088">
          <w:rPr>
            <w:noProof/>
            <w:webHidden/>
            <w:sz w:val="28"/>
          </w:rPr>
          <w:instrText xml:space="preserve"> PAGEREF _Toc183794868 \h </w:instrText>
        </w:r>
        <w:r w:rsidR="00C70D01" w:rsidRPr="00B65088">
          <w:rPr>
            <w:noProof/>
            <w:sz w:val="28"/>
          </w:rPr>
        </w:r>
        <w:r w:rsidRPr="00B65088">
          <w:rPr>
            <w:noProof/>
            <w:webHidden/>
            <w:sz w:val="28"/>
          </w:rPr>
          <w:fldChar w:fldCharType="separate"/>
        </w:r>
        <w:r w:rsidRPr="00B65088">
          <w:rPr>
            <w:noProof/>
            <w:webHidden/>
            <w:sz w:val="28"/>
          </w:rPr>
          <w:t>17</w:t>
        </w:r>
        <w:r w:rsidRPr="00B65088">
          <w:rPr>
            <w:noProof/>
            <w:webHidden/>
            <w:sz w:val="28"/>
          </w:rPr>
          <w:fldChar w:fldCharType="end"/>
        </w:r>
      </w:hyperlink>
    </w:p>
    <w:p w14:paraId="0CD2A43A" w14:textId="77777777" w:rsidR="00D00ABF" w:rsidRPr="00B65088" w:rsidRDefault="00D00ABF" w:rsidP="00B65088">
      <w:pPr>
        <w:spacing w:line="360" w:lineRule="auto"/>
        <w:ind w:firstLine="709"/>
        <w:jc w:val="both"/>
        <w:rPr>
          <w:noProof/>
        </w:rPr>
      </w:pPr>
      <w:hyperlink w:anchor="_Toc183794869" w:history="1">
        <w:r w:rsidRPr="00B65088">
          <w:rPr>
            <w:rStyle w:val="a6"/>
            <w:noProof/>
            <w:color w:val="auto"/>
            <w:sz w:val="28"/>
            <w:szCs w:val="28"/>
            <w:u w:val="none"/>
          </w:rPr>
          <w:t>Список использованной литературы</w:t>
        </w:r>
        <w:r w:rsidR="00B65088">
          <w:rPr>
            <w:rStyle w:val="a6"/>
            <w:noProof/>
            <w:color w:val="auto"/>
            <w:sz w:val="28"/>
            <w:szCs w:val="28"/>
            <w:u w:val="none"/>
          </w:rPr>
          <w:t>…………………………………….</w:t>
        </w:r>
        <w:r w:rsidRPr="00B65088">
          <w:rPr>
            <w:noProof/>
            <w:webHidden/>
            <w:sz w:val="28"/>
          </w:rPr>
          <w:fldChar w:fldCharType="begin"/>
        </w:r>
        <w:r w:rsidRPr="00B65088">
          <w:rPr>
            <w:noProof/>
            <w:webHidden/>
            <w:sz w:val="28"/>
          </w:rPr>
          <w:instrText xml:space="preserve"> PAGEREF _Toc183794869 \h </w:instrText>
        </w:r>
        <w:r w:rsidR="00C70D01" w:rsidRPr="00B65088">
          <w:rPr>
            <w:noProof/>
            <w:sz w:val="28"/>
          </w:rPr>
        </w:r>
        <w:r w:rsidRPr="00B65088">
          <w:rPr>
            <w:noProof/>
            <w:webHidden/>
            <w:sz w:val="28"/>
          </w:rPr>
          <w:fldChar w:fldCharType="separate"/>
        </w:r>
        <w:r w:rsidRPr="00B65088">
          <w:rPr>
            <w:noProof/>
            <w:webHidden/>
            <w:sz w:val="28"/>
          </w:rPr>
          <w:t>18</w:t>
        </w:r>
        <w:r w:rsidRPr="00B65088">
          <w:rPr>
            <w:noProof/>
            <w:webHidden/>
            <w:sz w:val="28"/>
          </w:rPr>
          <w:fldChar w:fldCharType="end"/>
        </w:r>
      </w:hyperlink>
    </w:p>
    <w:p w14:paraId="07F2F39B" w14:textId="77777777" w:rsidR="00B65088" w:rsidRDefault="00D00ABF" w:rsidP="00B65088">
      <w:pPr>
        <w:pStyle w:val="3"/>
        <w:spacing w:before="0" w:after="0" w:line="360" w:lineRule="auto"/>
        <w:ind w:firstLine="709"/>
        <w:jc w:val="both"/>
        <w:rPr>
          <w:rFonts w:ascii="Times New Roman" w:hAnsi="Times New Roman" w:cs="Times New Roman"/>
          <w:b w:val="0"/>
          <w:sz w:val="28"/>
          <w:szCs w:val="28"/>
        </w:rPr>
      </w:pPr>
      <w:r w:rsidRPr="00B65088">
        <w:fldChar w:fldCharType="end"/>
      </w:r>
    </w:p>
    <w:p w14:paraId="0E782D12" w14:textId="77777777" w:rsidR="00DC5C5A" w:rsidRPr="00B65088" w:rsidRDefault="00B65088" w:rsidP="00B65088">
      <w:pPr>
        <w:pStyle w:val="3"/>
        <w:spacing w:before="0" w:after="0" w:line="360" w:lineRule="auto"/>
        <w:ind w:firstLine="709"/>
        <w:jc w:val="center"/>
        <w:rPr>
          <w:rFonts w:ascii="Times New Roman" w:hAnsi="Times New Roman"/>
          <w:sz w:val="28"/>
          <w:lang w:val="uk-UA"/>
        </w:rPr>
      </w:pPr>
      <w:r>
        <w:br w:type="page"/>
      </w:r>
      <w:bookmarkStart w:id="0" w:name="_Toc183794864"/>
      <w:r w:rsidR="00DC5C5A" w:rsidRPr="00B65088">
        <w:rPr>
          <w:rFonts w:ascii="Times New Roman" w:hAnsi="Times New Roman"/>
          <w:sz w:val="28"/>
        </w:rPr>
        <w:lastRenderedPageBreak/>
        <w:t>Введение</w:t>
      </w:r>
      <w:r w:rsidR="00DC5C5A" w:rsidRPr="00B65088">
        <w:rPr>
          <w:rFonts w:ascii="Times New Roman" w:hAnsi="Times New Roman"/>
          <w:sz w:val="28"/>
          <w:lang w:val="uk-UA"/>
        </w:rPr>
        <w:t>.</w:t>
      </w:r>
      <w:bookmarkEnd w:id="0"/>
    </w:p>
    <w:p w14:paraId="3365C203" w14:textId="77777777" w:rsidR="00DC5C5A" w:rsidRPr="00B65088" w:rsidRDefault="00DC5C5A" w:rsidP="00B65088">
      <w:pPr>
        <w:spacing w:line="360" w:lineRule="auto"/>
        <w:ind w:firstLine="709"/>
        <w:jc w:val="both"/>
        <w:rPr>
          <w:sz w:val="28"/>
          <w:szCs w:val="28"/>
          <w:lang w:val="uk-UA"/>
        </w:rPr>
      </w:pPr>
    </w:p>
    <w:p w14:paraId="61D0C8F3" w14:textId="77777777" w:rsidR="003333BC" w:rsidRPr="00B65088" w:rsidRDefault="002D0099" w:rsidP="00B65088">
      <w:pPr>
        <w:spacing w:line="360" w:lineRule="auto"/>
        <w:ind w:firstLine="709"/>
        <w:jc w:val="both"/>
        <w:rPr>
          <w:sz w:val="28"/>
          <w:szCs w:val="28"/>
        </w:rPr>
      </w:pPr>
      <w:r w:rsidRPr="00B65088">
        <w:rPr>
          <w:sz w:val="28"/>
          <w:szCs w:val="28"/>
        </w:rPr>
        <w:t>Долгое</w:t>
      </w:r>
      <w:r w:rsidR="00B65088">
        <w:rPr>
          <w:sz w:val="28"/>
          <w:szCs w:val="28"/>
        </w:rPr>
        <w:t xml:space="preserve"> </w:t>
      </w:r>
      <w:r w:rsidRPr="00B65088">
        <w:rPr>
          <w:sz w:val="28"/>
          <w:szCs w:val="28"/>
        </w:rPr>
        <w:t>время</w:t>
      </w:r>
      <w:r w:rsidR="00B65088">
        <w:rPr>
          <w:sz w:val="28"/>
          <w:szCs w:val="28"/>
        </w:rPr>
        <w:t xml:space="preserve"> </w:t>
      </w:r>
      <w:r w:rsidRPr="00B65088">
        <w:rPr>
          <w:sz w:val="28"/>
          <w:szCs w:val="28"/>
        </w:rPr>
        <w:t>в</w:t>
      </w:r>
      <w:r w:rsidR="00B65088">
        <w:rPr>
          <w:sz w:val="28"/>
          <w:szCs w:val="28"/>
        </w:rPr>
        <w:t xml:space="preserve"> </w:t>
      </w:r>
      <w:r w:rsidRPr="00B65088">
        <w:rPr>
          <w:sz w:val="28"/>
          <w:szCs w:val="28"/>
        </w:rPr>
        <w:t>физике</w:t>
      </w:r>
      <w:r w:rsidR="00B65088">
        <w:rPr>
          <w:sz w:val="28"/>
          <w:szCs w:val="28"/>
        </w:rPr>
        <w:t xml:space="preserve"> </w:t>
      </w:r>
      <w:r w:rsidRPr="00B65088">
        <w:rPr>
          <w:sz w:val="28"/>
          <w:szCs w:val="28"/>
        </w:rPr>
        <w:t>главенствовала</w:t>
      </w:r>
      <w:r w:rsidR="00B65088">
        <w:rPr>
          <w:sz w:val="28"/>
          <w:szCs w:val="28"/>
        </w:rPr>
        <w:t xml:space="preserve"> </w:t>
      </w:r>
      <w:r w:rsidRPr="00B65088">
        <w:rPr>
          <w:sz w:val="28"/>
          <w:szCs w:val="28"/>
        </w:rPr>
        <w:t>волновая</w:t>
      </w:r>
      <w:r w:rsidR="00B65088">
        <w:rPr>
          <w:sz w:val="28"/>
          <w:szCs w:val="28"/>
        </w:rPr>
        <w:t xml:space="preserve"> </w:t>
      </w:r>
      <w:r w:rsidRPr="00B65088">
        <w:rPr>
          <w:sz w:val="28"/>
          <w:szCs w:val="28"/>
        </w:rPr>
        <w:t>теория</w:t>
      </w:r>
      <w:r w:rsidR="00B65088">
        <w:rPr>
          <w:sz w:val="28"/>
          <w:szCs w:val="28"/>
        </w:rPr>
        <w:t xml:space="preserve"> </w:t>
      </w:r>
      <w:r w:rsidRPr="00B65088">
        <w:rPr>
          <w:sz w:val="28"/>
          <w:szCs w:val="28"/>
        </w:rPr>
        <w:t>света,</w:t>
      </w:r>
      <w:r w:rsidR="00B65088">
        <w:rPr>
          <w:sz w:val="28"/>
          <w:szCs w:val="28"/>
        </w:rPr>
        <w:t xml:space="preserve"> </w:t>
      </w:r>
      <w:r w:rsidRPr="00B65088">
        <w:rPr>
          <w:sz w:val="28"/>
          <w:szCs w:val="28"/>
        </w:rPr>
        <w:t>а</w:t>
      </w:r>
      <w:r w:rsidR="00B65088">
        <w:rPr>
          <w:sz w:val="28"/>
          <w:szCs w:val="28"/>
        </w:rPr>
        <w:t xml:space="preserve"> </w:t>
      </w:r>
      <w:r w:rsidRPr="00B65088">
        <w:rPr>
          <w:sz w:val="28"/>
          <w:szCs w:val="28"/>
        </w:rPr>
        <w:t>микроскопическим</w:t>
      </w:r>
      <w:r w:rsidR="00B65088">
        <w:rPr>
          <w:sz w:val="28"/>
          <w:szCs w:val="28"/>
        </w:rPr>
        <w:t xml:space="preserve"> </w:t>
      </w:r>
      <w:r w:rsidRPr="00B65088">
        <w:rPr>
          <w:sz w:val="28"/>
          <w:szCs w:val="28"/>
        </w:rPr>
        <w:t>частицам</w:t>
      </w:r>
      <w:r w:rsidR="00B65088">
        <w:rPr>
          <w:sz w:val="28"/>
          <w:szCs w:val="28"/>
        </w:rPr>
        <w:t xml:space="preserve"> </w:t>
      </w:r>
      <w:r w:rsidRPr="00B65088">
        <w:rPr>
          <w:sz w:val="28"/>
          <w:szCs w:val="28"/>
        </w:rPr>
        <w:t>вещества, атомам</w:t>
      </w:r>
      <w:r w:rsidR="00B65088">
        <w:rPr>
          <w:sz w:val="28"/>
          <w:szCs w:val="28"/>
        </w:rPr>
        <w:t xml:space="preserve"> </w:t>
      </w:r>
      <w:r w:rsidRPr="00B65088">
        <w:rPr>
          <w:sz w:val="28"/>
          <w:szCs w:val="28"/>
        </w:rPr>
        <w:t>например,</w:t>
      </w:r>
      <w:r w:rsidR="00B65088">
        <w:rPr>
          <w:sz w:val="28"/>
          <w:szCs w:val="28"/>
        </w:rPr>
        <w:t xml:space="preserve"> </w:t>
      </w:r>
      <w:r w:rsidRPr="00B65088">
        <w:rPr>
          <w:sz w:val="28"/>
          <w:szCs w:val="28"/>
        </w:rPr>
        <w:t>приписывали</w:t>
      </w:r>
      <w:r w:rsidR="00B65088">
        <w:rPr>
          <w:sz w:val="28"/>
          <w:szCs w:val="28"/>
        </w:rPr>
        <w:t xml:space="preserve"> </w:t>
      </w:r>
      <w:r w:rsidRPr="00B65088">
        <w:rPr>
          <w:sz w:val="28"/>
          <w:szCs w:val="28"/>
        </w:rPr>
        <w:t>исключительно</w:t>
      </w:r>
      <w:r w:rsidR="00B65088">
        <w:rPr>
          <w:sz w:val="28"/>
          <w:szCs w:val="28"/>
        </w:rPr>
        <w:t xml:space="preserve"> </w:t>
      </w:r>
      <w:r w:rsidRPr="00B65088">
        <w:rPr>
          <w:sz w:val="28"/>
          <w:szCs w:val="28"/>
        </w:rPr>
        <w:t>корпускулярные</w:t>
      </w:r>
      <w:r w:rsidR="00B65088">
        <w:rPr>
          <w:sz w:val="28"/>
          <w:szCs w:val="28"/>
        </w:rPr>
        <w:t xml:space="preserve"> </w:t>
      </w:r>
      <w:r w:rsidRPr="00B65088">
        <w:rPr>
          <w:sz w:val="28"/>
          <w:szCs w:val="28"/>
        </w:rPr>
        <w:t>свойства.</w:t>
      </w:r>
      <w:r w:rsidR="00B65088">
        <w:rPr>
          <w:sz w:val="28"/>
          <w:szCs w:val="28"/>
        </w:rPr>
        <w:t xml:space="preserve"> </w:t>
      </w:r>
      <w:r w:rsidRPr="00B65088">
        <w:rPr>
          <w:sz w:val="28"/>
          <w:szCs w:val="28"/>
        </w:rPr>
        <w:t>Но</w:t>
      </w:r>
      <w:r w:rsidR="00B65088">
        <w:rPr>
          <w:sz w:val="28"/>
          <w:szCs w:val="28"/>
        </w:rPr>
        <w:t xml:space="preserve"> </w:t>
      </w:r>
      <w:r w:rsidRPr="00B65088">
        <w:rPr>
          <w:sz w:val="28"/>
          <w:szCs w:val="28"/>
        </w:rPr>
        <w:t>с</w:t>
      </w:r>
      <w:r w:rsidR="00B65088">
        <w:rPr>
          <w:sz w:val="28"/>
          <w:szCs w:val="28"/>
        </w:rPr>
        <w:t xml:space="preserve"> </w:t>
      </w:r>
      <w:r w:rsidRPr="00B65088">
        <w:rPr>
          <w:sz w:val="28"/>
          <w:szCs w:val="28"/>
        </w:rPr>
        <w:t>этих</w:t>
      </w:r>
      <w:r w:rsidR="00B65088">
        <w:rPr>
          <w:sz w:val="28"/>
          <w:szCs w:val="28"/>
        </w:rPr>
        <w:t xml:space="preserve"> </w:t>
      </w:r>
      <w:r w:rsidRPr="00B65088">
        <w:rPr>
          <w:sz w:val="28"/>
          <w:szCs w:val="28"/>
        </w:rPr>
        <w:t>позиций</w:t>
      </w:r>
      <w:r w:rsidR="00B65088">
        <w:rPr>
          <w:sz w:val="28"/>
          <w:szCs w:val="28"/>
        </w:rPr>
        <w:t xml:space="preserve"> </w:t>
      </w:r>
      <w:r w:rsidRPr="00B65088">
        <w:rPr>
          <w:sz w:val="28"/>
          <w:szCs w:val="28"/>
        </w:rPr>
        <w:t>не</w:t>
      </w:r>
      <w:r w:rsidR="00B65088">
        <w:rPr>
          <w:sz w:val="28"/>
          <w:szCs w:val="28"/>
        </w:rPr>
        <w:t xml:space="preserve"> </w:t>
      </w:r>
      <w:r w:rsidRPr="00B65088">
        <w:rPr>
          <w:sz w:val="28"/>
          <w:szCs w:val="28"/>
        </w:rPr>
        <w:t>удалось</w:t>
      </w:r>
      <w:r w:rsidR="00B65088">
        <w:rPr>
          <w:sz w:val="28"/>
          <w:szCs w:val="28"/>
        </w:rPr>
        <w:t xml:space="preserve"> </w:t>
      </w:r>
      <w:r w:rsidRPr="00B65088">
        <w:rPr>
          <w:sz w:val="28"/>
          <w:szCs w:val="28"/>
        </w:rPr>
        <w:t>создать</w:t>
      </w:r>
      <w:r w:rsidR="00B65088">
        <w:rPr>
          <w:sz w:val="28"/>
          <w:szCs w:val="28"/>
        </w:rPr>
        <w:t xml:space="preserve"> </w:t>
      </w:r>
      <w:r w:rsidRPr="00B65088">
        <w:rPr>
          <w:sz w:val="28"/>
          <w:szCs w:val="28"/>
        </w:rPr>
        <w:t>стройную</w:t>
      </w:r>
      <w:r w:rsidR="00B65088">
        <w:rPr>
          <w:sz w:val="28"/>
          <w:szCs w:val="28"/>
        </w:rPr>
        <w:t xml:space="preserve"> </w:t>
      </w:r>
      <w:r w:rsidRPr="00B65088">
        <w:rPr>
          <w:sz w:val="28"/>
          <w:szCs w:val="28"/>
        </w:rPr>
        <w:t>и</w:t>
      </w:r>
      <w:r w:rsidR="00B65088">
        <w:rPr>
          <w:sz w:val="28"/>
          <w:szCs w:val="28"/>
        </w:rPr>
        <w:t xml:space="preserve"> </w:t>
      </w:r>
      <w:r w:rsidRPr="00B65088">
        <w:rPr>
          <w:sz w:val="28"/>
          <w:szCs w:val="28"/>
        </w:rPr>
        <w:t>непротиворечивую</w:t>
      </w:r>
      <w:r w:rsidR="00B65088">
        <w:rPr>
          <w:sz w:val="28"/>
          <w:szCs w:val="28"/>
        </w:rPr>
        <w:t xml:space="preserve"> </w:t>
      </w:r>
      <w:r w:rsidRPr="00B65088">
        <w:rPr>
          <w:sz w:val="28"/>
          <w:szCs w:val="28"/>
        </w:rPr>
        <w:t>теорию</w:t>
      </w:r>
      <w:r w:rsidR="00B65088">
        <w:rPr>
          <w:sz w:val="28"/>
          <w:szCs w:val="28"/>
        </w:rPr>
        <w:t xml:space="preserve"> </w:t>
      </w:r>
      <w:r w:rsidRPr="00B65088">
        <w:rPr>
          <w:sz w:val="28"/>
          <w:szCs w:val="28"/>
        </w:rPr>
        <w:t>строения</w:t>
      </w:r>
      <w:r w:rsidR="00B65088">
        <w:rPr>
          <w:sz w:val="28"/>
          <w:szCs w:val="28"/>
        </w:rPr>
        <w:t xml:space="preserve"> </w:t>
      </w:r>
      <w:r w:rsidRPr="00B65088">
        <w:rPr>
          <w:sz w:val="28"/>
          <w:szCs w:val="28"/>
        </w:rPr>
        <w:t>атома.</w:t>
      </w:r>
      <w:r w:rsidR="00B65088">
        <w:rPr>
          <w:sz w:val="28"/>
          <w:szCs w:val="28"/>
        </w:rPr>
        <w:t xml:space="preserve"> </w:t>
      </w:r>
      <w:r w:rsidRPr="00B65088">
        <w:rPr>
          <w:sz w:val="28"/>
          <w:szCs w:val="28"/>
        </w:rPr>
        <w:t>Опыты</w:t>
      </w:r>
      <w:r w:rsidR="00B65088">
        <w:rPr>
          <w:sz w:val="28"/>
          <w:szCs w:val="28"/>
        </w:rPr>
        <w:t xml:space="preserve"> </w:t>
      </w:r>
      <w:r w:rsidRPr="00B65088">
        <w:rPr>
          <w:sz w:val="28"/>
          <w:szCs w:val="28"/>
        </w:rPr>
        <w:t>Резерфорда</w:t>
      </w:r>
      <w:r w:rsidR="00B65088">
        <w:rPr>
          <w:sz w:val="28"/>
          <w:szCs w:val="28"/>
        </w:rPr>
        <w:t xml:space="preserve"> </w:t>
      </w:r>
      <w:r w:rsidRPr="00B65088">
        <w:rPr>
          <w:sz w:val="28"/>
          <w:szCs w:val="28"/>
        </w:rPr>
        <w:t>показали</w:t>
      </w:r>
      <w:r w:rsidR="00B65088">
        <w:rPr>
          <w:sz w:val="28"/>
          <w:szCs w:val="28"/>
        </w:rPr>
        <w:t xml:space="preserve"> </w:t>
      </w:r>
      <w:r w:rsidRPr="00B65088">
        <w:rPr>
          <w:sz w:val="28"/>
          <w:szCs w:val="28"/>
        </w:rPr>
        <w:t>«ажурное»</w:t>
      </w:r>
      <w:r w:rsidR="00B65088">
        <w:rPr>
          <w:sz w:val="28"/>
          <w:szCs w:val="28"/>
        </w:rPr>
        <w:t xml:space="preserve"> </w:t>
      </w:r>
      <w:r w:rsidRPr="00B65088">
        <w:rPr>
          <w:sz w:val="28"/>
          <w:szCs w:val="28"/>
        </w:rPr>
        <w:t>строение</w:t>
      </w:r>
      <w:r w:rsidR="00B65088">
        <w:rPr>
          <w:sz w:val="28"/>
          <w:szCs w:val="28"/>
        </w:rPr>
        <w:t xml:space="preserve"> </w:t>
      </w:r>
      <w:r w:rsidRPr="00B65088">
        <w:rPr>
          <w:sz w:val="28"/>
          <w:szCs w:val="28"/>
        </w:rPr>
        <w:t>атома, где</w:t>
      </w:r>
      <w:r w:rsidR="00B65088">
        <w:rPr>
          <w:sz w:val="28"/>
          <w:szCs w:val="28"/>
        </w:rPr>
        <w:t xml:space="preserve"> </w:t>
      </w:r>
      <w:r w:rsidRPr="00B65088">
        <w:rPr>
          <w:sz w:val="28"/>
          <w:szCs w:val="28"/>
        </w:rPr>
        <w:t>основная</w:t>
      </w:r>
      <w:r w:rsidR="00B65088">
        <w:rPr>
          <w:sz w:val="28"/>
          <w:szCs w:val="28"/>
        </w:rPr>
        <w:t xml:space="preserve"> </w:t>
      </w:r>
      <w:r w:rsidRPr="00B65088">
        <w:rPr>
          <w:sz w:val="28"/>
          <w:szCs w:val="28"/>
        </w:rPr>
        <w:t>масса</w:t>
      </w:r>
      <w:r w:rsidR="00B65088">
        <w:rPr>
          <w:sz w:val="28"/>
          <w:szCs w:val="28"/>
        </w:rPr>
        <w:t xml:space="preserve"> </w:t>
      </w:r>
      <w:r w:rsidRPr="00B65088">
        <w:rPr>
          <w:sz w:val="28"/>
          <w:szCs w:val="28"/>
        </w:rPr>
        <w:t>содержится</w:t>
      </w:r>
      <w:r w:rsidR="00B65088">
        <w:rPr>
          <w:sz w:val="28"/>
          <w:szCs w:val="28"/>
        </w:rPr>
        <w:t xml:space="preserve"> </w:t>
      </w:r>
      <w:r w:rsidRPr="00B65088">
        <w:rPr>
          <w:sz w:val="28"/>
          <w:szCs w:val="28"/>
        </w:rPr>
        <w:t>в</w:t>
      </w:r>
      <w:r w:rsidR="00B65088">
        <w:rPr>
          <w:sz w:val="28"/>
          <w:szCs w:val="28"/>
        </w:rPr>
        <w:t xml:space="preserve"> </w:t>
      </w:r>
      <w:r w:rsidRPr="00B65088">
        <w:rPr>
          <w:sz w:val="28"/>
          <w:szCs w:val="28"/>
        </w:rPr>
        <w:t>ядре</w:t>
      </w:r>
      <w:r w:rsidR="00B65088">
        <w:rPr>
          <w:sz w:val="28"/>
          <w:szCs w:val="28"/>
        </w:rPr>
        <w:t xml:space="preserve"> </w:t>
      </w:r>
      <w:r w:rsidRPr="00B65088">
        <w:rPr>
          <w:sz w:val="28"/>
          <w:szCs w:val="28"/>
        </w:rPr>
        <w:t>диаметром</w:t>
      </w:r>
      <w:r w:rsidR="00B65088">
        <w:rPr>
          <w:sz w:val="28"/>
          <w:szCs w:val="28"/>
        </w:rPr>
        <w:t xml:space="preserve"> </w:t>
      </w:r>
      <w:r w:rsidRPr="00B65088">
        <w:rPr>
          <w:sz w:val="28"/>
          <w:szCs w:val="28"/>
        </w:rPr>
        <w:t>порядка</w:t>
      </w:r>
      <w:r w:rsidR="00B65088">
        <w:rPr>
          <w:sz w:val="28"/>
          <w:szCs w:val="28"/>
        </w:rPr>
        <w:t xml:space="preserve"> </w:t>
      </w:r>
      <w:r w:rsidRPr="00B65088">
        <w:rPr>
          <w:sz w:val="28"/>
          <w:szCs w:val="28"/>
        </w:rPr>
        <w:object w:dxaOrig="1480" w:dyaOrig="320" w14:anchorId="66269E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15.75pt" o:ole="">
            <v:imagedata r:id="rId7" o:title=""/>
          </v:shape>
          <o:OLEObject Type="Embed" ProgID="Equation.3" ShapeID="_x0000_i1025" DrawAspect="Content" ObjectID="_1818998085" r:id="rId8"/>
        </w:object>
      </w:r>
      <w:r w:rsidRPr="00B65088">
        <w:rPr>
          <w:sz w:val="28"/>
          <w:szCs w:val="28"/>
        </w:rPr>
        <w:t>, а</w:t>
      </w:r>
      <w:r w:rsidR="00B65088">
        <w:rPr>
          <w:sz w:val="28"/>
          <w:szCs w:val="28"/>
        </w:rPr>
        <w:t xml:space="preserve"> </w:t>
      </w:r>
      <w:r w:rsidRPr="00B65088">
        <w:rPr>
          <w:sz w:val="28"/>
          <w:szCs w:val="28"/>
        </w:rPr>
        <w:t>электроны</w:t>
      </w:r>
      <w:r w:rsidR="00B65088">
        <w:rPr>
          <w:sz w:val="28"/>
          <w:szCs w:val="28"/>
        </w:rPr>
        <w:t xml:space="preserve"> </w:t>
      </w:r>
      <w:r w:rsidRPr="00B65088">
        <w:rPr>
          <w:sz w:val="28"/>
          <w:szCs w:val="28"/>
        </w:rPr>
        <w:t>заполняют</w:t>
      </w:r>
      <w:r w:rsidR="00B65088">
        <w:rPr>
          <w:sz w:val="28"/>
          <w:szCs w:val="28"/>
        </w:rPr>
        <w:t xml:space="preserve"> </w:t>
      </w:r>
      <w:r w:rsidRPr="00B65088">
        <w:rPr>
          <w:sz w:val="28"/>
          <w:szCs w:val="28"/>
        </w:rPr>
        <w:t>весь</w:t>
      </w:r>
      <w:r w:rsidR="00B65088">
        <w:rPr>
          <w:sz w:val="28"/>
          <w:szCs w:val="28"/>
        </w:rPr>
        <w:t xml:space="preserve"> </w:t>
      </w:r>
      <w:r w:rsidRPr="00B65088">
        <w:rPr>
          <w:sz w:val="28"/>
          <w:szCs w:val="28"/>
        </w:rPr>
        <w:t>остальной</w:t>
      </w:r>
      <w:r w:rsidR="00B65088">
        <w:rPr>
          <w:sz w:val="28"/>
          <w:szCs w:val="28"/>
        </w:rPr>
        <w:t xml:space="preserve"> </w:t>
      </w:r>
      <w:r w:rsidRPr="00B65088">
        <w:rPr>
          <w:sz w:val="28"/>
          <w:szCs w:val="28"/>
        </w:rPr>
        <w:t>объем.</w:t>
      </w:r>
      <w:r w:rsidR="00B65088">
        <w:rPr>
          <w:sz w:val="28"/>
          <w:szCs w:val="28"/>
        </w:rPr>
        <w:t xml:space="preserve"> </w:t>
      </w:r>
      <w:r w:rsidRPr="00B65088">
        <w:rPr>
          <w:sz w:val="28"/>
          <w:szCs w:val="28"/>
        </w:rPr>
        <w:t>Но</w:t>
      </w:r>
      <w:r w:rsidR="00B65088">
        <w:rPr>
          <w:sz w:val="28"/>
          <w:szCs w:val="28"/>
        </w:rPr>
        <w:t xml:space="preserve"> </w:t>
      </w:r>
      <w:r w:rsidRPr="00B65088">
        <w:rPr>
          <w:sz w:val="28"/>
          <w:szCs w:val="28"/>
        </w:rPr>
        <w:t>было</w:t>
      </w:r>
      <w:r w:rsidR="00B65088">
        <w:rPr>
          <w:sz w:val="28"/>
          <w:szCs w:val="28"/>
        </w:rPr>
        <w:t xml:space="preserve"> </w:t>
      </w:r>
      <w:r w:rsidRPr="00B65088">
        <w:rPr>
          <w:sz w:val="28"/>
          <w:szCs w:val="28"/>
        </w:rPr>
        <w:t>доказано,</w:t>
      </w:r>
      <w:r w:rsidR="00B65088">
        <w:rPr>
          <w:sz w:val="28"/>
          <w:szCs w:val="28"/>
        </w:rPr>
        <w:t xml:space="preserve"> </w:t>
      </w:r>
      <w:r w:rsidRPr="00B65088">
        <w:rPr>
          <w:sz w:val="28"/>
          <w:szCs w:val="28"/>
        </w:rPr>
        <w:t>что</w:t>
      </w:r>
      <w:r w:rsidR="00B65088">
        <w:rPr>
          <w:sz w:val="28"/>
          <w:szCs w:val="28"/>
        </w:rPr>
        <w:t xml:space="preserve"> </w:t>
      </w:r>
      <w:r w:rsidRPr="00B65088">
        <w:rPr>
          <w:sz w:val="28"/>
          <w:szCs w:val="28"/>
        </w:rPr>
        <w:t>такая</w:t>
      </w:r>
      <w:r w:rsidR="00B65088">
        <w:rPr>
          <w:sz w:val="28"/>
          <w:szCs w:val="28"/>
        </w:rPr>
        <w:t xml:space="preserve"> </w:t>
      </w:r>
      <w:r w:rsidRPr="00B65088">
        <w:rPr>
          <w:sz w:val="28"/>
          <w:szCs w:val="28"/>
        </w:rPr>
        <w:t>система</w:t>
      </w:r>
      <w:r w:rsidR="00B65088">
        <w:rPr>
          <w:sz w:val="28"/>
          <w:szCs w:val="28"/>
        </w:rPr>
        <w:t xml:space="preserve"> </w:t>
      </w:r>
      <w:r w:rsidR="003333BC" w:rsidRPr="00B65088">
        <w:rPr>
          <w:sz w:val="28"/>
          <w:szCs w:val="28"/>
        </w:rPr>
        <w:t>не</w:t>
      </w:r>
      <w:r w:rsidRPr="00B65088">
        <w:rPr>
          <w:sz w:val="28"/>
          <w:szCs w:val="28"/>
        </w:rPr>
        <w:t xml:space="preserve"> может</w:t>
      </w:r>
      <w:r w:rsidR="00B65088">
        <w:rPr>
          <w:sz w:val="28"/>
          <w:szCs w:val="28"/>
        </w:rPr>
        <w:t xml:space="preserve"> </w:t>
      </w:r>
      <w:r w:rsidRPr="00B65088">
        <w:rPr>
          <w:sz w:val="28"/>
          <w:szCs w:val="28"/>
        </w:rPr>
        <w:t>быть</w:t>
      </w:r>
      <w:r w:rsidR="00B65088">
        <w:rPr>
          <w:sz w:val="28"/>
          <w:szCs w:val="28"/>
        </w:rPr>
        <w:t xml:space="preserve"> </w:t>
      </w:r>
      <w:r w:rsidRPr="00B65088">
        <w:rPr>
          <w:sz w:val="28"/>
          <w:szCs w:val="28"/>
        </w:rPr>
        <w:t>устойчив</w:t>
      </w:r>
      <w:r w:rsidR="003333BC" w:rsidRPr="00B65088">
        <w:rPr>
          <w:sz w:val="28"/>
          <w:szCs w:val="28"/>
        </w:rPr>
        <w:t>ой</w:t>
      </w:r>
      <w:r w:rsidR="00B65088">
        <w:rPr>
          <w:sz w:val="28"/>
          <w:szCs w:val="28"/>
        </w:rPr>
        <w:t xml:space="preserve"> </w:t>
      </w:r>
      <w:r w:rsidR="003333BC" w:rsidRPr="00B65088">
        <w:rPr>
          <w:sz w:val="28"/>
          <w:szCs w:val="28"/>
        </w:rPr>
        <w:t>без</w:t>
      </w:r>
      <w:r w:rsidR="00B65088">
        <w:rPr>
          <w:sz w:val="28"/>
          <w:szCs w:val="28"/>
        </w:rPr>
        <w:t xml:space="preserve"> </w:t>
      </w:r>
      <w:r w:rsidR="003333BC" w:rsidRPr="00B65088">
        <w:rPr>
          <w:sz w:val="28"/>
          <w:szCs w:val="28"/>
        </w:rPr>
        <w:t>движения</w:t>
      </w:r>
      <w:r w:rsidR="00B65088">
        <w:rPr>
          <w:sz w:val="28"/>
          <w:szCs w:val="28"/>
        </w:rPr>
        <w:t xml:space="preserve"> </w:t>
      </w:r>
      <w:r w:rsidR="003333BC" w:rsidRPr="00B65088">
        <w:rPr>
          <w:sz w:val="28"/>
          <w:szCs w:val="28"/>
        </w:rPr>
        <w:t>электронов.</w:t>
      </w:r>
      <w:r w:rsidR="00B65088">
        <w:rPr>
          <w:sz w:val="28"/>
          <w:szCs w:val="28"/>
        </w:rPr>
        <w:t xml:space="preserve"> </w:t>
      </w:r>
      <w:r w:rsidR="003333BC" w:rsidRPr="00B65088">
        <w:rPr>
          <w:sz w:val="28"/>
          <w:szCs w:val="28"/>
        </w:rPr>
        <w:t>Этот</w:t>
      </w:r>
      <w:r w:rsidR="00B65088">
        <w:rPr>
          <w:sz w:val="28"/>
          <w:szCs w:val="28"/>
        </w:rPr>
        <w:t xml:space="preserve"> </w:t>
      </w:r>
      <w:r w:rsidR="003333BC" w:rsidRPr="00B65088">
        <w:rPr>
          <w:sz w:val="28"/>
          <w:szCs w:val="28"/>
        </w:rPr>
        <w:t>факт</w:t>
      </w:r>
      <w:r w:rsidR="00B65088">
        <w:rPr>
          <w:sz w:val="28"/>
          <w:szCs w:val="28"/>
        </w:rPr>
        <w:t xml:space="preserve"> </w:t>
      </w:r>
      <w:r w:rsidR="003333BC" w:rsidRPr="00B65088">
        <w:rPr>
          <w:sz w:val="28"/>
          <w:szCs w:val="28"/>
        </w:rPr>
        <w:t>и</w:t>
      </w:r>
      <w:r w:rsidR="00B65088">
        <w:rPr>
          <w:sz w:val="28"/>
          <w:szCs w:val="28"/>
        </w:rPr>
        <w:t xml:space="preserve"> </w:t>
      </w:r>
      <w:r w:rsidR="003333BC" w:rsidRPr="00B65088">
        <w:rPr>
          <w:sz w:val="28"/>
          <w:szCs w:val="28"/>
        </w:rPr>
        <w:t>многие</w:t>
      </w:r>
      <w:r w:rsidR="00B65088">
        <w:rPr>
          <w:sz w:val="28"/>
          <w:szCs w:val="28"/>
        </w:rPr>
        <w:t xml:space="preserve"> </w:t>
      </w:r>
      <w:r w:rsidR="003333BC" w:rsidRPr="00B65088">
        <w:rPr>
          <w:sz w:val="28"/>
          <w:szCs w:val="28"/>
        </w:rPr>
        <w:t>другие</w:t>
      </w:r>
      <w:r w:rsidR="00B65088">
        <w:rPr>
          <w:sz w:val="28"/>
          <w:szCs w:val="28"/>
        </w:rPr>
        <w:t xml:space="preserve"> </w:t>
      </w:r>
      <w:r w:rsidR="003333BC" w:rsidRPr="00B65088">
        <w:rPr>
          <w:sz w:val="28"/>
          <w:szCs w:val="28"/>
        </w:rPr>
        <w:t>привели</w:t>
      </w:r>
      <w:r w:rsidR="00B65088">
        <w:rPr>
          <w:sz w:val="28"/>
          <w:szCs w:val="28"/>
        </w:rPr>
        <w:t xml:space="preserve"> </w:t>
      </w:r>
      <w:r w:rsidR="003333BC" w:rsidRPr="00B65088">
        <w:rPr>
          <w:sz w:val="28"/>
          <w:szCs w:val="28"/>
        </w:rPr>
        <w:t>к</w:t>
      </w:r>
      <w:r w:rsidR="00B65088">
        <w:rPr>
          <w:sz w:val="28"/>
          <w:szCs w:val="28"/>
        </w:rPr>
        <w:t xml:space="preserve"> </w:t>
      </w:r>
      <w:r w:rsidR="003333BC" w:rsidRPr="00B65088">
        <w:rPr>
          <w:sz w:val="28"/>
          <w:szCs w:val="28"/>
        </w:rPr>
        <w:t>разумению</w:t>
      </w:r>
      <w:r w:rsidR="00B65088">
        <w:rPr>
          <w:sz w:val="28"/>
          <w:szCs w:val="28"/>
        </w:rPr>
        <w:t xml:space="preserve"> </w:t>
      </w:r>
      <w:r w:rsidR="003333BC" w:rsidRPr="00B65088">
        <w:rPr>
          <w:sz w:val="28"/>
          <w:szCs w:val="28"/>
        </w:rPr>
        <w:t>того,</w:t>
      </w:r>
      <w:r w:rsidR="00B65088">
        <w:rPr>
          <w:sz w:val="28"/>
          <w:szCs w:val="28"/>
        </w:rPr>
        <w:t xml:space="preserve"> </w:t>
      </w:r>
      <w:r w:rsidR="003333BC" w:rsidRPr="00B65088">
        <w:rPr>
          <w:sz w:val="28"/>
          <w:szCs w:val="28"/>
        </w:rPr>
        <w:t>что</w:t>
      </w:r>
      <w:r w:rsidR="00B65088">
        <w:rPr>
          <w:sz w:val="28"/>
          <w:szCs w:val="28"/>
        </w:rPr>
        <w:t xml:space="preserve"> </w:t>
      </w:r>
      <w:r w:rsidR="003333BC" w:rsidRPr="00B65088">
        <w:rPr>
          <w:sz w:val="28"/>
          <w:szCs w:val="28"/>
        </w:rPr>
        <w:t>к</w:t>
      </w:r>
      <w:r w:rsidR="00B65088">
        <w:rPr>
          <w:sz w:val="28"/>
          <w:szCs w:val="28"/>
        </w:rPr>
        <w:t xml:space="preserve"> </w:t>
      </w:r>
      <w:r w:rsidR="003333BC" w:rsidRPr="00B65088">
        <w:rPr>
          <w:sz w:val="28"/>
          <w:szCs w:val="28"/>
        </w:rPr>
        <w:t>микроскопическим</w:t>
      </w:r>
      <w:r w:rsidR="00B65088">
        <w:rPr>
          <w:sz w:val="28"/>
          <w:szCs w:val="28"/>
        </w:rPr>
        <w:t xml:space="preserve"> </w:t>
      </w:r>
      <w:r w:rsidR="003333BC" w:rsidRPr="00B65088">
        <w:rPr>
          <w:sz w:val="28"/>
          <w:szCs w:val="28"/>
        </w:rPr>
        <w:t>частицам</w:t>
      </w:r>
      <w:r w:rsidR="00B65088">
        <w:rPr>
          <w:sz w:val="28"/>
          <w:szCs w:val="28"/>
        </w:rPr>
        <w:t xml:space="preserve"> </w:t>
      </w:r>
      <w:r w:rsidR="003333BC" w:rsidRPr="00B65088">
        <w:rPr>
          <w:sz w:val="28"/>
          <w:szCs w:val="28"/>
        </w:rPr>
        <w:t>нельзя</w:t>
      </w:r>
      <w:r w:rsidR="00B65088">
        <w:rPr>
          <w:sz w:val="28"/>
          <w:szCs w:val="28"/>
        </w:rPr>
        <w:t xml:space="preserve"> </w:t>
      </w:r>
      <w:r w:rsidR="003333BC" w:rsidRPr="00B65088">
        <w:rPr>
          <w:sz w:val="28"/>
          <w:szCs w:val="28"/>
        </w:rPr>
        <w:t>подходить</w:t>
      </w:r>
      <w:r w:rsidR="00B65088">
        <w:rPr>
          <w:sz w:val="28"/>
          <w:szCs w:val="28"/>
        </w:rPr>
        <w:t xml:space="preserve"> </w:t>
      </w:r>
      <w:r w:rsidR="003333BC" w:rsidRPr="00B65088">
        <w:rPr>
          <w:sz w:val="28"/>
          <w:szCs w:val="28"/>
        </w:rPr>
        <w:t>с</w:t>
      </w:r>
      <w:r w:rsidR="00B65088">
        <w:rPr>
          <w:sz w:val="28"/>
          <w:szCs w:val="28"/>
        </w:rPr>
        <w:t xml:space="preserve"> </w:t>
      </w:r>
      <w:r w:rsidR="003333BC" w:rsidRPr="00B65088">
        <w:rPr>
          <w:sz w:val="28"/>
          <w:szCs w:val="28"/>
        </w:rPr>
        <w:t>уравнениями</w:t>
      </w:r>
      <w:r w:rsidR="00B65088">
        <w:rPr>
          <w:sz w:val="28"/>
          <w:szCs w:val="28"/>
        </w:rPr>
        <w:t xml:space="preserve"> </w:t>
      </w:r>
      <w:r w:rsidR="003333BC" w:rsidRPr="00B65088">
        <w:rPr>
          <w:sz w:val="28"/>
          <w:szCs w:val="28"/>
        </w:rPr>
        <w:t>классической</w:t>
      </w:r>
      <w:r w:rsidR="00B65088">
        <w:rPr>
          <w:sz w:val="28"/>
          <w:szCs w:val="28"/>
        </w:rPr>
        <w:t xml:space="preserve"> </w:t>
      </w:r>
      <w:r w:rsidR="003333BC" w:rsidRPr="00B65088">
        <w:rPr>
          <w:sz w:val="28"/>
          <w:szCs w:val="28"/>
        </w:rPr>
        <w:t>механики.</w:t>
      </w:r>
    </w:p>
    <w:p w14:paraId="21BA06A5" w14:textId="77777777" w:rsidR="002D0099" w:rsidRPr="00B65088" w:rsidRDefault="003333BC" w:rsidP="00B65088">
      <w:pPr>
        <w:spacing w:line="360" w:lineRule="auto"/>
        <w:ind w:firstLine="709"/>
        <w:jc w:val="both"/>
        <w:rPr>
          <w:sz w:val="28"/>
          <w:szCs w:val="28"/>
        </w:rPr>
      </w:pPr>
      <w:r w:rsidRPr="00B65088">
        <w:rPr>
          <w:sz w:val="28"/>
          <w:szCs w:val="28"/>
        </w:rPr>
        <w:t>Открытие</w:t>
      </w:r>
      <w:r w:rsidR="00B65088">
        <w:rPr>
          <w:sz w:val="28"/>
          <w:szCs w:val="28"/>
        </w:rPr>
        <w:t xml:space="preserve"> </w:t>
      </w:r>
      <w:r w:rsidRPr="00B65088">
        <w:rPr>
          <w:sz w:val="28"/>
          <w:szCs w:val="28"/>
        </w:rPr>
        <w:t>явления</w:t>
      </w:r>
      <w:r w:rsidR="00B65088">
        <w:rPr>
          <w:sz w:val="28"/>
          <w:szCs w:val="28"/>
        </w:rPr>
        <w:t xml:space="preserve"> </w:t>
      </w:r>
      <w:r w:rsidRPr="00B65088">
        <w:rPr>
          <w:sz w:val="28"/>
          <w:szCs w:val="28"/>
        </w:rPr>
        <w:t>фотоэффекта</w:t>
      </w:r>
      <w:r w:rsidR="00B65088">
        <w:rPr>
          <w:sz w:val="28"/>
          <w:szCs w:val="28"/>
        </w:rPr>
        <w:t xml:space="preserve"> </w:t>
      </w:r>
      <w:r w:rsidRPr="00B65088">
        <w:rPr>
          <w:sz w:val="28"/>
          <w:szCs w:val="28"/>
        </w:rPr>
        <w:t>также</w:t>
      </w:r>
      <w:r w:rsidR="00B65088">
        <w:rPr>
          <w:sz w:val="28"/>
          <w:szCs w:val="28"/>
        </w:rPr>
        <w:t xml:space="preserve"> </w:t>
      </w:r>
      <w:r w:rsidRPr="00B65088">
        <w:rPr>
          <w:sz w:val="28"/>
          <w:szCs w:val="28"/>
        </w:rPr>
        <w:t>не</w:t>
      </w:r>
      <w:r w:rsidR="00B65088">
        <w:rPr>
          <w:sz w:val="28"/>
          <w:szCs w:val="28"/>
        </w:rPr>
        <w:t xml:space="preserve"> </w:t>
      </w:r>
      <w:r w:rsidRPr="00B65088">
        <w:rPr>
          <w:sz w:val="28"/>
          <w:szCs w:val="28"/>
        </w:rPr>
        <w:t>вписывалось</w:t>
      </w:r>
      <w:r w:rsidR="00B65088">
        <w:rPr>
          <w:sz w:val="28"/>
          <w:szCs w:val="28"/>
        </w:rPr>
        <w:t xml:space="preserve"> </w:t>
      </w:r>
      <w:r w:rsidRPr="00B65088">
        <w:rPr>
          <w:sz w:val="28"/>
          <w:szCs w:val="28"/>
        </w:rPr>
        <w:t>в</w:t>
      </w:r>
      <w:r w:rsidR="00B65088">
        <w:rPr>
          <w:sz w:val="28"/>
          <w:szCs w:val="28"/>
        </w:rPr>
        <w:t xml:space="preserve"> </w:t>
      </w:r>
      <w:r w:rsidRPr="00B65088">
        <w:rPr>
          <w:sz w:val="28"/>
          <w:szCs w:val="28"/>
        </w:rPr>
        <w:t>рамки</w:t>
      </w:r>
      <w:r w:rsidR="00B65088">
        <w:rPr>
          <w:sz w:val="28"/>
          <w:szCs w:val="28"/>
        </w:rPr>
        <w:t xml:space="preserve"> </w:t>
      </w:r>
      <w:r w:rsidRPr="00B65088">
        <w:rPr>
          <w:sz w:val="28"/>
          <w:szCs w:val="28"/>
        </w:rPr>
        <w:t>классической</w:t>
      </w:r>
      <w:r w:rsidR="00B65088">
        <w:rPr>
          <w:sz w:val="28"/>
          <w:szCs w:val="28"/>
        </w:rPr>
        <w:t xml:space="preserve"> </w:t>
      </w:r>
      <w:r w:rsidRPr="00B65088">
        <w:rPr>
          <w:sz w:val="28"/>
          <w:szCs w:val="28"/>
        </w:rPr>
        <w:t>физики.</w:t>
      </w:r>
      <w:r w:rsidR="00B65088">
        <w:rPr>
          <w:sz w:val="28"/>
          <w:szCs w:val="28"/>
        </w:rPr>
        <w:t xml:space="preserve"> </w:t>
      </w:r>
      <w:r w:rsidRPr="00B65088">
        <w:rPr>
          <w:sz w:val="28"/>
          <w:szCs w:val="28"/>
        </w:rPr>
        <w:t>Это</w:t>
      </w:r>
      <w:r w:rsidR="00B65088">
        <w:rPr>
          <w:sz w:val="28"/>
          <w:szCs w:val="28"/>
        </w:rPr>
        <w:t xml:space="preserve"> </w:t>
      </w:r>
      <w:r w:rsidRPr="00B65088">
        <w:rPr>
          <w:sz w:val="28"/>
          <w:szCs w:val="28"/>
        </w:rPr>
        <w:t>привело</w:t>
      </w:r>
      <w:r w:rsidR="00B65088">
        <w:rPr>
          <w:sz w:val="28"/>
          <w:szCs w:val="28"/>
        </w:rPr>
        <w:t xml:space="preserve"> </w:t>
      </w:r>
      <w:r w:rsidRPr="00B65088">
        <w:rPr>
          <w:sz w:val="28"/>
          <w:szCs w:val="28"/>
        </w:rPr>
        <w:t>к</w:t>
      </w:r>
      <w:r w:rsidR="00B65088">
        <w:rPr>
          <w:sz w:val="28"/>
          <w:szCs w:val="28"/>
        </w:rPr>
        <w:t xml:space="preserve"> </w:t>
      </w:r>
      <w:r w:rsidRPr="00B65088">
        <w:rPr>
          <w:sz w:val="28"/>
          <w:szCs w:val="28"/>
        </w:rPr>
        <w:t>созданию</w:t>
      </w:r>
      <w:r w:rsidR="00B65088">
        <w:rPr>
          <w:sz w:val="28"/>
          <w:szCs w:val="28"/>
        </w:rPr>
        <w:t xml:space="preserve"> </w:t>
      </w:r>
      <w:r w:rsidRPr="00B65088">
        <w:rPr>
          <w:sz w:val="28"/>
          <w:szCs w:val="28"/>
        </w:rPr>
        <w:t>квантовой</w:t>
      </w:r>
      <w:r w:rsidR="00B65088">
        <w:rPr>
          <w:sz w:val="28"/>
          <w:szCs w:val="28"/>
        </w:rPr>
        <w:t xml:space="preserve"> </w:t>
      </w:r>
      <w:r w:rsidRPr="00B65088">
        <w:rPr>
          <w:sz w:val="28"/>
          <w:szCs w:val="28"/>
        </w:rPr>
        <w:t>механики,</w:t>
      </w:r>
      <w:r w:rsidR="00B65088">
        <w:rPr>
          <w:sz w:val="28"/>
          <w:szCs w:val="28"/>
        </w:rPr>
        <w:t xml:space="preserve"> </w:t>
      </w:r>
      <w:r w:rsidRPr="00B65088">
        <w:rPr>
          <w:sz w:val="28"/>
          <w:szCs w:val="28"/>
        </w:rPr>
        <w:t>в</w:t>
      </w:r>
      <w:r w:rsidR="00B65088">
        <w:rPr>
          <w:sz w:val="28"/>
          <w:szCs w:val="28"/>
        </w:rPr>
        <w:t xml:space="preserve"> </w:t>
      </w:r>
      <w:r w:rsidRPr="00B65088">
        <w:rPr>
          <w:sz w:val="28"/>
          <w:szCs w:val="28"/>
        </w:rPr>
        <w:t>которой</w:t>
      </w:r>
      <w:r w:rsidR="00B65088">
        <w:rPr>
          <w:sz w:val="28"/>
          <w:szCs w:val="28"/>
        </w:rPr>
        <w:t xml:space="preserve"> </w:t>
      </w:r>
      <w:r w:rsidRPr="00B65088">
        <w:rPr>
          <w:sz w:val="28"/>
          <w:szCs w:val="28"/>
        </w:rPr>
        <w:t>микрочастицам</w:t>
      </w:r>
      <w:r w:rsidR="00B65088">
        <w:rPr>
          <w:sz w:val="28"/>
          <w:szCs w:val="28"/>
        </w:rPr>
        <w:t xml:space="preserve"> </w:t>
      </w:r>
      <w:r w:rsidRPr="00B65088">
        <w:rPr>
          <w:sz w:val="28"/>
          <w:szCs w:val="28"/>
        </w:rPr>
        <w:t>приписывают</w:t>
      </w:r>
      <w:r w:rsidR="00B65088">
        <w:rPr>
          <w:sz w:val="28"/>
          <w:szCs w:val="28"/>
        </w:rPr>
        <w:t xml:space="preserve"> </w:t>
      </w:r>
      <w:r w:rsidRPr="00B65088">
        <w:rPr>
          <w:sz w:val="28"/>
          <w:szCs w:val="28"/>
        </w:rPr>
        <w:t>особые</w:t>
      </w:r>
      <w:r w:rsidR="00B65088">
        <w:rPr>
          <w:sz w:val="28"/>
          <w:szCs w:val="28"/>
        </w:rPr>
        <w:t xml:space="preserve"> </w:t>
      </w:r>
      <w:r w:rsidRPr="00B65088">
        <w:rPr>
          <w:sz w:val="28"/>
          <w:szCs w:val="28"/>
        </w:rPr>
        <w:t>свойства</w:t>
      </w:r>
      <w:r w:rsidR="00B65088">
        <w:rPr>
          <w:sz w:val="28"/>
          <w:szCs w:val="28"/>
        </w:rPr>
        <w:t xml:space="preserve"> </w:t>
      </w:r>
      <w:r w:rsidRPr="00B65088">
        <w:rPr>
          <w:sz w:val="28"/>
          <w:szCs w:val="28"/>
        </w:rPr>
        <w:t>невозможные</w:t>
      </w:r>
      <w:r w:rsidR="00B65088">
        <w:rPr>
          <w:sz w:val="28"/>
          <w:szCs w:val="28"/>
        </w:rPr>
        <w:t xml:space="preserve"> </w:t>
      </w:r>
      <w:r w:rsidRPr="00B65088">
        <w:rPr>
          <w:sz w:val="28"/>
          <w:szCs w:val="28"/>
        </w:rPr>
        <w:t>с</w:t>
      </w:r>
      <w:r w:rsidR="00B65088">
        <w:rPr>
          <w:sz w:val="28"/>
          <w:szCs w:val="28"/>
        </w:rPr>
        <w:t xml:space="preserve"> </w:t>
      </w:r>
      <w:r w:rsidRPr="00B65088">
        <w:rPr>
          <w:sz w:val="28"/>
          <w:szCs w:val="28"/>
        </w:rPr>
        <w:t>точки</w:t>
      </w:r>
      <w:r w:rsidR="00B65088">
        <w:rPr>
          <w:sz w:val="28"/>
          <w:szCs w:val="28"/>
        </w:rPr>
        <w:t xml:space="preserve"> </w:t>
      </w:r>
      <w:r w:rsidRPr="00B65088">
        <w:rPr>
          <w:sz w:val="28"/>
          <w:szCs w:val="28"/>
        </w:rPr>
        <w:t>зрения</w:t>
      </w:r>
      <w:r w:rsidR="00B65088">
        <w:rPr>
          <w:sz w:val="28"/>
          <w:szCs w:val="28"/>
        </w:rPr>
        <w:t xml:space="preserve"> </w:t>
      </w:r>
      <w:r w:rsidRPr="00B65088">
        <w:rPr>
          <w:sz w:val="28"/>
          <w:szCs w:val="28"/>
        </w:rPr>
        <w:t>классической</w:t>
      </w:r>
      <w:r w:rsidR="00B65088">
        <w:rPr>
          <w:sz w:val="28"/>
          <w:szCs w:val="28"/>
        </w:rPr>
        <w:t xml:space="preserve"> </w:t>
      </w:r>
      <w:r w:rsidRPr="00B65088">
        <w:rPr>
          <w:sz w:val="28"/>
          <w:szCs w:val="28"/>
        </w:rPr>
        <w:t>физики.</w:t>
      </w:r>
      <w:r w:rsidR="00B65088">
        <w:rPr>
          <w:sz w:val="28"/>
          <w:szCs w:val="28"/>
        </w:rPr>
        <w:t xml:space="preserve">  </w:t>
      </w:r>
      <w:r w:rsidR="002D0099" w:rsidRPr="00B65088">
        <w:rPr>
          <w:sz w:val="28"/>
          <w:szCs w:val="28"/>
        </w:rPr>
        <w:t xml:space="preserve"> </w:t>
      </w:r>
    </w:p>
    <w:p w14:paraId="789D9EC9" w14:textId="77777777" w:rsidR="003333BC" w:rsidRPr="00B65088" w:rsidRDefault="003333BC" w:rsidP="00B65088">
      <w:pPr>
        <w:spacing w:line="360" w:lineRule="auto"/>
        <w:ind w:firstLine="709"/>
        <w:jc w:val="both"/>
        <w:rPr>
          <w:sz w:val="28"/>
          <w:szCs w:val="28"/>
        </w:rPr>
      </w:pPr>
      <w:r w:rsidRPr="00B65088">
        <w:rPr>
          <w:sz w:val="28"/>
          <w:szCs w:val="28"/>
        </w:rPr>
        <w:t>Целью</w:t>
      </w:r>
      <w:r w:rsidR="00B65088">
        <w:rPr>
          <w:sz w:val="28"/>
          <w:szCs w:val="28"/>
        </w:rPr>
        <w:t xml:space="preserve"> </w:t>
      </w:r>
      <w:r w:rsidRPr="00B65088">
        <w:rPr>
          <w:sz w:val="28"/>
          <w:szCs w:val="28"/>
        </w:rPr>
        <w:t>данной</w:t>
      </w:r>
      <w:r w:rsidR="00B65088">
        <w:rPr>
          <w:sz w:val="28"/>
          <w:szCs w:val="28"/>
        </w:rPr>
        <w:t xml:space="preserve"> </w:t>
      </w:r>
      <w:r w:rsidRPr="00B65088">
        <w:rPr>
          <w:sz w:val="28"/>
          <w:szCs w:val="28"/>
        </w:rPr>
        <w:t>работы</w:t>
      </w:r>
      <w:r w:rsidR="00B65088">
        <w:rPr>
          <w:sz w:val="28"/>
          <w:szCs w:val="28"/>
        </w:rPr>
        <w:t xml:space="preserve"> </w:t>
      </w:r>
      <w:r w:rsidRPr="00B65088">
        <w:rPr>
          <w:sz w:val="28"/>
          <w:szCs w:val="28"/>
        </w:rPr>
        <w:t>будет</w:t>
      </w:r>
      <w:r w:rsidR="00B65088">
        <w:rPr>
          <w:sz w:val="28"/>
          <w:szCs w:val="28"/>
        </w:rPr>
        <w:t xml:space="preserve"> </w:t>
      </w:r>
      <w:r w:rsidRPr="00B65088">
        <w:rPr>
          <w:sz w:val="28"/>
          <w:szCs w:val="28"/>
        </w:rPr>
        <w:t>рассмотреть</w:t>
      </w:r>
      <w:r w:rsidR="00B65088">
        <w:rPr>
          <w:sz w:val="28"/>
          <w:szCs w:val="28"/>
        </w:rPr>
        <w:t xml:space="preserve"> </w:t>
      </w:r>
      <w:r w:rsidRPr="00B65088">
        <w:rPr>
          <w:sz w:val="28"/>
          <w:szCs w:val="28"/>
        </w:rPr>
        <w:t>понятие</w:t>
      </w:r>
      <w:r w:rsidR="00B65088">
        <w:rPr>
          <w:sz w:val="28"/>
          <w:szCs w:val="28"/>
        </w:rPr>
        <w:t xml:space="preserve"> </w:t>
      </w:r>
      <w:r w:rsidRPr="00B65088">
        <w:rPr>
          <w:sz w:val="28"/>
          <w:szCs w:val="28"/>
        </w:rPr>
        <w:t>корпускулярно – волнового</w:t>
      </w:r>
      <w:r w:rsidR="00B65088">
        <w:rPr>
          <w:sz w:val="28"/>
          <w:szCs w:val="28"/>
        </w:rPr>
        <w:t xml:space="preserve"> </w:t>
      </w:r>
      <w:r w:rsidRPr="00B65088">
        <w:rPr>
          <w:sz w:val="28"/>
          <w:szCs w:val="28"/>
        </w:rPr>
        <w:t>дуализма</w:t>
      </w:r>
      <w:r w:rsidR="00B65088">
        <w:rPr>
          <w:sz w:val="28"/>
          <w:szCs w:val="28"/>
        </w:rPr>
        <w:t xml:space="preserve"> </w:t>
      </w:r>
      <w:r w:rsidRPr="00B65088">
        <w:rPr>
          <w:sz w:val="28"/>
          <w:szCs w:val="28"/>
        </w:rPr>
        <w:t>для</w:t>
      </w:r>
      <w:r w:rsidR="00B65088">
        <w:rPr>
          <w:sz w:val="28"/>
          <w:szCs w:val="28"/>
        </w:rPr>
        <w:t xml:space="preserve"> </w:t>
      </w:r>
      <w:r w:rsidRPr="00B65088">
        <w:rPr>
          <w:sz w:val="28"/>
          <w:szCs w:val="28"/>
        </w:rPr>
        <w:t>микрочастиц</w:t>
      </w:r>
      <w:r w:rsidR="00B65088">
        <w:rPr>
          <w:sz w:val="28"/>
          <w:szCs w:val="28"/>
        </w:rPr>
        <w:t xml:space="preserve"> </w:t>
      </w:r>
      <w:r w:rsidRPr="00B65088">
        <w:rPr>
          <w:sz w:val="28"/>
          <w:szCs w:val="28"/>
        </w:rPr>
        <w:t>и</w:t>
      </w:r>
      <w:r w:rsidR="00B65088">
        <w:rPr>
          <w:sz w:val="28"/>
          <w:szCs w:val="28"/>
        </w:rPr>
        <w:t xml:space="preserve"> </w:t>
      </w:r>
      <w:r w:rsidRPr="00B65088">
        <w:rPr>
          <w:sz w:val="28"/>
          <w:szCs w:val="28"/>
        </w:rPr>
        <w:t>излучения,</w:t>
      </w:r>
      <w:r w:rsidR="00B65088">
        <w:rPr>
          <w:sz w:val="28"/>
          <w:szCs w:val="28"/>
        </w:rPr>
        <w:t xml:space="preserve"> </w:t>
      </w:r>
      <w:r w:rsidRPr="00B65088">
        <w:rPr>
          <w:sz w:val="28"/>
          <w:szCs w:val="28"/>
        </w:rPr>
        <w:t>рассмотреть</w:t>
      </w:r>
      <w:r w:rsidR="00B65088">
        <w:rPr>
          <w:sz w:val="28"/>
          <w:szCs w:val="28"/>
        </w:rPr>
        <w:t xml:space="preserve"> </w:t>
      </w:r>
      <w:r w:rsidRPr="00B65088">
        <w:rPr>
          <w:sz w:val="28"/>
          <w:szCs w:val="28"/>
        </w:rPr>
        <w:t>основные</w:t>
      </w:r>
      <w:r w:rsidR="00B65088">
        <w:rPr>
          <w:sz w:val="28"/>
          <w:szCs w:val="28"/>
        </w:rPr>
        <w:t xml:space="preserve"> </w:t>
      </w:r>
      <w:r w:rsidRPr="00B65088">
        <w:rPr>
          <w:sz w:val="28"/>
          <w:szCs w:val="28"/>
        </w:rPr>
        <w:t>формулы</w:t>
      </w:r>
      <w:r w:rsidR="00B65088">
        <w:rPr>
          <w:sz w:val="28"/>
          <w:szCs w:val="28"/>
        </w:rPr>
        <w:t xml:space="preserve"> </w:t>
      </w:r>
      <w:r w:rsidRPr="00B65088">
        <w:rPr>
          <w:sz w:val="28"/>
          <w:szCs w:val="28"/>
        </w:rPr>
        <w:t>и</w:t>
      </w:r>
      <w:r w:rsidR="00B65088">
        <w:rPr>
          <w:sz w:val="28"/>
          <w:szCs w:val="28"/>
        </w:rPr>
        <w:t xml:space="preserve"> </w:t>
      </w:r>
      <w:r w:rsidRPr="00B65088">
        <w:rPr>
          <w:sz w:val="28"/>
          <w:szCs w:val="28"/>
        </w:rPr>
        <w:t>законы,</w:t>
      </w:r>
      <w:r w:rsidR="00B65088">
        <w:rPr>
          <w:sz w:val="28"/>
          <w:szCs w:val="28"/>
        </w:rPr>
        <w:t xml:space="preserve"> </w:t>
      </w:r>
      <w:r w:rsidRPr="00B65088">
        <w:rPr>
          <w:sz w:val="28"/>
          <w:szCs w:val="28"/>
        </w:rPr>
        <w:t>что</w:t>
      </w:r>
      <w:r w:rsidR="00B65088">
        <w:rPr>
          <w:sz w:val="28"/>
          <w:szCs w:val="28"/>
        </w:rPr>
        <w:t xml:space="preserve"> </w:t>
      </w:r>
      <w:r w:rsidRPr="00B65088">
        <w:rPr>
          <w:sz w:val="28"/>
          <w:szCs w:val="28"/>
        </w:rPr>
        <w:t>описывают</w:t>
      </w:r>
      <w:r w:rsidR="00B65088">
        <w:rPr>
          <w:sz w:val="28"/>
          <w:szCs w:val="28"/>
        </w:rPr>
        <w:t xml:space="preserve"> </w:t>
      </w:r>
      <w:r w:rsidRPr="00B65088">
        <w:rPr>
          <w:sz w:val="28"/>
          <w:szCs w:val="28"/>
        </w:rPr>
        <w:t>эти</w:t>
      </w:r>
      <w:r w:rsidR="00B65088">
        <w:rPr>
          <w:sz w:val="28"/>
          <w:szCs w:val="28"/>
        </w:rPr>
        <w:t xml:space="preserve"> </w:t>
      </w:r>
      <w:r w:rsidRPr="00B65088">
        <w:rPr>
          <w:sz w:val="28"/>
          <w:szCs w:val="28"/>
        </w:rPr>
        <w:t>явления</w:t>
      </w:r>
      <w:r w:rsidR="00B65088">
        <w:rPr>
          <w:sz w:val="28"/>
          <w:szCs w:val="28"/>
        </w:rPr>
        <w:t xml:space="preserve"> </w:t>
      </w:r>
      <w:r w:rsidRPr="00B65088">
        <w:rPr>
          <w:sz w:val="28"/>
          <w:szCs w:val="28"/>
        </w:rPr>
        <w:t>и</w:t>
      </w:r>
      <w:r w:rsidR="00B65088">
        <w:rPr>
          <w:sz w:val="28"/>
          <w:szCs w:val="28"/>
        </w:rPr>
        <w:t xml:space="preserve"> </w:t>
      </w:r>
      <w:r w:rsidRPr="00B65088">
        <w:rPr>
          <w:sz w:val="28"/>
          <w:szCs w:val="28"/>
        </w:rPr>
        <w:t>проанализировать</w:t>
      </w:r>
      <w:r w:rsidR="00B65088">
        <w:rPr>
          <w:sz w:val="28"/>
          <w:szCs w:val="28"/>
        </w:rPr>
        <w:t xml:space="preserve"> </w:t>
      </w:r>
      <w:r w:rsidRPr="00B65088">
        <w:rPr>
          <w:sz w:val="28"/>
          <w:szCs w:val="28"/>
        </w:rPr>
        <w:t>как</w:t>
      </w:r>
      <w:r w:rsidR="00B65088">
        <w:rPr>
          <w:sz w:val="28"/>
          <w:szCs w:val="28"/>
        </w:rPr>
        <w:t xml:space="preserve"> </w:t>
      </w:r>
      <w:r w:rsidRPr="00B65088">
        <w:rPr>
          <w:sz w:val="28"/>
          <w:szCs w:val="28"/>
        </w:rPr>
        <w:t>дуализм</w:t>
      </w:r>
      <w:r w:rsidR="00B65088">
        <w:rPr>
          <w:sz w:val="28"/>
          <w:szCs w:val="28"/>
        </w:rPr>
        <w:t xml:space="preserve"> </w:t>
      </w:r>
      <w:r w:rsidRPr="00B65088">
        <w:rPr>
          <w:sz w:val="28"/>
          <w:szCs w:val="28"/>
        </w:rPr>
        <w:t>свойств</w:t>
      </w:r>
      <w:r w:rsidR="00B65088">
        <w:rPr>
          <w:sz w:val="28"/>
          <w:szCs w:val="28"/>
        </w:rPr>
        <w:t xml:space="preserve"> </w:t>
      </w:r>
      <w:r w:rsidRPr="00B65088">
        <w:rPr>
          <w:sz w:val="28"/>
          <w:szCs w:val="28"/>
        </w:rPr>
        <w:t>микрочастиц</w:t>
      </w:r>
      <w:r w:rsidR="00B65088">
        <w:rPr>
          <w:sz w:val="28"/>
          <w:szCs w:val="28"/>
        </w:rPr>
        <w:t xml:space="preserve"> </w:t>
      </w:r>
      <w:r w:rsidRPr="00B65088">
        <w:rPr>
          <w:sz w:val="28"/>
          <w:szCs w:val="28"/>
        </w:rPr>
        <w:t>и</w:t>
      </w:r>
      <w:r w:rsidR="00B65088">
        <w:rPr>
          <w:sz w:val="28"/>
          <w:szCs w:val="28"/>
        </w:rPr>
        <w:t xml:space="preserve"> </w:t>
      </w:r>
      <w:r w:rsidRPr="00B65088">
        <w:rPr>
          <w:sz w:val="28"/>
          <w:szCs w:val="28"/>
        </w:rPr>
        <w:t>излучения</w:t>
      </w:r>
      <w:r w:rsidR="00B65088">
        <w:rPr>
          <w:sz w:val="28"/>
          <w:szCs w:val="28"/>
        </w:rPr>
        <w:t xml:space="preserve"> </w:t>
      </w:r>
      <w:r w:rsidRPr="00B65088">
        <w:rPr>
          <w:sz w:val="28"/>
          <w:szCs w:val="28"/>
        </w:rPr>
        <w:t>применяется</w:t>
      </w:r>
      <w:r w:rsidR="00B65088">
        <w:rPr>
          <w:sz w:val="28"/>
          <w:szCs w:val="28"/>
        </w:rPr>
        <w:t xml:space="preserve"> </w:t>
      </w:r>
      <w:r w:rsidRPr="00B65088">
        <w:rPr>
          <w:sz w:val="28"/>
          <w:szCs w:val="28"/>
        </w:rPr>
        <w:t>в</w:t>
      </w:r>
      <w:r w:rsidR="00B65088">
        <w:rPr>
          <w:sz w:val="28"/>
          <w:szCs w:val="28"/>
        </w:rPr>
        <w:t xml:space="preserve"> </w:t>
      </w:r>
      <w:r w:rsidRPr="00B65088">
        <w:rPr>
          <w:sz w:val="28"/>
          <w:szCs w:val="28"/>
        </w:rPr>
        <w:t>науке,</w:t>
      </w:r>
      <w:r w:rsidR="00B65088">
        <w:rPr>
          <w:sz w:val="28"/>
          <w:szCs w:val="28"/>
        </w:rPr>
        <w:t xml:space="preserve"> </w:t>
      </w:r>
      <w:r w:rsidRPr="00B65088">
        <w:rPr>
          <w:sz w:val="28"/>
          <w:szCs w:val="28"/>
        </w:rPr>
        <w:t>технике,</w:t>
      </w:r>
      <w:r w:rsidR="00B65088">
        <w:rPr>
          <w:sz w:val="28"/>
          <w:szCs w:val="28"/>
        </w:rPr>
        <w:t xml:space="preserve"> </w:t>
      </w:r>
      <w:r w:rsidRPr="00B65088">
        <w:rPr>
          <w:sz w:val="28"/>
          <w:szCs w:val="28"/>
        </w:rPr>
        <w:t>насколько</w:t>
      </w:r>
      <w:r w:rsidR="00B65088">
        <w:rPr>
          <w:sz w:val="28"/>
          <w:szCs w:val="28"/>
        </w:rPr>
        <w:t xml:space="preserve"> </w:t>
      </w:r>
      <w:r w:rsidRPr="00B65088">
        <w:rPr>
          <w:sz w:val="28"/>
          <w:szCs w:val="28"/>
        </w:rPr>
        <w:t>широко</w:t>
      </w:r>
      <w:r w:rsidR="00B65088">
        <w:rPr>
          <w:sz w:val="28"/>
          <w:szCs w:val="28"/>
        </w:rPr>
        <w:t xml:space="preserve"> </w:t>
      </w:r>
      <w:r w:rsidRPr="00B65088">
        <w:rPr>
          <w:sz w:val="28"/>
          <w:szCs w:val="28"/>
        </w:rPr>
        <w:t>распространились</w:t>
      </w:r>
      <w:r w:rsidR="00B65088">
        <w:rPr>
          <w:sz w:val="28"/>
          <w:szCs w:val="28"/>
        </w:rPr>
        <w:t xml:space="preserve"> </w:t>
      </w:r>
      <w:r w:rsidRPr="00B65088">
        <w:rPr>
          <w:sz w:val="28"/>
          <w:szCs w:val="28"/>
        </w:rPr>
        <w:t>приборы</w:t>
      </w:r>
      <w:r w:rsidR="00B65088">
        <w:rPr>
          <w:sz w:val="28"/>
          <w:szCs w:val="28"/>
        </w:rPr>
        <w:t xml:space="preserve"> </w:t>
      </w:r>
      <w:r w:rsidRPr="00B65088">
        <w:rPr>
          <w:sz w:val="28"/>
          <w:szCs w:val="28"/>
        </w:rPr>
        <w:t>и</w:t>
      </w:r>
      <w:r w:rsidR="00B65088">
        <w:rPr>
          <w:sz w:val="28"/>
          <w:szCs w:val="28"/>
        </w:rPr>
        <w:t xml:space="preserve"> </w:t>
      </w:r>
      <w:r w:rsidR="00771741" w:rsidRPr="00B65088">
        <w:rPr>
          <w:sz w:val="28"/>
          <w:szCs w:val="28"/>
        </w:rPr>
        <w:t>устройства,</w:t>
      </w:r>
      <w:r w:rsidR="00B65088">
        <w:rPr>
          <w:sz w:val="28"/>
          <w:szCs w:val="28"/>
        </w:rPr>
        <w:t xml:space="preserve"> </w:t>
      </w:r>
      <w:r w:rsidRPr="00B65088">
        <w:rPr>
          <w:sz w:val="28"/>
          <w:szCs w:val="28"/>
        </w:rPr>
        <w:t>применяющие</w:t>
      </w:r>
      <w:r w:rsidR="00B65088">
        <w:rPr>
          <w:sz w:val="28"/>
          <w:szCs w:val="28"/>
        </w:rPr>
        <w:t xml:space="preserve"> </w:t>
      </w:r>
      <w:r w:rsidRPr="00B65088">
        <w:rPr>
          <w:sz w:val="28"/>
          <w:szCs w:val="28"/>
        </w:rPr>
        <w:t>эти</w:t>
      </w:r>
      <w:r w:rsidR="00B65088">
        <w:rPr>
          <w:sz w:val="28"/>
          <w:szCs w:val="28"/>
        </w:rPr>
        <w:t xml:space="preserve"> </w:t>
      </w:r>
      <w:r w:rsidRPr="00B65088">
        <w:rPr>
          <w:sz w:val="28"/>
          <w:szCs w:val="28"/>
        </w:rPr>
        <w:t>свойства</w:t>
      </w:r>
      <w:r w:rsidR="00B65088">
        <w:rPr>
          <w:sz w:val="28"/>
          <w:szCs w:val="28"/>
        </w:rPr>
        <w:t xml:space="preserve"> </w:t>
      </w:r>
      <w:r w:rsidRPr="00B65088">
        <w:rPr>
          <w:sz w:val="28"/>
          <w:szCs w:val="28"/>
        </w:rPr>
        <w:t>вещества.</w:t>
      </w:r>
    </w:p>
    <w:p w14:paraId="51E183B9" w14:textId="77777777" w:rsidR="00DC5C5A" w:rsidRPr="00B65088" w:rsidRDefault="00B65088" w:rsidP="00B65088">
      <w:pPr>
        <w:pStyle w:val="3"/>
        <w:numPr>
          <w:ilvl w:val="0"/>
          <w:numId w:val="5"/>
        </w:numPr>
        <w:spacing w:before="0" w:after="0" w:line="360" w:lineRule="auto"/>
        <w:ind w:left="0" w:firstLine="709"/>
        <w:jc w:val="center"/>
        <w:rPr>
          <w:rFonts w:ascii="Times New Roman" w:hAnsi="Times New Roman"/>
          <w:sz w:val="28"/>
        </w:rPr>
      </w:pPr>
      <w:bookmarkStart w:id="1" w:name="_Toc183794865"/>
      <w:r>
        <w:rPr>
          <w:rFonts w:ascii="Times New Roman" w:hAnsi="Times New Roman"/>
          <w:b w:val="0"/>
          <w:sz w:val="28"/>
        </w:rPr>
        <w:br w:type="page"/>
      </w:r>
      <w:r w:rsidR="00DC5C5A" w:rsidRPr="00B65088">
        <w:rPr>
          <w:rFonts w:ascii="Times New Roman" w:hAnsi="Times New Roman"/>
          <w:sz w:val="28"/>
        </w:rPr>
        <w:lastRenderedPageBreak/>
        <w:t>Фотоэлектрический эффект и дискретная природа света.</w:t>
      </w:r>
      <w:bookmarkEnd w:id="1"/>
    </w:p>
    <w:p w14:paraId="5387300A" w14:textId="77777777" w:rsidR="003333BC" w:rsidRPr="00B65088" w:rsidRDefault="003333BC" w:rsidP="00B65088">
      <w:pPr>
        <w:spacing w:line="360" w:lineRule="auto"/>
        <w:ind w:firstLine="709"/>
        <w:jc w:val="both"/>
        <w:rPr>
          <w:sz w:val="28"/>
          <w:szCs w:val="28"/>
        </w:rPr>
      </w:pPr>
    </w:p>
    <w:p w14:paraId="044AD5B0" w14:textId="77777777" w:rsidR="003333BC" w:rsidRPr="00B65088" w:rsidRDefault="00DC5C5A" w:rsidP="00B65088">
      <w:pPr>
        <w:spacing w:line="360" w:lineRule="auto"/>
        <w:ind w:firstLine="709"/>
        <w:jc w:val="both"/>
        <w:rPr>
          <w:sz w:val="28"/>
          <w:szCs w:val="28"/>
        </w:rPr>
      </w:pPr>
      <w:r w:rsidRPr="00B65088">
        <w:rPr>
          <w:sz w:val="28"/>
          <w:szCs w:val="28"/>
        </w:rPr>
        <w:t>Сущность фотоэффекта состоит в испускании веществом быстрых электронов под воздействием достаточно коротковолнового излучения, падающего на это вещество. При этом оказывается, и это очень существенно, что энергия испускаемых</w:t>
      </w:r>
      <w:r w:rsidR="00B65088">
        <w:rPr>
          <w:sz w:val="28"/>
          <w:szCs w:val="28"/>
        </w:rPr>
        <w:t xml:space="preserve"> </w:t>
      </w:r>
      <w:r w:rsidRPr="00B65088">
        <w:rPr>
          <w:sz w:val="28"/>
          <w:szCs w:val="28"/>
        </w:rPr>
        <w:t>электронов совершенно не зависит от интенсивности погло</w:t>
      </w:r>
      <w:r w:rsidRPr="00B65088">
        <w:rPr>
          <w:sz w:val="28"/>
          <w:szCs w:val="28"/>
        </w:rPr>
        <w:softHyphen/>
        <w:t xml:space="preserve">щаемого излучения, а определяется только его частотой и свойствами самого вещества. От интенсивности излучения зависит только число испускаемых электронов. </w:t>
      </w:r>
    </w:p>
    <w:p w14:paraId="45F4838C" w14:textId="77777777" w:rsidR="00DC5C5A" w:rsidRPr="00B65088" w:rsidRDefault="00DC5C5A" w:rsidP="00B65088">
      <w:pPr>
        <w:spacing w:line="360" w:lineRule="auto"/>
        <w:ind w:firstLine="709"/>
        <w:jc w:val="both"/>
        <w:rPr>
          <w:sz w:val="28"/>
          <w:szCs w:val="28"/>
        </w:rPr>
      </w:pPr>
      <w:r w:rsidRPr="00B65088">
        <w:rPr>
          <w:sz w:val="28"/>
          <w:szCs w:val="28"/>
        </w:rPr>
        <w:t xml:space="preserve">Этим простым эмпирическим </w:t>
      </w:r>
      <w:r w:rsidR="00771741" w:rsidRPr="00B65088">
        <w:rPr>
          <w:sz w:val="28"/>
          <w:szCs w:val="28"/>
        </w:rPr>
        <w:t>законам,</w:t>
      </w:r>
      <w:r w:rsidRPr="00B65088">
        <w:rPr>
          <w:sz w:val="28"/>
          <w:szCs w:val="28"/>
        </w:rPr>
        <w:t xml:space="preserve"> </w:t>
      </w:r>
      <w:r w:rsidR="00771741" w:rsidRPr="00B65088">
        <w:rPr>
          <w:sz w:val="28"/>
          <w:szCs w:val="28"/>
        </w:rPr>
        <w:t>оказалось,</w:t>
      </w:r>
      <w:r w:rsidRPr="00B65088">
        <w:rPr>
          <w:sz w:val="28"/>
          <w:szCs w:val="28"/>
        </w:rPr>
        <w:t xml:space="preserve"> очень трудно дать удовлетворительное теоретическое объяснение, о частности, большие трудности встретили на своем пути попытки объяснить элементарный механизм высвобождения фотоэлектрического электрона, или, как сейчас принято говорить, фотоэлектрона.</w:t>
      </w:r>
    </w:p>
    <w:p w14:paraId="50677E0E" w14:textId="77777777" w:rsidR="00DC5C5A" w:rsidRPr="00B65088" w:rsidRDefault="00DC5C5A" w:rsidP="00B65088">
      <w:pPr>
        <w:spacing w:line="360" w:lineRule="auto"/>
        <w:ind w:firstLine="709"/>
        <w:jc w:val="both"/>
        <w:rPr>
          <w:sz w:val="28"/>
          <w:szCs w:val="28"/>
        </w:rPr>
      </w:pPr>
      <w:r w:rsidRPr="00B65088">
        <w:rPr>
          <w:sz w:val="28"/>
          <w:szCs w:val="28"/>
        </w:rPr>
        <w:t>Действительно, волновая теория света, которая к 1900 г</w:t>
      </w:r>
      <w:r w:rsidR="00771741" w:rsidRPr="00B65088">
        <w:rPr>
          <w:sz w:val="28"/>
          <w:szCs w:val="28"/>
        </w:rPr>
        <w:t>оду</w:t>
      </w:r>
      <w:r w:rsidRPr="00B65088">
        <w:rPr>
          <w:sz w:val="28"/>
          <w:szCs w:val="28"/>
        </w:rPr>
        <w:t xml:space="preserve"> казалась совершенно безупречной и неоспоримой, приводила к представлению о равномерном распределении энер</w:t>
      </w:r>
      <w:r w:rsidRPr="00B65088">
        <w:rPr>
          <w:sz w:val="28"/>
          <w:szCs w:val="28"/>
        </w:rPr>
        <w:softHyphen/>
        <w:t>гии излучения в световой волне. Падая на электрон, световая волна непрерывно передает ему энергию, причем количество энергии, полученной электроном в единицу времени, например в секунду, согласно волновой теории должно быть пропорционально интенсивности падающей на него волны. Поэтому объяснить законы фотоэффекта казалось очень трудно.</w:t>
      </w:r>
    </w:p>
    <w:p w14:paraId="2D5BC404" w14:textId="5A208933" w:rsidR="00DC5C5A" w:rsidRPr="00B65088" w:rsidRDefault="00DC5C5A" w:rsidP="00B65088">
      <w:pPr>
        <w:spacing w:line="360" w:lineRule="auto"/>
        <w:ind w:firstLine="709"/>
        <w:jc w:val="both"/>
        <w:rPr>
          <w:sz w:val="28"/>
          <w:szCs w:val="28"/>
        </w:rPr>
      </w:pPr>
      <w:r w:rsidRPr="00B65088">
        <w:rPr>
          <w:sz w:val="28"/>
          <w:szCs w:val="28"/>
        </w:rPr>
        <w:t>В 1905 г</w:t>
      </w:r>
      <w:r w:rsidR="00771741" w:rsidRPr="00B65088">
        <w:rPr>
          <w:sz w:val="28"/>
          <w:szCs w:val="28"/>
        </w:rPr>
        <w:t>оду Альберт</w:t>
      </w:r>
      <w:r w:rsidRPr="00B65088">
        <w:rPr>
          <w:sz w:val="28"/>
          <w:szCs w:val="28"/>
        </w:rPr>
        <w:t xml:space="preserve"> Эйнштейн высказал</w:t>
      </w:r>
      <w:r w:rsidR="00B65088">
        <w:rPr>
          <w:sz w:val="28"/>
          <w:szCs w:val="28"/>
        </w:rPr>
        <w:t xml:space="preserve"> </w:t>
      </w:r>
      <w:r w:rsidRPr="00B65088">
        <w:rPr>
          <w:sz w:val="28"/>
          <w:szCs w:val="28"/>
        </w:rPr>
        <w:t>мысль о том, что фотоэлектрический эффект указывает на дискретное строение света, связанное с существованием кван</w:t>
      </w:r>
      <w:r w:rsidRPr="00B65088">
        <w:rPr>
          <w:sz w:val="28"/>
          <w:szCs w:val="28"/>
        </w:rPr>
        <w:softHyphen/>
        <w:t xml:space="preserve">тов. Первоначально гипотеза Планка в ее наиболее смелой форме состояла в предположении, что вещество может, поглощать энергию излучения только конечными порциями, пропорциональными частоте. Успех планковой теории черного излучения подтвердил справедливость этой гипотезы. Но если эта гипотеза верна, то представляется вполне вероятным, что дискретная природа света, </w:t>
      </w:r>
      <w:r w:rsidRPr="00B65088">
        <w:rPr>
          <w:sz w:val="28"/>
          <w:szCs w:val="28"/>
        </w:rPr>
        <w:lastRenderedPageBreak/>
        <w:t>проявляющаяся в моменты поглощения и испускания, должна со</w:t>
      </w:r>
      <w:r w:rsidRPr="00B65088">
        <w:rPr>
          <w:sz w:val="28"/>
          <w:szCs w:val="28"/>
        </w:rPr>
        <w:softHyphen/>
        <w:t>храняться также и в остальные промежуточные моменты времени, т. е. тогда, когда излучение свободно распространяется в пространстве.</w:t>
      </w:r>
      <w:r w:rsidR="00B65088">
        <w:rPr>
          <w:sz w:val="28"/>
          <w:szCs w:val="28"/>
        </w:rPr>
        <w:t xml:space="preserve"> </w:t>
      </w:r>
      <w:r w:rsidR="00A779EB">
        <w:rPr>
          <w:noProof/>
        </w:rPr>
        <mc:AlternateContent>
          <mc:Choice Requires="wps">
            <w:drawing>
              <wp:anchor distT="0" distB="0" distL="114300" distR="114300" simplePos="0" relativeHeight="251658240" behindDoc="0" locked="0" layoutInCell="0" allowOverlap="1" wp14:anchorId="72A1F383" wp14:editId="1C03D574">
                <wp:simplePos x="0" y="0"/>
                <wp:positionH relativeFrom="margin">
                  <wp:posOffset>8442960</wp:posOffset>
                </wp:positionH>
                <wp:positionV relativeFrom="paragraph">
                  <wp:posOffset>3797935</wp:posOffset>
                </wp:positionV>
                <wp:extent cx="0" cy="3041650"/>
                <wp:effectExtent l="7620" t="12700" r="11430" b="1270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165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1E389" id="Line 2"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64.8pt,299.05pt" to="664.8pt,5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" o:allowincell="f" strokeweight=".7pt">
                <w10:wrap anchorx="margin"/>
              </v:line>
            </w:pict>
          </mc:Fallback>
        </mc:AlternateContent>
      </w:r>
      <w:r w:rsidRPr="00B65088">
        <w:rPr>
          <w:sz w:val="28"/>
          <w:szCs w:val="28"/>
        </w:rPr>
        <w:t>Эйнштейн допустил, что любое монохроматическое излучение состоит из совокупности квантов, причем энергия каждого кванта пропорциональна частоте, а коэффициент пропорциональности равен, разумеется, постоянной Планка. Это позволило легко объяснить законы фотоэффекта. В самом деле, электрон, находящийся внутри вещества, поглощая квант света, либо покинет вещество, либо останется внутри него. Все зависит от того, превышает ли энергия светового кванта работу, которую надо совершить электрону, чтобы покинуть вещество, т. е.</w:t>
      </w:r>
      <w:r w:rsidR="00541C80" w:rsidRPr="00B65088">
        <w:rPr>
          <w:sz w:val="28"/>
          <w:szCs w:val="28"/>
        </w:rPr>
        <w:t>,</w:t>
      </w:r>
      <w:r w:rsidRPr="00B65088">
        <w:rPr>
          <w:sz w:val="28"/>
          <w:szCs w:val="28"/>
        </w:rPr>
        <w:t xml:space="preserve"> как говорят, работу выхода. Следовательно, кинетическая энергия выбитого электрона будет равна энергии погло</w:t>
      </w:r>
      <w:r w:rsidRPr="00B65088">
        <w:rPr>
          <w:sz w:val="28"/>
          <w:szCs w:val="28"/>
        </w:rPr>
        <w:softHyphen/>
        <w:t>щенного светового кванта минус работа выхода.</w:t>
      </w:r>
    </w:p>
    <w:p w14:paraId="347B9AA1" w14:textId="77777777" w:rsidR="00541C80" w:rsidRPr="00B65088" w:rsidRDefault="00541C80" w:rsidP="00B65088">
      <w:pPr>
        <w:spacing w:line="360" w:lineRule="auto"/>
        <w:ind w:firstLine="709"/>
        <w:jc w:val="both"/>
        <w:rPr>
          <w:sz w:val="28"/>
          <w:szCs w:val="28"/>
        </w:rPr>
      </w:pPr>
      <w:r w:rsidRPr="00B65088">
        <w:rPr>
          <w:sz w:val="28"/>
          <w:szCs w:val="28"/>
        </w:rPr>
        <w:t>Альберт</w:t>
      </w:r>
      <w:r w:rsidR="00B65088">
        <w:rPr>
          <w:sz w:val="28"/>
          <w:szCs w:val="28"/>
        </w:rPr>
        <w:t xml:space="preserve"> </w:t>
      </w:r>
      <w:r w:rsidRPr="00B65088">
        <w:rPr>
          <w:sz w:val="28"/>
          <w:szCs w:val="28"/>
        </w:rPr>
        <w:t>Эйнштейн</w:t>
      </w:r>
      <w:r w:rsidR="00B65088">
        <w:rPr>
          <w:sz w:val="28"/>
          <w:szCs w:val="28"/>
        </w:rPr>
        <w:t xml:space="preserve"> </w:t>
      </w:r>
      <w:r w:rsidRPr="00B65088">
        <w:rPr>
          <w:sz w:val="28"/>
          <w:szCs w:val="28"/>
        </w:rPr>
        <w:t>в</w:t>
      </w:r>
      <w:r w:rsidR="00B65088">
        <w:rPr>
          <w:sz w:val="28"/>
          <w:szCs w:val="28"/>
        </w:rPr>
        <w:t xml:space="preserve"> </w:t>
      </w:r>
      <w:r w:rsidRPr="00B65088">
        <w:rPr>
          <w:sz w:val="28"/>
          <w:szCs w:val="28"/>
        </w:rPr>
        <w:t>1905</w:t>
      </w:r>
      <w:r w:rsidR="00B65088">
        <w:rPr>
          <w:sz w:val="28"/>
          <w:szCs w:val="28"/>
        </w:rPr>
        <w:t xml:space="preserve"> </w:t>
      </w:r>
      <w:r w:rsidRPr="00B65088">
        <w:rPr>
          <w:sz w:val="28"/>
          <w:szCs w:val="28"/>
        </w:rPr>
        <w:t>году</w:t>
      </w:r>
      <w:r w:rsidR="00B65088">
        <w:rPr>
          <w:sz w:val="28"/>
          <w:szCs w:val="28"/>
        </w:rPr>
        <w:t xml:space="preserve"> </w:t>
      </w:r>
      <w:r w:rsidRPr="00B65088">
        <w:rPr>
          <w:sz w:val="28"/>
          <w:szCs w:val="28"/>
        </w:rPr>
        <w:t>также</w:t>
      </w:r>
      <w:r w:rsidR="00B65088">
        <w:rPr>
          <w:sz w:val="28"/>
          <w:szCs w:val="28"/>
        </w:rPr>
        <w:t xml:space="preserve"> </w:t>
      </w:r>
      <w:r w:rsidRPr="00B65088">
        <w:rPr>
          <w:sz w:val="28"/>
          <w:szCs w:val="28"/>
        </w:rPr>
        <w:t>предложил</w:t>
      </w:r>
      <w:r w:rsidR="00B65088">
        <w:rPr>
          <w:sz w:val="28"/>
          <w:szCs w:val="28"/>
        </w:rPr>
        <w:t xml:space="preserve"> </w:t>
      </w:r>
      <w:r w:rsidRPr="00B65088">
        <w:rPr>
          <w:sz w:val="28"/>
          <w:szCs w:val="28"/>
        </w:rPr>
        <w:t>формулу</w:t>
      </w:r>
      <w:r w:rsidR="00B65088">
        <w:rPr>
          <w:sz w:val="28"/>
          <w:szCs w:val="28"/>
        </w:rPr>
        <w:t xml:space="preserve"> </w:t>
      </w:r>
      <w:r w:rsidRPr="00B65088">
        <w:rPr>
          <w:sz w:val="28"/>
          <w:szCs w:val="28"/>
        </w:rPr>
        <w:t>которая</w:t>
      </w:r>
      <w:r w:rsidR="00B65088">
        <w:rPr>
          <w:sz w:val="28"/>
          <w:szCs w:val="28"/>
        </w:rPr>
        <w:t xml:space="preserve"> </w:t>
      </w:r>
      <w:r w:rsidRPr="00B65088">
        <w:rPr>
          <w:sz w:val="28"/>
          <w:szCs w:val="28"/>
        </w:rPr>
        <w:t>сейчас</w:t>
      </w:r>
      <w:r w:rsidR="00B65088">
        <w:rPr>
          <w:sz w:val="28"/>
          <w:szCs w:val="28"/>
        </w:rPr>
        <w:t xml:space="preserve"> </w:t>
      </w:r>
      <w:r w:rsidRPr="00B65088">
        <w:rPr>
          <w:sz w:val="28"/>
          <w:szCs w:val="28"/>
        </w:rPr>
        <w:t>носит</w:t>
      </w:r>
      <w:r w:rsidR="00B65088">
        <w:rPr>
          <w:sz w:val="28"/>
          <w:szCs w:val="28"/>
        </w:rPr>
        <w:t xml:space="preserve"> </w:t>
      </w:r>
      <w:r w:rsidRPr="00B65088">
        <w:rPr>
          <w:sz w:val="28"/>
          <w:szCs w:val="28"/>
        </w:rPr>
        <w:t>название</w:t>
      </w:r>
      <w:r w:rsidR="00B65088">
        <w:rPr>
          <w:sz w:val="28"/>
          <w:szCs w:val="28"/>
        </w:rPr>
        <w:t xml:space="preserve"> </w:t>
      </w:r>
      <w:r w:rsidRPr="00B65088">
        <w:rPr>
          <w:sz w:val="28"/>
          <w:szCs w:val="28"/>
        </w:rPr>
        <w:t>закона</w:t>
      </w:r>
      <w:r w:rsidR="00B65088">
        <w:rPr>
          <w:sz w:val="28"/>
          <w:szCs w:val="28"/>
        </w:rPr>
        <w:t xml:space="preserve"> </w:t>
      </w:r>
      <w:r w:rsidRPr="00B65088">
        <w:rPr>
          <w:sz w:val="28"/>
          <w:szCs w:val="28"/>
        </w:rPr>
        <w:t>фотоэффекта:</w:t>
      </w:r>
    </w:p>
    <w:p w14:paraId="04E7EFC7" w14:textId="3DB1611E" w:rsidR="00541C80" w:rsidRPr="00B65088" w:rsidRDefault="00A779EB" w:rsidP="00B65088">
      <w:pPr>
        <w:spacing w:line="360" w:lineRule="auto"/>
        <w:ind w:firstLine="709"/>
        <w:jc w:val="both"/>
        <w:rPr>
          <w:sz w:val="28"/>
          <w:szCs w:val="28"/>
        </w:rPr>
      </w:pPr>
      <w:r w:rsidRPr="00B65088">
        <w:rPr>
          <w:noProof/>
          <w:sz w:val="28"/>
          <w:szCs w:val="28"/>
        </w:rPr>
        <w:drawing>
          <wp:inline distT="0" distB="0" distL="0" distR="0" wp14:anchorId="4A07F049" wp14:editId="1EFBD1EE">
            <wp:extent cx="1009650" cy="266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266700"/>
                    </a:xfrm>
                    <a:prstGeom prst="rect">
                      <a:avLst/>
                    </a:prstGeom>
                    <a:noFill/>
                    <a:ln>
                      <a:noFill/>
                    </a:ln>
                  </pic:spPr>
                </pic:pic>
              </a:graphicData>
            </a:graphic>
          </wp:inline>
        </w:drawing>
      </w:r>
      <w:r w:rsidR="00541C80" w:rsidRPr="00B65088">
        <w:rPr>
          <w:sz w:val="28"/>
          <w:szCs w:val="28"/>
        </w:rPr>
        <w:t xml:space="preserve"> (</w:t>
      </w:r>
      <w:r w:rsidR="006F667B" w:rsidRPr="00B65088">
        <w:rPr>
          <w:sz w:val="28"/>
          <w:szCs w:val="28"/>
        </w:rPr>
        <w:t>1.</w:t>
      </w:r>
      <w:r w:rsidR="00541C80" w:rsidRPr="00B65088">
        <w:rPr>
          <w:sz w:val="28"/>
          <w:szCs w:val="28"/>
        </w:rPr>
        <w:t>1).</w:t>
      </w:r>
    </w:p>
    <w:p w14:paraId="50E65E3D" w14:textId="77777777" w:rsidR="00541C80" w:rsidRPr="00B65088" w:rsidRDefault="00541C80" w:rsidP="00B65088">
      <w:pPr>
        <w:spacing w:line="360" w:lineRule="auto"/>
        <w:ind w:firstLine="709"/>
        <w:jc w:val="both"/>
        <w:rPr>
          <w:sz w:val="28"/>
          <w:szCs w:val="28"/>
        </w:rPr>
      </w:pPr>
      <w:r w:rsidRPr="00B65088">
        <w:rPr>
          <w:sz w:val="28"/>
          <w:szCs w:val="28"/>
        </w:rPr>
        <w:t>Поскольку</w:t>
      </w:r>
      <w:r w:rsidR="00B65088">
        <w:rPr>
          <w:sz w:val="28"/>
          <w:szCs w:val="28"/>
        </w:rPr>
        <w:t xml:space="preserve"> </w:t>
      </w:r>
      <w:r w:rsidRPr="00B65088">
        <w:rPr>
          <w:sz w:val="28"/>
          <w:szCs w:val="28"/>
        </w:rPr>
        <w:t>кинетическая</w:t>
      </w:r>
      <w:r w:rsidR="00B65088">
        <w:rPr>
          <w:sz w:val="28"/>
          <w:szCs w:val="28"/>
        </w:rPr>
        <w:t xml:space="preserve"> </w:t>
      </w:r>
      <w:r w:rsidRPr="00B65088">
        <w:rPr>
          <w:sz w:val="28"/>
          <w:szCs w:val="28"/>
        </w:rPr>
        <w:t>энергия</w:t>
      </w:r>
      <w:r w:rsidR="00B65088">
        <w:rPr>
          <w:sz w:val="28"/>
          <w:szCs w:val="28"/>
        </w:rPr>
        <w:t xml:space="preserve"> </w:t>
      </w:r>
      <w:r w:rsidRPr="00B65088">
        <w:rPr>
          <w:sz w:val="28"/>
          <w:szCs w:val="28"/>
        </w:rPr>
        <w:t>частицы</w:t>
      </w:r>
      <w:r w:rsidR="00B65088">
        <w:rPr>
          <w:sz w:val="28"/>
          <w:szCs w:val="28"/>
        </w:rPr>
        <w:t xml:space="preserve"> </w:t>
      </w:r>
      <w:r w:rsidRPr="00B65088">
        <w:rPr>
          <w:sz w:val="28"/>
          <w:szCs w:val="28"/>
        </w:rPr>
        <w:t xml:space="preserve">равна: </w:t>
      </w:r>
      <w:r w:rsidRPr="00B65088">
        <w:rPr>
          <w:sz w:val="28"/>
          <w:szCs w:val="28"/>
        </w:rPr>
        <w:object w:dxaOrig="1160" w:dyaOrig="660" w14:anchorId="2D99F890">
          <v:shape id="_x0000_i1027" type="#_x0000_t75" style="width:67.5pt;height:38.25pt" o:ole="">
            <v:imagedata r:id="rId10" o:title=""/>
          </v:shape>
          <o:OLEObject Type="Embed" ProgID="Equation.3" ShapeID="_x0000_i1027" DrawAspect="Content" ObjectID="_1818998086" r:id="rId11"/>
        </w:object>
      </w:r>
      <w:r w:rsidRPr="00B65088">
        <w:rPr>
          <w:sz w:val="28"/>
          <w:szCs w:val="28"/>
        </w:rPr>
        <w:t>,</w:t>
      </w:r>
      <w:r w:rsidR="00B65088">
        <w:rPr>
          <w:sz w:val="28"/>
          <w:szCs w:val="28"/>
        </w:rPr>
        <w:t xml:space="preserve"> </w:t>
      </w:r>
      <w:r w:rsidRPr="00B65088">
        <w:rPr>
          <w:sz w:val="28"/>
          <w:szCs w:val="28"/>
        </w:rPr>
        <w:t>то</w:t>
      </w:r>
      <w:r w:rsidR="00B65088">
        <w:rPr>
          <w:sz w:val="28"/>
          <w:szCs w:val="28"/>
        </w:rPr>
        <w:t xml:space="preserve"> </w:t>
      </w:r>
      <w:r w:rsidRPr="00B65088">
        <w:rPr>
          <w:sz w:val="28"/>
          <w:szCs w:val="28"/>
        </w:rPr>
        <w:t>формулу</w:t>
      </w:r>
      <w:r w:rsidR="00B65088">
        <w:rPr>
          <w:sz w:val="28"/>
          <w:szCs w:val="28"/>
        </w:rPr>
        <w:t xml:space="preserve"> </w:t>
      </w:r>
      <w:r w:rsidRPr="00B65088">
        <w:rPr>
          <w:sz w:val="28"/>
          <w:szCs w:val="28"/>
        </w:rPr>
        <w:t>(1)</w:t>
      </w:r>
      <w:r w:rsidR="00B65088">
        <w:rPr>
          <w:sz w:val="28"/>
          <w:szCs w:val="28"/>
        </w:rPr>
        <w:t xml:space="preserve"> </w:t>
      </w:r>
      <w:r w:rsidRPr="00B65088">
        <w:rPr>
          <w:sz w:val="28"/>
          <w:szCs w:val="28"/>
        </w:rPr>
        <w:t>можно</w:t>
      </w:r>
      <w:r w:rsidR="00B65088">
        <w:rPr>
          <w:sz w:val="28"/>
          <w:szCs w:val="28"/>
        </w:rPr>
        <w:t xml:space="preserve"> </w:t>
      </w:r>
      <w:r w:rsidRPr="00B65088">
        <w:rPr>
          <w:sz w:val="28"/>
          <w:szCs w:val="28"/>
        </w:rPr>
        <w:t>переписать</w:t>
      </w:r>
      <w:r w:rsidR="00B65088">
        <w:rPr>
          <w:sz w:val="28"/>
          <w:szCs w:val="28"/>
        </w:rPr>
        <w:t xml:space="preserve"> </w:t>
      </w:r>
      <w:r w:rsidRPr="00B65088">
        <w:rPr>
          <w:sz w:val="28"/>
          <w:szCs w:val="28"/>
        </w:rPr>
        <w:t>в</w:t>
      </w:r>
      <w:r w:rsidR="00B65088">
        <w:rPr>
          <w:sz w:val="28"/>
          <w:szCs w:val="28"/>
        </w:rPr>
        <w:t xml:space="preserve"> </w:t>
      </w:r>
      <w:r w:rsidRPr="00B65088">
        <w:rPr>
          <w:sz w:val="28"/>
          <w:szCs w:val="28"/>
        </w:rPr>
        <w:t>виде:</w:t>
      </w:r>
    </w:p>
    <w:p w14:paraId="30BA25CC" w14:textId="77777777" w:rsidR="00B65088" w:rsidRDefault="00541C80" w:rsidP="00B65088">
      <w:pPr>
        <w:spacing w:line="360" w:lineRule="auto"/>
        <w:ind w:firstLine="709"/>
        <w:jc w:val="both"/>
        <w:rPr>
          <w:sz w:val="28"/>
          <w:szCs w:val="28"/>
        </w:rPr>
      </w:pPr>
      <w:r w:rsidRPr="00B65088">
        <w:rPr>
          <w:sz w:val="28"/>
          <w:szCs w:val="28"/>
        </w:rPr>
        <w:object w:dxaOrig="1520" w:dyaOrig="660" w14:anchorId="06E17034">
          <v:shape id="_x0000_i1028" type="#_x0000_t75" style="width:89.25pt;height:38.25pt" o:ole="">
            <v:imagedata r:id="rId12" o:title=""/>
          </v:shape>
          <o:OLEObject Type="Embed" ProgID="Equation.3" ShapeID="_x0000_i1028" DrawAspect="Content" ObjectID="_1818998087" r:id="rId13"/>
        </w:object>
      </w:r>
      <w:r w:rsidR="00B65088">
        <w:rPr>
          <w:sz w:val="28"/>
          <w:szCs w:val="28"/>
        </w:rPr>
        <w:t xml:space="preserve"> </w:t>
      </w:r>
      <w:r w:rsidRPr="00B65088">
        <w:rPr>
          <w:sz w:val="28"/>
          <w:szCs w:val="28"/>
        </w:rPr>
        <w:t>(</w:t>
      </w:r>
      <w:r w:rsidR="006F667B" w:rsidRPr="00B65088">
        <w:rPr>
          <w:sz w:val="28"/>
          <w:szCs w:val="28"/>
        </w:rPr>
        <w:t>1.</w:t>
      </w:r>
      <w:r w:rsidRPr="00B65088">
        <w:rPr>
          <w:sz w:val="28"/>
          <w:szCs w:val="28"/>
        </w:rPr>
        <w:t>2)</w:t>
      </w:r>
      <w:r w:rsidR="00B65088">
        <w:rPr>
          <w:sz w:val="28"/>
          <w:szCs w:val="28"/>
        </w:rPr>
        <w:t xml:space="preserve"> </w:t>
      </w:r>
    </w:p>
    <w:p w14:paraId="7048E291" w14:textId="77777777" w:rsidR="00541C80" w:rsidRPr="00B65088" w:rsidRDefault="00541C80" w:rsidP="00B65088">
      <w:pPr>
        <w:spacing w:line="360" w:lineRule="auto"/>
        <w:ind w:firstLine="709"/>
        <w:jc w:val="both"/>
        <w:rPr>
          <w:sz w:val="28"/>
          <w:szCs w:val="28"/>
        </w:rPr>
      </w:pPr>
      <w:r w:rsidRPr="00B65088">
        <w:rPr>
          <w:sz w:val="28"/>
          <w:szCs w:val="28"/>
        </w:rPr>
        <w:t>где:</w:t>
      </w:r>
      <w:r w:rsidR="00B65088">
        <w:rPr>
          <w:sz w:val="28"/>
          <w:szCs w:val="28"/>
        </w:rPr>
        <w:t xml:space="preserve"> </w:t>
      </w:r>
      <w:r w:rsidRPr="00B65088">
        <w:rPr>
          <w:sz w:val="28"/>
          <w:szCs w:val="28"/>
        </w:rPr>
        <w:t>А – работа</w:t>
      </w:r>
      <w:r w:rsidR="00B65088">
        <w:rPr>
          <w:sz w:val="28"/>
          <w:szCs w:val="28"/>
        </w:rPr>
        <w:t xml:space="preserve"> </w:t>
      </w:r>
      <w:r w:rsidRPr="00B65088">
        <w:rPr>
          <w:sz w:val="28"/>
          <w:szCs w:val="28"/>
        </w:rPr>
        <w:t>выхода</w:t>
      </w:r>
      <w:r w:rsidR="00B65088">
        <w:rPr>
          <w:sz w:val="28"/>
          <w:szCs w:val="28"/>
        </w:rPr>
        <w:t xml:space="preserve"> </w:t>
      </w:r>
      <w:r w:rsidRPr="00B65088">
        <w:rPr>
          <w:sz w:val="28"/>
          <w:szCs w:val="28"/>
        </w:rPr>
        <w:t>электрона</w:t>
      </w:r>
      <w:r w:rsidR="00B65088">
        <w:rPr>
          <w:sz w:val="28"/>
          <w:szCs w:val="28"/>
        </w:rPr>
        <w:t xml:space="preserve"> </w:t>
      </w:r>
      <w:r w:rsidRPr="00B65088">
        <w:rPr>
          <w:sz w:val="28"/>
          <w:szCs w:val="28"/>
        </w:rPr>
        <w:t>с</w:t>
      </w:r>
      <w:r w:rsidR="00B65088">
        <w:rPr>
          <w:sz w:val="28"/>
          <w:szCs w:val="28"/>
        </w:rPr>
        <w:t xml:space="preserve"> </w:t>
      </w:r>
      <w:r w:rsidRPr="00B65088">
        <w:rPr>
          <w:sz w:val="28"/>
          <w:szCs w:val="28"/>
        </w:rPr>
        <w:t>поверхности</w:t>
      </w:r>
      <w:r w:rsidR="00B65088">
        <w:rPr>
          <w:sz w:val="28"/>
          <w:szCs w:val="28"/>
        </w:rPr>
        <w:t xml:space="preserve"> </w:t>
      </w:r>
      <w:r w:rsidRPr="00B65088">
        <w:rPr>
          <w:sz w:val="28"/>
          <w:szCs w:val="28"/>
        </w:rPr>
        <w:t>металла,</w:t>
      </w:r>
      <w:r w:rsidR="00B65088">
        <w:rPr>
          <w:sz w:val="28"/>
          <w:szCs w:val="28"/>
        </w:rPr>
        <w:t xml:space="preserve"> </w:t>
      </w:r>
    </w:p>
    <w:p w14:paraId="3728BE40" w14:textId="77777777" w:rsidR="00541C80" w:rsidRPr="00B65088" w:rsidRDefault="00541C80" w:rsidP="00B65088">
      <w:pPr>
        <w:spacing w:line="360" w:lineRule="auto"/>
        <w:ind w:firstLine="709"/>
        <w:jc w:val="both"/>
        <w:rPr>
          <w:sz w:val="28"/>
          <w:szCs w:val="28"/>
        </w:rPr>
      </w:pPr>
      <w:r w:rsidRPr="00B65088">
        <w:rPr>
          <w:sz w:val="28"/>
          <w:szCs w:val="28"/>
          <w:lang w:val="en-US"/>
        </w:rPr>
        <w:t>m</w:t>
      </w:r>
      <w:r w:rsidRPr="00B65088">
        <w:rPr>
          <w:sz w:val="28"/>
          <w:szCs w:val="28"/>
        </w:rPr>
        <w:t xml:space="preserve"> – масса</w:t>
      </w:r>
      <w:r w:rsidR="00B65088">
        <w:rPr>
          <w:sz w:val="28"/>
          <w:szCs w:val="28"/>
        </w:rPr>
        <w:t xml:space="preserve"> </w:t>
      </w:r>
      <w:r w:rsidRPr="00B65088">
        <w:rPr>
          <w:sz w:val="28"/>
          <w:szCs w:val="28"/>
        </w:rPr>
        <w:t>фотоэлектрона,</w:t>
      </w:r>
      <w:r w:rsidR="00B65088">
        <w:rPr>
          <w:sz w:val="28"/>
          <w:szCs w:val="28"/>
        </w:rPr>
        <w:t xml:space="preserve"> </w:t>
      </w:r>
      <w:r w:rsidRPr="00B65088">
        <w:rPr>
          <w:sz w:val="28"/>
          <w:szCs w:val="28"/>
        </w:rPr>
        <w:t>она</w:t>
      </w:r>
      <w:r w:rsidR="00B65088">
        <w:rPr>
          <w:sz w:val="28"/>
          <w:szCs w:val="28"/>
        </w:rPr>
        <w:t xml:space="preserve"> </w:t>
      </w:r>
      <w:r w:rsidRPr="00B65088">
        <w:rPr>
          <w:sz w:val="28"/>
          <w:szCs w:val="28"/>
        </w:rPr>
        <w:t xml:space="preserve">равна </w:t>
      </w:r>
      <w:r w:rsidRPr="00B65088">
        <w:rPr>
          <w:sz w:val="28"/>
          <w:szCs w:val="28"/>
        </w:rPr>
        <w:object w:dxaOrig="1700" w:dyaOrig="360" w14:anchorId="119A1DBC">
          <v:shape id="_x0000_i1029" type="#_x0000_t75" style="width:84.75pt;height:18pt" o:ole="">
            <v:imagedata r:id="rId14" o:title=""/>
          </v:shape>
          <o:OLEObject Type="Embed" ProgID="Equation.3" ShapeID="_x0000_i1029" DrawAspect="Content" ObjectID="_1818998088" r:id="rId15"/>
        </w:object>
      </w:r>
      <w:r w:rsidRPr="00B65088">
        <w:rPr>
          <w:sz w:val="28"/>
          <w:szCs w:val="28"/>
        </w:rPr>
        <w:t>,</w:t>
      </w:r>
      <w:r w:rsidR="00B65088">
        <w:rPr>
          <w:sz w:val="28"/>
          <w:szCs w:val="28"/>
        </w:rPr>
        <w:t xml:space="preserve"> </w:t>
      </w:r>
      <w:r w:rsidRPr="00B65088">
        <w:rPr>
          <w:sz w:val="28"/>
          <w:szCs w:val="28"/>
        </w:rPr>
        <w:t xml:space="preserve"> </w:t>
      </w:r>
    </w:p>
    <w:p w14:paraId="3117748B" w14:textId="77777777" w:rsidR="00541C80" w:rsidRPr="00B65088" w:rsidRDefault="00541C80" w:rsidP="00B65088">
      <w:pPr>
        <w:spacing w:line="360" w:lineRule="auto"/>
        <w:ind w:firstLine="709"/>
        <w:jc w:val="both"/>
        <w:rPr>
          <w:sz w:val="28"/>
          <w:szCs w:val="28"/>
        </w:rPr>
      </w:pPr>
      <w:r w:rsidRPr="00B65088">
        <w:rPr>
          <w:sz w:val="28"/>
          <w:szCs w:val="28"/>
          <w:lang w:val="en-US"/>
        </w:rPr>
        <w:t>V</w:t>
      </w:r>
      <w:r w:rsidRPr="00B65088">
        <w:rPr>
          <w:sz w:val="28"/>
          <w:szCs w:val="28"/>
        </w:rPr>
        <w:t xml:space="preserve"> – скорость</w:t>
      </w:r>
      <w:r w:rsidR="00B65088">
        <w:rPr>
          <w:sz w:val="28"/>
          <w:szCs w:val="28"/>
        </w:rPr>
        <w:t xml:space="preserve"> </w:t>
      </w:r>
      <w:r w:rsidRPr="00B65088">
        <w:rPr>
          <w:sz w:val="28"/>
          <w:szCs w:val="28"/>
        </w:rPr>
        <w:t>фотоэлектрона,</w:t>
      </w:r>
    </w:p>
    <w:p w14:paraId="6BDEC36C" w14:textId="77777777" w:rsidR="00541C80" w:rsidRPr="00B65088" w:rsidRDefault="00541C80" w:rsidP="00B65088">
      <w:pPr>
        <w:spacing w:line="360" w:lineRule="auto"/>
        <w:ind w:firstLine="709"/>
        <w:jc w:val="both"/>
        <w:rPr>
          <w:sz w:val="28"/>
          <w:szCs w:val="28"/>
        </w:rPr>
      </w:pPr>
      <w:r w:rsidRPr="00B65088">
        <w:rPr>
          <w:sz w:val="28"/>
          <w:szCs w:val="28"/>
          <w:lang w:val="en-US"/>
        </w:rPr>
        <w:t>h</w:t>
      </w:r>
      <w:r w:rsidRPr="00B65088">
        <w:rPr>
          <w:sz w:val="28"/>
          <w:szCs w:val="28"/>
        </w:rPr>
        <w:t xml:space="preserve"> – постоянная</w:t>
      </w:r>
      <w:r w:rsidR="00B65088">
        <w:rPr>
          <w:sz w:val="28"/>
          <w:szCs w:val="28"/>
        </w:rPr>
        <w:t xml:space="preserve"> </w:t>
      </w:r>
      <w:r w:rsidRPr="00B65088">
        <w:rPr>
          <w:sz w:val="28"/>
          <w:szCs w:val="28"/>
        </w:rPr>
        <w:t xml:space="preserve">Планка, </w:t>
      </w:r>
      <w:r w:rsidR="00962057" w:rsidRPr="00B65088">
        <w:rPr>
          <w:sz w:val="28"/>
          <w:szCs w:val="28"/>
        </w:rPr>
        <w:object w:dxaOrig="2260" w:dyaOrig="360" w14:anchorId="60737A87">
          <v:shape id="_x0000_i1030" type="#_x0000_t75" style="width:114pt;height:18pt" o:ole="">
            <v:imagedata r:id="rId16" o:title=""/>
          </v:shape>
          <o:OLEObject Type="Embed" ProgID="Equation.3" ShapeID="_x0000_i1030" DrawAspect="Content" ObjectID="_1818998089" r:id="rId17"/>
        </w:object>
      </w:r>
      <w:r w:rsidRPr="00B65088">
        <w:rPr>
          <w:sz w:val="28"/>
          <w:szCs w:val="28"/>
        </w:rPr>
        <w:t>.</w:t>
      </w:r>
    </w:p>
    <w:p w14:paraId="5BFBF8A6" w14:textId="77777777" w:rsidR="00541C80" w:rsidRPr="00B65088" w:rsidRDefault="00DC5C5A" w:rsidP="00B65088">
      <w:pPr>
        <w:spacing w:line="360" w:lineRule="auto"/>
        <w:ind w:firstLine="709"/>
        <w:jc w:val="both"/>
        <w:rPr>
          <w:sz w:val="28"/>
          <w:szCs w:val="28"/>
        </w:rPr>
      </w:pPr>
      <w:r w:rsidRPr="00B65088">
        <w:rPr>
          <w:sz w:val="28"/>
          <w:szCs w:val="28"/>
        </w:rPr>
        <w:t xml:space="preserve">Таким образом, кинетическая энергия испускаемых электронов должна быть линейной функцией частоты падающего излучения, а коэффициент пропорциональности численно должен быть равен постоянной Планка. Все эти выводы оказались в прекрасном соответствии с опытом. Исследования </w:t>
      </w:r>
      <w:r w:rsidRPr="00B65088">
        <w:rPr>
          <w:sz w:val="28"/>
          <w:szCs w:val="28"/>
        </w:rPr>
        <w:lastRenderedPageBreak/>
        <w:t>зависимости фотоэффекта от частоты падающего света показывают, что фотоэлектроны возникают лишь тогда, когда частота начинает превышать некоторое значение: порог фотоэффекта</w:t>
      </w:r>
      <w:r w:rsidR="00541C80" w:rsidRPr="00B65088">
        <w:rPr>
          <w:sz w:val="28"/>
          <w:szCs w:val="28"/>
        </w:rPr>
        <w:t>,</w:t>
      </w:r>
      <w:r w:rsidR="00B65088">
        <w:rPr>
          <w:sz w:val="28"/>
          <w:szCs w:val="28"/>
        </w:rPr>
        <w:t xml:space="preserve"> </w:t>
      </w:r>
      <w:r w:rsidR="00541C80" w:rsidRPr="00B65088">
        <w:rPr>
          <w:sz w:val="28"/>
          <w:szCs w:val="28"/>
        </w:rPr>
        <w:t>этот</w:t>
      </w:r>
      <w:r w:rsidR="00B65088">
        <w:rPr>
          <w:sz w:val="28"/>
          <w:szCs w:val="28"/>
        </w:rPr>
        <w:t xml:space="preserve"> </w:t>
      </w:r>
      <w:r w:rsidR="00541C80" w:rsidRPr="00B65088">
        <w:rPr>
          <w:sz w:val="28"/>
          <w:szCs w:val="28"/>
        </w:rPr>
        <w:t>порог</w:t>
      </w:r>
      <w:r w:rsidR="00B65088">
        <w:rPr>
          <w:sz w:val="28"/>
          <w:szCs w:val="28"/>
        </w:rPr>
        <w:t xml:space="preserve"> </w:t>
      </w:r>
      <w:r w:rsidR="00541C80" w:rsidRPr="00B65088">
        <w:rPr>
          <w:sz w:val="28"/>
          <w:szCs w:val="28"/>
        </w:rPr>
        <w:t>получил</w:t>
      </w:r>
      <w:r w:rsidR="00B65088">
        <w:rPr>
          <w:sz w:val="28"/>
          <w:szCs w:val="28"/>
        </w:rPr>
        <w:t xml:space="preserve"> </w:t>
      </w:r>
      <w:r w:rsidR="00541C80" w:rsidRPr="00B65088">
        <w:rPr>
          <w:sz w:val="28"/>
          <w:szCs w:val="28"/>
        </w:rPr>
        <w:t>название</w:t>
      </w:r>
      <w:r w:rsidR="00B65088">
        <w:rPr>
          <w:sz w:val="28"/>
          <w:szCs w:val="28"/>
        </w:rPr>
        <w:t xml:space="preserve"> </w:t>
      </w:r>
      <w:r w:rsidR="00541C80" w:rsidRPr="00B65088">
        <w:rPr>
          <w:sz w:val="28"/>
          <w:szCs w:val="28"/>
        </w:rPr>
        <w:t>красной</w:t>
      </w:r>
      <w:r w:rsidR="00B65088">
        <w:rPr>
          <w:sz w:val="28"/>
          <w:szCs w:val="28"/>
        </w:rPr>
        <w:t xml:space="preserve"> </w:t>
      </w:r>
      <w:r w:rsidR="00541C80" w:rsidRPr="00B65088">
        <w:rPr>
          <w:sz w:val="28"/>
          <w:szCs w:val="28"/>
        </w:rPr>
        <w:t>границы</w:t>
      </w:r>
      <w:r w:rsidR="00B65088">
        <w:rPr>
          <w:sz w:val="28"/>
          <w:szCs w:val="28"/>
        </w:rPr>
        <w:t xml:space="preserve"> </w:t>
      </w:r>
      <w:r w:rsidR="00541C80" w:rsidRPr="00B65088">
        <w:rPr>
          <w:sz w:val="28"/>
          <w:szCs w:val="28"/>
        </w:rPr>
        <w:t xml:space="preserve">фотоэффекта: </w:t>
      </w:r>
    </w:p>
    <w:p w14:paraId="6C7EE03A" w14:textId="77777777" w:rsidR="00DC5C5A" w:rsidRPr="00B65088" w:rsidRDefault="00541C80" w:rsidP="00B65088">
      <w:pPr>
        <w:spacing w:line="360" w:lineRule="auto"/>
        <w:ind w:firstLine="709"/>
        <w:jc w:val="both"/>
        <w:rPr>
          <w:sz w:val="28"/>
          <w:szCs w:val="28"/>
        </w:rPr>
      </w:pPr>
      <w:r w:rsidRPr="00B65088">
        <w:rPr>
          <w:sz w:val="28"/>
          <w:szCs w:val="28"/>
        </w:rPr>
        <w:object w:dxaOrig="1040" w:dyaOrig="360" w14:anchorId="493086F3">
          <v:shape id="_x0000_i1031" type="#_x0000_t75" style="width:60pt;height:21pt" o:ole="">
            <v:imagedata r:id="rId18" o:title=""/>
          </v:shape>
          <o:OLEObject Type="Embed" ProgID="Equation.3" ShapeID="_x0000_i1031" DrawAspect="Content" ObjectID="_1818998090" r:id="rId19"/>
        </w:object>
      </w:r>
      <w:r w:rsidRPr="00B65088">
        <w:rPr>
          <w:sz w:val="28"/>
          <w:szCs w:val="28"/>
        </w:rPr>
        <w:t xml:space="preserve"> (</w:t>
      </w:r>
      <w:r w:rsidR="006F667B" w:rsidRPr="00B65088">
        <w:rPr>
          <w:sz w:val="28"/>
          <w:szCs w:val="28"/>
        </w:rPr>
        <w:t>1.</w:t>
      </w:r>
      <w:r w:rsidRPr="00B65088">
        <w:rPr>
          <w:sz w:val="28"/>
          <w:szCs w:val="28"/>
        </w:rPr>
        <w:t>3)</w:t>
      </w:r>
    </w:p>
    <w:p w14:paraId="5A6D0ECC" w14:textId="77777777" w:rsidR="00541C80" w:rsidRPr="00B65088" w:rsidRDefault="00541C80" w:rsidP="00B65088">
      <w:pPr>
        <w:spacing w:line="360" w:lineRule="auto"/>
        <w:ind w:firstLine="709"/>
        <w:jc w:val="both"/>
        <w:rPr>
          <w:sz w:val="28"/>
          <w:szCs w:val="28"/>
        </w:rPr>
      </w:pPr>
      <w:r w:rsidRPr="00B65088">
        <w:rPr>
          <w:sz w:val="28"/>
          <w:szCs w:val="28"/>
        </w:rPr>
        <w:object w:dxaOrig="920" w:dyaOrig="620" w14:anchorId="65B6066C">
          <v:shape id="_x0000_i1032" type="#_x0000_t75" style="width:57.75pt;height:38.25pt" o:ole="">
            <v:imagedata r:id="rId20" o:title=""/>
          </v:shape>
          <o:OLEObject Type="Embed" ProgID="Equation.3" ShapeID="_x0000_i1032" DrawAspect="Content" ObjectID="_1818998091" r:id="rId21"/>
        </w:object>
      </w:r>
      <w:r w:rsidRPr="00B65088">
        <w:rPr>
          <w:sz w:val="28"/>
          <w:szCs w:val="28"/>
        </w:rPr>
        <w:t xml:space="preserve"> (</w:t>
      </w:r>
      <w:r w:rsidR="006F667B" w:rsidRPr="00B65088">
        <w:rPr>
          <w:sz w:val="28"/>
          <w:szCs w:val="28"/>
        </w:rPr>
        <w:t>1.</w:t>
      </w:r>
      <w:r w:rsidRPr="00B65088">
        <w:rPr>
          <w:sz w:val="28"/>
          <w:szCs w:val="28"/>
        </w:rPr>
        <w:t>4)</w:t>
      </w:r>
    </w:p>
    <w:p w14:paraId="24DDA085" w14:textId="77777777" w:rsidR="00DC5C5A" w:rsidRPr="00B65088" w:rsidRDefault="00DC5C5A" w:rsidP="00B65088">
      <w:pPr>
        <w:spacing w:line="360" w:lineRule="auto"/>
        <w:ind w:firstLine="709"/>
        <w:jc w:val="both"/>
        <w:rPr>
          <w:sz w:val="28"/>
          <w:szCs w:val="28"/>
        </w:rPr>
      </w:pPr>
      <w:r w:rsidRPr="00B65088">
        <w:rPr>
          <w:sz w:val="28"/>
          <w:szCs w:val="28"/>
        </w:rPr>
        <w:t>В области частот, превышающих пороговое значение, кинетическая энергия электронов с большой точностью оказывается линейной функцией частоты падающего света. Измерения тангенса угла наклона кривой, представляющей зависимость энергии фотоэлектронов от частоты, показали, что он численно равен постоянной Планка.</w:t>
      </w:r>
      <w:r w:rsidR="00962057" w:rsidRPr="00B65088">
        <w:rPr>
          <w:sz w:val="28"/>
          <w:szCs w:val="28"/>
        </w:rPr>
        <w:t xml:space="preserve"> Этот</w:t>
      </w:r>
      <w:r w:rsidR="00B65088">
        <w:rPr>
          <w:sz w:val="28"/>
          <w:szCs w:val="28"/>
        </w:rPr>
        <w:t xml:space="preserve"> </w:t>
      </w:r>
      <w:r w:rsidR="00962057" w:rsidRPr="00B65088">
        <w:rPr>
          <w:sz w:val="28"/>
          <w:szCs w:val="28"/>
        </w:rPr>
        <w:t>метод</w:t>
      </w:r>
      <w:r w:rsidR="00B65088">
        <w:rPr>
          <w:sz w:val="28"/>
          <w:szCs w:val="28"/>
        </w:rPr>
        <w:t xml:space="preserve"> </w:t>
      </w:r>
      <w:r w:rsidR="00962057" w:rsidRPr="00B65088">
        <w:rPr>
          <w:sz w:val="28"/>
          <w:szCs w:val="28"/>
        </w:rPr>
        <w:t>используется</w:t>
      </w:r>
      <w:r w:rsidR="00B65088">
        <w:rPr>
          <w:sz w:val="28"/>
          <w:szCs w:val="28"/>
        </w:rPr>
        <w:t xml:space="preserve"> </w:t>
      </w:r>
      <w:r w:rsidR="00962057" w:rsidRPr="00B65088">
        <w:rPr>
          <w:sz w:val="28"/>
          <w:szCs w:val="28"/>
        </w:rPr>
        <w:t>для</w:t>
      </w:r>
      <w:r w:rsidR="00B65088">
        <w:rPr>
          <w:sz w:val="28"/>
          <w:szCs w:val="28"/>
        </w:rPr>
        <w:t xml:space="preserve"> </w:t>
      </w:r>
      <w:r w:rsidR="00962057" w:rsidRPr="00B65088">
        <w:rPr>
          <w:sz w:val="28"/>
          <w:szCs w:val="28"/>
        </w:rPr>
        <w:t>нахождения</w:t>
      </w:r>
      <w:r w:rsidR="00B65088">
        <w:rPr>
          <w:sz w:val="28"/>
          <w:szCs w:val="28"/>
        </w:rPr>
        <w:t xml:space="preserve"> </w:t>
      </w:r>
      <w:r w:rsidR="00962057" w:rsidRPr="00B65088">
        <w:rPr>
          <w:sz w:val="28"/>
          <w:szCs w:val="28"/>
        </w:rPr>
        <w:t>значения</w:t>
      </w:r>
      <w:r w:rsidR="00B65088">
        <w:rPr>
          <w:sz w:val="28"/>
          <w:szCs w:val="28"/>
        </w:rPr>
        <w:t xml:space="preserve"> </w:t>
      </w:r>
      <w:r w:rsidR="00962057" w:rsidRPr="00B65088">
        <w:rPr>
          <w:sz w:val="28"/>
          <w:szCs w:val="28"/>
        </w:rPr>
        <w:t>постоянной</w:t>
      </w:r>
      <w:r w:rsidR="00B65088">
        <w:rPr>
          <w:sz w:val="28"/>
          <w:szCs w:val="28"/>
        </w:rPr>
        <w:t xml:space="preserve"> </w:t>
      </w:r>
      <w:r w:rsidR="00962057" w:rsidRPr="00B65088">
        <w:rPr>
          <w:sz w:val="28"/>
          <w:szCs w:val="28"/>
        </w:rPr>
        <w:t>Планка.</w:t>
      </w:r>
      <w:r w:rsidRPr="00B65088">
        <w:rPr>
          <w:sz w:val="28"/>
          <w:szCs w:val="28"/>
        </w:rPr>
        <w:t xml:space="preserve"> С точки зрения выдвинутой Эйнштейном гипотезы интенсивность падающего света определяется, естественно, числом световых квантов, падающих в секунду на один квадратный сантиметр освещаемой поверхности. Следовательно, число фотоэлектронов, испускаемых единицей поверхности в единицу времени, должно быть пропорционально интенсивности освещения.</w:t>
      </w:r>
    </w:p>
    <w:p w14:paraId="6563E42F" w14:textId="77777777" w:rsidR="00962057" w:rsidRPr="00B65088" w:rsidRDefault="00DC5C5A" w:rsidP="00B65088">
      <w:pPr>
        <w:spacing w:line="360" w:lineRule="auto"/>
        <w:ind w:firstLine="709"/>
        <w:jc w:val="both"/>
        <w:rPr>
          <w:sz w:val="28"/>
          <w:szCs w:val="28"/>
        </w:rPr>
      </w:pPr>
      <w:r w:rsidRPr="00B65088">
        <w:rPr>
          <w:sz w:val="28"/>
          <w:szCs w:val="28"/>
        </w:rPr>
        <w:t>Таково было объяснение законов фотоэффекта, предложенное Эйнштейном в 1905г. Эту теорию он назвал квантовой теорией света. В настоящее время кванты света называются фотонами и поэтому теория Эйнштейна получила название фотонной теории. В течение последующих тридцати лет существование фотонов было неоднократно подтверждено многими опытами. Опыты по фотоэффекту, проводившиеся со все возрастающей точностью, не только</w:t>
      </w:r>
      <w:r w:rsidR="00B65088">
        <w:rPr>
          <w:sz w:val="28"/>
          <w:szCs w:val="28"/>
        </w:rPr>
        <w:t xml:space="preserve"> </w:t>
      </w:r>
      <w:r w:rsidRPr="00B65088">
        <w:rPr>
          <w:sz w:val="28"/>
          <w:szCs w:val="28"/>
        </w:rPr>
        <w:t xml:space="preserve">со светом, но также с рентгеновскими лучами и </w:t>
      </w:r>
      <w:r w:rsidR="00962057" w:rsidRPr="00B65088">
        <w:rPr>
          <w:sz w:val="28"/>
          <w:szCs w:val="28"/>
        </w:rPr>
        <w:t>γ</w:t>
      </w:r>
      <w:r w:rsidRPr="00B65088">
        <w:rPr>
          <w:sz w:val="28"/>
          <w:szCs w:val="28"/>
        </w:rPr>
        <w:t>-лучами, подтвердили справедливость положений, выдвинутых Эйн</w:t>
      </w:r>
      <w:r w:rsidRPr="00B65088">
        <w:rPr>
          <w:sz w:val="28"/>
          <w:szCs w:val="28"/>
        </w:rPr>
        <w:softHyphen/>
        <w:t>штейном, и развитой им фотонной теории. Поскольку ча</w:t>
      </w:r>
      <w:r w:rsidRPr="00B65088">
        <w:rPr>
          <w:sz w:val="28"/>
          <w:szCs w:val="28"/>
        </w:rPr>
        <w:softHyphen/>
        <w:t xml:space="preserve">стоты, соответствующие рентгеновским и </w:t>
      </w:r>
      <w:r w:rsidR="00962057" w:rsidRPr="00B65088">
        <w:rPr>
          <w:sz w:val="28"/>
          <w:szCs w:val="28"/>
        </w:rPr>
        <w:t>γ</w:t>
      </w:r>
      <w:r w:rsidRPr="00B65088">
        <w:rPr>
          <w:sz w:val="28"/>
          <w:szCs w:val="28"/>
        </w:rPr>
        <w:t xml:space="preserve">-лучам, сильно превышают частоту видимого света, то и энергия соответствующих квантов много больше энергии фотонов. Таким образом, </w:t>
      </w:r>
      <w:r w:rsidR="00962057" w:rsidRPr="00B65088">
        <w:rPr>
          <w:sz w:val="28"/>
          <w:szCs w:val="28"/>
        </w:rPr>
        <w:t>э</w:t>
      </w:r>
      <w:r w:rsidRPr="00B65088">
        <w:rPr>
          <w:sz w:val="28"/>
          <w:szCs w:val="28"/>
        </w:rPr>
        <w:t xml:space="preserve">ти лучи оказываются способными </w:t>
      </w:r>
      <w:r w:rsidRPr="00B65088">
        <w:rPr>
          <w:sz w:val="28"/>
          <w:szCs w:val="28"/>
        </w:rPr>
        <w:lastRenderedPageBreak/>
        <w:t>вырывать не только слабо связанные электроны, находящиеся в поверхностном слое вещества, но также и внутренние электроны, прочно связанные с ядрами атомов. Поскольку изучение спектров рентгеновских лучей позво</w:t>
      </w:r>
      <w:r w:rsidR="00962057" w:rsidRPr="00B65088">
        <w:rPr>
          <w:sz w:val="28"/>
          <w:szCs w:val="28"/>
        </w:rPr>
        <w:t>л</w:t>
      </w:r>
      <w:r w:rsidRPr="00B65088">
        <w:rPr>
          <w:sz w:val="28"/>
          <w:szCs w:val="28"/>
        </w:rPr>
        <w:t xml:space="preserve">яет очень точно определить работу, необходимую для вырывания какого-либо внутреннего электрона данного атома, то измерения с рентгеновскими лучами позволяют найти работу выхода с относительной точностью, гораздо большей, чем в случае опытов со светом. </w:t>
      </w:r>
    </w:p>
    <w:p w14:paraId="4435BF0F" w14:textId="77777777" w:rsidR="00DC5C5A" w:rsidRPr="00B65088" w:rsidRDefault="00DC5C5A" w:rsidP="00B65088">
      <w:pPr>
        <w:spacing w:line="360" w:lineRule="auto"/>
        <w:ind w:firstLine="709"/>
        <w:jc w:val="both"/>
        <w:rPr>
          <w:sz w:val="28"/>
          <w:szCs w:val="28"/>
        </w:rPr>
      </w:pPr>
      <w:r w:rsidRPr="00B65088">
        <w:rPr>
          <w:sz w:val="28"/>
          <w:szCs w:val="28"/>
        </w:rPr>
        <w:t>Следовательно, эксперименты с рентгеновскими лучами и γ-лучами послу</w:t>
      </w:r>
      <w:r w:rsidRPr="00B65088">
        <w:rPr>
          <w:sz w:val="28"/>
          <w:szCs w:val="28"/>
        </w:rPr>
        <w:softHyphen/>
        <w:t>жили еще одной серьезной проверкой правильности теоретических положений Эйнштейна. Их блестящее экспериментальное подтверждение явилось веским доводом в пользу корпускулярной теории света.</w:t>
      </w:r>
    </w:p>
    <w:p w14:paraId="5CEF7013" w14:textId="77777777" w:rsidR="00DC5C5A" w:rsidRPr="00B65088" w:rsidRDefault="00DC5C5A" w:rsidP="00B65088">
      <w:pPr>
        <w:spacing w:line="360" w:lineRule="auto"/>
        <w:ind w:firstLine="709"/>
        <w:jc w:val="both"/>
        <w:rPr>
          <w:sz w:val="28"/>
          <w:szCs w:val="28"/>
        </w:rPr>
      </w:pPr>
      <w:r w:rsidRPr="00B65088">
        <w:rPr>
          <w:sz w:val="28"/>
          <w:szCs w:val="28"/>
        </w:rPr>
        <w:t xml:space="preserve">Открытие в 1923г. еще одного явления дало новые доказательства существования фотонов. </w:t>
      </w:r>
      <w:r w:rsidR="00962057" w:rsidRPr="00B65088">
        <w:rPr>
          <w:sz w:val="28"/>
          <w:szCs w:val="28"/>
        </w:rPr>
        <w:t>Это</w:t>
      </w:r>
      <w:r w:rsidR="00B65088">
        <w:rPr>
          <w:sz w:val="28"/>
          <w:szCs w:val="28"/>
        </w:rPr>
        <w:t xml:space="preserve"> </w:t>
      </w:r>
      <w:r w:rsidRPr="00B65088">
        <w:rPr>
          <w:sz w:val="28"/>
          <w:szCs w:val="28"/>
        </w:rPr>
        <w:t>эффект Комптона. Известно, что при падении излучения на некоторое материальное тело</w:t>
      </w:r>
      <w:r w:rsidR="00B65088">
        <w:rPr>
          <w:sz w:val="28"/>
          <w:szCs w:val="28"/>
        </w:rPr>
        <w:t xml:space="preserve"> </w:t>
      </w:r>
      <w:r w:rsidRPr="00B65088">
        <w:rPr>
          <w:sz w:val="28"/>
          <w:szCs w:val="28"/>
        </w:rPr>
        <w:t>часть энергии излучения</w:t>
      </w:r>
      <w:r w:rsidRPr="00B65088">
        <w:rPr>
          <w:sz w:val="28"/>
          <w:szCs w:val="28"/>
          <w:lang w:val="uk-UA"/>
        </w:rPr>
        <w:t xml:space="preserve"> </w:t>
      </w:r>
      <w:r w:rsidRPr="00B65088">
        <w:rPr>
          <w:sz w:val="28"/>
          <w:szCs w:val="28"/>
        </w:rPr>
        <w:t>рассеивается во всех направлениях в виде рассеянного излучения. Электромагнитная</w:t>
      </w:r>
      <w:r w:rsidR="00B65088">
        <w:rPr>
          <w:sz w:val="28"/>
          <w:szCs w:val="28"/>
        </w:rPr>
        <w:t xml:space="preserve"> </w:t>
      </w:r>
      <w:r w:rsidRPr="00B65088">
        <w:rPr>
          <w:sz w:val="28"/>
          <w:szCs w:val="28"/>
        </w:rPr>
        <w:t>теория</w:t>
      </w:r>
      <w:r w:rsidR="00B65088">
        <w:rPr>
          <w:sz w:val="28"/>
          <w:szCs w:val="28"/>
        </w:rPr>
        <w:t xml:space="preserve"> </w:t>
      </w:r>
      <w:r w:rsidRPr="00B65088">
        <w:rPr>
          <w:sz w:val="28"/>
          <w:szCs w:val="28"/>
        </w:rPr>
        <w:t>объясняла это явление следующим образом. Под действием электрического поля падающей волны электроны, входящие в состав материальных тел, начинают колебаться и, излучая, оказываются, таким</w:t>
      </w:r>
      <w:r w:rsidR="00B65088">
        <w:rPr>
          <w:sz w:val="28"/>
          <w:szCs w:val="28"/>
        </w:rPr>
        <w:t xml:space="preserve"> </w:t>
      </w:r>
      <w:r w:rsidRPr="00B65088">
        <w:rPr>
          <w:sz w:val="28"/>
          <w:szCs w:val="28"/>
        </w:rPr>
        <w:t>образом,</w:t>
      </w:r>
      <w:r w:rsidR="00B65088">
        <w:rPr>
          <w:sz w:val="28"/>
          <w:szCs w:val="28"/>
        </w:rPr>
        <w:t xml:space="preserve"> </w:t>
      </w:r>
      <w:r w:rsidRPr="00B65088">
        <w:rPr>
          <w:sz w:val="28"/>
          <w:szCs w:val="28"/>
        </w:rPr>
        <w:t>элементарными</w:t>
      </w:r>
      <w:r w:rsidR="00B65088">
        <w:rPr>
          <w:sz w:val="28"/>
          <w:szCs w:val="28"/>
        </w:rPr>
        <w:t xml:space="preserve"> </w:t>
      </w:r>
      <w:r w:rsidRPr="00B65088">
        <w:rPr>
          <w:sz w:val="28"/>
          <w:szCs w:val="28"/>
        </w:rPr>
        <w:t>источниками</w:t>
      </w:r>
      <w:r w:rsidR="00B65088">
        <w:rPr>
          <w:sz w:val="28"/>
          <w:szCs w:val="28"/>
        </w:rPr>
        <w:t xml:space="preserve"> </w:t>
      </w:r>
      <w:r w:rsidRPr="00B65088">
        <w:rPr>
          <w:sz w:val="28"/>
          <w:szCs w:val="28"/>
        </w:rPr>
        <w:t xml:space="preserve">вторичных сферических волн, распространяющихся во всех направлениях и приводящих к перераспределению энергии падающей волны. Согласно этому, если первичная волна была монохроматической, то и рассеянное излучение должно быть монохроматическим и обладать частотой, в точности равной частоте первичной волны. В течение весьма </w:t>
      </w:r>
      <w:r w:rsidR="00962057" w:rsidRPr="00B65088">
        <w:rPr>
          <w:sz w:val="28"/>
          <w:szCs w:val="28"/>
        </w:rPr>
        <w:t>д</w:t>
      </w:r>
      <w:r w:rsidRPr="00B65088">
        <w:rPr>
          <w:sz w:val="28"/>
          <w:szCs w:val="28"/>
        </w:rPr>
        <w:t>лительного времени казалось, что электромагнитная теория прекрасно объясняет не только рассеяние света материальными телами, но также и рассеяние рентгеновских лучей. Законы рассеяния, предсказываемые этой теорией,</w:t>
      </w:r>
      <w:r w:rsidR="00B65088">
        <w:rPr>
          <w:sz w:val="28"/>
          <w:szCs w:val="28"/>
        </w:rPr>
        <w:t xml:space="preserve"> </w:t>
      </w:r>
      <w:r w:rsidRPr="00B65088">
        <w:rPr>
          <w:sz w:val="28"/>
          <w:szCs w:val="28"/>
        </w:rPr>
        <w:t>подтверждались с большой</w:t>
      </w:r>
      <w:r w:rsidR="00B65088">
        <w:rPr>
          <w:sz w:val="28"/>
          <w:szCs w:val="28"/>
        </w:rPr>
        <w:t xml:space="preserve"> </w:t>
      </w:r>
      <w:r w:rsidRPr="00B65088">
        <w:rPr>
          <w:sz w:val="28"/>
          <w:szCs w:val="28"/>
        </w:rPr>
        <w:t>степенью точности.</w:t>
      </w:r>
    </w:p>
    <w:p w14:paraId="68AB69A2" w14:textId="77777777" w:rsidR="00DC5C5A" w:rsidRPr="00B65088" w:rsidRDefault="00DC5C5A" w:rsidP="00B65088">
      <w:pPr>
        <w:spacing w:line="360" w:lineRule="auto"/>
        <w:ind w:firstLine="709"/>
        <w:jc w:val="both"/>
        <w:rPr>
          <w:sz w:val="28"/>
          <w:szCs w:val="28"/>
        </w:rPr>
      </w:pPr>
      <w:r w:rsidRPr="00B65088">
        <w:rPr>
          <w:sz w:val="28"/>
          <w:szCs w:val="28"/>
        </w:rPr>
        <w:t>Но более тщательное изучение этого вопроса показало, что</w:t>
      </w:r>
      <w:r w:rsidR="00B65088">
        <w:rPr>
          <w:sz w:val="28"/>
          <w:szCs w:val="28"/>
        </w:rPr>
        <w:t xml:space="preserve"> </w:t>
      </w:r>
      <w:r w:rsidRPr="00B65088">
        <w:rPr>
          <w:sz w:val="28"/>
          <w:szCs w:val="28"/>
        </w:rPr>
        <w:t>в опытах по рассеянию рентгеновских лучей наряду с из</w:t>
      </w:r>
      <w:r w:rsidRPr="00B65088">
        <w:rPr>
          <w:sz w:val="28"/>
          <w:szCs w:val="28"/>
        </w:rPr>
        <w:softHyphen/>
        <w:t xml:space="preserve">лучением основной частоты </w:t>
      </w:r>
      <w:r w:rsidRPr="00B65088">
        <w:rPr>
          <w:sz w:val="28"/>
          <w:szCs w:val="28"/>
        </w:rPr>
        <w:lastRenderedPageBreak/>
        <w:t>имеется также компонента из</w:t>
      </w:r>
      <w:r w:rsidRPr="00B65088">
        <w:rPr>
          <w:sz w:val="28"/>
          <w:szCs w:val="28"/>
        </w:rPr>
        <w:softHyphen/>
        <w:t>лучения с частотой, несколько меньшей, чем частота па</w:t>
      </w:r>
      <w:r w:rsidRPr="00B65088">
        <w:rPr>
          <w:sz w:val="28"/>
          <w:szCs w:val="28"/>
        </w:rPr>
        <w:softHyphen/>
        <w:t xml:space="preserve">дающего излучения </w:t>
      </w:r>
      <w:r w:rsidR="00962057" w:rsidRPr="00B65088">
        <w:rPr>
          <w:sz w:val="28"/>
          <w:szCs w:val="28"/>
        </w:rPr>
        <w:t>–</w:t>
      </w:r>
      <w:r w:rsidRPr="00B65088">
        <w:rPr>
          <w:sz w:val="28"/>
          <w:szCs w:val="28"/>
        </w:rPr>
        <w:t xml:space="preserve"> факт совершенно необъяснимый с классической точки зрения. Это явление было установле</w:t>
      </w:r>
      <w:r w:rsidRPr="00B65088">
        <w:rPr>
          <w:sz w:val="28"/>
          <w:szCs w:val="28"/>
        </w:rPr>
        <w:softHyphen/>
        <w:t>но американским физиком Комптоном, который не только с достоверностью доказал существование этого нового эффекта, но также тщательно изучил законы этого явле</w:t>
      </w:r>
      <w:r w:rsidRPr="00B65088">
        <w:rPr>
          <w:sz w:val="28"/>
          <w:szCs w:val="28"/>
        </w:rPr>
        <w:softHyphen/>
        <w:t>ния и предложил его объяснение. Наиболее характерной особенностью открытого Комптоном явления была зависимость частоты рассеянного излучения от угла рассеяния и независимость ее от природы рассеивающего тела. Комптон и почти в то же время Дебай указали, что все основные особенности этого нового явления могут быть объяснены, если рассматривать взаимодействие между электроном и электромагнитной волной как соударение электрона с падающим квантом излучения, или фотоном. В момент соударения между электроном и первичным фотоном происходит обмен энергией и импульсом, а поскольку электрон почти всегда можно считать неподвижным по сравнению с фотоном, то в результате такого со</w:t>
      </w:r>
      <w:r w:rsidRPr="00B65088">
        <w:rPr>
          <w:sz w:val="28"/>
          <w:szCs w:val="28"/>
        </w:rPr>
        <w:softHyphen/>
        <w:t>ударения электрон приобретает, а фотон теряет энергию. Так как частота, соответствующая фотону, пропорциональна его энергии, то после соударения он должен обладать меньшей частотой, чем до соударения.</w:t>
      </w:r>
    </w:p>
    <w:p w14:paraId="130058CD" w14:textId="77777777" w:rsidR="00DC5C5A" w:rsidRPr="00B65088" w:rsidRDefault="00DC5C5A" w:rsidP="00B65088">
      <w:pPr>
        <w:spacing w:line="360" w:lineRule="auto"/>
        <w:ind w:firstLine="709"/>
        <w:jc w:val="both"/>
        <w:rPr>
          <w:sz w:val="28"/>
          <w:szCs w:val="28"/>
        </w:rPr>
      </w:pPr>
      <w:r w:rsidRPr="00B65088">
        <w:rPr>
          <w:sz w:val="28"/>
          <w:szCs w:val="28"/>
        </w:rPr>
        <w:t>Великолепно согласующаяся с экспериментальными данными теория эффекта Комптона чрезвычайно проста и позволяет, используя лишь законы сохранения импульса и энергии, точно определить зависимость частоты рассеянного фотона от угла рассеяния. Независимость частоты рассеянного излучения от природы рассеивающего тела объясняется элементарно. Действительно, в акте рассея</w:t>
      </w:r>
      <w:r w:rsidRPr="00B65088">
        <w:rPr>
          <w:sz w:val="28"/>
          <w:szCs w:val="28"/>
        </w:rPr>
        <w:softHyphen/>
        <w:t>ния участвуют лишь падающие фотоны и электроны, свойства которых совершенно не зависят от конкретной природы вещества, в состав которого они входят.</w:t>
      </w:r>
    </w:p>
    <w:p w14:paraId="0F5B67FF" w14:textId="77777777" w:rsidR="00DC5C5A" w:rsidRPr="00B65088" w:rsidRDefault="00DC5C5A" w:rsidP="00B65088">
      <w:pPr>
        <w:spacing w:line="360" w:lineRule="auto"/>
        <w:ind w:firstLine="709"/>
        <w:jc w:val="both"/>
        <w:rPr>
          <w:sz w:val="28"/>
          <w:szCs w:val="28"/>
        </w:rPr>
      </w:pPr>
      <w:r w:rsidRPr="00B65088">
        <w:rPr>
          <w:sz w:val="28"/>
          <w:szCs w:val="28"/>
        </w:rPr>
        <w:t xml:space="preserve">Теория Комптона </w:t>
      </w:r>
      <w:r w:rsidR="00962057" w:rsidRPr="00B65088">
        <w:rPr>
          <w:sz w:val="28"/>
          <w:szCs w:val="28"/>
        </w:rPr>
        <w:t>–</w:t>
      </w:r>
      <w:r w:rsidRPr="00B65088">
        <w:rPr>
          <w:sz w:val="28"/>
          <w:szCs w:val="28"/>
        </w:rPr>
        <w:t xml:space="preserve"> Дебая</w:t>
      </w:r>
      <w:r w:rsidR="00B65088">
        <w:rPr>
          <w:sz w:val="28"/>
          <w:szCs w:val="28"/>
        </w:rPr>
        <w:t xml:space="preserve"> </w:t>
      </w:r>
      <w:r w:rsidRPr="00B65088">
        <w:rPr>
          <w:sz w:val="28"/>
          <w:szCs w:val="28"/>
        </w:rPr>
        <w:t>так просто и изящно объяснила наиболее существенные особенности комптоновского рассеяния, что сразу стала еще одним блестящим доказательством справедливости фотонной теории света.</w:t>
      </w:r>
    </w:p>
    <w:p w14:paraId="40B16BF7" w14:textId="77777777" w:rsidR="00DC5C5A" w:rsidRPr="00B65088" w:rsidRDefault="00DC5C5A" w:rsidP="00B65088">
      <w:pPr>
        <w:spacing w:line="360" w:lineRule="auto"/>
        <w:ind w:firstLine="709"/>
        <w:jc w:val="both"/>
        <w:rPr>
          <w:sz w:val="28"/>
          <w:szCs w:val="28"/>
        </w:rPr>
      </w:pPr>
      <w:r w:rsidRPr="00B65088">
        <w:rPr>
          <w:sz w:val="28"/>
          <w:szCs w:val="28"/>
        </w:rPr>
        <w:t xml:space="preserve">В качестве еще одного подтверждения фотонной теории можно </w:t>
      </w:r>
      <w:r w:rsidRPr="00B65088">
        <w:rPr>
          <w:sz w:val="28"/>
          <w:szCs w:val="28"/>
        </w:rPr>
        <w:lastRenderedPageBreak/>
        <w:t>указать, например, на эффект Рамана, открытый немного позже эффекта Комптона. Эффект Рамана заключается в изменении частоты рассеянного излучения в области видимого света. Важное отличие этого эффекта от эффекта Комптона состоит в том, что в этом случае частота рассеянного света существенно зависит от природы рассеивающего тела. Кроме того, рассеяние сопровождается также и увеличением частоты. Однако интенсивность рассеянного света с большей частотой гораздо слабее интенсивности света, рассеиваемого с уменьшением частоты. Фотонная теория очень хорошо объяснила все характерные особенности этого явления и дала простое объяснение даже преобладанию рассеяния с уменьшением частоты над рассеянием с увеличением частоты, что было совер</w:t>
      </w:r>
      <w:r w:rsidRPr="00B65088">
        <w:rPr>
          <w:sz w:val="28"/>
          <w:szCs w:val="28"/>
        </w:rPr>
        <w:softHyphen/>
        <w:t>шенно не под силу классическим теориям.</w:t>
      </w:r>
    </w:p>
    <w:p w14:paraId="7187C3C3" w14:textId="77777777" w:rsidR="00DC5C5A" w:rsidRPr="00B65088" w:rsidRDefault="00962057" w:rsidP="00B65088">
      <w:pPr>
        <w:spacing w:line="360" w:lineRule="auto"/>
        <w:ind w:firstLine="709"/>
        <w:jc w:val="both"/>
        <w:rPr>
          <w:sz w:val="28"/>
          <w:szCs w:val="28"/>
        </w:rPr>
      </w:pPr>
      <w:r w:rsidRPr="00B65088">
        <w:rPr>
          <w:sz w:val="28"/>
          <w:szCs w:val="28"/>
        </w:rPr>
        <w:t>З</w:t>
      </w:r>
      <w:r w:rsidR="00DC5C5A" w:rsidRPr="00B65088">
        <w:rPr>
          <w:sz w:val="28"/>
          <w:szCs w:val="28"/>
        </w:rPr>
        <w:t>а</w:t>
      </w:r>
      <w:r w:rsidR="00B65088">
        <w:rPr>
          <w:sz w:val="28"/>
          <w:szCs w:val="28"/>
        </w:rPr>
        <w:t xml:space="preserve"> </w:t>
      </w:r>
      <w:r w:rsidR="00DC5C5A" w:rsidRPr="00B65088">
        <w:rPr>
          <w:sz w:val="28"/>
          <w:szCs w:val="28"/>
        </w:rPr>
        <w:t>тридцать лет своего существования гипотеза о дискретности природы света оказалась настолько плодотворной, что в настоящее время уже не остается сомнений в ее достоверности. Она открывает новую существенную сторону физической реальности. Но эта гипотеза встречает на своем пути также трудности и вызывает возражения, возникшие еще во времена первых работ Эйнштейна по квантовой теории света.</w:t>
      </w:r>
    </w:p>
    <w:p w14:paraId="006DF24D" w14:textId="77777777" w:rsidR="00DC5C5A" w:rsidRPr="00B65088" w:rsidRDefault="00DC5C5A" w:rsidP="00B65088">
      <w:pPr>
        <w:spacing w:line="360" w:lineRule="auto"/>
        <w:ind w:firstLine="709"/>
        <w:jc w:val="both"/>
        <w:rPr>
          <w:sz w:val="28"/>
          <w:szCs w:val="28"/>
        </w:rPr>
      </w:pPr>
      <w:r w:rsidRPr="00B65088">
        <w:rPr>
          <w:sz w:val="28"/>
          <w:szCs w:val="28"/>
        </w:rPr>
        <w:t xml:space="preserve">Прежде </w:t>
      </w:r>
      <w:r w:rsidR="00244CB3" w:rsidRPr="00B65088">
        <w:rPr>
          <w:sz w:val="28"/>
          <w:szCs w:val="28"/>
        </w:rPr>
        <w:t>всего,</w:t>
      </w:r>
      <w:r w:rsidRPr="00B65088">
        <w:rPr>
          <w:sz w:val="28"/>
          <w:szCs w:val="28"/>
        </w:rPr>
        <w:t xml:space="preserve"> возникает вопрос, как совместить дискретность структуры света с волновой теорией, столь неоспоримо подтвержденной многими точными экспериментами? Как совместить между собой существование </w:t>
      </w:r>
      <w:r w:rsidR="00244CB3" w:rsidRPr="00B65088">
        <w:rPr>
          <w:sz w:val="28"/>
          <w:szCs w:val="28"/>
        </w:rPr>
        <w:t>единого и</w:t>
      </w:r>
      <w:r w:rsidRPr="00B65088">
        <w:rPr>
          <w:sz w:val="28"/>
          <w:szCs w:val="28"/>
        </w:rPr>
        <w:t xml:space="preserve"> неделимого кванта света и явления интерференции? В частности, как показал Лоренц, невозможно определить разрешающую способность оптических инструментов (например, телескопа), исходя из предположения о концентрации световой энергии в фотонах, локализованных в пространстве. А как объяснить с точки зрения фотонной теории те же явления интерференции? Конечно, можно было бы предположить, что явления интерференции связаны с взаимодействием большого числа фотонов, одновременно участвующих в процессе. Но тогда интерференционные явления должны были бы зависеть от интенсивности </w:t>
      </w:r>
      <w:r w:rsidRPr="00B65088">
        <w:rPr>
          <w:sz w:val="28"/>
          <w:szCs w:val="28"/>
        </w:rPr>
        <w:lastRenderedPageBreak/>
        <w:t>света и в случае достаточно малой интенсивности, когда</w:t>
      </w:r>
      <w:r w:rsidR="00244CB3" w:rsidRPr="00B65088">
        <w:rPr>
          <w:sz w:val="28"/>
          <w:szCs w:val="28"/>
        </w:rPr>
        <w:t xml:space="preserve"> </w:t>
      </w:r>
      <w:r w:rsidRPr="00B65088">
        <w:rPr>
          <w:sz w:val="28"/>
          <w:szCs w:val="28"/>
        </w:rPr>
        <w:t>в</w:t>
      </w:r>
      <w:r w:rsidR="00B65088">
        <w:rPr>
          <w:sz w:val="28"/>
          <w:szCs w:val="28"/>
        </w:rPr>
        <w:t xml:space="preserve"> </w:t>
      </w:r>
      <w:r w:rsidRPr="00B65088">
        <w:rPr>
          <w:sz w:val="28"/>
          <w:szCs w:val="28"/>
        </w:rPr>
        <w:t xml:space="preserve"> интерференционный прибор</w:t>
      </w:r>
      <w:r w:rsidR="00244CB3" w:rsidRPr="00B65088">
        <w:rPr>
          <w:sz w:val="28"/>
          <w:szCs w:val="28"/>
        </w:rPr>
        <w:t xml:space="preserve"> п</w:t>
      </w:r>
      <w:r w:rsidRPr="00B65088">
        <w:rPr>
          <w:sz w:val="28"/>
          <w:szCs w:val="28"/>
        </w:rPr>
        <w:t xml:space="preserve">опадает одновременно не более одного фотона, вовсе бы </w:t>
      </w:r>
      <w:r w:rsidR="00244CB3" w:rsidRPr="00B65088">
        <w:rPr>
          <w:sz w:val="28"/>
          <w:szCs w:val="28"/>
        </w:rPr>
        <w:t>отсутствовали бы</w:t>
      </w:r>
      <w:r w:rsidRPr="00B65088">
        <w:rPr>
          <w:sz w:val="28"/>
          <w:szCs w:val="28"/>
        </w:rPr>
        <w:t xml:space="preserve">. Опыт оказал, что какова бы ни была интенсивность падающего </w:t>
      </w:r>
      <w:r w:rsidR="00244CB3" w:rsidRPr="00B65088">
        <w:rPr>
          <w:sz w:val="28"/>
          <w:szCs w:val="28"/>
        </w:rPr>
        <w:t>с</w:t>
      </w:r>
      <w:r w:rsidRPr="00B65088">
        <w:rPr>
          <w:sz w:val="28"/>
          <w:szCs w:val="28"/>
        </w:rPr>
        <w:t>вета, интерференционная картина остается одной и той</w:t>
      </w:r>
      <w:r w:rsidR="00B65088">
        <w:rPr>
          <w:sz w:val="28"/>
          <w:szCs w:val="28"/>
        </w:rPr>
        <w:t xml:space="preserve"> </w:t>
      </w:r>
      <w:r w:rsidRPr="00B65088">
        <w:rPr>
          <w:sz w:val="28"/>
          <w:szCs w:val="28"/>
        </w:rPr>
        <w:t xml:space="preserve">же при условии, конечно, что время экспозиции будет достаточно велико. Это указывает на то, что каждый фотон, взятый в отдельности, участвует в явлении интерференции </w:t>
      </w:r>
      <w:r w:rsidR="00244CB3" w:rsidRPr="00B65088">
        <w:rPr>
          <w:sz w:val="28"/>
          <w:szCs w:val="28"/>
        </w:rPr>
        <w:t>–</w:t>
      </w:r>
      <w:r w:rsidRPr="00B65088">
        <w:rPr>
          <w:sz w:val="28"/>
          <w:szCs w:val="28"/>
        </w:rPr>
        <w:t xml:space="preserve"> факт</w:t>
      </w:r>
      <w:r w:rsidR="00244CB3" w:rsidRPr="00B65088">
        <w:rPr>
          <w:sz w:val="28"/>
          <w:szCs w:val="28"/>
        </w:rPr>
        <w:t xml:space="preserve"> </w:t>
      </w:r>
      <w:r w:rsidRPr="00B65088">
        <w:rPr>
          <w:sz w:val="28"/>
          <w:szCs w:val="28"/>
        </w:rPr>
        <w:t>чрезвычайно странный, если считать фотоны локализованными в пространстве.</w:t>
      </w:r>
    </w:p>
    <w:p w14:paraId="14F51B2A" w14:textId="77777777" w:rsidR="00DC5C5A" w:rsidRPr="00B65088" w:rsidRDefault="00DC5C5A" w:rsidP="00B65088">
      <w:pPr>
        <w:spacing w:line="360" w:lineRule="auto"/>
        <w:ind w:firstLine="709"/>
        <w:jc w:val="both"/>
        <w:rPr>
          <w:sz w:val="28"/>
          <w:szCs w:val="28"/>
        </w:rPr>
      </w:pPr>
      <w:r w:rsidRPr="00B65088">
        <w:rPr>
          <w:sz w:val="28"/>
          <w:szCs w:val="28"/>
        </w:rPr>
        <w:t xml:space="preserve">Другая трудность, которая возникает, если пытаться последовательно придерживаться гипотезы о чисто корпускулярной природе света, состоит в следующем. Сам способ, которым Эйнштейн вводит понятие кванта света, или фотона, опирается на понятие частоты, в свою очередь связанное с представлением о некотором непрерывном периодическом процессе. Чисто же корпускулярные представления об излучении как о совокупности фотонов никак не позволяют определить какую-либо периодичность, частоту. В действительности, частота, фигурирующая в определении кванта, </w:t>
      </w:r>
      <w:r w:rsidR="00244CB3" w:rsidRPr="00B65088">
        <w:rPr>
          <w:sz w:val="28"/>
          <w:szCs w:val="28"/>
        </w:rPr>
        <w:t>-</w:t>
      </w:r>
      <w:r w:rsidRPr="00B65088">
        <w:rPr>
          <w:sz w:val="28"/>
          <w:szCs w:val="28"/>
        </w:rPr>
        <w:t xml:space="preserve"> это</w:t>
      </w:r>
      <w:r w:rsidR="00244CB3" w:rsidRPr="00B65088">
        <w:rPr>
          <w:sz w:val="28"/>
          <w:szCs w:val="28"/>
        </w:rPr>
        <w:t xml:space="preserve"> </w:t>
      </w:r>
      <w:r w:rsidRPr="00B65088">
        <w:rPr>
          <w:sz w:val="28"/>
          <w:szCs w:val="28"/>
        </w:rPr>
        <w:t>частота, заимствованная у волновой теории, которая выводится из явлений дифракции и интерференции. Значит, само определение энергии фотона как произведения частоты на постоянную Планка с чисто корпускулярной точки зрения непоследовательно. Более того, оно как бы устанавливает связь между волновой концепцией света и вновь возродившейся с открытием фотоэффекта корпускулярной концепцией. Однако было бы неправильно думать, что до открытия фотоэффекта последняя не имела под собой никаких оснований.</w:t>
      </w:r>
    </w:p>
    <w:p w14:paraId="1A1FCDAA" w14:textId="77777777" w:rsidR="00DC5C5A" w:rsidRPr="00B65088" w:rsidRDefault="00DC5C5A" w:rsidP="00B65088">
      <w:pPr>
        <w:spacing w:line="360" w:lineRule="auto"/>
        <w:ind w:firstLine="709"/>
        <w:jc w:val="both"/>
        <w:rPr>
          <w:sz w:val="28"/>
          <w:szCs w:val="28"/>
        </w:rPr>
      </w:pPr>
      <w:r w:rsidRPr="00B65088">
        <w:rPr>
          <w:sz w:val="28"/>
          <w:szCs w:val="28"/>
        </w:rPr>
        <w:t xml:space="preserve">Явления отражения света от зеркал, прямолинейность его распространения в однородных средах, да и вообще вся геометрическая оптика с ее понятием световых лучей очень естественно укладываются в баллистическую корпускулярную картину. Но теория Френеля, великолепно объяснив все эти баллистические аспекты с чисто волновой точки зрения, привела к тому, что корпускулярная картина оказалась не у дел. Открытие </w:t>
      </w:r>
      <w:r w:rsidRPr="00B65088">
        <w:rPr>
          <w:sz w:val="28"/>
          <w:szCs w:val="28"/>
        </w:rPr>
        <w:lastRenderedPageBreak/>
        <w:t>фотоэффекта заставило снова вернуться к представлениям такого рода, хотя, конечно, уже соотношение Эйнштейна между энергией фотона и его частотой показывало, что волновая концепция не отвергается начисто и фотонная теория должна как-то объединить волновые и корпускулярные представления таким образом, чтобы оба аспекта имели определенный физический смысл.</w:t>
      </w:r>
    </w:p>
    <w:p w14:paraId="5121A299" w14:textId="77777777" w:rsidR="00DC5C5A" w:rsidRPr="00B65088" w:rsidRDefault="00DC5C5A" w:rsidP="00B65088">
      <w:pPr>
        <w:spacing w:line="360" w:lineRule="auto"/>
        <w:ind w:firstLine="709"/>
        <w:jc w:val="both"/>
        <w:rPr>
          <w:sz w:val="28"/>
          <w:szCs w:val="28"/>
        </w:rPr>
      </w:pPr>
      <w:r w:rsidRPr="00B65088">
        <w:rPr>
          <w:sz w:val="28"/>
          <w:szCs w:val="28"/>
        </w:rPr>
        <w:t>Наконец, следует указать еще на одну тонкость. Согласно классическим представлениям энергия материаль</w:t>
      </w:r>
      <w:r w:rsidRPr="00B65088">
        <w:rPr>
          <w:sz w:val="28"/>
          <w:szCs w:val="28"/>
        </w:rPr>
        <w:softHyphen/>
        <w:t xml:space="preserve">ной частицы </w:t>
      </w:r>
      <w:r w:rsidR="00244CB3" w:rsidRPr="00B65088">
        <w:rPr>
          <w:sz w:val="28"/>
          <w:szCs w:val="28"/>
        </w:rPr>
        <w:t>–</w:t>
      </w:r>
      <w:r w:rsidRPr="00B65088">
        <w:rPr>
          <w:sz w:val="28"/>
          <w:szCs w:val="28"/>
        </w:rPr>
        <w:t xml:space="preserve"> это</w:t>
      </w:r>
      <w:r w:rsidR="00B65088">
        <w:rPr>
          <w:sz w:val="28"/>
          <w:szCs w:val="28"/>
        </w:rPr>
        <w:t xml:space="preserve"> </w:t>
      </w:r>
      <w:r w:rsidR="00244CB3" w:rsidRPr="00B65088">
        <w:rPr>
          <w:sz w:val="28"/>
          <w:szCs w:val="28"/>
        </w:rPr>
        <w:t>в</w:t>
      </w:r>
      <w:r w:rsidRPr="00B65088">
        <w:rPr>
          <w:sz w:val="28"/>
          <w:szCs w:val="28"/>
        </w:rPr>
        <w:t>еличина, имеющая какое-то вполне определенное значение. В теории же излучения никакое излучение нельзя рассматривать как строго монохроматическое, поскольку оно всегда содержит компоненты, частоты</w:t>
      </w:r>
      <w:r w:rsidR="00B65088">
        <w:rPr>
          <w:sz w:val="28"/>
          <w:szCs w:val="28"/>
        </w:rPr>
        <w:t xml:space="preserve"> </w:t>
      </w:r>
      <w:r w:rsidRPr="00B65088">
        <w:rPr>
          <w:sz w:val="28"/>
          <w:szCs w:val="28"/>
        </w:rPr>
        <w:t xml:space="preserve"> которых отличаются друг от друга. Ширина этого спектрального интервала может быть очень мала, но </w:t>
      </w:r>
      <w:r w:rsidR="00B65088" w:rsidRPr="00B65088">
        <w:rPr>
          <w:sz w:val="28"/>
          <w:szCs w:val="28"/>
        </w:rPr>
        <w:t>все,</w:t>
      </w:r>
      <w:r w:rsidRPr="00B65088">
        <w:rPr>
          <w:sz w:val="28"/>
          <w:szCs w:val="28"/>
        </w:rPr>
        <w:t xml:space="preserve"> же всегда отлична от нуля. Этот факт Планк подчеркивал уже в первых своих работах по теории излучения черного тела. Вследствие этого соотношение Эйнштейна, приравнивающее энергию частицы света, фотона, частоте, соответствующей классической волне, умноженной на </w:t>
      </w:r>
      <w:r w:rsidR="00244CB3" w:rsidRPr="00B65088">
        <w:rPr>
          <w:sz w:val="28"/>
          <w:szCs w:val="28"/>
        </w:rPr>
        <w:object w:dxaOrig="220" w:dyaOrig="260" w14:anchorId="13213787">
          <v:shape id="_x0000_i1033" type="#_x0000_t75" style="width:11.25pt;height:12.75pt" o:ole="">
            <v:imagedata r:id="rId22" o:title=""/>
          </v:shape>
          <o:OLEObject Type="Embed" ProgID="Equation.3" ShapeID="_x0000_i1033" DrawAspect="Content" ObjectID="_1818998092" r:id="rId23"/>
        </w:object>
      </w:r>
      <w:r w:rsidRPr="00B65088">
        <w:rPr>
          <w:sz w:val="28"/>
          <w:szCs w:val="28"/>
        </w:rPr>
        <w:t xml:space="preserve">, носит несколько парадоксальный характер, </w:t>
      </w:r>
      <w:r w:rsidR="00244CB3" w:rsidRPr="00B65088">
        <w:rPr>
          <w:sz w:val="28"/>
          <w:szCs w:val="28"/>
        </w:rPr>
        <w:t>поскольку</w:t>
      </w:r>
      <w:r w:rsidRPr="00B65088">
        <w:rPr>
          <w:sz w:val="28"/>
          <w:szCs w:val="28"/>
        </w:rPr>
        <w:t xml:space="preserve"> оно приравнивает одну величину, имеющую вполне определенное значение,</w:t>
      </w:r>
      <w:r w:rsidR="00B65088">
        <w:rPr>
          <w:sz w:val="28"/>
          <w:szCs w:val="28"/>
        </w:rPr>
        <w:t xml:space="preserve"> </w:t>
      </w:r>
      <w:r w:rsidR="00244CB3" w:rsidRPr="00B65088">
        <w:rPr>
          <w:sz w:val="28"/>
          <w:szCs w:val="28"/>
        </w:rPr>
        <w:t xml:space="preserve">к </w:t>
      </w:r>
      <w:r w:rsidRPr="00B65088">
        <w:rPr>
          <w:sz w:val="28"/>
          <w:szCs w:val="28"/>
        </w:rPr>
        <w:t>другой, не имеющей, строго говоря, никакого определенного значения. Дальнейшее развитие квантовой механики раскрыло истинный смысл этого противоречия. Итак, можно сказать, что фотонная гипотеза, превос</w:t>
      </w:r>
      <w:r w:rsidR="00244CB3" w:rsidRPr="00B65088">
        <w:rPr>
          <w:sz w:val="28"/>
          <w:szCs w:val="28"/>
        </w:rPr>
        <w:t>хо</w:t>
      </w:r>
      <w:r w:rsidRPr="00B65088">
        <w:rPr>
          <w:sz w:val="28"/>
          <w:szCs w:val="28"/>
        </w:rPr>
        <w:t>дно объясняющая явления фотоэффекта и комптоновского рассеяния, не дает возможности построить последовательную корпускулярную теорию излучения. Она требует развития более гл</w:t>
      </w:r>
      <w:r w:rsidR="00244CB3" w:rsidRPr="00B65088">
        <w:rPr>
          <w:sz w:val="28"/>
          <w:szCs w:val="28"/>
        </w:rPr>
        <w:t>убокой теории, в которой излуче</w:t>
      </w:r>
      <w:r w:rsidRPr="00B65088">
        <w:rPr>
          <w:sz w:val="28"/>
          <w:szCs w:val="28"/>
        </w:rPr>
        <w:t>ние может обладать и волновым и корпускулярным аспектами, причем связь между ними должна быть установлена так, чтобы выполнялось соотношение Эйнштейна.</w:t>
      </w:r>
    </w:p>
    <w:p w14:paraId="1267B3BE" w14:textId="77777777" w:rsidR="00DC5C5A" w:rsidRPr="00B65088" w:rsidRDefault="00B65088" w:rsidP="00B65088">
      <w:pPr>
        <w:pStyle w:val="3"/>
        <w:spacing w:before="0" w:after="0" w:line="360" w:lineRule="auto"/>
        <w:ind w:firstLine="709"/>
        <w:jc w:val="center"/>
        <w:rPr>
          <w:rFonts w:ascii="Times New Roman" w:hAnsi="Times New Roman"/>
          <w:sz w:val="28"/>
        </w:rPr>
      </w:pPr>
      <w:bookmarkStart w:id="2" w:name="_Toc183794866"/>
      <w:r>
        <w:rPr>
          <w:rFonts w:ascii="Times New Roman" w:hAnsi="Times New Roman"/>
          <w:b w:val="0"/>
          <w:sz w:val="28"/>
        </w:rPr>
        <w:br w:type="page"/>
      </w:r>
      <w:r w:rsidR="00175772" w:rsidRPr="00B65088">
        <w:rPr>
          <w:rFonts w:ascii="Times New Roman" w:hAnsi="Times New Roman"/>
          <w:sz w:val="28"/>
        </w:rPr>
        <w:lastRenderedPageBreak/>
        <w:t xml:space="preserve">2. </w:t>
      </w:r>
      <w:r w:rsidR="00DC5C5A" w:rsidRPr="00B65088">
        <w:rPr>
          <w:rFonts w:ascii="Times New Roman" w:hAnsi="Times New Roman"/>
          <w:sz w:val="28"/>
        </w:rPr>
        <w:t>Дифракция электронов</w:t>
      </w:r>
      <w:r w:rsidR="00244CB3" w:rsidRPr="00B65088">
        <w:rPr>
          <w:rFonts w:ascii="Times New Roman" w:hAnsi="Times New Roman"/>
          <w:sz w:val="28"/>
        </w:rPr>
        <w:t>.</w:t>
      </w:r>
      <w:bookmarkEnd w:id="2"/>
    </w:p>
    <w:p w14:paraId="2F674E40" w14:textId="77777777" w:rsidR="00244CB3" w:rsidRPr="00B65088" w:rsidRDefault="00244CB3" w:rsidP="00B65088">
      <w:pPr>
        <w:spacing w:line="360" w:lineRule="auto"/>
        <w:ind w:firstLine="709"/>
        <w:jc w:val="both"/>
        <w:rPr>
          <w:sz w:val="28"/>
          <w:szCs w:val="28"/>
        </w:rPr>
      </w:pPr>
    </w:p>
    <w:p w14:paraId="2931B901" w14:textId="77777777" w:rsidR="00244CB3" w:rsidRPr="00B65088" w:rsidRDefault="00244CB3" w:rsidP="00B65088">
      <w:pPr>
        <w:spacing w:line="360" w:lineRule="auto"/>
        <w:ind w:firstLine="709"/>
        <w:jc w:val="both"/>
        <w:rPr>
          <w:sz w:val="28"/>
          <w:szCs w:val="28"/>
        </w:rPr>
      </w:pPr>
      <w:r w:rsidRPr="00B65088">
        <w:rPr>
          <w:sz w:val="28"/>
          <w:szCs w:val="28"/>
        </w:rPr>
        <w:t>Де</w:t>
      </w:r>
      <w:r w:rsidR="00B65088">
        <w:rPr>
          <w:sz w:val="28"/>
          <w:szCs w:val="28"/>
        </w:rPr>
        <w:t xml:space="preserve"> </w:t>
      </w:r>
      <w:r w:rsidRPr="00B65088">
        <w:rPr>
          <w:sz w:val="28"/>
          <w:szCs w:val="28"/>
        </w:rPr>
        <w:t>Бройль</w:t>
      </w:r>
      <w:r w:rsidR="00B65088">
        <w:rPr>
          <w:sz w:val="28"/>
          <w:szCs w:val="28"/>
        </w:rPr>
        <w:t xml:space="preserve"> </w:t>
      </w:r>
      <w:r w:rsidRPr="00B65088">
        <w:rPr>
          <w:sz w:val="28"/>
          <w:szCs w:val="28"/>
        </w:rPr>
        <w:t>предположил,</w:t>
      </w:r>
      <w:r w:rsidR="00B65088">
        <w:rPr>
          <w:sz w:val="28"/>
          <w:szCs w:val="28"/>
        </w:rPr>
        <w:t xml:space="preserve"> </w:t>
      </w:r>
      <w:r w:rsidRPr="00B65088">
        <w:rPr>
          <w:sz w:val="28"/>
          <w:szCs w:val="28"/>
        </w:rPr>
        <w:t>что</w:t>
      </w:r>
      <w:r w:rsidR="00B65088">
        <w:rPr>
          <w:sz w:val="28"/>
          <w:szCs w:val="28"/>
        </w:rPr>
        <w:t xml:space="preserve"> </w:t>
      </w:r>
      <w:r w:rsidRPr="00B65088">
        <w:rPr>
          <w:sz w:val="28"/>
          <w:szCs w:val="28"/>
        </w:rPr>
        <w:t>между</w:t>
      </w:r>
      <w:r w:rsidR="00B65088">
        <w:rPr>
          <w:sz w:val="28"/>
          <w:szCs w:val="28"/>
        </w:rPr>
        <w:t xml:space="preserve"> </w:t>
      </w:r>
      <w:r w:rsidRPr="00B65088">
        <w:rPr>
          <w:sz w:val="28"/>
          <w:szCs w:val="28"/>
        </w:rPr>
        <w:t>корпускулярными</w:t>
      </w:r>
      <w:r w:rsidR="00B65088">
        <w:rPr>
          <w:sz w:val="28"/>
          <w:szCs w:val="28"/>
        </w:rPr>
        <w:t xml:space="preserve"> </w:t>
      </w:r>
      <w:r w:rsidRPr="00B65088">
        <w:rPr>
          <w:sz w:val="28"/>
          <w:szCs w:val="28"/>
        </w:rPr>
        <w:t>и</w:t>
      </w:r>
      <w:r w:rsidR="00B65088">
        <w:rPr>
          <w:sz w:val="28"/>
          <w:szCs w:val="28"/>
        </w:rPr>
        <w:t xml:space="preserve"> </w:t>
      </w:r>
      <w:r w:rsidR="006F667B" w:rsidRPr="00B65088">
        <w:rPr>
          <w:sz w:val="28"/>
          <w:szCs w:val="28"/>
        </w:rPr>
        <w:t>в</w:t>
      </w:r>
      <w:r w:rsidRPr="00B65088">
        <w:rPr>
          <w:sz w:val="28"/>
          <w:szCs w:val="28"/>
        </w:rPr>
        <w:t>олновыми</w:t>
      </w:r>
      <w:r w:rsidR="00B65088">
        <w:rPr>
          <w:sz w:val="28"/>
          <w:szCs w:val="28"/>
        </w:rPr>
        <w:t xml:space="preserve"> </w:t>
      </w:r>
      <w:r w:rsidRPr="00B65088">
        <w:rPr>
          <w:sz w:val="28"/>
          <w:szCs w:val="28"/>
        </w:rPr>
        <w:t>свойствами</w:t>
      </w:r>
      <w:r w:rsidR="00B65088">
        <w:rPr>
          <w:sz w:val="28"/>
          <w:szCs w:val="28"/>
        </w:rPr>
        <w:t xml:space="preserve"> </w:t>
      </w:r>
      <w:r w:rsidRPr="00B65088">
        <w:rPr>
          <w:sz w:val="28"/>
          <w:szCs w:val="28"/>
        </w:rPr>
        <w:t>электрона</w:t>
      </w:r>
      <w:r w:rsidR="00B65088">
        <w:rPr>
          <w:sz w:val="28"/>
          <w:szCs w:val="28"/>
        </w:rPr>
        <w:t xml:space="preserve"> </w:t>
      </w:r>
      <w:r w:rsidRPr="00B65088">
        <w:rPr>
          <w:sz w:val="28"/>
          <w:szCs w:val="28"/>
        </w:rPr>
        <w:t>существует</w:t>
      </w:r>
      <w:r w:rsidR="00B65088">
        <w:rPr>
          <w:sz w:val="28"/>
          <w:szCs w:val="28"/>
        </w:rPr>
        <w:t xml:space="preserve"> </w:t>
      </w:r>
      <w:r w:rsidRPr="00B65088">
        <w:rPr>
          <w:sz w:val="28"/>
          <w:szCs w:val="28"/>
        </w:rPr>
        <w:t>такая</w:t>
      </w:r>
      <w:r w:rsidR="00B65088">
        <w:rPr>
          <w:sz w:val="28"/>
          <w:szCs w:val="28"/>
        </w:rPr>
        <w:t xml:space="preserve"> </w:t>
      </w:r>
      <w:r w:rsidRPr="00B65088">
        <w:rPr>
          <w:sz w:val="28"/>
          <w:szCs w:val="28"/>
        </w:rPr>
        <w:t>же</w:t>
      </w:r>
      <w:r w:rsidR="00B65088">
        <w:rPr>
          <w:sz w:val="28"/>
          <w:szCs w:val="28"/>
        </w:rPr>
        <w:t xml:space="preserve"> </w:t>
      </w:r>
      <w:r w:rsidRPr="00B65088">
        <w:rPr>
          <w:sz w:val="28"/>
          <w:szCs w:val="28"/>
        </w:rPr>
        <w:t>связь</w:t>
      </w:r>
      <w:r w:rsidR="006F667B" w:rsidRPr="00B65088">
        <w:rPr>
          <w:sz w:val="28"/>
          <w:szCs w:val="28"/>
        </w:rPr>
        <w:t>,</w:t>
      </w:r>
      <w:r w:rsidR="00B65088">
        <w:rPr>
          <w:sz w:val="28"/>
          <w:szCs w:val="28"/>
        </w:rPr>
        <w:t xml:space="preserve"> </w:t>
      </w:r>
      <w:r w:rsidR="006F667B" w:rsidRPr="00B65088">
        <w:rPr>
          <w:sz w:val="28"/>
          <w:szCs w:val="28"/>
        </w:rPr>
        <w:t>как</w:t>
      </w:r>
      <w:r w:rsidR="00B65088">
        <w:rPr>
          <w:sz w:val="28"/>
          <w:szCs w:val="28"/>
        </w:rPr>
        <w:t xml:space="preserve"> </w:t>
      </w:r>
      <w:r w:rsidR="006F667B" w:rsidRPr="00B65088">
        <w:rPr>
          <w:sz w:val="28"/>
          <w:szCs w:val="28"/>
        </w:rPr>
        <w:t>и</w:t>
      </w:r>
      <w:r w:rsidR="00B65088">
        <w:rPr>
          <w:sz w:val="28"/>
          <w:szCs w:val="28"/>
        </w:rPr>
        <w:t xml:space="preserve"> </w:t>
      </w:r>
      <w:r w:rsidR="006F667B" w:rsidRPr="00B65088">
        <w:rPr>
          <w:sz w:val="28"/>
          <w:szCs w:val="28"/>
        </w:rPr>
        <w:t>между</w:t>
      </w:r>
      <w:r w:rsidR="00B65088">
        <w:rPr>
          <w:sz w:val="28"/>
          <w:szCs w:val="28"/>
        </w:rPr>
        <w:t xml:space="preserve"> </w:t>
      </w:r>
      <w:r w:rsidR="006F667B" w:rsidRPr="00B65088">
        <w:rPr>
          <w:sz w:val="28"/>
          <w:szCs w:val="28"/>
        </w:rPr>
        <w:t>соответствующими</w:t>
      </w:r>
      <w:r w:rsidR="00B65088">
        <w:rPr>
          <w:sz w:val="28"/>
          <w:szCs w:val="28"/>
        </w:rPr>
        <w:t xml:space="preserve"> </w:t>
      </w:r>
      <w:r w:rsidR="006F667B" w:rsidRPr="00B65088">
        <w:rPr>
          <w:sz w:val="28"/>
          <w:szCs w:val="28"/>
        </w:rPr>
        <w:t>характеристиками</w:t>
      </w:r>
      <w:r w:rsidR="00B65088">
        <w:rPr>
          <w:sz w:val="28"/>
          <w:szCs w:val="28"/>
        </w:rPr>
        <w:t xml:space="preserve"> </w:t>
      </w:r>
      <w:r w:rsidR="006F667B" w:rsidRPr="00B65088">
        <w:rPr>
          <w:sz w:val="28"/>
          <w:szCs w:val="28"/>
        </w:rPr>
        <w:t>фотонов. Де</w:t>
      </w:r>
      <w:r w:rsidR="00B65088">
        <w:rPr>
          <w:sz w:val="28"/>
          <w:szCs w:val="28"/>
        </w:rPr>
        <w:t xml:space="preserve"> </w:t>
      </w:r>
      <w:r w:rsidR="006F667B" w:rsidRPr="00B65088">
        <w:rPr>
          <w:sz w:val="28"/>
          <w:szCs w:val="28"/>
        </w:rPr>
        <w:t>Бройль</w:t>
      </w:r>
      <w:r w:rsidR="00B65088">
        <w:rPr>
          <w:sz w:val="28"/>
          <w:szCs w:val="28"/>
        </w:rPr>
        <w:t xml:space="preserve"> </w:t>
      </w:r>
      <w:r w:rsidR="006F667B" w:rsidRPr="00B65088">
        <w:rPr>
          <w:sz w:val="28"/>
          <w:szCs w:val="28"/>
        </w:rPr>
        <w:t>предположил,</w:t>
      </w:r>
      <w:r w:rsidR="00B65088">
        <w:rPr>
          <w:sz w:val="28"/>
          <w:szCs w:val="28"/>
        </w:rPr>
        <w:t xml:space="preserve"> </w:t>
      </w:r>
      <w:r w:rsidR="006F667B" w:rsidRPr="00B65088">
        <w:rPr>
          <w:sz w:val="28"/>
          <w:szCs w:val="28"/>
        </w:rPr>
        <w:t>что</w:t>
      </w:r>
      <w:r w:rsidR="00B65088">
        <w:rPr>
          <w:sz w:val="28"/>
          <w:szCs w:val="28"/>
        </w:rPr>
        <w:t xml:space="preserve"> </w:t>
      </w:r>
      <w:r w:rsidR="006F667B" w:rsidRPr="00B65088">
        <w:rPr>
          <w:sz w:val="28"/>
          <w:szCs w:val="28"/>
        </w:rPr>
        <w:t>для</w:t>
      </w:r>
      <w:r w:rsidR="00B65088">
        <w:rPr>
          <w:sz w:val="28"/>
          <w:szCs w:val="28"/>
        </w:rPr>
        <w:t xml:space="preserve"> </w:t>
      </w:r>
      <w:r w:rsidR="006F667B" w:rsidRPr="00B65088">
        <w:rPr>
          <w:sz w:val="28"/>
          <w:szCs w:val="28"/>
        </w:rPr>
        <w:t>электрона,</w:t>
      </w:r>
      <w:r w:rsidR="00B65088">
        <w:rPr>
          <w:sz w:val="28"/>
          <w:szCs w:val="28"/>
        </w:rPr>
        <w:t xml:space="preserve"> </w:t>
      </w:r>
      <w:r w:rsidR="006F667B" w:rsidRPr="00B65088">
        <w:rPr>
          <w:sz w:val="28"/>
          <w:szCs w:val="28"/>
        </w:rPr>
        <w:t>как</w:t>
      </w:r>
      <w:r w:rsidR="00B65088">
        <w:rPr>
          <w:sz w:val="28"/>
          <w:szCs w:val="28"/>
        </w:rPr>
        <w:t xml:space="preserve"> </w:t>
      </w:r>
      <w:r w:rsidR="006F667B" w:rsidRPr="00B65088">
        <w:rPr>
          <w:sz w:val="28"/>
          <w:szCs w:val="28"/>
        </w:rPr>
        <w:t>и</w:t>
      </w:r>
      <w:r w:rsidR="00B65088">
        <w:rPr>
          <w:sz w:val="28"/>
          <w:szCs w:val="28"/>
        </w:rPr>
        <w:t xml:space="preserve"> </w:t>
      </w:r>
      <w:r w:rsidR="006F667B" w:rsidRPr="00B65088">
        <w:rPr>
          <w:sz w:val="28"/>
          <w:szCs w:val="28"/>
        </w:rPr>
        <w:t>для</w:t>
      </w:r>
      <w:r w:rsidR="00B65088">
        <w:rPr>
          <w:sz w:val="28"/>
          <w:szCs w:val="28"/>
        </w:rPr>
        <w:t xml:space="preserve"> </w:t>
      </w:r>
      <w:r w:rsidR="006F667B" w:rsidRPr="00B65088">
        <w:rPr>
          <w:sz w:val="28"/>
          <w:szCs w:val="28"/>
        </w:rPr>
        <w:t>фотона</w:t>
      </w:r>
      <w:r w:rsidR="00B65088">
        <w:rPr>
          <w:sz w:val="28"/>
          <w:szCs w:val="28"/>
        </w:rPr>
        <w:t xml:space="preserve"> </w:t>
      </w:r>
      <w:r w:rsidR="006F667B" w:rsidRPr="00B65088">
        <w:rPr>
          <w:sz w:val="28"/>
          <w:szCs w:val="28"/>
        </w:rPr>
        <w:t>справедливо</w:t>
      </w:r>
      <w:r w:rsidR="00B65088">
        <w:rPr>
          <w:sz w:val="28"/>
          <w:szCs w:val="28"/>
        </w:rPr>
        <w:t xml:space="preserve"> </w:t>
      </w:r>
      <w:r w:rsidR="006F667B" w:rsidRPr="00B65088">
        <w:rPr>
          <w:sz w:val="28"/>
          <w:szCs w:val="28"/>
        </w:rPr>
        <w:t>выражение:</w:t>
      </w:r>
    </w:p>
    <w:p w14:paraId="73932756" w14:textId="77777777" w:rsidR="006F667B" w:rsidRPr="00B65088" w:rsidRDefault="006F667B" w:rsidP="00B65088">
      <w:pPr>
        <w:spacing w:line="360" w:lineRule="auto"/>
        <w:ind w:firstLine="709"/>
        <w:jc w:val="both"/>
        <w:rPr>
          <w:sz w:val="28"/>
          <w:szCs w:val="28"/>
        </w:rPr>
      </w:pPr>
      <w:r w:rsidRPr="00B65088">
        <w:rPr>
          <w:sz w:val="28"/>
          <w:szCs w:val="28"/>
        </w:rPr>
        <w:object w:dxaOrig="2860" w:dyaOrig="660" w14:anchorId="7C5BE4CB">
          <v:shape id="_x0000_i1034" type="#_x0000_t75" style="width:161.25pt;height:36.75pt" o:ole="">
            <v:imagedata r:id="rId24" o:title=""/>
          </v:shape>
          <o:OLEObject Type="Embed" ProgID="Equation.3" ShapeID="_x0000_i1034" DrawAspect="Content" ObjectID="_1818998093" r:id="rId25"/>
        </w:object>
      </w:r>
      <w:r w:rsidRPr="00B65088">
        <w:rPr>
          <w:sz w:val="28"/>
          <w:szCs w:val="28"/>
        </w:rPr>
        <w:t xml:space="preserve"> (2.1)</w:t>
      </w:r>
    </w:p>
    <w:p w14:paraId="6F59157C" w14:textId="77777777" w:rsidR="006F667B" w:rsidRPr="00B65088" w:rsidRDefault="006F667B" w:rsidP="00B65088">
      <w:pPr>
        <w:spacing w:line="360" w:lineRule="auto"/>
        <w:ind w:firstLine="709"/>
        <w:jc w:val="both"/>
        <w:rPr>
          <w:sz w:val="28"/>
          <w:szCs w:val="28"/>
        </w:rPr>
      </w:pPr>
      <w:r w:rsidRPr="00B65088">
        <w:rPr>
          <w:sz w:val="28"/>
          <w:szCs w:val="28"/>
        </w:rPr>
        <w:object w:dxaOrig="680" w:dyaOrig="660" w14:anchorId="6C654D22">
          <v:shape id="_x0000_i1035" type="#_x0000_t75" style="width:43.5pt;height:41.25pt" o:ole="">
            <v:imagedata r:id="rId26" o:title=""/>
          </v:shape>
          <o:OLEObject Type="Embed" ProgID="Equation.3" ShapeID="_x0000_i1035" DrawAspect="Content" ObjectID="_1818998094" r:id="rId27"/>
        </w:object>
      </w:r>
      <w:r w:rsidRPr="00B65088">
        <w:rPr>
          <w:sz w:val="28"/>
          <w:szCs w:val="28"/>
        </w:rPr>
        <w:t xml:space="preserve"> (2.2)</w:t>
      </w:r>
    </w:p>
    <w:p w14:paraId="479A3101" w14:textId="77777777" w:rsidR="006F667B" w:rsidRPr="00B65088" w:rsidRDefault="006F667B" w:rsidP="00B65088">
      <w:pPr>
        <w:spacing w:line="360" w:lineRule="auto"/>
        <w:ind w:firstLine="709"/>
        <w:jc w:val="both"/>
        <w:rPr>
          <w:sz w:val="28"/>
          <w:szCs w:val="28"/>
        </w:rPr>
      </w:pPr>
      <w:r w:rsidRPr="00B65088">
        <w:rPr>
          <w:sz w:val="28"/>
          <w:szCs w:val="28"/>
        </w:rPr>
        <w:t>Впоследствии</w:t>
      </w:r>
      <w:r w:rsidR="00B65088">
        <w:rPr>
          <w:sz w:val="28"/>
          <w:szCs w:val="28"/>
        </w:rPr>
        <w:t xml:space="preserve"> </w:t>
      </w:r>
      <w:r w:rsidRPr="00B65088">
        <w:rPr>
          <w:sz w:val="28"/>
          <w:szCs w:val="28"/>
        </w:rPr>
        <w:t>оказалось</w:t>
      </w:r>
      <w:r w:rsidR="00B65088">
        <w:rPr>
          <w:sz w:val="28"/>
          <w:szCs w:val="28"/>
        </w:rPr>
        <w:t xml:space="preserve"> </w:t>
      </w:r>
      <w:r w:rsidRPr="00B65088">
        <w:rPr>
          <w:sz w:val="28"/>
          <w:szCs w:val="28"/>
        </w:rPr>
        <w:t>что</w:t>
      </w:r>
      <w:r w:rsidR="00B65088">
        <w:rPr>
          <w:sz w:val="28"/>
          <w:szCs w:val="28"/>
        </w:rPr>
        <w:t xml:space="preserve"> </w:t>
      </w:r>
      <w:r w:rsidRPr="00B65088">
        <w:rPr>
          <w:sz w:val="28"/>
          <w:szCs w:val="28"/>
        </w:rPr>
        <w:t>формулы</w:t>
      </w:r>
      <w:r w:rsidR="00B65088">
        <w:rPr>
          <w:sz w:val="28"/>
          <w:szCs w:val="28"/>
        </w:rPr>
        <w:t xml:space="preserve"> </w:t>
      </w:r>
      <w:r w:rsidRPr="00B65088">
        <w:rPr>
          <w:sz w:val="28"/>
          <w:szCs w:val="28"/>
        </w:rPr>
        <w:t>(2.1)</w:t>
      </w:r>
      <w:r w:rsidR="00B65088">
        <w:rPr>
          <w:sz w:val="28"/>
          <w:szCs w:val="28"/>
        </w:rPr>
        <w:t xml:space="preserve"> </w:t>
      </w:r>
      <w:r w:rsidRPr="00B65088">
        <w:rPr>
          <w:sz w:val="28"/>
          <w:szCs w:val="28"/>
        </w:rPr>
        <w:t>и (2.2)</w:t>
      </w:r>
      <w:r w:rsidR="00B65088">
        <w:rPr>
          <w:sz w:val="28"/>
          <w:szCs w:val="28"/>
        </w:rPr>
        <w:t xml:space="preserve"> </w:t>
      </w:r>
      <w:r w:rsidRPr="00B65088">
        <w:rPr>
          <w:sz w:val="28"/>
          <w:szCs w:val="28"/>
        </w:rPr>
        <w:t>справедливы</w:t>
      </w:r>
      <w:r w:rsidR="00B65088">
        <w:rPr>
          <w:sz w:val="28"/>
          <w:szCs w:val="28"/>
        </w:rPr>
        <w:t xml:space="preserve"> </w:t>
      </w:r>
      <w:r w:rsidRPr="00B65088">
        <w:rPr>
          <w:sz w:val="28"/>
          <w:szCs w:val="28"/>
        </w:rPr>
        <w:t>для</w:t>
      </w:r>
      <w:r w:rsidR="00B65088">
        <w:rPr>
          <w:sz w:val="28"/>
          <w:szCs w:val="28"/>
        </w:rPr>
        <w:t xml:space="preserve"> </w:t>
      </w:r>
      <w:r w:rsidRPr="00B65088">
        <w:rPr>
          <w:sz w:val="28"/>
          <w:szCs w:val="28"/>
        </w:rPr>
        <w:t>любых</w:t>
      </w:r>
      <w:r w:rsidR="00B65088">
        <w:rPr>
          <w:sz w:val="28"/>
          <w:szCs w:val="28"/>
        </w:rPr>
        <w:t xml:space="preserve"> </w:t>
      </w:r>
      <w:r w:rsidRPr="00B65088">
        <w:rPr>
          <w:sz w:val="28"/>
          <w:szCs w:val="28"/>
        </w:rPr>
        <w:t>микрочастиц</w:t>
      </w:r>
      <w:r w:rsidR="00B65088">
        <w:rPr>
          <w:sz w:val="28"/>
          <w:szCs w:val="28"/>
        </w:rPr>
        <w:t xml:space="preserve"> </w:t>
      </w:r>
      <w:r w:rsidRPr="00B65088">
        <w:rPr>
          <w:sz w:val="28"/>
          <w:szCs w:val="28"/>
        </w:rPr>
        <w:t>и</w:t>
      </w:r>
      <w:r w:rsidR="00B65088">
        <w:rPr>
          <w:sz w:val="28"/>
          <w:szCs w:val="28"/>
        </w:rPr>
        <w:t xml:space="preserve"> </w:t>
      </w:r>
      <w:r w:rsidRPr="00B65088">
        <w:rPr>
          <w:sz w:val="28"/>
          <w:szCs w:val="28"/>
        </w:rPr>
        <w:t>систем,</w:t>
      </w:r>
      <w:r w:rsidR="00B65088">
        <w:rPr>
          <w:sz w:val="28"/>
          <w:szCs w:val="28"/>
        </w:rPr>
        <w:t xml:space="preserve"> </w:t>
      </w:r>
      <w:r w:rsidRPr="00B65088">
        <w:rPr>
          <w:sz w:val="28"/>
          <w:szCs w:val="28"/>
        </w:rPr>
        <w:t>состоящих</w:t>
      </w:r>
      <w:r w:rsidR="00B65088">
        <w:rPr>
          <w:sz w:val="28"/>
          <w:szCs w:val="28"/>
        </w:rPr>
        <w:t xml:space="preserve"> </w:t>
      </w:r>
      <w:r w:rsidRPr="00B65088">
        <w:rPr>
          <w:sz w:val="28"/>
          <w:szCs w:val="28"/>
        </w:rPr>
        <w:t>из</w:t>
      </w:r>
      <w:r w:rsidR="00B65088">
        <w:rPr>
          <w:sz w:val="28"/>
          <w:szCs w:val="28"/>
        </w:rPr>
        <w:t xml:space="preserve"> </w:t>
      </w:r>
      <w:r w:rsidRPr="00B65088">
        <w:rPr>
          <w:sz w:val="28"/>
          <w:szCs w:val="28"/>
        </w:rPr>
        <w:t>них.</w:t>
      </w:r>
      <w:r w:rsidR="00B65088">
        <w:rPr>
          <w:sz w:val="28"/>
          <w:szCs w:val="28"/>
        </w:rPr>
        <w:t xml:space="preserve"> </w:t>
      </w:r>
    </w:p>
    <w:p w14:paraId="0156D00E" w14:textId="77777777" w:rsidR="00DC5C5A" w:rsidRPr="00B65088" w:rsidRDefault="00DC5C5A" w:rsidP="00B65088">
      <w:pPr>
        <w:spacing w:line="360" w:lineRule="auto"/>
        <w:ind w:firstLine="709"/>
        <w:jc w:val="both"/>
        <w:rPr>
          <w:sz w:val="28"/>
          <w:szCs w:val="28"/>
        </w:rPr>
      </w:pPr>
      <w:r w:rsidRPr="00B65088">
        <w:rPr>
          <w:sz w:val="28"/>
          <w:szCs w:val="28"/>
        </w:rPr>
        <w:t xml:space="preserve">Поскольку движение частиц неразрывно связано с распространением волны, было бы очень странно, если бы материальные частицы, например электроны, не проявляли интерференционных и дифракционных свойств подобно тому, как это происходит с фотонами и изучением которых занимается физическая оптика. Чтобы выяснить, какие из этих явлений можно реально наблюдать, нужно </w:t>
      </w:r>
      <w:r w:rsidR="00771741" w:rsidRPr="00B65088">
        <w:rPr>
          <w:sz w:val="28"/>
          <w:szCs w:val="28"/>
        </w:rPr>
        <w:t>было,</w:t>
      </w:r>
      <w:r w:rsidRPr="00B65088">
        <w:rPr>
          <w:sz w:val="28"/>
          <w:szCs w:val="28"/>
        </w:rPr>
        <w:t xml:space="preserve"> прежде </w:t>
      </w:r>
      <w:r w:rsidR="00771741" w:rsidRPr="00B65088">
        <w:rPr>
          <w:sz w:val="28"/>
          <w:szCs w:val="28"/>
        </w:rPr>
        <w:t>всего,</w:t>
      </w:r>
      <w:r w:rsidRPr="00B65088">
        <w:rPr>
          <w:sz w:val="28"/>
          <w:szCs w:val="28"/>
        </w:rPr>
        <w:t xml:space="preserve"> оценить длину волн, связанных с электронами. Формулы волновой механики немедленно дают ответ на этот вопрос: длина волны, связанной с электронами, при обычных </w:t>
      </w:r>
      <w:r w:rsidR="006F667B" w:rsidRPr="00B65088">
        <w:rPr>
          <w:sz w:val="28"/>
          <w:szCs w:val="28"/>
        </w:rPr>
        <w:t>условиях</w:t>
      </w:r>
      <w:r w:rsidRPr="00B65088">
        <w:rPr>
          <w:sz w:val="28"/>
          <w:szCs w:val="28"/>
        </w:rPr>
        <w:t xml:space="preserve"> всегда очень мала, порядка длины волны рентгеновских лучей. Поэтому можно было надеяться наблюдать у электронов те явления, которые происходят с рентгеновскими лучами.</w:t>
      </w:r>
      <w:r w:rsidR="00B65088">
        <w:rPr>
          <w:sz w:val="28"/>
          <w:szCs w:val="28"/>
        </w:rPr>
        <w:t xml:space="preserve"> </w:t>
      </w:r>
      <w:r w:rsidR="006F667B" w:rsidRPr="00B65088">
        <w:rPr>
          <w:sz w:val="28"/>
          <w:szCs w:val="28"/>
        </w:rPr>
        <w:t>Ф</w:t>
      </w:r>
      <w:r w:rsidRPr="00B65088">
        <w:rPr>
          <w:sz w:val="28"/>
          <w:szCs w:val="28"/>
        </w:rPr>
        <w:t>ундаментальное</w:t>
      </w:r>
      <w:r w:rsidR="00B65088">
        <w:rPr>
          <w:sz w:val="28"/>
          <w:szCs w:val="28"/>
        </w:rPr>
        <w:t xml:space="preserve"> </w:t>
      </w:r>
      <w:r w:rsidR="006F667B" w:rsidRPr="00B65088">
        <w:rPr>
          <w:sz w:val="28"/>
          <w:szCs w:val="28"/>
        </w:rPr>
        <w:t>свойство</w:t>
      </w:r>
      <w:r w:rsidRPr="00B65088">
        <w:rPr>
          <w:sz w:val="28"/>
          <w:szCs w:val="28"/>
        </w:rPr>
        <w:t xml:space="preserve"> физики рентгеновских лучей </w:t>
      </w:r>
      <w:r w:rsidR="006F667B" w:rsidRPr="00B65088">
        <w:rPr>
          <w:sz w:val="28"/>
          <w:szCs w:val="28"/>
        </w:rPr>
        <w:t>–</w:t>
      </w:r>
      <w:r w:rsidRPr="00B65088">
        <w:rPr>
          <w:sz w:val="28"/>
          <w:szCs w:val="28"/>
        </w:rPr>
        <w:t xml:space="preserve"> это</w:t>
      </w:r>
      <w:r w:rsidR="00B65088">
        <w:rPr>
          <w:sz w:val="28"/>
          <w:szCs w:val="28"/>
        </w:rPr>
        <w:t xml:space="preserve"> </w:t>
      </w:r>
      <w:r w:rsidRPr="00B65088">
        <w:rPr>
          <w:sz w:val="28"/>
          <w:szCs w:val="28"/>
        </w:rPr>
        <w:t xml:space="preserve">дифракция на кристаллах. Необычайно малая длина волны рентгеновских лучей почти исключает возможность использования для наблюдения их дифракции приборов, сделанных руками человека. К счастью, сама природа позаботилась о том, чтобы создать годные для этих целей дифракционные решетки </w:t>
      </w:r>
      <w:r w:rsidR="006F667B" w:rsidRPr="00B65088">
        <w:rPr>
          <w:sz w:val="28"/>
          <w:szCs w:val="28"/>
        </w:rPr>
        <w:t>–</w:t>
      </w:r>
      <w:r w:rsidRPr="00B65088">
        <w:rPr>
          <w:sz w:val="28"/>
          <w:szCs w:val="28"/>
        </w:rPr>
        <w:t xml:space="preserve"> кристаллы.</w:t>
      </w:r>
    </w:p>
    <w:p w14:paraId="7A7850A5" w14:textId="77777777" w:rsidR="00DC5C5A" w:rsidRPr="00B65088" w:rsidRDefault="00DC5C5A" w:rsidP="00B65088">
      <w:pPr>
        <w:spacing w:line="360" w:lineRule="auto"/>
        <w:ind w:firstLine="709"/>
        <w:jc w:val="both"/>
        <w:rPr>
          <w:sz w:val="28"/>
          <w:szCs w:val="28"/>
        </w:rPr>
      </w:pPr>
      <w:r w:rsidRPr="00B65088">
        <w:rPr>
          <w:sz w:val="28"/>
          <w:szCs w:val="28"/>
        </w:rPr>
        <w:t xml:space="preserve">Действительно, в кристаллах атомы и молекулы расположены в правильном порядке и образуют трехмерную решетку. Причем оказалось, что </w:t>
      </w:r>
      <w:r w:rsidRPr="00B65088">
        <w:rPr>
          <w:sz w:val="28"/>
          <w:szCs w:val="28"/>
        </w:rPr>
        <w:lastRenderedPageBreak/>
        <w:t>расстояние между частицами в кристалле как раз порядка длины волны рентге</w:t>
      </w:r>
      <w:r w:rsidRPr="00B65088">
        <w:rPr>
          <w:sz w:val="28"/>
          <w:szCs w:val="28"/>
        </w:rPr>
        <w:softHyphen/>
        <w:t>новских лучей. Направляя пучок рентгеновских лучей на кристалл, можно получить дифракционную картину, совершенно аналогичную картине дифракции обычного света на трехмерной точечной решетке.</w:t>
      </w:r>
    </w:p>
    <w:p w14:paraId="74BAC68C" w14:textId="77777777" w:rsidR="00DC5C5A" w:rsidRPr="00B65088" w:rsidRDefault="00DC5C5A" w:rsidP="00B65088">
      <w:pPr>
        <w:spacing w:line="360" w:lineRule="auto"/>
        <w:ind w:firstLine="709"/>
        <w:jc w:val="both"/>
        <w:rPr>
          <w:sz w:val="28"/>
          <w:szCs w:val="28"/>
        </w:rPr>
      </w:pPr>
      <w:r w:rsidRPr="00B65088">
        <w:rPr>
          <w:sz w:val="28"/>
          <w:szCs w:val="28"/>
        </w:rPr>
        <w:t xml:space="preserve">Взяв пучок электронов с заданной кинетической энергией, мы должны были бы наблюдать явление дифракции, такое </w:t>
      </w:r>
      <w:r w:rsidR="00771741" w:rsidRPr="00B65088">
        <w:rPr>
          <w:sz w:val="28"/>
          <w:szCs w:val="28"/>
        </w:rPr>
        <w:t>же,</w:t>
      </w:r>
      <w:r w:rsidRPr="00B65088">
        <w:rPr>
          <w:sz w:val="28"/>
          <w:szCs w:val="28"/>
        </w:rPr>
        <w:t xml:space="preserve"> как дифракция рентгеновских лучей. Поскольку структура кристаллов, применяемых в эксперимента</w:t>
      </w:r>
      <w:r w:rsidR="006F667B" w:rsidRPr="00B65088">
        <w:rPr>
          <w:sz w:val="28"/>
          <w:szCs w:val="28"/>
        </w:rPr>
        <w:t>х</w:t>
      </w:r>
      <w:r w:rsidRPr="00B65088">
        <w:rPr>
          <w:sz w:val="28"/>
          <w:szCs w:val="28"/>
        </w:rPr>
        <w:t xml:space="preserve">, хорошо изучена различными методами, из полученной при дифракции электронов </w:t>
      </w:r>
      <w:r w:rsidR="006F667B" w:rsidRPr="00B65088">
        <w:rPr>
          <w:sz w:val="28"/>
          <w:szCs w:val="28"/>
        </w:rPr>
        <w:t>информации можно</w:t>
      </w:r>
      <w:r w:rsidRPr="00B65088">
        <w:rPr>
          <w:sz w:val="28"/>
          <w:szCs w:val="28"/>
        </w:rPr>
        <w:t xml:space="preserve"> вычислить длину волны электрона, и, следовательно, подтвердить правильность соотно</w:t>
      </w:r>
      <w:r w:rsidR="006F667B" w:rsidRPr="00B65088">
        <w:rPr>
          <w:sz w:val="28"/>
          <w:szCs w:val="28"/>
        </w:rPr>
        <w:t>шения</w:t>
      </w:r>
      <w:r w:rsidRPr="00B65088">
        <w:rPr>
          <w:sz w:val="28"/>
          <w:szCs w:val="28"/>
        </w:rPr>
        <w:t>.</w:t>
      </w:r>
    </w:p>
    <w:p w14:paraId="3C5FD0EF" w14:textId="77777777" w:rsidR="00DC5C5A" w:rsidRPr="00B65088" w:rsidRDefault="00DC5C5A" w:rsidP="00B65088">
      <w:pPr>
        <w:spacing w:line="360" w:lineRule="auto"/>
        <w:ind w:firstLine="709"/>
        <w:jc w:val="both"/>
        <w:rPr>
          <w:sz w:val="28"/>
          <w:szCs w:val="28"/>
        </w:rPr>
      </w:pPr>
      <w:r w:rsidRPr="00B65088">
        <w:rPr>
          <w:sz w:val="28"/>
          <w:szCs w:val="28"/>
        </w:rPr>
        <w:t>Дэвиссону и Джермеру</w:t>
      </w:r>
      <w:r w:rsidR="00DB53C0" w:rsidRPr="00B65088">
        <w:rPr>
          <w:sz w:val="28"/>
          <w:szCs w:val="28"/>
        </w:rPr>
        <w:t xml:space="preserve"> –</w:t>
      </w:r>
      <w:r w:rsidRPr="00B65088">
        <w:rPr>
          <w:sz w:val="28"/>
          <w:szCs w:val="28"/>
        </w:rPr>
        <w:t xml:space="preserve"> сотрудникам</w:t>
      </w:r>
      <w:r w:rsidR="00DB53C0" w:rsidRPr="00B65088">
        <w:rPr>
          <w:sz w:val="28"/>
          <w:szCs w:val="28"/>
        </w:rPr>
        <w:t xml:space="preserve"> </w:t>
      </w:r>
      <w:r w:rsidRPr="00B65088">
        <w:rPr>
          <w:sz w:val="28"/>
          <w:szCs w:val="28"/>
        </w:rPr>
        <w:t xml:space="preserve">лаборатории «Белл-телефон» в Нью-Йорке, выпала честь открытия дифракции электронов на кристаллах. Бомбардируя кристалл никеля пучком моноэнергетических электронов, они твердо установили, что электроны дифрагируют как волны, и показали, что длина этих волн в точности совпадает с той, какую дают формулы волновой механики. Так было установлено существование </w:t>
      </w:r>
      <w:r w:rsidR="00DB53C0" w:rsidRPr="00B65088">
        <w:rPr>
          <w:sz w:val="28"/>
          <w:szCs w:val="28"/>
        </w:rPr>
        <w:t>дифракции электронов</w:t>
      </w:r>
      <w:r w:rsidRPr="00B65088">
        <w:rPr>
          <w:sz w:val="28"/>
          <w:szCs w:val="28"/>
        </w:rPr>
        <w:t>, предпо</w:t>
      </w:r>
      <w:r w:rsidRPr="00B65088">
        <w:rPr>
          <w:sz w:val="28"/>
          <w:szCs w:val="28"/>
        </w:rPr>
        <w:softHyphen/>
        <w:t>ложение о котором за несколько лет до этого вызывало удивление и недоверие физиков.</w:t>
      </w:r>
    </w:p>
    <w:p w14:paraId="42DF4634" w14:textId="77777777" w:rsidR="00DB53C0" w:rsidRPr="00B65088" w:rsidRDefault="00DC5C5A" w:rsidP="00B65088">
      <w:pPr>
        <w:spacing w:line="360" w:lineRule="auto"/>
        <w:ind w:firstLine="709"/>
        <w:jc w:val="both"/>
        <w:rPr>
          <w:sz w:val="28"/>
          <w:szCs w:val="28"/>
        </w:rPr>
      </w:pPr>
      <w:r w:rsidRPr="00B65088">
        <w:rPr>
          <w:sz w:val="28"/>
          <w:szCs w:val="28"/>
        </w:rPr>
        <w:t xml:space="preserve">Повторенное почти одновременно в Англии Дж. П. Томсоном, сыном Дж. Дж. Томсона, применившим совершенно иной метод, явление дифракции электронов вскоре стали наблюдать почти во всех странах. </w:t>
      </w:r>
    </w:p>
    <w:p w14:paraId="0A950984" w14:textId="77777777" w:rsidR="00DC5C5A" w:rsidRPr="00B65088" w:rsidRDefault="00DC5C5A" w:rsidP="00B65088">
      <w:pPr>
        <w:spacing w:line="360" w:lineRule="auto"/>
        <w:ind w:firstLine="709"/>
        <w:jc w:val="both"/>
        <w:rPr>
          <w:sz w:val="28"/>
          <w:szCs w:val="28"/>
        </w:rPr>
      </w:pPr>
      <w:r w:rsidRPr="00B65088">
        <w:rPr>
          <w:sz w:val="28"/>
          <w:szCs w:val="28"/>
        </w:rPr>
        <w:t>Как это часто бывает, явление дифракции электронов, как вначале казалось, очень трудно наблюдаемое и требу</w:t>
      </w:r>
      <w:r w:rsidRPr="00B65088">
        <w:rPr>
          <w:sz w:val="28"/>
          <w:szCs w:val="28"/>
        </w:rPr>
        <w:softHyphen/>
        <w:t>ющее высокого искусства экспериментатора, теперь стало относительно простым и повседневным. Приборы для наблюдения явления дифракции стали настолько совершенными, что сегодня это явление можно демонстрировать студентам на лекции. Наконец, условия этих экспериментов варьировались в таких широких пределах, что справедливость основной формулы, выражающей соотношение между свойствами волны и характеристиками частицы, можно счи</w:t>
      </w:r>
      <w:r w:rsidRPr="00B65088">
        <w:rPr>
          <w:sz w:val="28"/>
          <w:szCs w:val="28"/>
        </w:rPr>
        <w:softHyphen/>
        <w:t>тать теперь доказанной во всем интервале энергий от не</w:t>
      </w:r>
      <w:r w:rsidRPr="00B65088">
        <w:rPr>
          <w:sz w:val="28"/>
          <w:szCs w:val="28"/>
        </w:rPr>
        <w:softHyphen/>
        <w:t>скольких э</w:t>
      </w:r>
      <w:r w:rsidR="00DB53C0" w:rsidRPr="00B65088">
        <w:rPr>
          <w:sz w:val="28"/>
          <w:szCs w:val="28"/>
        </w:rPr>
        <w:t>В</w:t>
      </w:r>
      <w:r w:rsidRPr="00B65088">
        <w:rPr>
          <w:sz w:val="28"/>
          <w:szCs w:val="28"/>
        </w:rPr>
        <w:t xml:space="preserve"> до </w:t>
      </w:r>
      <w:r w:rsidRPr="00B65088">
        <w:rPr>
          <w:sz w:val="28"/>
          <w:szCs w:val="28"/>
        </w:rPr>
        <w:lastRenderedPageBreak/>
        <w:t>миллиона э</w:t>
      </w:r>
      <w:r w:rsidR="00DB53C0" w:rsidRPr="00B65088">
        <w:rPr>
          <w:sz w:val="28"/>
          <w:szCs w:val="28"/>
        </w:rPr>
        <w:t>В</w:t>
      </w:r>
      <w:r w:rsidRPr="00B65088">
        <w:rPr>
          <w:sz w:val="28"/>
          <w:szCs w:val="28"/>
        </w:rPr>
        <w:t>. Для больших значений энергии необходимо учитывать релятивистские поправки. Таким образом, косвенно подтверждаются и результаты теории относительности.</w:t>
      </w:r>
    </w:p>
    <w:p w14:paraId="129AD184" w14:textId="77777777" w:rsidR="00DC5C5A" w:rsidRPr="00B65088" w:rsidRDefault="00DC5C5A" w:rsidP="00B65088">
      <w:pPr>
        <w:spacing w:line="360" w:lineRule="auto"/>
        <w:ind w:firstLine="709"/>
        <w:jc w:val="both"/>
        <w:rPr>
          <w:sz w:val="28"/>
          <w:szCs w:val="28"/>
        </w:rPr>
      </w:pPr>
      <w:r w:rsidRPr="00B65088">
        <w:rPr>
          <w:sz w:val="28"/>
          <w:szCs w:val="28"/>
        </w:rPr>
        <w:t xml:space="preserve">Справедливость формулы для длины волны, связанной с частицей, считается сегодня настолько очевидной, что явление дифракции электронов используется уже не для подтверждения этой формулы, а для изучения структуры некоторых кристаллических или частично ориентированных сред. </w:t>
      </w:r>
      <w:r w:rsidR="00DB53C0" w:rsidRPr="00B65088">
        <w:rPr>
          <w:sz w:val="28"/>
          <w:szCs w:val="28"/>
        </w:rPr>
        <w:t>Э</w:t>
      </w:r>
      <w:r w:rsidRPr="00B65088">
        <w:rPr>
          <w:sz w:val="28"/>
          <w:szCs w:val="28"/>
        </w:rPr>
        <w:t>ксперименты</w:t>
      </w:r>
      <w:r w:rsidR="00B65088">
        <w:rPr>
          <w:sz w:val="28"/>
          <w:szCs w:val="28"/>
        </w:rPr>
        <w:t xml:space="preserve"> </w:t>
      </w:r>
      <w:r w:rsidRPr="00B65088">
        <w:rPr>
          <w:sz w:val="28"/>
          <w:szCs w:val="28"/>
        </w:rPr>
        <w:t>по дифракции электронов дали великолепное прямое подтверждение представления о связи волн и частиц, которое послужило исходным пунктом для создания новой механики.</w:t>
      </w:r>
    </w:p>
    <w:p w14:paraId="58647025" w14:textId="77777777" w:rsidR="00DC5C5A" w:rsidRPr="00B65088" w:rsidRDefault="00DB53C0" w:rsidP="00B65088">
      <w:pPr>
        <w:spacing w:line="360" w:lineRule="auto"/>
        <w:ind w:firstLine="709"/>
        <w:jc w:val="both"/>
        <w:rPr>
          <w:sz w:val="28"/>
          <w:szCs w:val="28"/>
        </w:rPr>
      </w:pPr>
      <w:r w:rsidRPr="00B65088">
        <w:rPr>
          <w:sz w:val="28"/>
          <w:szCs w:val="28"/>
        </w:rPr>
        <w:t>У</w:t>
      </w:r>
      <w:r w:rsidR="00DC5C5A" w:rsidRPr="00B65088">
        <w:rPr>
          <w:sz w:val="28"/>
          <w:szCs w:val="28"/>
        </w:rPr>
        <w:t>местно</w:t>
      </w:r>
      <w:r w:rsidR="00B65088">
        <w:rPr>
          <w:sz w:val="28"/>
          <w:szCs w:val="28"/>
        </w:rPr>
        <w:t xml:space="preserve"> </w:t>
      </w:r>
      <w:r w:rsidR="00DC5C5A" w:rsidRPr="00B65088">
        <w:rPr>
          <w:sz w:val="28"/>
          <w:szCs w:val="28"/>
        </w:rPr>
        <w:t>отметить, что была получена дифракция не только электронов, но и других частиц. Так же, как и электроны, явление дифракции ис</w:t>
      </w:r>
      <w:r w:rsidR="00DC5C5A" w:rsidRPr="00B65088">
        <w:rPr>
          <w:sz w:val="28"/>
          <w:szCs w:val="28"/>
        </w:rPr>
        <w:softHyphen/>
        <w:t xml:space="preserve">пытывают протоны и атомы. Подобные эксперименты очень сложны и не столь многочисленны, однако установлено, что даже здесь подтверждаются формулы волновой механики. Это не должно нас удивлять. Связь между волнами и частицами </w:t>
      </w:r>
      <w:r w:rsidRPr="00B65088">
        <w:rPr>
          <w:sz w:val="28"/>
          <w:szCs w:val="28"/>
        </w:rPr>
        <w:t>–</w:t>
      </w:r>
      <w:r w:rsidR="00DC5C5A" w:rsidRPr="00B65088">
        <w:rPr>
          <w:sz w:val="28"/>
          <w:szCs w:val="28"/>
        </w:rPr>
        <w:t xml:space="preserve"> это, по-видимому, великий закон природы, причем такой дуализм тесно связан с существованием и внутренней сущностью кванта действия. Нет никаких причин считать, что только электроны обладают такими свойствами. Неудивительно, что мы встречаемся с дуализмом волна </w:t>
      </w:r>
      <w:r w:rsidR="00962057" w:rsidRPr="00B65088">
        <w:rPr>
          <w:sz w:val="28"/>
          <w:szCs w:val="28"/>
        </w:rPr>
        <w:t>–</w:t>
      </w:r>
      <w:r w:rsidR="00DC5C5A" w:rsidRPr="00B65088">
        <w:rPr>
          <w:sz w:val="28"/>
          <w:szCs w:val="28"/>
        </w:rPr>
        <w:t xml:space="preserve"> частица</w:t>
      </w:r>
      <w:r w:rsidR="00B65088">
        <w:rPr>
          <w:sz w:val="28"/>
          <w:szCs w:val="28"/>
        </w:rPr>
        <w:t xml:space="preserve"> </w:t>
      </w:r>
      <w:r w:rsidR="00DC5C5A" w:rsidRPr="00B65088">
        <w:rPr>
          <w:sz w:val="28"/>
          <w:szCs w:val="28"/>
        </w:rPr>
        <w:t>при изучении всех</w:t>
      </w:r>
      <w:r w:rsidR="00B65088">
        <w:rPr>
          <w:sz w:val="28"/>
          <w:szCs w:val="28"/>
        </w:rPr>
        <w:t xml:space="preserve"> </w:t>
      </w:r>
      <w:r w:rsidR="00DC5C5A" w:rsidRPr="00B65088">
        <w:rPr>
          <w:sz w:val="28"/>
          <w:szCs w:val="28"/>
        </w:rPr>
        <w:t>физических объектов.</w:t>
      </w:r>
    </w:p>
    <w:p w14:paraId="202F2851" w14:textId="77777777" w:rsidR="00DB53C0" w:rsidRPr="00B65088" w:rsidRDefault="00B65088" w:rsidP="00B65088">
      <w:pPr>
        <w:spacing w:line="360" w:lineRule="auto"/>
        <w:ind w:firstLine="709"/>
        <w:jc w:val="center"/>
        <w:rPr>
          <w:b/>
          <w:sz w:val="28"/>
          <w:szCs w:val="28"/>
        </w:rPr>
      </w:pPr>
      <w:r>
        <w:rPr>
          <w:szCs w:val="28"/>
        </w:rPr>
        <w:br w:type="page"/>
      </w:r>
      <w:bookmarkStart w:id="3" w:name="_Toc183794867"/>
      <w:r w:rsidR="00175772" w:rsidRPr="00B65088">
        <w:rPr>
          <w:b/>
          <w:sz w:val="28"/>
          <w:szCs w:val="28"/>
        </w:rPr>
        <w:lastRenderedPageBreak/>
        <w:t xml:space="preserve">3. </w:t>
      </w:r>
      <w:r w:rsidR="00DB53C0" w:rsidRPr="00B65088">
        <w:rPr>
          <w:b/>
          <w:sz w:val="28"/>
          <w:szCs w:val="28"/>
        </w:rPr>
        <w:t>Применение</w:t>
      </w:r>
      <w:r w:rsidRPr="00B65088">
        <w:rPr>
          <w:b/>
          <w:sz w:val="28"/>
          <w:szCs w:val="28"/>
        </w:rPr>
        <w:t xml:space="preserve"> </w:t>
      </w:r>
      <w:r w:rsidR="00DB53C0" w:rsidRPr="00B65088">
        <w:rPr>
          <w:b/>
          <w:sz w:val="28"/>
          <w:szCs w:val="28"/>
        </w:rPr>
        <w:t>явления</w:t>
      </w:r>
      <w:r w:rsidRPr="00B65088">
        <w:rPr>
          <w:b/>
          <w:sz w:val="28"/>
          <w:szCs w:val="28"/>
        </w:rPr>
        <w:t xml:space="preserve"> </w:t>
      </w:r>
      <w:r w:rsidR="00DB53C0" w:rsidRPr="00B65088">
        <w:rPr>
          <w:b/>
          <w:sz w:val="28"/>
          <w:szCs w:val="28"/>
        </w:rPr>
        <w:t>корпускулярно – волнового дуализма.</w:t>
      </w:r>
      <w:bookmarkEnd w:id="3"/>
    </w:p>
    <w:p w14:paraId="4C2A5BFB" w14:textId="77777777" w:rsidR="00DB53C0" w:rsidRPr="00B65088" w:rsidRDefault="00DB53C0" w:rsidP="00B65088">
      <w:pPr>
        <w:spacing w:line="360" w:lineRule="auto"/>
        <w:ind w:firstLine="709"/>
        <w:jc w:val="both"/>
        <w:rPr>
          <w:sz w:val="28"/>
          <w:szCs w:val="28"/>
        </w:rPr>
      </w:pPr>
    </w:p>
    <w:p w14:paraId="10177AA3" w14:textId="77777777" w:rsidR="0062669E" w:rsidRPr="00B65088" w:rsidRDefault="0062669E" w:rsidP="00B65088">
      <w:pPr>
        <w:spacing w:line="360" w:lineRule="auto"/>
        <w:ind w:firstLine="709"/>
        <w:jc w:val="both"/>
        <w:rPr>
          <w:sz w:val="28"/>
          <w:szCs w:val="28"/>
        </w:rPr>
      </w:pPr>
      <w:r w:rsidRPr="00B65088">
        <w:rPr>
          <w:sz w:val="28"/>
          <w:szCs w:val="28"/>
        </w:rPr>
        <w:t>В</w:t>
      </w:r>
      <w:r w:rsidR="00B65088">
        <w:rPr>
          <w:sz w:val="28"/>
          <w:szCs w:val="28"/>
        </w:rPr>
        <w:t xml:space="preserve"> </w:t>
      </w:r>
      <w:r w:rsidRPr="00B65088">
        <w:rPr>
          <w:sz w:val="28"/>
          <w:szCs w:val="28"/>
        </w:rPr>
        <w:t>науке</w:t>
      </w:r>
      <w:r w:rsidR="00B65088">
        <w:rPr>
          <w:sz w:val="28"/>
          <w:szCs w:val="28"/>
        </w:rPr>
        <w:t xml:space="preserve"> </w:t>
      </w:r>
      <w:r w:rsidRPr="00B65088">
        <w:rPr>
          <w:sz w:val="28"/>
          <w:szCs w:val="28"/>
        </w:rPr>
        <w:t>и</w:t>
      </w:r>
      <w:r w:rsidR="00B65088">
        <w:rPr>
          <w:sz w:val="28"/>
          <w:szCs w:val="28"/>
        </w:rPr>
        <w:t xml:space="preserve"> </w:t>
      </w:r>
      <w:r w:rsidRPr="00B65088">
        <w:rPr>
          <w:sz w:val="28"/>
          <w:szCs w:val="28"/>
        </w:rPr>
        <w:t>технике</w:t>
      </w:r>
      <w:r w:rsidR="00B65088">
        <w:rPr>
          <w:sz w:val="28"/>
          <w:szCs w:val="28"/>
        </w:rPr>
        <w:t xml:space="preserve"> </w:t>
      </w:r>
      <w:r w:rsidRPr="00B65088">
        <w:rPr>
          <w:sz w:val="28"/>
          <w:szCs w:val="28"/>
        </w:rPr>
        <w:t>широко</w:t>
      </w:r>
      <w:r w:rsidR="00B65088">
        <w:rPr>
          <w:sz w:val="28"/>
          <w:szCs w:val="28"/>
        </w:rPr>
        <w:t xml:space="preserve"> </w:t>
      </w:r>
      <w:r w:rsidRPr="00B65088">
        <w:rPr>
          <w:sz w:val="28"/>
          <w:szCs w:val="28"/>
        </w:rPr>
        <w:t>используются</w:t>
      </w:r>
      <w:r w:rsidR="00B65088">
        <w:rPr>
          <w:sz w:val="28"/>
          <w:szCs w:val="28"/>
        </w:rPr>
        <w:t xml:space="preserve"> </w:t>
      </w:r>
      <w:r w:rsidRPr="00B65088">
        <w:rPr>
          <w:sz w:val="28"/>
          <w:szCs w:val="28"/>
        </w:rPr>
        <w:t>как</w:t>
      </w:r>
      <w:r w:rsidR="00B65088">
        <w:rPr>
          <w:sz w:val="28"/>
          <w:szCs w:val="28"/>
        </w:rPr>
        <w:t xml:space="preserve"> </w:t>
      </w:r>
      <w:r w:rsidRPr="00B65088">
        <w:rPr>
          <w:sz w:val="28"/>
          <w:szCs w:val="28"/>
        </w:rPr>
        <w:t>корпускулярно – волновые</w:t>
      </w:r>
      <w:r w:rsidR="00B65088">
        <w:rPr>
          <w:sz w:val="28"/>
          <w:szCs w:val="28"/>
        </w:rPr>
        <w:t xml:space="preserve"> </w:t>
      </w:r>
      <w:r w:rsidRPr="00B65088">
        <w:rPr>
          <w:sz w:val="28"/>
          <w:szCs w:val="28"/>
        </w:rPr>
        <w:t>свойства</w:t>
      </w:r>
      <w:r w:rsidR="00B65088">
        <w:rPr>
          <w:sz w:val="28"/>
          <w:szCs w:val="28"/>
        </w:rPr>
        <w:t xml:space="preserve"> </w:t>
      </w:r>
      <w:r w:rsidRPr="00B65088">
        <w:rPr>
          <w:sz w:val="28"/>
          <w:szCs w:val="28"/>
        </w:rPr>
        <w:t>микрочастиц</w:t>
      </w:r>
      <w:r w:rsidR="00B65088">
        <w:rPr>
          <w:sz w:val="28"/>
          <w:szCs w:val="28"/>
        </w:rPr>
        <w:t xml:space="preserve"> </w:t>
      </w:r>
      <w:r w:rsidRPr="00B65088">
        <w:rPr>
          <w:sz w:val="28"/>
          <w:szCs w:val="28"/>
        </w:rPr>
        <w:t>так</w:t>
      </w:r>
      <w:r w:rsidR="00B65088">
        <w:rPr>
          <w:sz w:val="28"/>
          <w:szCs w:val="28"/>
        </w:rPr>
        <w:t xml:space="preserve"> </w:t>
      </w:r>
      <w:r w:rsidRPr="00B65088">
        <w:rPr>
          <w:sz w:val="28"/>
          <w:szCs w:val="28"/>
        </w:rPr>
        <w:t>и</w:t>
      </w:r>
      <w:r w:rsidR="00B65088">
        <w:rPr>
          <w:sz w:val="28"/>
          <w:szCs w:val="28"/>
        </w:rPr>
        <w:t xml:space="preserve"> </w:t>
      </w:r>
      <w:r w:rsidRPr="00B65088">
        <w:rPr>
          <w:sz w:val="28"/>
          <w:szCs w:val="28"/>
        </w:rPr>
        <w:t xml:space="preserve">электронов. </w:t>
      </w:r>
    </w:p>
    <w:p w14:paraId="6FC87982" w14:textId="77777777" w:rsidR="0062669E" w:rsidRPr="00B65088" w:rsidRDefault="0062669E" w:rsidP="00B65088">
      <w:pPr>
        <w:spacing w:line="360" w:lineRule="auto"/>
        <w:ind w:firstLine="709"/>
        <w:jc w:val="both"/>
        <w:rPr>
          <w:sz w:val="28"/>
          <w:szCs w:val="28"/>
        </w:rPr>
      </w:pPr>
      <w:r w:rsidRPr="00B65088">
        <w:rPr>
          <w:sz w:val="28"/>
          <w:szCs w:val="28"/>
        </w:rPr>
        <w:t>Фотоэффект нашел</w:t>
      </w:r>
      <w:r w:rsidR="00B65088">
        <w:rPr>
          <w:sz w:val="28"/>
          <w:szCs w:val="28"/>
        </w:rPr>
        <w:t xml:space="preserve"> </w:t>
      </w:r>
      <w:r w:rsidRPr="00B65088">
        <w:rPr>
          <w:sz w:val="28"/>
          <w:szCs w:val="28"/>
        </w:rPr>
        <w:t>широкое применение</w:t>
      </w:r>
      <w:r w:rsidR="00B65088">
        <w:rPr>
          <w:sz w:val="28"/>
          <w:szCs w:val="28"/>
        </w:rPr>
        <w:t xml:space="preserve"> </w:t>
      </w:r>
      <w:r w:rsidRPr="00B65088">
        <w:rPr>
          <w:sz w:val="28"/>
          <w:szCs w:val="28"/>
        </w:rPr>
        <w:t>в</w:t>
      </w:r>
      <w:r w:rsidR="00B65088">
        <w:rPr>
          <w:sz w:val="28"/>
          <w:szCs w:val="28"/>
        </w:rPr>
        <w:t xml:space="preserve"> </w:t>
      </w:r>
      <w:r w:rsidRPr="00B65088">
        <w:rPr>
          <w:sz w:val="28"/>
          <w:szCs w:val="28"/>
        </w:rPr>
        <w:t>телевидении,</w:t>
      </w:r>
      <w:r w:rsidR="00B65088">
        <w:rPr>
          <w:sz w:val="28"/>
          <w:szCs w:val="28"/>
        </w:rPr>
        <w:t xml:space="preserve"> </w:t>
      </w:r>
      <w:r w:rsidRPr="00B65088">
        <w:rPr>
          <w:sz w:val="28"/>
          <w:szCs w:val="28"/>
        </w:rPr>
        <w:t>на</w:t>
      </w:r>
      <w:r w:rsidR="00B65088">
        <w:rPr>
          <w:sz w:val="28"/>
          <w:szCs w:val="28"/>
        </w:rPr>
        <w:t xml:space="preserve"> </w:t>
      </w:r>
      <w:r w:rsidRPr="00B65088">
        <w:rPr>
          <w:sz w:val="28"/>
          <w:szCs w:val="28"/>
        </w:rPr>
        <w:t>производстве</w:t>
      </w:r>
      <w:r w:rsidR="00B65088">
        <w:rPr>
          <w:sz w:val="28"/>
          <w:szCs w:val="28"/>
        </w:rPr>
        <w:t xml:space="preserve"> </w:t>
      </w:r>
      <w:r w:rsidRPr="00B65088">
        <w:rPr>
          <w:sz w:val="28"/>
          <w:szCs w:val="28"/>
        </w:rPr>
        <w:t>для</w:t>
      </w:r>
      <w:r w:rsidR="00B65088">
        <w:rPr>
          <w:sz w:val="28"/>
          <w:szCs w:val="28"/>
        </w:rPr>
        <w:t xml:space="preserve"> </w:t>
      </w:r>
      <w:r w:rsidRPr="00B65088">
        <w:rPr>
          <w:sz w:val="28"/>
          <w:szCs w:val="28"/>
        </w:rPr>
        <w:t>счета</w:t>
      </w:r>
      <w:r w:rsidR="00B65088">
        <w:rPr>
          <w:sz w:val="28"/>
          <w:szCs w:val="28"/>
        </w:rPr>
        <w:t xml:space="preserve"> </w:t>
      </w:r>
      <w:r w:rsidRPr="00B65088">
        <w:rPr>
          <w:sz w:val="28"/>
          <w:szCs w:val="28"/>
        </w:rPr>
        <w:t>деталей,</w:t>
      </w:r>
      <w:r w:rsidR="00B65088">
        <w:rPr>
          <w:sz w:val="28"/>
          <w:szCs w:val="28"/>
        </w:rPr>
        <w:t xml:space="preserve"> </w:t>
      </w:r>
      <w:r w:rsidRPr="00B65088">
        <w:rPr>
          <w:sz w:val="28"/>
          <w:szCs w:val="28"/>
        </w:rPr>
        <w:t>их</w:t>
      </w:r>
      <w:r w:rsidR="00B65088">
        <w:rPr>
          <w:sz w:val="28"/>
          <w:szCs w:val="28"/>
        </w:rPr>
        <w:t xml:space="preserve"> </w:t>
      </w:r>
      <w:r w:rsidRPr="00B65088">
        <w:rPr>
          <w:sz w:val="28"/>
          <w:szCs w:val="28"/>
        </w:rPr>
        <w:t>сортировки.</w:t>
      </w:r>
      <w:r w:rsidR="00B65088">
        <w:rPr>
          <w:sz w:val="28"/>
          <w:szCs w:val="28"/>
        </w:rPr>
        <w:t xml:space="preserve"> </w:t>
      </w:r>
      <w:r w:rsidRPr="00B65088">
        <w:rPr>
          <w:sz w:val="28"/>
          <w:szCs w:val="28"/>
        </w:rPr>
        <w:t>В</w:t>
      </w:r>
      <w:r w:rsidR="00B65088">
        <w:rPr>
          <w:sz w:val="28"/>
          <w:szCs w:val="28"/>
        </w:rPr>
        <w:t xml:space="preserve"> </w:t>
      </w:r>
      <w:r w:rsidRPr="00B65088">
        <w:rPr>
          <w:sz w:val="28"/>
          <w:szCs w:val="28"/>
        </w:rPr>
        <w:t>промышленной</w:t>
      </w:r>
      <w:r w:rsidR="00B65088">
        <w:rPr>
          <w:sz w:val="28"/>
          <w:szCs w:val="28"/>
        </w:rPr>
        <w:t xml:space="preserve"> </w:t>
      </w:r>
      <w:r w:rsidRPr="00B65088">
        <w:rPr>
          <w:sz w:val="28"/>
          <w:szCs w:val="28"/>
        </w:rPr>
        <w:t>автоматике. В</w:t>
      </w:r>
      <w:r w:rsidR="00B65088">
        <w:rPr>
          <w:sz w:val="28"/>
          <w:szCs w:val="28"/>
        </w:rPr>
        <w:t xml:space="preserve"> </w:t>
      </w:r>
      <w:r w:rsidRPr="00B65088">
        <w:rPr>
          <w:sz w:val="28"/>
          <w:szCs w:val="28"/>
        </w:rPr>
        <w:t>последнее</w:t>
      </w:r>
      <w:r w:rsidR="00B65088">
        <w:rPr>
          <w:sz w:val="28"/>
          <w:szCs w:val="28"/>
        </w:rPr>
        <w:t xml:space="preserve"> </w:t>
      </w:r>
      <w:r w:rsidRPr="00B65088">
        <w:rPr>
          <w:sz w:val="28"/>
          <w:szCs w:val="28"/>
        </w:rPr>
        <w:t>время</w:t>
      </w:r>
      <w:r w:rsidR="00B65088">
        <w:rPr>
          <w:sz w:val="28"/>
          <w:szCs w:val="28"/>
        </w:rPr>
        <w:t xml:space="preserve"> </w:t>
      </w:r>
      <w:r w:rsidRPr="00B65088">
        <w:rPr>
          <w:sz w:val="28"/>
          <w:szCs w:val="28"/>
        </w:rPr>
        <w:t>широко</w:t>
      </w:r>
      <w:r w:rsidR="00B65088">
        <w:rPr>
          <w:sz w:val="28"/>
          <w:szCs w:val="28"/>
        </w:rPr>
        <w:t xml:space="preserve"> </w:t>
      </w:r>
      <w:r w:rsidRPr="00B65088">
        <w:rPr>
          <w:sz w:val="28"/>
          <w:szCs w:val="28"/>
        </w:rPr>
        <w:t>стали использовать</w:t>
      </w:r>
      <w:r w:rsidR="00B65088">
        <w:rPr>
          <w:sz w:val="28"/>
          <w:szCs w:val="28"/>
        </w:rPr>
        <w:t xml:space="preserve"> </w:t>
      </w:r>
      <w:r w:rsidRPr="00B65088">
        <w:rPr>
          <w:sz w:val="28"/>
          <w:szCs w:val="28"/>
        </w:rPr>
        <w:t>фотоэлементы,</w:t>
      </w:r>
      <w:r w:rsidR="00B65088">
        <w:rPr>
          <w:sz w:val="28"/>
          <w:szCs w:val="28"/>
        </w:rPr>
        <w:t xml:space="preserve"> </w:t>
      </w:r>
      <w:r w:rsidRPr="00B65088">
        <w:rPr>
          <w:sz w:val="28"/>
          <w:szCs w:val="28"/>
        </w:rPr>
        <w:t>главная</w:t>
      </w:r>
      <w:r w:rsidR="00B65088">
        <w:rPr>
          <w:sz w:val="28"/>
          <w:szCs w:val="28"/>
        </w:rPr>
        <w:t xml:space="preserve"> </w:t>
      </w:r>
      <w:r w:rsidRPr="00B65088">
        <w:rPr>
          <w:sz w:val="28"/>
          <w:szCs w:val="28"/>
        </w:rPr>
        <w:t>задача</w:t>
      </w:r>
      <w:r w:rsidR="00B65088">
        <w:rPr>
          <w:sz w:val="28"/>
          <w:szCs w:val="28"/>
        </w:rPr>
        <w:t xml:space="preserve"> </w:t>
      </w:r>
      <w:r w:rsidRPr="00B65088">
        <w:rPr>
          <w:sz w:val="28"/>
          <w:szCs w:val="28"/>
        </w:rPr>
        <w:t>которых</w:t>
      </w:r>
      <w:r w:rsidR="00B65088">
        <w:rPr>
          <w:sz w:val="28"/>
          <w:szCs w:val="28"/>
        </w:rPr>
        <w:t xml:space="preserve"> </w:t>
      </w:r>
      <w:r w:rsidRPr="00B65088">
        <w:rPr>
          <w:sz w:val="28"/>
          <w:szCs w:val="28"/>
        </w:rPr>
        <w:t>в</w:t>
      </w:r>
      <w:r w:rsidR="00B65088">
        <w:rPr>
          <w:sz w:val="28"/>
          <w:szCs w:val="28"/>
        </w:rPr>
        <w:t xml:space="preserve"> </w:t>
      </w:r>
      <w:r w:rsidRPr="00B65088">
        <w:rPr>
          <w:sz w:val="28"/>
          <w:szCs w:val="28"/>
        </w:rPr>
        <w:t>преобразовании</w:t>
      </w:r>
      <w:r w:rsidR="00B65088">
        <w:rPr>
          <w:sz w:val="28"/>
          <w:szCs w:val="28"/>
        </w:rPr>
        <w:t xml:space="preserve"> </w:t>
      </w:r>
      <w:r w:rsidRPr="00B65088">
        <w:rPr>
          <w:sz w:val="28"/>
          <w:szCs w:val="28"/>
        </w:rPr>
        <w:t>падающего</w:t>
      </w:r>
      <w:r w:rsidR="00B65088">
        <w:rPr>
          <w:sz w:val="28"/>
          <w:szCs w:val="28"/>
        </w:rPr>
        <w:t xml:space="preserve"> </w:t>
      </w:r>
      <w:r w:rsidRPr="00B65088">
        <w:rPr>
          <w:sz w:val="28"/>
          <w:szCs w:val="28"/>
        </w:rPr>
        <w:t>на</w:t>
      </w:r>
      <w:r w:rsidR="00B65088">
        <w:rPr>
          <w:sz w:val="28"/>
          <w:szCs w:val="28"/>
        </w:rPr>
        <w:t xml:space="preserve"> </w:t>
      </w:r>
      <w:r w:rsidRPr="00B65088">
        <w:rPr>
          <w:sz w:val="28"/>
          <w:szCs w:val="28"/>
        </w:rPr>
        <w:t>них</w:t>
      </w:r>
      <w:r w:rsidR="00B65088">
        <w:rPr>
          <w:sz w:val="28"/>
          <w:szCs w:val="28"/>
        </w:rPr>
        <w:t xml:space="preserve"> </w:t>
      </w:r>
      <w:r w:rsidRPr="00B65088">
        <w:rPr>
          <w:sz w:val="28"/>
          <w:szCs w:val="28"/>
        </w:rPr>
        <w:t>излучение</w:t>
      </w:r>
      <w:r w:rsidR="00B65088">
        <w:rPr>
          <w:sz w:val="28"/>
          <w:szCs w:val="28"/>
        </w:rPr>
        <w:t xml:space="preserve"> </w:t>
      </w:r>
      <w:r w:rsidRPr="00B65088">
        <w:rPr>
          <w:sz w:val="28"/>
          <w:szCs w:val="28"/>
        </w:rPr>
        <w:t>в</w:t>
      </w:r>
      <w:r w:rsidR="00B65088">
        <w:rPr>
          <w:sz w:val="28"/>
          <w:szCs w:val="28"/>
        </w:rPr>
        <w:t xml:space="preserve"> </w:t>
      </w:r>
      <w:r w:rsidRPr="00B65088">
        <w:rPr>
          <w:sz w:val="28"/>
          <w:szCs w:val="28"/>
        </w:rPr>
        <w:t>электрический</w:t>
      </w:r>
      <w:r w:rsidR="00B65088">
        <w:rPr>
          <w:sz w:val="28"/>
          <w:szCs w:val="28"/>
        </w:rPr>
        <w:t xml:space="preserve"> </w:t>
      </w:r>
      <w:r w:rsidRPr="00B65088">
        <w:rPr>
          <w:sz w:val="28"/>
          <w:szCs w:val="28"/>
        </w:rPr>
        <w:t>ток. Фотоэлементы</w:t>
      </w:r>
      <w:r w:rsidR="00B65088">
        <w:rPr>
          <w:sz w:val="28"/>
          <w:szCs w:val="28"/>
        </w:rPr>
        <w:t xml:space="preserve"> </w:t>
      </w:r>
      <w:r w:rsidRPr="00B65088">
        <w:rPr>
          <w:sz w:val="28"/>
          <w:szCs w:val="28"/>
        </w:rPr>
        <w:t>используют</w:t>
      </w:r>
      <w:r w:rsidR="00B65088">
        <w:rPr>
          <w:sz w:val="28"/>
          <w:szCs w:val="28"/>
        </w:rPr>
        <w:t xml:space="preserve"> </w:t>
      </w:r>
      <w:r w:rsidRPr="00B65088">
        <w:rPr>
          <w:sz w:val="28"/>
          <w:szCs w:val="28"/>
        </w:rPr>
        <w:t>как</w:t>
      </w:r>
      <w:r w:rsidR="00B65088">
        <w:rPr>
          <w:sz w:val="28"/>
          <w:szCs w:val="28"/>
        </w:rPr>
        <w:t xml:space="preserve"> </w:t>
      </w:r>
      <w:r w:rsidRPr="00B65088">
        <w:rPr>
          <w:sz w:val="28"/>
          <w:szCs w:val="28"/>
        </w:rPr>
        <w:t>элементы питания</w:t>
      </w:r>
      <w:r w:rsidR="00B65088">
        <w:rPr>
          <w:sz w:val="28"/>
          <w:szCs w:val="28"/>
        </w:rPr>
        <w:t xml:space="preserve"> </w:t>
      </w:r>
      <w:r w:rsidRPr="00B65088">
        <w:rPr>
          <w:sz w:val="28"/>
          <w:szCs w:val="28"/>
        </w:rPr>
        <w:t>бытовой техники,</w:t>
      </w:r>
      <w:r w:rsidR="00B65088">
        <w:rPr>
          <w:sz w:val="28"/>
          <w:szCs w:val="28"/>
        </w:rPr>
        <w:t xml:space="preserve"> </w:t>
      </w:r>
      <w:r w:rsidRPr="00B65088">
        <w:rPr>
          <w:sz w:val="28"/>
          <w:szCs w:val="28"/>
        </w:rPr>
        <w:t>космический</w:t>
      </w:r>
      <w:r w:rsidR="00B65088">
        <w:rPr>
          <w:sz w:val="28"/>
          <w:szCs w:val="28"/>
        </w:rPr>
        <w:t xml:space="preserve"> </w:t>
      </w:r>
      <w:r w:rsidRPr="00B65088">
        <w:rPr>
          <w:sz w:val="28"/>
          <w:szCs w:val="28"/>
        </w:rPr>
        <w:t>аппаратов (спутников).</w:t>
      </w:r>
    </w:p>
    <w:p w14:paraId="78EA5633" w14:textId="77777777" w:rsidR="00EA3B07" w:rsidRPr="00B65088" w:rsidRDefault="00EA3B07" w:rsidP="00B65088">
      <w:pPr>
        <w:spacing w:line="360" w:lineRule="auto"/>
        <w:ind w:firstLine="709"/>
        <w:jc w:val="both"/>
        <w:rPr>
          <w:sz w:val="28"/>
          <w:szCs w:val="28"/>
        </w:rPr>
      </w:pPr>
      <w:r w:rsidRPr="00B65088">
        <w:rPr>
          <w:sz w:val="28"/>
          <w:szCs w:val="28"/>
        </w:rPr>
        <w:t>Дифракция</w:t>
      </w:r>
      <w:r w:rsidR="00B65088">
        <w:rPr>
          <w:sz w:val="28"/>
          <w:szCs w:val="28"/>
        </w:rPr>
        <w:t xml:space="preserve"> </w:t>
      </w:r>
      <w:r w:rsidRPr="00B65088">
        <w:rPr>
          <w:sz w:val="28"/>
          <w:szCs w:val="28"/>
        </w:rPr>
        <w:t>электронов широко используется для исследования строения вещества. Несмотря на то, что диапазон длин волн электронов тот же, что и для рентгеновских лучей, электронная дифракция позволяет решать задачи, существенно отличные от тех, которые доступны рентгеноструктурному анализу. Это имеет место по следующим причинам:</w:t>
      </w:r>
    </w:p>
    <w:p w14:paraId="50F9EAF9" w14:textId="0FD6D8EB" w:rsidR="00EA3B07" w:rsidRPr="00B65088" w:rsidRDefault="00EA3B07" w:rsidP="00B65088">
      <w:pPr>
        <w:numPr>
          <w:ilvl w:val="0"/>
          <w:numId w:val="4"/>
        </w:numPr>
        <w:tabs>
          <w:tab w:val="clear" w:pos="1620"/>
          <w:tab w:val="num" w:pos="0"/>
        </w:tabs>
        <w:spacing w:line="360" w:lineRule="auto"/>
        <w:ind w:left="0" w:firstLine="709"/>
        <w:jc w:val="both"/>
        <w:rPr>
          <w:sz w:val="28"/>
          <w:szCs w:val="28"/>
        </w:rPr>
      </w:pPr>
      <w:r w:rsidRPr="00B65088">
        <w:rPr>
          <w:sz w:val="28"/>
          <w:szCs w:val="28"/>
        </w:rPr>
        <w:t>рентгеновские лучи рассеиваются электронной оболочкой атома и практически не рассеиваются атомными ядрами. Наглядное классическое объяснение состоит в том, что ядра атомов, в силу большей массы, практически не испытывают ускорения в электромагнитном поле фотона и, следовательно, не испускают рассеянных волн, как электроны.</w:t>
      </w:r>
      <w:r w:rsidR="00B65088">
        <w:rPr>
          <w:sz w:val="28"/>
          <w:szCs w:val="28"/>
        </w:rPr>
        <w:t xml:space="preserve"> </w:t>
      </w:r>
      <w:r w:rsidRPr="00B65088">
        <w:rPr>
          <w:sz w:val="28"/>
          <w:szCs w:val="28"/>
        </w:rPr>
        <w:t>Электроны</w:t>
      </w:r>
      <w:r w:rsidR="00B65088">
        <w:rPr>
          <w:sz w:val="28"/>
          <w:szCs w:val="28"/>
        </w:rPr>
        <w:t xml:space="preserve"> </w:t>
      </w:r>
      <w:r w:rsidRPr="00B65088">
        <w:rPr>
          <w:sz w:val="28"/>
          <w:szCs w:val="28"/>
        </w:rPr>
        <w:t>же</w:t>
      </w:r>
      <w:r w:rsidR="00B65088">
        <w:rPr>
          <w:sz w:val="28"/>
          <w:szCs w:val="28"/>
        </w:rPr>
        <w:t xml:space="preserve"> </w:t>
      </w:r>
      <w:r w:rsidRPr="00B65088">
        <w:rPr>
          <w:sz w:val="28"/>
          <w:szCs w:val="28"/>
        </w:rPr>
        <w:t>взаимодействуют благодаря</w:t>
      </w:r>
      <w:r w:rsidR="00B65088">
        <w:rPr>
          <w:sz w:val="28"/>
          <w:szCs w:val="28"/>
        </w:rPr>
        <w:t xml:space="preserve"> </w:t>
      </w:r>
      <w:r w:rsidRPr="00B65088">
        <w:rPr>
          <w:sz w:val="28"/>
          <w:szCs w:val="28"/>
        </w:rPr>
        <w:t>электромагнитным силам</w:t>
      </w:r>
      <w:r w:rsidR="00B65088">
        <w:rPr>
          <w:sz w:val="28"/>
          <w:szCs w:val="28"/>
        </w:rPr>
        <w:t xml:space="preserve"> </w:t>
      </w:r>
      <w:r w:rsidRPr="00B65088">
        <w:rPr>
          <w:sz w:val="28"/>
          <w:szCs w:val="28"/>
        </w:rPr>
        <w:t>не только с электронами атома, но и с</w:t>
      </w:r>
      <w:r w:rsidR="00B65088">
        <w:rPr>
          <w:sz w:val="28"/>
          <w:szCs w:val="28"/>
        </w:rPr>
        <w:t xml:space="preserve"> </w:t>
      </w:r>
      <w:r w:rsidRPr="00B65088">
        <w:rPr>
          <w:sz w:val="28"/>
          <w:szCs w:val="28"/>
        </w:rPr>
        <w:t>ядром.</w:t>
      </w:r>
      <w:r w:rsidR="00B65088">
        <w:rPr>
          <w:sz w:val="28"/>
          <w:szCs w:val="28"/>
        </w:rPr>
        <w:t xml:space="preserve"> </w:t>
      </w:r>
      <w:r w:rsidR="00A779EB">
        <w:rPr>
          <w:noProof/>
        </w:rPr>
        <mc:AlternateContent>
          <mc:Choice Requires="wps">
            <w:drawing>
              <wp:anchor distT="0" distB="0" distL="114300" distR="114300" simplePos="0" relativeHeight="251659264" behindDoc="0" locked="0" layoutInCell="0" allowOverlap="1" wp14:anchorId="054D0844" wp14:editId="76CF7560">
                <wp:simplePos x="0" y="0"/>
                <wp:positionH relativeFrom="margin">
                  <wp:posOffset>8747760</wp:posOffset>
                </wp:positionH>
                <wp:positionV relativeFrom="paragraph">
                  <wp:posOffset>-94615</wp:posOffset>
                </wp:positionV>
                <wp:extent cx="0" cy="6211570"/>
                <wp:effectExtent l="7620" t="5715" r="11430" b="1206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1157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094E5" id="Line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88.8pt,-7.45pt" to="688.8pt,4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" o:allowincell="f" strokeweight=".7pt">
                <w10:wrap anchorx="margin"/>
              </v:line>
            </w:pict>
          </mc:Fallback>
        </mc:AlternateContent>
      </w:r>
      <w:r w:rsidR="00A779EB">
        <w:rPr>
          <w:noProof/>
        </w:rPr>
        <mc:AlternateContent>
          <mc:Choice Requires="wps">
            <w:drawing>
              <wp:anchor distT="0" distB="0" distL="114300" distR="114300" simplePos="0" relativeHeight="251660288" behindDoc="0" locked="0" layoutInCell="0" allowOverlap="1" wp14:anchorId="7742D65E" wp14:editId="190B7DF4">
                <wp:simplePos x="0" y="0"/>
                <wp:positionH relativeFrom="margin">
                  <wp:posOffset>8735695</wp:posOffset>
                </wp:positionH>
                <wp:positionV relativeFrom="paragraph">
                  <wp:posOffset>1612265</wp:posOffset>
                </wp:positionV>
                <wp:extent cx="0" cy="4547870"/>
                <wp:effectExtent l="24130" t="17145" r="23495" b="1651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47870"/>
                        </a:xfrm>
                        <a:prstGeom prst="line">
                          <a:avLst/>
                        </a:prstGeom>
                        <a:noFill/>
                        <a:ln w="304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D6DBA" id="Line 4"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87.85pt,126.95pt" to="687.85pt,4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" o:allowincell="f" strokeweight="2.4pt">
                <w10:wrap anchorx="margin"/>
              </v:line>
            </w:pict>
          </mc:Fallback>
        </mc:AlternateContent>
      </w:r>
      <w:r w:rsidR="00A779EB">
        <w:rPr>
          <w:noProof/>
        </w:rPr>
        <mc:AlternateContent>
          <mc:Choice Requires="wps">
            <w:drawing>
              <wp:anchor distT="0" distB="0" distL="114300" distR="114300" simplePos="0" relativeHeight="251661312" behindDoc="0" locked="0" layoutInCell="0" allowOverlap="1" wp14:anchorId="5A26C0CB" wp14:editId="3DB48767">
                <wp:simplePos x="0" y="0"/>
                <wp:positionH relativeFrom="margin">
                  <wp:posOffset>8717280</wp:posOffset>
                </wp:positionH>
                <wp:positionV relativeFrom="paragraph">
                  <wp:posOffset>1819910</wp:posOffset>
                </wp:positionV>
                <wp:extent cx="0" cy="335280"/>
                <wp:effectExtent l="5715" t="5715" r="13335" b="1143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52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76F01" id="Line 5"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86.4pt,143.3pt" to="686.4pt,1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" o:allowincell="f" strokeweight=".25pt">
                <w10:wrap anchorx="margin"/>
              </v:line>
            </w:pict>
          </mc:Fallback>
        </mc:AlternateContent>
      </w:r>
      <w:r w:rsidRPr="00B65088">
        <w:rPr>
          <w:sz w:val="28"/>
          <w:szCs w:val="28"/>
        </w:rPr>
        <w:t xml:space="preserve">Расчет показывает, что интенсивность рассеяния электронами пропорциональна их числу в атоме, т. е. </w:t>
      </w:r>
      <w:r w:rsidRPr="00B65088">
        <w:rPr>
          <w:sz w:val="28"/>
          <w:szCs w:val="28"/>
          <w:lang w:val="en-US"/>
        </w:rPr>
        <w:t>Z</w:t>
      </w:r>
      <w:r w:rsidRPr="00B65088">
        <w:rPr>
          <w:sz w:val="28"/>
          <w:szCs w:val="28"/>
        </w:rPr>
        <w:t xml:space="preserve">, а интенсивность рассеяния ядром заряда </w:t>
      </w:r>
      <w:r w:rsidRPr="00B65088">
        <w:rPr>
          <w:sz w:val="28"/>
          <w:szCs w:val="28"/>
          <w:lang w:val="en-US"/>
        </w:rPr>
        <w:t>Ze</w:t>
      </w:r>
      <w:r w:rsidRPr="00B65088">
        <w:rPr>
          <w:iCs/>
          <w:sz w:val="28"/>
          <w:szCs w:val="28"/>
        </w:rPr>
        <w:t xml:space="preserve"> </w:t>
      </w:r>
      <w:r w:rsidRPr="00B65088">
        <w:rPr>
          <w:sz w:val="28"/>
          <w:szCs w:val="28"/>
        </w:rPr>
        <w:t xml:space="preserve">пропорциональна </w:t>
      </w:r>
      <w:r w:rsidRPr="00B65088">
        <w:rPr>
          <w:sz w:val="28"/>
          <w:szCs w:val="28"/>
          <w:lang w:val="en-US"/>
        </w:rPr>
        <w:t>Z</w:t>
      </w:r>
      <w:r w:rsidRPr="00B65088">
        <w:rPr>
          <w:sz w:val="28"/>
          <w:szCs w:val="28"/>
          <w:vertAlign w:val="superscript"/>
        </w:rPr>
        <w:t>2</w:t>
      </w:r>
      <w:r w:rsidRPr="00B65088">
        <w:rPr>
          <w:sz w:val="28"/>
          <w:szCs w:val="28"/>
        </w:rPr>
        <w:t xml:space="preserve">. Таким образом, основная доля электронов рассеивается атомным ядром. То, что интенсивность рассеяния ядром пропорциональна </w:t>
      </w:r>
      <w:r w:rsidRPr="00B65088">
        <w:rPr>
          <w:sz w:val="28"/>
          <w:szCs w:val="28"/>
          <w:lang w:val="en-US"/>
        </w:rPr>
        <w:t>Z</w:t>
      </w:r>
      <w:r w:rsidRPr="00B65088">
        <w:rPr>
          <w:sz w:val="28"/>
          <w:szCs w:val="28"/>
          <w:vertAlign w:val="superscript"/>
        </w:rPr>
        <w:t>2</w:t>
      </w:r>
      <w:r w:rsidRPr="00B65088">
        <w:rPr>
          <w:sz w:val="28"/>
          <w:szCs w:val="28"/>
        </w:rPr>
        <w:t xml:space="preserve">, позволяет различать атомы даже с близкими </w:t>
      </w:r>
      <w:r w:rsidRPr="00B65088">
        <w:rPr>
          <w:sz w:val="28"/>
          <w:szCs w:val="28"/>
          <w:lang w:val="en-US"/>
        </w:rPr>
        <w:t>Z</w:t>
      </w:r>
      <w:r w:rsidRPr="00B65088">
        <w:rPr>
          <w:iCs/>
          <w:sz w:val="28"/>
          <w:szCs w:val="28"/>
        </w:rPr>
        <w:t xml:space="preserve">. </w:t>
      </w:r>
      <w:r w:rsidRPr="00B65088">
        <w:rPr>
          <w:sz w:val="28"/>
          <w:szCs w:val="28"/>
        </w:rPr>
        <w:t>Кроме того, рентгеноструктурный анализ не позволяет обнаруживать положение атома водорода в молекуле или кристалле, так как единствен</w:t>
      </w:r>
      <w:r w:rsidRPr="00B65088">
        <w:rPr>
          <w:sz w:val="28"/>
          <w:szCs w:val="28"/>
        </w:rPr>
        <w:softHyphen/>
        <w:t xml:space="preserve">ный электрон атома водорода при этом "обобществляется", входя в состав общей электронной оболочки, а протон </w:t>
      </w:r>
      <w:r w:rsidRPr="00B65088">
        <w:rPr>
          <w:sz w:val="28"/>
          <w:szCs w:val="28"/>
        </w:rPr>
        <w:lastRenderedPageBreak/>
        <w:t>практически не рассеивает рентге</w:t>
      </w:r>
      <w:r w:rsidRPr="00B65088">
        <w:rPr>
          <w:sz w:val="28"/>
          <w:szCs w:val="28"/>
        </w:rPr>
        <w:softHyphen/>
        <w:t>новских лучей. Электронографический анализ позволяет находить положе</w:t>
      </w:r>
      <w:r w:rsidRPr="00B65088">
        <w:rPr>
          <w:sz w:val="28"/>
          <w:szCs w:val="28"/>
        </w:rPr>
        <w:softHyphen/>
        <w:t>ние протонов.</w:t>
      </w:r>
    </w:p>
    <w:p w14:paraId="1EB82375" w14:textId="77777777" w:rsidR="00EA3B07" w:rsidRPr="00B65088" w:rsidRDefault="00EA3B07" w:rsidP="00B65088">
      <w:pPr>
        <w:numPr>
          <w:ilvl w:val="0"/>
          <w:numId w:val="4"/>
        </w:numPr>
        <w:tabs>
          <w:tab w:val="clear" w:pos="1620"/>
          <w:tab w:val="num" w:pos="0"/>
        </w:tabs>
        <w:spacing w:line="360" w:lineRule="auto"/>
        <w:ind w:left="0" w:firstLine="709"/>
        <w:jc w:val="both"/>
        <w:rPr>
          <w:sz w:val="28"/>
          <w:szCs w:val="28"/>
        </w:rPr>
      </w:pPr>
      <w:r w:rsidRPr="00B65088">
        <w:rPr>
          <w:sz w:val="28"/>
          <w:szCs w:val="28"/>
        </w:rPr>
        <w:t>рентгеновские лучи рассеиваются в веществе весьма слабо. Для получения рентгенограммы необходима достаточно большая толща вещества и экспозиция в течение многих часов.</w:t>
      </w:r>
      <w:r w:rsidR="00175772" w:rsidRPr="00B65088">
        <w:rPr>
          <w:sz w:val="28"/>
          <w:szCs w:val="28"/>
        </w:rPr>
        <w:t xml:space="preserve"> </w:t>
      </w:r>
      <w:r w:rsidRPr="00B65088">
        <w:rPr>
          <w:sz w:val="28"/>
          <w:szCs w:val="28"/>
        </w:rPr>
        <w:t xml:space="preserve">Электроны взаимодействуют с веществом, благодаря наличию заряда, очень сильно и позволяют получать прекрасные электронограммы от тончайших </w:t>
      </w:r>
      <w:r w:rsidR="00175772" w:rsidRPr="00B65088">
        <w:rPr>
          <w:sz w:val="28"/>
          <w:szCs w:val="28"/>
        </w:rPr>
        <w:t>пленок толщиной, например, в 20</w:t>
      </w:r>
      <w:r w:rsidR="00AD4BC9" w:rsidRPr="00B65088">
        <w:rPr>
          <w:sz w:val="28"/>
          <w:szCs w:val="28"/>
          <w:lang w:val="uk-UA"/>
        </w:rPr>
        <w:t xml:space="preserve"> </w:t>
      </w:r>
      <w:r w:rsidR="00AD4BC9" w:rsidRPr="00B65088">
        <w:rPr>
          <w:sz w:val="28"/>
          <w:szCs w:val="28"/>
        </w:rPr>
        <w:t>–</w:t>
      </w:r>
      <w:r w:rsidR="00AD4BC9" w:rsidRPr="00B65088">
        <w:rPr>
          <w:sz w:val="28"/>
          <w:szCs w:val="28"/>
          <w:lang w:val="uk-UA"/>
        </w:rPr>
        <w:t xml:space="preserve"> </w:t>
      </w:r>
      <w:r w:rsidRPr="00B65088">
        <w:rPr>
          <w:sz w:val="28"/>
          <w:szCs w:val="28"/>
        </w:rPr>
        <w:t>30</w:t>
      </w:r>
      <w:r w:rsidR="00AD4BC9" w:rsidRPr="00B65088">
        <w:rPr>
          <w:sz w:val="28"/>
          <w:szCs w:val="28"/>
          <w:lang w:val="uk-UA"/>
        </w:rPr>
        <w:t xml:space="preserve"> </w:t>
      </w:r>
      <w:r w:rsidRPr="00B65088">
        <w:rPr>
          <w:sz w:val="28"/>
          <w:szCs w:val="28"/>
        </w:rPr>
        <w:t>А. Снимок получается при экспозиции в несколько секунд. Дифракция электронов позволяет исследовать, например, изменение структуры тончайшего поверхностного слоя металлов при их полировке, что совершенно невозможно сделать методами рентгеноструктурного анализа, хотя и представляет огромный интерес для прикладных целей, так как именно структура поверхностных слоев металла определяет устойчивость детали на износ.</w:t>
      </w:r>
    </w:p>
    <w:p w14:paraId="1935008B" w14:textId="77777777" w:rsidR="00EA3B07" w:rsidRPr="00B65088" w:rsidRDefault="00EA3B07" w:rsidP="00B65088">
      <w:pPr>
        <w:shd w:val="clear" w:color="auto" w:fill="FFFFFF"/>
        <w:spacing w:line="360" w:lineRule="auto"/>
        <w:ind w:firstLine="709"/>
        <w:jc w:val="both"/>
        <w:rPr>
          <w:sz w:val="28"/>
          <w:szCs w:val="28"/>
        </w:rPr>
      </w:pPr>
      <w:r w:rsidRPr="00B65088">
        <w:rPr>
          <w:sz w:val="28"/>
          <w:szCs w:val="28"/>
        </w:rPr>
        <w:t>Формула де Бройля</w:t>
      </w:r>
      <w:r w:rsidR="00B65088">
        <w:rPr>
          <w:sz w:val="28"/>
          <w:szCs w:val="28"/>
        </w:rPr>
        <w:t xml:space="preserve"> </w:t>
      </w:r>
      <w:r w:rsidRPr="00B65088">
        <w:rPr>
          <w:sz w:val="28"/>
          <w:szCs w:val="28"/>
        </w:rPr>
        <w:t>применима к любым частицам, и</w:t>
      </w:r>
      <w:r w:rsidR="00175772" w:rsidRPr="00B65088">
        <w:rPr>
          <w:sz w:val="28"/>
          <w:szCs w:val="28"/>
        </w:rPr>
        <w:t xml:space="preserve"> п</w:t>
      </w:r>
      <w:r w:rsidRPr="00B65088">
        <w:rPr>
          <w:sz w:val="28"/>
          <w:szCs w:val="28"/>
        </w:rPr>
        <w:t xml:space="preserve">ростым и сложным. Однако дифракционные явления, </w:t>
      </w:r>
      <w:r w:rsidR="0044171F" w:rsidRPr="00B65088">
        <w:rPr>
          <w:sz w:val="28"/>
          <w:szCs w:val="28"/>
        </w:rPr>
        <w:t>следовательно,</w:t>
      </w:r>
      <w:r w:rsidRPr="00B65088">
        <w:rPr>
          <w:sz w:val="28"/>
          <w:szCs w:val="28"/>
        </w:rPr>
        <w:t xml:space="preserve"> волновые свойства частиц, можно заметить далеко не всегда. Это происходят в силу того, что длина волны де Бройля</w:t>
      </w:r>
      <w:r w:rsidR="00B65088">
        <w:rPr>
          <w:sz w:val="28"/>
          <w:szCs w:val="28"/>
        </w:rPr>
        <w:t xml:space="preserve"> </w:t>
      </w:r>
      <w:r w:rsidRPr="00B65088">
        <w:rPr>
          <w:sz w:val="28"/>
          <w:szCs w:val="28"/>
        </w:rPr>
        <w:t>обратно пропорциональна массе частиц.</w:t>
      </w:r>
    </w:p>
    <w:p w14:paraId="2162A173" w14:textId="77777777" w:rsidR="00EA3B07" w:rsidRPr="00B65088" w:rsidRDefault="00EA3B07" w:rsidP="00B65088">
      <w:pPr>
        <w:shd w:val="clear" w:color="auto" w:fill="FFFFFF"/>
        <w:spacing w:line="360" w:lineRule="auto"/>
        <w:ind w:firstLine="709"/>
        <w:jc w:val="both"/>
        <w:rPr>
          <w:sz w:val="28"/>
          <w:szCs w:val="28"/>
        </w:rPr>
      </w:pPr>
      <w:r w:rsidRPr="00B65088">
        <w:rPr>
          <w:sz w:val="28"/>
          <w:szCs w:val="28"/>
        </w:rPr>
        <w:t xml:space="preserve">Если для электрона с энергией в 1 </w:t>
      </w:r>
      <w:r w:rsidRPr="00B65088">
        <w:rPr>
          <w:iCs/>
          <w:sz w:val="28"/>
          <w:szCs w:val="28"/>
        </w:rPr>
        <w:t xml:space="preserve">эв </w:t>
      </w:r>
      <w:r w:rsidRPr="00B65088">
        <w:rPr>
          <w:sz w:val="28"/>
          <w:szCs w:val="28"/>
        </w:rPr>
        <w:t xml:space="preserve">получается сравнительно очень большая величина </w:t>
      </w:r>
      <w:r w:rsidR="00175772" w:rsidRPr="00B65088">
        <w:rPr>
          <w:sz w:val="28"/>
          <w:szCs w:val="28"/>
        </w:rPr>
        <w:t>λ</w:t>
      </w:r>
      <w:r w:rsidRPr="00B65088">
        <w:rPr>
          <w:sz w:val="28"/>
          <w:szCs w:val="28"/>
        </w:rPr>
        <w:t>=12,3А, то для протона той же энергии она составля</w:t>
      </w:r>
      <w:r w:rsidRPr="00B65088">
        <w:rPr>
          <w:sz w:val="28"/>
          <w:szCs w:val="28"/>
        </w:rPr>
        <w:softHyphen/>
        <w:t xml:space="preserve">ет уже </w:t>
      </w:r>
      <w:r w:rsidR="00175772" w:rsidRPr="00B65088">
        <w:rPr>
          <w:sz w:val="28"/>
          <w:szCs w:val="28"/>
        </w:rPr>
        <w:t xml:space="preserve">λ = </w:t>
      </w:r>
      <w:r w:rsidRPr="00B65088">
        <w:rPr>
          <w:sz w:val="28"/>
          <w:szCs w:val="28"/>
        </w:rPr>
        <w:t xml:space="preserve">0,28А, а для молекулы кислорода при комнатной температуре </w:t>
      </w:r>
      <w:r w:rsidR="00175772" w:rsidRPr="00B65088">
        <w:rPr>
          <w:sz w:val="28"/>
          <w:szCs w:val="28"/>
        </w:rPr>
        <w:t xml:space="preserve">λ = </w:t>
      </w:r>
      <w:r w:rsidRPr="00B65088">
        <w:rPr>
          <w:sz w:val="28"/>
          <w:szCs w:val="28"/>
        </w:rPr>
        <w:t>0,14А. Кроме малости длины волны, исследования дифракции атомов и</w:t>
      </w:r>
      <w:r w:rsidR="00B65088">
        <w:rPr>
          <w:sz w:val="28"/>
          <w:szCs w:val="28"/>
        </w:rPr>
        <w:t xml:space="preserve"> </w:t>
      </w:r>
      <w:r w:rsidRPr="00B65088">
        <w:rPr>
          <w:sz w:val="28"/>
          <w:szCs w:val="28"/>
        </w:rPr>
        <w:t>молекул затрудняются тем, что атомы и</w:t>
      </w:r>
      <w:r w:rsidR="00B65088">
        <w:rPr>
          <w:sz w:val="28"/>
          <w:szCs w:val="28"/>
        </w:rPr>
        <w:t xml:space="preserve"> </w:t>
      </w:r>
      <w:r w:rsidRPr="00B65088">
        <w:rPr>
          <w:sz w:val="28"/>
          <w:szCs w:val="28"/>
        </w:rPr>
        <w:t>молекулы неспособны проникать в толщу</w:t>
      </w:r>
      <w:r w:rsidR="00B65088">
        <w:rPr>
          <w:sz w:val="28"/>
          <w:szCs w:val="28"/>
        </w:rPr>
        <w:t xml:space="preserve"> </w:t>
      </w:r>
      <w:r w:rsidRPr="00B65088">
        <w:rPr>
          <w:sz w:val="28"/>
          <w:szCs w:val="28"/>
        </w:rPr>
        <w:t>кристалла</w:t>
      </w:r>
      <w:r w:rsidR="00B65088">
        <w:rPr>
          <w:sz w:val="28"/>
          <w:szCs w:val="28"/>
        </w:rPr>
        <w:t xml:space="preserve"> </w:t>
      </w:r>
      <w:r w:rsidRPr="00B65088">
        <w:rPr>
          <w:sz w:val="28"/>
          <w:szCs w:val="28"/>
        </w:rPr>
        <w:t>и</w:t>
      </w:r>
      <w:r w:rsidR="00B65088">
        <w:rPr>
          <w:sz w:val="28"/>
          <w:szCs w:val="28"/>
        </w:rPr>
        <w:t xml:space="preserve"> </w:t>
      </w:r>
      <w:r w:rsidRPr="00B65088">
        <w:rPr>
          <w:sz w:val="28"/>
          <w:szCs w:val="28"/>
        </w:rPr>
        <w:t>поэтому</w:t>
      </w:r>
      <w:r w:rsidR="00B65088">
        <w:rPr>
          <w:sz w:val="28"/>
          <w:szCs w:val="28"/>
        </w:rPr>
        <w:t xml:space="preserve"> </w:t>
      </w:r>
      <w:r w:rsidRPr="00B65088">
        <w:rPr>
          <w:sz w:val="28"/>
          <w:szCs w:val="28"/>
        </w:rPr>
        <w:t>могут дать лишь дифракцию от поверхностей</w:t>
      </w:r>
      <w:r w:rsidR="00B65088">
        <w:rPr>
          <w:sz w:val="28"/>
          <w:szCs w:val="28"/>
        </w:rPr>
        <w:t xml:space="preserve"> </w:t>
      </w:r>
      <w:r w:rsidRPr="00B65088">
        <w:rPr>
          <w:sz w:val="28"/>
          <w:szCs w:val="28"/>
        </w:rPr>
        <w:t>решетки кристалла. Трудно также получить</w:t>
      </w:r>
      <w:r w:rsidR="00B65088">
        <w:rPr>
          <w:sz w:val="28"/>
          <w:szCs w:val="28"/>
        </w:rPr>
        <w:t xml:space="preserve"> </w:t>
      </w:r>
      <w:r w:rsidRPr="00B65088">
        <w:rPr>
          <w:sz w:val="28"/>
          <w:szCs w:val="28"/>
        </w:rPr>
        <w:t>достаточно</w:t>
      </w:r>
      <w:r w:rsidR="00B65088">
        <w:rPr>
          <w:sz w:val="28"/>
          <w:szCs w:val="28"/>
        </w:rPr>
        <w:t xml:space="preserve"> </w:t>
      </w:r>
      <w:r w:rsidRPr="00B65088">
        <w:rPr>
          <w:sz w:val="28"/>
          <w:szCs w:val="28"/>
        </w:rPr>
        <w:t>монохроматический</w:t>
      </w:r>
      <w:r w:rsidR="00B65088">
        <w:rPr>
          <w:sz w:val="28"/>
          <w:szCs w:val="28"/>
        </w:rPr>
        <w:t xml:space="preserve"> </w:t>
      </w:r>
      <w:r w:rsidRPr="00B65088">
        <w:rPr>
          <w:sz w:val="28"/>
          <w:szCs w:val="28"/>
        </w:rPr>
        <w:t>атомный или молекулярный пучок. В настоящее</w:t>
      </w:r>
      <w:r w:rsidR="00175772" w:rsidRPr="00B65088">
        <w:rPr>
          <w:sz w:val="28"/>
          <w:szCs w:val="28"/>
        </w:rPr>
        <w:t xml:space="preserve"> </w:t>
      </w:r>
      <w:r w:rsidRPr="00B65088">
        <w:rPr>
          <w:sz w:val="28"/>
          <w:szCs w:val="28"/>
        </w:rPr>
        <w:t xml:space="preserve">время </w:t>
      </w:r>
      <w:r w:rsidR="00175772" w:rsidRPr="00B65088">
        <w:rPr>
          <w:sz w:val="28"/>
          <w:szCs w:val="28"/>
        </w:rPr>
        <w:t xml:space="preserve">проводят </w:t>
      </w:r>
      <w:r w:rsidRPr="00B65088">
        <w:rPr>
          <w:sz w:val="28"/>
          <w:szCs w:val="28"/>
        </w:rPr>
        <w:t>исследование структуры вещества с помощью дифракции нейтронов - "нейтронографи</w:t>
      </w:r>
      <w:r w:rsidR="00175772" w:rsidRPr="00B65088">
        <w:rPr>
          <w:sz w:val="28"/>
          <w:szCs w:val="28"/>
        </w:rPr>
        <w:t>и</w:t>
      </w:r>
      <w:r w:rsidRPr="00B65088">
        <w:rPr>
          <w:sz w:val="28"/>
          <w:szCs w:val="28"/>
        </w:rPr>
        <w:t xml:space="preserve">". Дифракция нейтронов позволяет исследовать упорядоченные структуры сплавов типа </w:t>
      </w:r>
      <w:r w:rsidR="00175772" w:rsidRPr="00B65088">
        <w:rPr>
          <w:sz w:val="28"/>
          <w:szCs w:val="28"/>
          <w:lang w:val="en-US"/>
        </w:rPr>
        <w:t>F</w:t>
      </w:r>
      <w:r w:rsidRPr="00B65088">
        <w:rPr>
          <w:sz w:val="28"/>
          <w:szCs w:val="28"/>
        </w:rPr>
        <w:t xml:space="preserve">еСо, </w:t>
      </w:r>
      <w:r w:rsidR="00175772" w:rsidRPr="00B65088">
        <w:rPr>
          <w:sz w:val="28"/>
          <w:szCs w:val="28"/>
          <w:lang w:val="en-US"/>
        </w:rPr>
        <w:t>FeMn</w:t>
      </w:r>
      <w:r w:rsidRPr="00B65088">
        <w:rPr>
          <w:sz w:val="28"/>
          <w:szCs w:val="28"/>
        </w:rPr>
        <w:t xml:space="preserve">, у которых близость атомных номеров не позволяет различать методами дифракции </w:t>
      </w:r>
      <w:r w:rsidRPr="00B65088">
        <w:rPr>
          <w:sz w:val="28"/>
          <w:szCs w:val="28"/>
        </w:rPr>
        <w:lastRenderedPageBreak/>
        <w:t xml:space="preserve">рентгеновских лучей или электронов атомы различных типов. Нейтроны рассеиваются ядрами этих атомов различно, и установить их взаимное расположение оказалось возможным методом нейтронографии. Любопытно, что установить структуру кристалла льда </w:t>
      </w:r>
      <w:r w:rsidR="00175772" w:rsidRPr="00B65088">
        <w:rPr>
          <w:sz w:val="28"/>
          <w:szCs w:val="28"/>
        </w:rPr>
        <w:t>–</w:t>
      </w:r>
      <w:r w:rsidRPr="00B65088">
        <w:rPr>
          <w:sz w:val="28"/>
          <w:szCs w:val="28"/>
        </w:rPr>
        <w:t xml:space="preserve"> определить</w:t>
      </w:r>
      <w:r w:rsidR="00B65088">
        <w:rPr>
          <w:sz w:val="28"/>
          <w:szCs w:val="28"/>
        </w:rPr>
        <w:t xml:space="preserve"> </w:t>
      </w:r>
      <w:r w:rsidRPr="00B65088">
        <w:rPr>
          <w:sz w:val="28"/>
          <w:szCs w:val="28"/>
        </w:rPr>
        <w:t xml:space="preserve">расположение в нем атомов кислорода и водорода </w:t>
      </w:r>
      <w:r w:rsidR="00175772" w:rsidRPr="00B65088">
        <w:rPr>
          <w:sz w:val="28"/>
          <w:szCs w:val="28"/>
        </w:rPr>
        <w:t>–</w:t>
      </w:r>
      <w:r w:rsidRPr="00B65088">
        <w:rPr>
          <w:sz w:val="28"/>
          <w:szCs w:val="28"/>
        </w:rPr>
        <w:t xml:space="preserve"> удалось</w:t>
      </w:r>
      <w:r w:rsidR="00B65088">
        <w:rPr>
          <w:sz w:val="28"/>
          <w:szCs w:val="28"/>
        </w:rPr>
        <w:t xml:space="preserve"> </w:t>
      </w:r>
      <w:r w:rsidRPr="00B65088">
        <w:rPr>
          <w:sz w:val="28"/>
          <w:szCs w:val="28"/>
        </w:rPr>
        <w:t>лишь методом нейтронографии.</w:t>
      </w:r>
    </w:p>
    <w:p w14:paraId="5FD88128" w14:textId="77777777" w:rsidR="00EA3B07" w:rsidRPr="00B65088" w:rsidRDefault="00EA3B07" w:rsidP="00B65088">
      <w:pPr>
        <w:shd w:val="clear" w:color="auto" w:fill="FFFFFF"/>
        <w:tabs>
          <w:tab w:val="num" w:pos="0"/>
        </w:tabs>
        <w:spacing w:line="360" w:lineRule="auto"/>
        <w:ind w:firstLine="709"/>
        <w:jc w:val="both"/>
        <w:rPr>
          <w:sz w:val="28"/>
          <w:szCs w:val="28"/>
        </w:rPr>
      </w:pPr>
      <w:r w:rsidRPr="00B65088">
        <w:rPr>
          <w:sz w:val="28"/>
          <w:szCs w:val="28"/>
        </w:rPr>
        <w:t>Чт</w:t>
      </w:r>
      <w:r w:rsidR="00175772" w:rsidRPr="00B65088">
        <w:rPr>
          <w:sz w:val="28"/>
          <w:szCs w:val="28"/>
        </w:rPr>
        <w:t>о</w:t>
      </w:r>
      <w:r w:rsidRPr="00B65088">
        <w:rPr>
          <w:sz w:val="28"/>
          <w:szCs w:val="28"/>
        </w:rPr>
        <w:t xml:space="preserve"> касается макроскопических частиц материи, то их дифракцию на</w:t>
      </w:r>
      <w:r w:rsidRPr="00B65088">
        <w:rPr>
          <w:sz w:val="28"/>
          <w:szCs w:val="28"/>
        </w:rPr>
        <w:softHyphen/>
        <w:t>блюдать невозможно.</w:t>
      </w:r>
      <w:r w:rsidR="00B65088">
        <w:rPr>
          <w:sz w:val="28"/>
          <w:szCs w:val="28"/>
        </w:rPr>
        <w:t xml:space="preserve"> </w:t>
      </w:r>
      <w:r w:rsidR="0044171F" w:rsidRPr="00B65088">
        <w:rPr>
          <w:sz w:val="28"/>
          <w:szCs w:val="28"/>
        </w:rPr>
        <w:t>Например,</w:t>
      </w:r>
      <w:r w:rsidR="00B65088">
        <w:rPr>
          <w:sz w:val="28"/>
          <w:szCs w:val="28"/>
        </w:rPr>
        <w:t xml:space="preserve"> </w:t>
      </w:r>
      <w:r w:rsidR="00175772" w:rsidRPr="00B65088">
        <w:rPr>
          <w:sz w:val="28"/>
          <w:szCs w:val="28"/>
        </w:rPr>
        <w:t>для</w:t>
      </w:r>
      <w:r w:rsidR="00B65088">
        <w:rPr>
          <w:sz w:val="28"/>
          <w:szCs w:val="28"/>
        </w:rPr>
        <w:t xml:space="preserve"> </w:t>
      </w:r>
      <w:r w:rsidR="00175772" w:rsidRPr="00B65088">
        <w:rPr>
          <w:sz w:val="28"/>
          <w:szCs w:val="28"/>
        </w:rPr>
        <w:t>пылинки</w:t>
      </w:r>
      <w:r w:rsidR="00B65088">
        <w:rPr>
          <w:sz w:val="28"/>
          <w:szCs w:val="28"/>
        </w:rPr>
        <w:t xml:space="preserve"> </w:t>
      </w:r>
      <w:r w:rsidR="00175772" w:rsidRPr="00B65088">
        <w:rPr>
          <w:sz w:val="28"/>
          <w:szCs w:val="28"/>
        </w:rPr>
        <w:t>массой</w:t>
      </w:r>
      <w:r w:rsidR="00B65088">
        <w:rPr>
          <w:sz w:val="28"/>
          <w:szCs w:val="28"/>
        </w:rPr>
        <w:t xml:space="preserve"> </w:t>
      </w:r>
      <w:r w:rsidR="00175772" w:rsidRPr="00B65088">
        <w:rPr>
          <w:sz w:val="28"/>
          <w:szCs w:val="28"/>
        </w:rPr>
        <w:t>10</w:t>
      </w:r>
      <w:r w:rsidR="00175772" w:rsidRPr="00B65088">
        <w:rPr>
          <w:sz w:val="28"/>
          <w:szCs w:val="28"/>
          <w:vertAlign w:val="superscript"/>
        </w:rPr>
        <w:t>-12</w:t>
      </w:r>
      <w:r w:rsidR="00175772" w:rsidRPr="00B65088">
        <w:rPr>
          <w:sz w:val="28"/>
          <w:szCs w:val="28"/>
        </w:rPr>
        <w:t xml:space="preserve"> грамм</w:t>
      </w:r>
      <w:r w:rsidR="00B65088">
        <w:rPr>
          <w:sz w:val="28"/>
          <w:szCs w:val="28"/>
        </w:rPr>
        <w:t xml:space="preserve"> </w:t>
      </w:r>
      <w:r w:rsidR="00175772" w:rsidRPr="00B65088">
        <w:rPr>
          <w:sz w:val="28"/>
          <w:szCs w:val="28"/>
        </w:rPr>
        <w:t>волна</w:t>
      </w:r>
      <w:r w:rsidR="00B65088">
        <w:rPr>
          <w:sz w:val="28"/>
          <w:szCs w:val="28"/>
        </w:rPr>
        <w:t xml:space="preserve"> </w:t>
      </w:r>
      <w:r w:rsidR="00175772" w:rsidRPr="00B65088">
        <w:rPr>
          <w:sz w:val="28"/>
          <w:szCs w:val="28"/>
        </w:rPr>
        <w:t>де</w:t>
      </w:r>
      <w:r w:rsidR="00B65088">
        <w:rPr>
          <w:sz w:val="28"/>
          <w:szCs w:val="28"/>
        </w:rPr>
        <w:t xml:space="preserve"> </w:t>
      </w:r>
      <w:r w:rsidR="00175772" w:rsidRPr="00B65088">
        <w:rPr>
          <w:sz w:val="28"/>
          <w:szCs w:val="28"/>
        </w:rPr>
        <w:t>Бройля</w:t>
      </w:r>
      <w:r w:rsidR="00B65088">
        <w:rPr>
          <w:sz w:val="28"/>
          <w:szCs w:val="28"/>
        </w:rPr>
        <w:t xml:space="preserve"> </w:t>
      </w:r>
      <w:r w:rsidR="00175772" w:rsidRPr="00B65088">
        <w:rPr>
          <w:sz w:val="28"/>
          <w:szCs w:val="28"/>
        </w:rPr>
        <w:t>имеет</w:t>
      </w:r>
      <w:r w:rsidR="00B65088">
        <w:rPr>
          <w:sz w:val="28"/>
          <w:szCs w:val="28"/>
        </w:rPr>
        <w:t xml:space="preserve"> </w:t>
      </w:r>
      <w:r w:rsidR="00175772" w:rsidRPr="00B65088">
        <w:rPr>
          <w:sz w:val="28"/>
          <w:szCs w:val="28"/>
        </w:rPr>
        <w:t>величину</w:t>
      </w:r>
      <w:r w:rsidR="00B65088">
        <w:rPr>
          <w:sz w:val="28"/>
          <w:szCs w:val="28"/>
        </w:rPr>
        <w:t xml:space="preserve"> </w:t>
      </w:r>
      <w:r w:rsidR="00175772" w:rsidRPr="00B65088">
        <w:rPr>
          <w:sz w:val="28"/>
          <w:szCs w:val="28"/>
        </w:rPr>
        <w:t>порядка</w:t>
      </w:r>
      <w:r w:rsidR="00B65088">
        <w:rPr>
          <w:sz w:val="28"/>
          <w:szCs w:val="28"/>
        </w:rPr>
        <w:t xml:space="preserve"> </w:t>
      </w:r>
      <w:r w:rsidR="00175772" w:rsidRPr="00B65088">
        <w:rPr>
          <w:sz w:val="28"/>
          <w:szCs w:val="28"/>
        </w:rPr>
        <w:t>10</w:t>
      </w:r>
      <w:r w:rsidR="00175772" w:rsidRPr="00B65088">
        <w:rPr>
          <w:sz w:val="28"/>
          <w:szCs w:val="28"/>
          <w:vertAlign w:val="superscript"/>
        </w:rPr>
        <w:t>-17</w:t>
      </w:r>
      <w:r w:rsidR="00175772" w:rsidRPr="00B65088">
        <w:rPr>
          <w:sz w:val="28"/>
          <w:szCs w:val="28"/>
        </w:rPr>
        <w:t xml:space="preserve">м. </w:t>
      </w:r>
    </w:p>
    <w:p w14:paraId="0FDFC735" w14:textId="77777777" w:rsidR="00175772" w:rsidRPr="00B65088" w:rsidRDefault="00175772" w:rsidP="00B65088">
      <w:pPr>
        <w:widowControl/>
        <w:shd w:val="clear" w:color="auto" w:fill="FFFFFF"/>
        <w:spacing w:line="360" w:lineRule="auto"/>
        <w:ind w:firstLine="709"/>
        <w:jc w:val="both"/>
        <w:rPr>
          <w:sz w:val="28"/>
          <w:szCs w:val="28"/>
        </w:rPr>
      </w:pPr>
      <w:r w:rsidRPr="00B65088">
        <w:rPr>
          <w:sz w:val="28"/>
          <w:szCs w:val="28"/>
        </w:rPr>
        <w:t>При такой длине волны невозможно реализовать условия, с помощью которых можно было бы наблюдать дифракцию, т. е. макроскопические частицы проявляют явно только одну сторону своей природы – корпускулярную.</w:t>
      </w:r>
    </w:p>
    <w:p w14:paraId="16E9F068" w14:textId="77777777" w:rsidR="00175772" w:rsidRPr="00B65088" w:rsidRDefault="00175772" w:rsidP="00B65088">
      <w:pPr>
        <w:shd w:val="clear" w:color="auto" w:fill="FFFFFF"/>
        <w:tabs>
          <w:tab w:val="num" w:pos="0"/>
        </w:tabs>
        <w:spacing w:line="360" w:lineRule="auto"/>
        <w:ind w:firstLine="709"/>
        <w:jc w:val="both"/>
        <w:rPr>
          <w:sz w:val="28"/>
          <w:szCs w:val="28"/>
        </w:rPr>
      </w:pPr>
      <w:r w:rsidRPr="00B65088">
        <w:rPr>
          <w:sz w:val="28"/>
          <w:szCs w:val="28"/>
        </w:rPr>
        <w:t>Таким образом, новая теория, трактующая материальные частицы как объекты двойственной корпускулярно-волновой природы, не отбрасывает старых корпускулярных представлений о макроскопических частицах материи, но, обосновывая эти представления с новой точки зрения, одновременно дает и пределы их применимости</w:t>
      </w:r>
      <w:r w:rsidR="00B65088">
        <w:rPr>
          <w:sz w:val="28"/>
          <w:szCs w:val="28"/>
        </w:rPr>
        <w:t xml:space="preserve"> </w:t>
      </w:r>
      <w:r w:rsidRPr="00B65088">
        <w:rPr>
          <w:sz w:val="28"/>
          <w:szCs w:val="28"/>
        </w:rPr>
        <w:t>в</w:t>
      </w:r>
      <w:r w:rsidR="00B65088">
        <w:rPr>
          <w:sz w:val="28"/>
          <w:szCs w:val="28"/>
        </w:rPr>
        <w:t xml:space="preserve"> </w:t>
      </w:r>
      <w:r w:rsidRPr="00B65088">
        <w:rPr>
          <w:sz w:val="28"/>
          <w:szCs w:val="28"/>
        </w:rPr>
        <w:t>новых</w:t>
      </w:r>
      <w:r w:rsidR="00B65088">
        <w:rPr>
          <w:sz w:val="28"/>
          <w:szCs w:val="28"/>
        </w:rPr>
        <w:t xml:space="preserve"> </w:t>
      </w:r>
      <w:r w:rsidRPr="00B65088">
        <w:rPr>
          <w:sz w:val="28"/>
          <w:szCs w:val="28"/>
        </w:rPr>
        <w:t>условиях.</w:t>
      </w:r>
    </w:p>
    <w:p w14:paraId="27B88971" w14:textId="77777777" w:rsidR="00DC5C5A" w:rsidRPr="0044171F" w:rsidRDefault="0044171F" w:rsidP="0044171F">
      <w:pPr>
        <w:pStyle w:val="3"/>
        <w:spacing w:before="0" w:after="0" w:line="360" w:lineRule="auto"/>
        <w:ind w:firstLine="709"/>
        <w:jc w:val="center"/>
        <w:rPr>
          <w:rFonts w:ascii="Times New Roman" w:hAnsi="Times New Roman"/>
          <w:sz w:val="28"/>
          <w:szCs w:val="28"/>
        </w:rPr>
      </w:pPr>
      <w:bookmarkStart w:id="4" w:name="_Toc183794868"/>
      <w:r>
        <w:rPr>
          <w:rFonts w:ascii="Times New Roman" w:hAnsi="Times New Roman"/>
          <w:b w:val="0"/>
          <w:sz w:val="28"/>
          <w:szCs w:val="28"/>
        </w:rPr>
        <w:br w:type="page"/>
      </w:r>
      <w:r w:rsidR="00962057" w:rsidRPr="0044171F">
        <w:rPr>
          <w:rFonts w:ascii="Times New Roman" w:hAnsi="Times New Roman"/>
          <w:sz w:val="28"/>
          <w:szCs w:val="28"/>
        </w:rPr>
        <w:lastRenderedPageBreak/>
        <w:t>Выводы.</w:t>
      </w:r>
      <w:bookmarkEnd w:id="4"/>
    </w:p>
    <w:p w14:paraId="6D7D8EB6" w14:textId="77777777" w:rsidR="00962057" w:rsidRPr="00B65088" w:rsidRDefault="00962057" w:rsidP="00B65088">
      <w:pPr>
        <w:spacing w:line="360" w:lineRule="auto"/>
        <w:ind w:firstLine="709"/>
        <w:jc w:val="both"/>
        <w:rPr>
          <w:sz w:val="28"/>
          <w:szCs w:val="28"/>
        </w:rPr>
      </w:pPr>
    </w:p>
    <w:p w14:paraId="04D8D415" w14:textId="77777777" w:rsidR="003A6129" w:rsidRPr="00B65088" w:rsidRDefault="00962057" w:rsidP="00B65088">
      <w:pPr>
        <w:spacing w:line="360" w:lineRule="auto"/>
        <w:ind w:firstLine="709"/>
        <w:jc w:val="both"/>
        <w:rPr>
          <w:sz w:val="28"/>
          <w:szCs w:val="28"/>
        </w:rPr>
      </w:pPr>
      <w:r w:rsidRPr="00B65088">
        <w:rPr>
          <w:sz w:val="28"/>
          <w:szCs w:val="28"/>
        </w:rPr>
        <w:t>Корпускулярно – волновой</w:t>
      </w:r>
      <w:r w:rsidR="00B65088">
        <w:rPr>
          <w:sz w:val="28"/>
          <w:szCs w:val="28"/>
        </w:rPr>
        <w:t xml:space="preserve"> </w:t>
      </w:r>
      <w:r w:rsidRPr="00B65088">
        <w:rPr>
          <w:sz w:val="28"/>
          <w:szCs w:val="28"/>
        </w:rPr>
        <w:t>дуализм,</w:t>
      </w:r>
      <w:r w:rsidR="00B65088">
        <w:rPr>
          <w:sz w:val="28"/>
          <w:szCs w:val="28"/>
        </w:rPr>
        <w:t xml:space="preserve"> </w:t>
      </w:r>
      <w:r w:rsidRPr="00B65088">
        <w:rPr>
          <w:sz w:val="28"/>
          <w:szCs w:val="28"/>
        </w:rPr>
        <w:t>а</w:t>
      </w:r>
      <w:r w:rsidR="00B65088">
        <w:rPr>
          <w:sz w:val="28"/>
          <w:szCs w:val="28"/>
        </w:rPr>
        <w:t xml:space="preserve"> </w:t>
      </w:r>
      <w:r w:rsidRPr="00B65088">
        <w:rPr>
          <w:sz w:val="28"/>
          <w:szCs w:val="28"/>
        </w:rPr>
        <w:t>также</w:t>
      </w:r>
      <w:r w:rsidR="00B65088">
        <w:rPr>
          <w:sz w:val="28"/>
          <w:szCs w:val="28"/>
        </w:rPr>
        <w:t xml:space="preserve"> </w:t>
      </w:r>
      <w:r w:rsidRPr="00B65088">
        <w:rPr>
          <w:sz w:val="28"/>
          <w:szCs w:val="28"/>
        </w:rPr>
        <w:t>опыты</w:t>
      </w:r>
      <w:r w:rsidR="00B65088">
        <w:rPr>
          <w:sz w:val="28"/>
          <w:szCs w:val="28"/>
        </w:rPr>
        <w:t xml:space="preserve"> </w:t>
      </w:r>
      <w:r w:rsidRPr="00B65088">
        <w:rPr>
          <w:sz w:val="28"/>
          <w:szCs w:val="28"/>
        </w:rPr>
        <w:t>по</w:t>
      </w:r>
      <w:r w:rsidR="00B65088">
        <w:rPr>
          <w:sz w:val="28"/>
          <w:szCs w:val="28"/>
        </w:rPr>
        <w:t xml:space="preserve"> </w:t>
      </w:r>
      <w:r w:rsidRPr="00B65088">
        <w:rPr>
          <w:sz w:val="28"/>
          <w:szCs w:val="28"/>
        </w:rPr>
        <w:t>дифракции</w:t>
      </w:r>
      <w:r w:rsidR="00B65088">
        <w:rPr>
          <w:sz w:val="28"/>
          <w:szCs w:val="28"/>
        </w:rPr>
        <w:t xml:space="preserve"> </w:t>
      </w:r>
      <w:r w:rsidRPr="00B65088">
        <w:rPr>
          <w:sz w:val="28"/>
          <w:szCs w:val="28"/>
        </w:rPr>
        <w:t>электронов</w:t>
      </w:r>
      <w:r w:rsidR="00B65088">
        <w:rPr>
          <w:sz w:val="28"/>
          <w:szCs w:val="28"/>
        </w:rPr>
        <w:t xml:space="preserve"> </w:t>
      </w:r>
      <w:r w:rsidRPr="00B65088">
        <w:rPr>
          <w:sz w:val="28"/>
          <w:szCs w:val="28"/>
        </w:rPr>
        <w:t>и</w:t>
      </w:r>
      <w:r w:rsidR="00B65088">
        <w:rPr>
          <w:sz w:val="28"/>
          <w:szCs w:val="28"/>
        </w:rPr>
        <w:t xml:space="preserve"> </w:t>
      </w:r>
      <w:r w:rsidRPr="00B65088">
        <w:rPr>
          <w:sz w:val="28"/>
          <w:szCs w:val="28"/>
        </w:rPr>
        <w:t>протонов</w:t>
      </w:r>
      <w:r w:rsidR="00B65088">
        <w:rPr>
          <w:sz w:val="28"/>
          <w:szCs w:val="28"/>
        </w:rPr>
        <w:t xml:space="preserve"> </w:t>
      </w:r>
      <w:r w:rsidRPr="00B65088">
        <w:rPr>
          <w:sz w:val="28"/>
          <w:szCs w:val="28"/>
        </w:rPr>
        <w:t>показали,</w:t>
      </w:r>
      <w:r w:rsidR="00B65088">
        <w:rPr>
          <w:sz w:val="28"/>
          <w:szCs w:val="28"/>
        </w:rPr>
        <w:t xml:space="preserve"> </w:t>
      </w:r>
      <w:r w:rsidRPr="00B65088">
        <w:rPr>
          <w:sz w:val="28"/>
          <w:szCs w:val="28"/>
        </w:rPr>
        <w:t>что микрочастицы</w:t>
      </w:r>
      <w:r w:rsidR="00B65088">
        <w:rPr>
          <w:sz w:val="28"/>
          <w:szCs w:val="28"/>
        </w:rPr>
        <w:t xml:space="preserve"> </w:t>
      </w:r>
      <w:r w:rsidRPr="00B65088">
        <w:rPr>
          <w:sz w:val="28"/>
          <w:szCs w:val="28"/>
        </w:rPr>
        <w:t>владеют</w:t>
      </w:r>
      <w:r w:rsidR="00B65088">
        <w:rPr>
          <w:sz w:val="28"/>
          <w:szCs w:val="28"/>
        </w:rPr>
        <w:t xml:space="preserve"> </w:t>
      </w:r>
      <w:r w:rsidRPr="00B65088">
        <w:rPr>
          <w:sz w:val="28"/>
          <w:szCs w:val="28"/>
        </w:rPr>
        <w:t>волновыми</w:t>
      </w:r>
      <w:r w:rsidR="00B65088">
        <w:rPr>
          <w:sz w:val="28"/>
          <w:szCs w:val="28"/>
        </w:rPr>
        <w:t xml:space="preserve"> </w:t>
      </w:r>
      <w:r w:rsidRPr="00B65088">
        <w:rPr>
          <w:sz w:val="28"/>
          <w:szCs w:val="28"/>
        </w:rPr>
        <w:t>свойствами</w:t>
      </w:r>
      <w:r w:rsidR="00B65088">
        <w:rPr>
          <w:sz w:val="28"/>
          <w:szCs w:val="28"/>
        </w:rPr>
        <w:t xml:space="preserve"> </w:t>
      </w:r>
      <w:r w:rsidRPr="00B65088">
        <w:rPr>
          <w:sz w:val="28"/>
          <w:szCs w:val="28"/>
        </w:rPr>
        <w:t>и</w:t>
      </w:r>
      <w:r w:rsidR="00B65088">
        <w:rPr>
          <w:sz w:val="28"/>
          <w:szCs w:val="28"/>
        </w:rPr>
        <w:t xml:space="preserve"> </w:t>
      </w:r>
      <w:r w:rsidRPr="00B65088">
        <w:rPr>
          <w:sz w:val="28"/>
          <w:szCs w:val="28"/>
        </w:rPr>
        <w:t>не</w:t>
      </w:r>
      <w:r w:rsidR="00B65088">
        <w:rPr>
          <w:sz w:val="28"/>
          <w:szCs w:val="28"/>
        </w:rPr>
        <w:t xml:space="preserve"> </w:t>
      </w:r>
      <w:r w:rsidRPr="00B65088">
        <w:rPr>
          <w:sz w:val="28"/>
          <w:szCs w:val="28"/>
        </w:rPr>
        <w:t>являются</w:t>
      </w:r>
      <w:r w:rsidR="00B65088">
        <w:rPr>
          <w:sz w:val="28"/>
          <w:szCs w:val="28"/>
        </w:rPr>
        <w:t xml:space="preserve"> </w:t>
      </w:r>
      <w:r w:rsidRPr="00B65088">
        <w:rPr>
          <w:sz w:val="28"/>
          <w:szCs w:val="28"/>
        </w:rPr>
        <w:t>материальными</w:t>
      </w:r>
      <w:r w:rsidR="00B65088">
        <w:rPr>
          <w:sz w:val="28"/>
          <w:szCs w:val="28"/>
        </w:rPr>
        <w:t xml:space="preserve"> </w:t>
      </w:r>
      <w:r w:rsidRPr="00B65088">
        <w:rPr>
          <w:sz w:val="28"/>
          <w:szCs w:val="28"/>
        </w:rPr>
        <w:t>частицами</w:t>
      </w:r>
      <w:r w:rsidR="00B65088">
        <w:rPr>
          <w:sz w:val="28"/>
          <w:szCs w:val="28"/>
        </w:rPr>
        <w:t xml:space="preserve"> </w:t>
      </w:r>
      <w:r w:rsidRPr="00B65088">
        <w:rPr>
          <w:sz w:val="28"/>
          <w:szCs w:val="28"/>
        </w:rPr>
        <w:t>в</w:t>
      </w:r>
      <w:r w:rsidR="00B65088">
        <w:rPr>
          <w:sz w:val="28"/>
          <w:szCs w:val="28"/>
        </w:rPr>
        <w:t xml:space="preserve"> </w:t>
      </w:r>
      <w:r w:rsidRPr="00B65088">
        <w:rPr>
          <w:sz w:val="28"/>
          <w:szCs w:val="28"/>
        </w:rPr>
        <w:t>классическом</w:t>
      </w:r>
      <w:r w:rsidR="00B65088">
        <w:rPr>
          <w:sz w:val="28"/>
          <w:szCs w:val="28"/>
        </w:rPr>
        <w:t xml:space="preserve"> </w:t>
      </w:r>
      <w:r w:rsidRPr="00B65088">
        <w:rPr>
          <w:sz w:val="28"/>
          <w:szCs w:val="28"/>
        </w:rPr>
        <w:t>понятии</w:t>
      </w:r>
      <w:r w:rsidR="00B65088">
        <w:rPr>
          <w:sz w:val="28"/>
          <w:szCs w:val="28"/>
        </w:rPr>
        <w:t xml:space="preserve"> </w:t>
      </w:r>
      <w:r w:rsidRPr="00B65088">
        <w:rPr>
          <w:sz w:val="28"/>
          <w:szCs w:val="28"/>
        </w:rPr>
        <w:t>этого</w:t>
      </w:r>
      <w:r w:rsidR="00B65088">
        <w:rPr>
          <w:sz w:val="28"/>
          <w:szCs w:val="28"/>
        </w:rPr>
        <w:t xml:space="preserve"> </w:t>
      </w:r>
      <w:r w:rsidRPr="00B65088">
        <w:rPr>
          <w:sz w:val="28"/>
          <w:szCs w:val="28"/>
        </w:rPr>
        <w:t>слова.</w:t>
      </w:r>
      <w:r w:rsidR="00B65088">
        <w:rPr>
          <w:sz w:val="28"/>
          <w:szCs w:val="28"/>
        </w:rPr>
        <w:t xml:space="preserve"> </w:t>
      </w:r>
      <w:r w:rsidRPr="00B65088">
        <w:rPr>
          <w:sz w:val="28"/>
          <w:szCs w:val="28"/>
        </w:rPr>
        <w:t>Это</w:t>
      </w:r>
      <w:r w:rsidR="00B65088">
        <w:rPr>
          <w:sz w:val="28"/>
          <w:szCs w:val="28"/>
        </w:rPr>
        <w:t xml:space="preserve"> </w:t>
      </w:r>
      <w:r w:rsidRPr="00B65088">
        <w:rPr>
          <w:sz w:val="28"/>
          <w:szCs w:val="28"/>
        </w:rPr>
        <w:t>привело</w:t>
      </w:r>
      <w:r w:rsidR="00B65088">
        <w:rPr>
          <w:sz w:val="28"/>
          <w:szCs w:val="28"/>
        </w:rPr>
        <w:t xml:space="preserve"> </w:t>
      </w:r>
      <w:r w:rsidRPr="00B65088">
        <w:rPr>
          <w:sz w:val="28"/>
          <w:szCs w:val="28"/>
        </w:rPr>
        <w:t>к</w:t>
      </w:r>
      <w:r w:rsidR="00B65088">
        <w:rPr>
          <w:sz w:val="28"/>
          <w:szCs w:val="28"/>
        </w:rPr>
        <w:t xml:space="preserve"> </w:t>
      </w:r>
      <w:r w:rsidRPr="00B65088">
        <w:rPr>
          <w:sz w:val="28"/>
          <w:szCs w:val="28"/>
        </w:rPr>
        <w:t>дальнейшему</w:t>
      </w:r>
      <w:r w:rsidR="00B65088">
        <w:rPr>
          <w:sz w:val="28"/>
          <w:szCs w:val="28"/>
        </w:rPr>
        <w:t xml:space="preserve"> </w:t>
      </w:r>
      <w:r w:rsidRPr="00B65088">
        <w:rPr>
          <w:sz w:val="28"/>
          <w:szCs w:val="28"/>
        </w:rPr>
        <w:t>развитию</w:t>
      </w:r>
      <w:r w:rsidR="00B65088">
        <w:rPr>
          <w:sz w:val="28"/>
          <w:szCs w:val="28"/>
        </w:rPr>
        <w:t xml:space="preserve"> </w:t>
      </w:r>
      <w:r w:rsidRPr="00B65088">
        <w:rPr>
          <w:sz w:val="28"/>
          <w:szCs w:val="28"/>
        </w:rPr>
        <w:t>квантовой</w:t>
      </w:r>
      <w:r w:rsidR="00B65088">
        <w:rPr>
          <w:sz w:val="28"/>
          <w:szCs w:val="28"/>
        </w:rPr>
        <w:t xml:space="preserve"> </w:t>
      </w:r>
      <w:r w:rsidRPr="00B65088">
        <w:rPr>
          <w:sz w:val="28"/>
          <w:szCs w:val="28"/>
        </w:rPr>
        <w:t>механики,</w:t>
      </w:r>
      <w:r w:rsidR="00B65088">
        <w:rPr>
          <w:sz w:val="28"/>
          <w:szCs w:val="28"/>
        </w:rPr>
        <w:t xml:space="preserve"> </w:t>
      </w:r>
      <w:r w:rsidRPr="00B65088">
        <w:rPr>
          <w:sz w:val="28"/>
          <w:szCs w:val="28"/>
        </w:rPr>
        <w:t>которая</w:t>
      </w:r>
      <w:r w:rsidR="00B65088">
        <w:rPr>
          <w:sz w:val="28"/>
          <w:szCs w:val="28"/>
        </w:rPr>
        <w:t xml:space="preserve"> </w:t>
      </w:r>
      <w:r w:rsidRPr="00B65088">
        <w:rPr>
          <w:sz w:val="28"/>
          <w:szCs w:val="28"/>
        </w:rPr>
        <w:t>для</w:t>
      </w:r>
      <w:r w:rsidR="00B65088">
        <w:rPr>
          <w:sz w:val="28"/>
          <w:szCs w:val="28"/>
        </w:rPr>
        <w:t xml:space="preserve"> </w:t>
      </w:r>
      <w:r w:rsidRPr="00B65088">
        <w:rPr>
          <w:sz w:val="28"/>
          <w:szCs w:val="28"/>
        </w:rPr>
        <w:t>микрочастиц</w:t>
      </w:r>
      <w:r w:rsidR="00B65088">
        <w:rPr>
          <w:sz w:val="28"/>
          <w:szCs w:val="28"/>
        </w:rPr>
        <w:t xml:space="preserve"> </w:t>
      </w:r>
      <w:r w:rsidR="003A6129" w:rsidRPr="00B65088">
        <w:rPr>
          <w:sz w:val="28"/>
          <w:szCs w:val="28"/>
        </w:rPr>
        <w:t>ввела</w:t>
      </w:r>
      <w:r w:rsidR="00B65088">
        <w:rPr>
          <w:sz w:val="28"/>
          <w:szCs w:val="28"/>
        </w:rPr>
        <w:t xml:space="preserve"> </w:t>
      </w:r>
      <w:r w:rsidR="003A6129" w:rsidRPr="00B65088">
        <w:rPr>
          <w:sz w:val="28"/>
          <w:szCs w:val="28"/>
        </w:rPr>
        <w:t>понятия</w:t>
      </w:r>
      <w:r w:rsidR="00B65088">
        <w:rPr>
          <w:sz w:val="28"/>
          <w:szCs w:val="28"/>
        </w:rPr>
        <w:t xml:space="preserve"> </w:t>
      </w:r>
      <w:r w:rsidR="003A6129" w:rsidRPr="00B65088">
        <w:rPr>
          <w:sz w:val="28"/>
          <w:szCs w:val="28"/>
        </w:rPr>
        <w:t>д</w:t>
      </w:r>
      <w:r w:rsidR="00AD4BC9" w:rsidRPr="00B65088">
        <w:rPr>
          <w:sz w:val="28"/>
          <w:szCs w:val="28"/>
          <w:lang w:val="uk-UA"/>
        </w:rPr>
        <w:t>е</w:t>
      </w:r>
      <w:r w:rsidR="003A6129" w:rsidRPr="00B65088">
        <w:rPr>
          <w:sz w:val="28"/>
          <w:szCs w:val="28"/>
        </w:rPr>
        <w:t>локализации</w:t>
      </w:r>
      <w:r w:rsidR="00B65088">
        <w:rPr>
          <w:sz w:val="28"/>
          <w:szCs w:val="28"/>
        </w:rPr>
        <w:t xml:space="preserve"> </w:t>
      </w:r>
      <w:r w:rsidR="003A6129" w:rsidRPr="00B65088">
        <w:rPr>
          <w:sz w:val="28"/>
          <w:szCs w:val="28"/>
        </w:rPr>
        <w:t>и</w:t>
      </w:r>
      <w:r w:rsidR="00B65088">
        <w:rPr>
          <w:sz w:val="28"/>
          <w:szCs w:val="28"/>
        </w:rPr>
        <w:t xml:space="preserve"> </w:t>
      </w:r>
      <w:r w:rsidR="003A6129" w:rsidRPr="00B65088">
        <w:rPr>
          <w:sz w:val="28"/>
          <w:szCs w:val="28"/>
        </w:rPr>
        <w:t>волновой</w:t>
      </w:r>
      <w:r w:rsidR="00B65088">
        <w:rPr>
          <w:sz w:val="28"/>
          <w:szCs w:val="28"/>
        </w:rPr>
        <w:t xml:space="preserve"> </w:t>
      </w:r>
      <w:r w:rsidR="003A6129" w:rsidRPr="00B65088">
        <w:rPr>
          <w:sz w:val="28"/>
          <w:szCs w:val="28"/>
        </w:rPr>
        <w:t>функции.</w:t>
      </w:r>
      <w:r w:rsidR="00B65088">
        <w:rPr>
          <w:sz w:val="28"/>
          <w:szCs w:val="28"/>
        </w:rPr>
        <w:t xml:space="preserve"> </w:t>
      </w:r>
      <w:r w:rsidR="003A6129" w:rsidRPr="00B65088">
        <w:rPr>
          <w:sz w:val="28"/>
          <w:szCs w:val="28"/>
        </w:rPr>
        <w:t>Принцип</w:t>
      </w:r>
      <w:r w:rsidR="00B65088">
        <w:rPr>
          <w:sz w:val="28"/>
          <w:szCs w:val="28"/>
        </w:rPr>
        <w:t xml:space="preserve"> </w:t>
      </w:r>
      <w:r w:rsidR="003A6129" w:rsidRPr="00B65088">
        <w:rPr>
          <w:sz w:val="28"/>
          <w:szCs w:val="28"/>
        </w:rPr>
        <w:t>неопределенности</w:t>
      </w:r>
      <w:r w:rsidR="00B65088">
        <w:rPr>
          <w:sz w:val="28"/>
          <w:szCs w:val="28"/>
        </w:rPr>
        <w:t xml:space="preserve"> </w:t>
      </w:r>
      <w:r w:rsidR="003A6129" w:rsidRPr="00B65088">
        <w:rPr>
          <w:sz w:val="28"/>
          <w:szCs w:val="28"/>
        </w:rPr>
        <w:t>Гейзенберга</w:t>
      </w:r>
      <w:r w:rsidR="00B65088">
        <w:rPr>
          <w:sz w:val="28"/>
          <w:szCs w:val="28"/>
        </w:rPr>
        <w:t xml:space="preserve"> </w:t>
      </w:r>
      <w:r w:rsidR="003A6129" w:rsidRPr="00B65088">
        <w:rPr>
          <w:sz w:val="28"/>
          <w:szCs w:val="28"/>
        </w:rPr>
        <w:t>показал</w:t>
      </w:r>
      <w:r w:rsidR="00B65088">
        <w:rPr>
          <w:sz w:val="28"/>
          <w:szCs w:val="28"/>
        </w:rPr>
        <w:t xml:space="preserve"> </w:t>
      </w:r>
      <w:r w:rsidR="003A6129" w:rsidRPr="00B65088">
        <w:rPr>
          <w:sz w:val="28"/>
          <w:szCs w:val="28"/>
        </w:rPr>
        <w:t>невозможность</w:t>
      </w:r>
      <w:r w:rsidR="00B65088">
        <w:rPr>
          <w:sz w:val="28"/>
          <w:szCs w:val="28"/>
        </w:rPr>
        <w:t xml:space="preserve"> </w:t>
      </w:r>
      <w:r w:rsidR="003A6129" w:rsidRPr="00B65088">
        <w:rPr>
          <w:sz w:val="28"/>
          <w:szCs w:val="28"/>
        </w:rPr>
        <w:t>одновременного</w:t>
      </w:r>
      <w:r w:rsidR="00B65088">
        <w:rPr>
          <w:sz w:val="28"/>
          <w:szCs w:val="28"/>
        </w:rPr>
        <w:t xml:space="preserve"> </w:t>
      </w:r>
      <w:r w:rsidR="003A6129" w:rsidRPr="00B65088">
        <w:rPr>
          <w:sz w:val="28"/>
          <w:szCs w:val="28"/>
        </w:rPr>
        <w:t>нахождения</w:t>
      </w:r>
      <w:r w:rsidR="00B65088">
        <w:rPr>
          <w:sz w:val="28"/>
          <w:szCs w:val="28"/>
        </w:rPr>
        <w:t xml:space="preserve"> </w:t>
      </w:r>
      <w:r w:rsidR="003A6129" w:rsidRPr="00B65088">
        <w:rPr>
          <w:sz w:val="28"/>
          <w:szCs w:val="28"/>
        </w:rPr>
        <w:t>двух</w:t>
      </w:r>
      <w:r w:rsidR="00B65088">
        <w:rPr>
          <w:sz w:val="28"/>
          <w:szCs w:val="28"/>
        </w:rPr>
        <w:t xml:space="preserve"> </w:t>
      </w:r>
      <w:r w:rsidR="003A6129" w:rsidRPr="00B65088">
        <w:rPr>
          <w:sz w:val="28"/>
          <w:szCs w:val="28"/>
        </w:rPr>
        <w:t>параметров</w:t>
      </w:r>
      <w:r w:rsidR="00B65088">
        <w:rPr>
          <w:sz w:val="28"/>
          <w:szCs w:val="28"/>
        </w:rPr>
        <w:t xml:space="preserve"> </w:t>
      </w:r>
      <w:r w:rsidR="003A6129" w:rsidRPr="00B65088">
        <w:rPr>
          <w:sz w:val="28"/>
          <w:szCs w:val="28"/>
        </w:rPr>
        <w:t>для</w:t>
      </w:r>
      <w:r w:rsidR="00B65088">
        <w:rPr>
          <w:sz w:val="28"/>
          <w:szCs w:val="28"/>
        </w:rPr>
        <w:t xml:space="preserve"> </w:t>
      </w:r>
      <w:r w:rsidR="003A6129" w:rsidRPr="00B65088">
        <w:rPr>
          <w:sz w:val="28"/>
          <w:szCs w:val="28"/>
        </w:rPr>
        <w:t>микрочастиц. Электрон,</w:t>
      </w:r>
      <w:r w:rsidR="00B65088">
        <w:rPr>
          <w:sz w:val="28"/>
          <w:szCs w:val="28"/>
        </w:rPr>
        <w:t xml:space="preserve"> </w:t>
      </w:r>
      <w:r w:rsidR="003A6129" w:rsidRPr="00B65088">
        <w:rPr>
          <w:sz w:val="28"/>
          <w:szCs w:val="28"/>
        </w:rPr>
        <w:t>как</w:t>
      </w:r>
      <w:r w:rsidR="00B65088">
        <w:rPr>
          <w:sz w:val="28"/>
          <w:szCs w:val="28"/>
        </w:rPr>
        <w:t xml:space="preserve"> </w:t>
      </w:r>
      <w:r w:rsidR="003A6129" w:rsidRPr="00B65088">
        <w:rPr>
          <w:sz w:val="28"/>
          <w:szCs w:val="28"/>
        </w:rPr>
        <w:t>и</w:t>
      </w:r>
      <w:r w:rsidR="00B65088">
        <w:rPr>
          <w:sz w:val="28"/>
          <w:szCs w:val="28"/>
        </w:rPr>
        <w:t xml:space="preserve"> </w:t>
      </w:r>
      <w:r w:rsidR="003A6129" w:rsidRPr="00B65088">
        <w:rPr>
          <w:sz w:val="28"/>
          <w:szCs w:val="28"/>
        </w:rPr>
        <w:t>фотон</w:t>
      </w:r>
      <w:r w:rsidR="00B65088">
        <w:rPr>
          <w:sz w:val="28"/>
          <w:szCs w:val="28"/>
        </w:rPr>
        <w:t xml:space="preserve"> </w:t>
      </w:r>
      <w:r w:rsidR="003A6129" w:rsidRPr="00B65088">
        <w:rPr>
          <w:sz w:val="28"/>
          <w:szCs w:val="28"/>
        </w:rPr>
        <w:t>не</w:t>
      </w:r>
      <w:r w:rsidR="00B65088">
        <w:rPr>
          <w:sz w:val="28"/>
          <w:szCs w:val="28"/>
        </w:rPr>
        <w:t xml:space="preserve"> </w:t>
      </w:r>
      <w:r w:rsidR="003A6129" w:rsidRPr="00B65088">
        <w:rPr>
          <w:sz w:val="28"/>
          <w:szCs w:val="28"/>
        </w:rPr>
        <w:t>может</w:t>
      </w:r>
      <w:r w:rsidR="00B65088">
        <w:rPr>
          <w:sz w:val="28"/>
          <w:szCs w:val="28"/>
        </w:rPr>
        <w:t xml:space="preserve"> </w:t>
      </w:r>
      <w:r w:rsidR="003A6129" w:rsidRPr="00B65088">
        <w:rPr>
          <w:sz w:val="28"/>
          <w:szCs w:val="28"/>
        </w:rPr>
        <w:t>иметь</w:t>
      </w:r>
      <w:r w:rsidR="00B65088">
        <w:rPr>
          <w:sz w:val="28"/>
          <w:szCs w:val="28"/>
        </w:rPr>
        <w:t xml:space="preserve"> </w:t>
      </w:r>
      <w:r w:rsidR="003A6129" w:rsidRPr="00B65088">
        <w:rPr>
          <w:sz w:val="28"/>
          <w:szCs w:val="28"/>
        </w:rPr>
        <w:t>одновременно</w:t>
      </w:r>
      <w:r w:rsidR="00B65088">
        <w:rPr>
          <w:sz w:val="28"/>
          <w:szCs w:val="28"/>
        </w:rPr>
        <w:t xml:space="preserve"> </w:t>
      </w:r>
      <w:r w:rsidR="003A6129" w:rsidRPr="00B65088">
        <w:rPr>
          <w:sz w:val="28"/>
          <w:szCs w:val="28"/>
        </w:rPr>
        <w:t>определенную</w:t>
      </w:r>
      <w:r w:rsidR="00B65088">
        <w:rPr>
          <w:sz w:val="28"/>
          <w:szCs w:val="28"/>
        </w:rPr>
        <w:t xml:space="preserve"> </w:t>
      </w:r>
      <w:r w:rsidR="003A6129" w:rsidRPr="00B65088">
        <w:rPr>
          <w:sz w:val="28"/>
          <w:szCs w:val="28"/>
        </w:rPr>
        <w:t>координату</w:t>
      </w:r>
      <w:r w:rsidR="00B65088">
        <w:rPr>
          <w:sz w:val="28"/>
          <w:szCs w:val="28"/>
        </w:rPr>
        <w:t xml:space="preserve"> </w:t>
      </w:r>
      <w:r w:rsidR="003A6129" w:rsidRPr="00B65088">
        <w:rPr>
          <w:sz w:val="28"/>
          <w:szCs w:val="28"/>
        </w:rPr>
        <w:t>и</w:t>
      </w:r>
      <w:r w:rsidR="00B65088">
        <w:rPr>
          <w:sz w:val="28"/>
          <w:szCs w:val="28"/>
        </w:rPr>
        <w:t xml:space="preserve"> </w:t>
      </w:r>
      <w:r w:rsidR="003A6129" w:rsidRPr="00B65088">
        <w:rPr>
          <w:sz w:val="28"/>
          <w:szCs w:val="28"/>
        </w:rPr>
        <w:t xml:space="preserve">импульс: </w:t>
      </w:r>
    </w:p>
    <w:p w14:paraId="0D4CD5C4" w14:textId="77777777" w:rsidR="003A6129" w:rsidRPr="00B65088" w:rsidRDefault="003A6129" w:rsidP="00B65088">
      <w:pPr>
        <w:spacing w:line="360" w:lineRule="auto"/>
        <w:ind w:firstLine="709"/>
        <w:jc w:val="both"/>
        <w:rPr>
          <w:sz w:val="28"/>
          <w:szCs w:val="28"/>
        </w:rPr>
      </w:pPr>
      <w:r w:rsidRPr="00B65088">
        <w:rPr>
          <w:sz w:val="28"/>
          <w:szCs w:val="28"/>
        </w:rPr>
        <w:object w:dxaOrig="1300" w:dyaOrig="1400" w14:anchorId="1BBF1446">
          <v:shape id="_x0000_i1036" type="#_x0000_t75" style="width:74.25pt;height:79.5pt" o:ole="">
            <v:imagedata r:id="rId28" o:title=""/>
          </v:shape>
          <o:OLEObject Type="Embed" ProgID="Equation.3" ShapeID="_x0000_i1036" DrawAspect="Content" ObjectID="_1818998095" r:id="rId29"/>
        </w:object>
      </w:r>
    </w:p>
    <w:p w14:paraId="57B17327" w14:textId="77777777" w:rsidR="003A6129" w:rsidRPr="00B65088" w:rsidRDefault="003A6129" w:rsidP="00B65088">
      <w:pPr>
        <w:spacing w:line="360" w:lineRule="auto"/>
        <w:ind w:firstLine="709"/>
        <w:jc w:val="both"/>
        <w:rPr>
          <w:sz w:val="28"/>
          <w:szCs w:val="28"/>
        </w:rPr>
      </w:pPr>
      <w:r w:rsidRPr="00B65088">
        <w:rPr>
          <w:sz w:val="28"/>
          <w:szCs w:val="28"/>
        </w:rPr>
        <w:t>Корпускулярно – волновой</w:t>
      </w:r>
      <w:r w:rsidR="00B65088">
        <w:rPr>
          <w:sz w:val="28"/>
          <w:szCs w:val="28"/>
        </w:rPr>
        <w:t xml:space="preserve"> </w:t>
      </w:r>
      <w:r w:rsidRPr="00B65088">
        <w:rPr>
          <w:sz w:val="28"/>
          <w:szCs w:val="28"/>
        </w:rPr>
        <w:t>дуализм</w:t>
      </w:r>
      <w:r w:rsidR="00B65088">
        <w:rPr>
          <w:sz w:val="28"/>
          <w:szCs w:val="28"/>
        </w:rPr>
        <w:t xml:space="preserve"> </w:t>
      </w:r>
      <w:r w:rsidRPr="00B65088">
        <w:rPr>
          <w:sz w:val="28"/>
          <w:szCs w:val="28"/>
        </w:rPr>
        <w:t>выступил</w:t>
      </w:r>
      <w:r w:rsidR="00B65088">
        <w:rPr>
          <w:sz w:val="28"/>
          <w:szCs w:val="28"/>
        </w:rPr>
        <w:t xml:space="preserve"> </w:t>
      </w:r>
      <w:r w:rsidRPr="00B65088">
        <w:rPr>
          <w:sz w:val="28"/>
          <w:szCs w:val="28"/>
        </w:rPr>
        <w:t>той</w:t>
      </w:r>
      <w:r w:rsidR="00B65088">
        <w:rPr>
          <w:sz w:val="28"/>
          <w:szCs w:val="28"/>
        </w:rPr>
        <w:t xml:space="preserve"> </w:t>
      </w:r>
      <w:r w:rsidR="00AD4BC9" w:rsidRPr="00B65088">
        <w:rPr>
          <w:sz w:val="28"/>
          <w:szCs w:val="28"/>
        </w:rPr>
        <w:t>основой,</w:t>
      </w:r>
      <w:r w:rsidR="00B65088">
        <w:rPr>
          <w:sz w:val="28"/>
          <w:szCs w:val="28"/>
        </w:rPr>
        <w:t xml:space="preserve"> </w:t>
      </w:r>
      <w:r w:rsidRPr="00B65088">
        <w:rPr>
          <w:sz w:val="28"/>
          <w:szCs w:val="28"/>
        </w:rPr>
        <w:t>на</w:t>
      </w:r>
      <w:r w:rsidR="00B65088">
        <w:rPr>
          <w:sz w:val="28"/>
          <w:szCs w:val="28"/>
        </w:rPr>
        <w:t xml:space="preserve"> </w:t>
      </w:r>
      <w:r w:rsidRPr="00B65088">
        <w:rPr>
          <w:sz w:val="28"/>
          <w:szCs w:val="28"/>
        </w:rPr>
        <w:t>которой</w:t>
      </w:r>
      <w:r w:rsidR="00B65088">
        <w:rPr>
          <w:sz w:val="28"/>
          <w:szCs w:val="28"/>
        </w:rPr>
        <w:t xml:space="preserve"> </w:t>
      </w:r>
      <w:r w:rsidRPr="00B65088">
        <w:rPr>
          <w:sz w:val="28"/>
          <w:szCs w:val="28"/>
        </w:rPr>
        <w:t>была</w:t>
      </w:r>
      <w:r w:rsidR="00B65088">
        <w:rPr>
          <w:sz w:val="28"/>
          <w:szCs w:val="28"/>
        </w:rPr>
        <w:t xml:space="preserve"> </w:t>
      </w:r>
      <w:r w:rsidRPr="00B65088">
        <w:rPr>
          <w:sz w:val="28"/>
          <w:szCs w:val="28"/>
        </w:rPr>
        <w:t>построена</w:t>
      </w:r>
      <w:r w:rsidR="00B65088">
        <w:rPr>
          <w:sz w:val="28"/>
          <w:szCs w:val="28"/>
        </w:rPr>
        <w:t xml:space="preserve"> </w:t>
      </w:r>
      <w:r w:rsidRPr="00B65088">
        <w:rPr>
          <w:sz w:val="28"/>
          <w:szCs w:val="28"/>
        </w:rPr>
        <w:t>почти</w:t>
      </w:r>
      <w:r w:rsidR="00B65088">
        <w:rPr>
          <w:sz w:val="28"/>
          <w:szCs w:val="28"/>
        </w:rPr>
        <w:t xml:space="preserve"> </w:t>
      </w:r>
      <w:r w:rsidRPr="00B65088">
        <w:rPr>
          <w:sz w:val="28"/>
          <w:szCs w:val="28"/>
        </w:rPr>
        <w:t>вся</w:t>
      </w:r>
      <w:r w:rsidR="00B65088">
        <w:rPr>
          <w:sz w:val="28"/>
          <w:szCs w:val="28"/>
        </w:rPr>
        <w:t xml:space="preserve"> </w:t>
      </w:r>
      <w:r w:rsidRPr="00B65088">
        <w:rPr>
          <w:sz w:val="28"/>
          <w:szCs w:val="28"/>
        </w:rPr>
        <w:t>современная</w:t>
      </w:r>
      <w:r w:rsidR="00B65088">
        <w:rPr>
          <w:sz w:val="28"/>
          <w:szCs w:val="28"/>
        </w:rPr>
        <w:t xml:space="preserve"> </w:t>
      </w:r>
      <w:r w:rsidRPr="00B65088">
        <w:rPr>
          <w:sz w:val="28"/>
          <w:szCs w:val="28"/>
        </w:rPr>
        <w:t>физика,</w:t>
      </w:r>
      <w:r w:rsidR="00B65088">
        <w:rPr>
          <w:sz w:val="28"/>
          <w:szCs w:val="28"/>
        </w:rPr>
        <w:t xml:space="preserve"> </w:t>
      </w:r>
      <w:r w:rsidRPr="00B65088">
        <w:rPr>
          <w:sz w:val="28"/>
          <w:szCs w:val="28"/>
        </w:rPr>
        <w:t>квантовая</w:t>
      </w:r>
      <w:r w:rsidR="00B65088">
        <w:rPr>
          <w:sz w:val="28"/>
          <w:szCs w:val="28"/>
        </w:rPr>
        <w:t xml:space="preserve"> </w:t>
      </w:r>
      <w:r w:rsidRPr="00B65088">
        <w:rPr>
          <w:sz w:val="28"/>
          <w:szCs w:val="28"/>
        </w:rPr>
        <w:t>механика,</w:t>
      </w:r>
      <w:r w:rsidR="00B65088">
        <w:rPr>
          <w:sz w:val="28"/>
          <w:szCs w:val="28"/>
        </w:rPr>
        <w:t xml:space="preserve"> </w:t>
      </w:r>
      <w:r w:rsidRPr="00B65088">
        <w:rPr>
          <w:sz w:val="28"/>
          <w:szCs w:val="28"/>
        </w:rPr>
        <w:t>физика</w:t>
      </w:r>
      <w:r w:rsidR="00B65088">
        <w:rPr>
          <w:sz w:val="28"/>
          <w:szCs w:val="28"/>
        </w:rPr>
        <w:t xml:space="preserve"> </w:t>
      </w:r>
      <w:r w:rsidRPr="00B65088">
        <w:rPr>
          <w:sz w:val="28"/>
          <w:szCs w:val="28"/>
        </w:rPr>
        <w:t>микрочастиц,</w:t>
      </w:r>
      <w:r w:rsidR="00B65088">
        <w:rPr>
          <w:sz w:val="28"/>
          <w:szCs w:val="28"/>
        </w:rPr>
        <w:t xml:space="preserve"> </w:t>
      </w:r>
      <w:r w:rsidRPr="00B65088">
        <w:rPr>
          <w:sz w:val="28"/>
          <w:szCs w:val="28"/>
        </w:rPr>
        <w:t>астрономия.</w:t>
      </w:r>
      <w:r w:rsidR="00B65088">
        <w:rPr>
          <w:sz w:val="28"/>
          <w:szCs w:val="28"/>
        </w:rPr>
        <w:t xml:space="preserve"> </w:t>
      </w:r>
      <w:r w:rsidRPr="00B65088">
        <w:rPr>
          <w:sz w:val="28"/>
          <w:szCs w:val="28"/>
        </w:rPr>
        <w:t>На</w:t>
      </w:r>
      <w:r w:rsidR="00B65088">
        <w:rPr>
          <w:sz w:val="28"/>
          <w:szCs w:val="28"/>
        </w:rPr>
        <w:t xml:space="preserve"> </w:t>
      </w:r>
      <w:r w:rsidRPr="00B65088">
        <w:rPr>
          <w:sz w:val="28"/>
          <w:szCs w:val="28"/>
        </w:rPr>
        <w:t>основе</w:t>
      </w:r>
      <w:r w:rsidR="00B65088">
        <w:rPr>
          <w:sz w:val="28"/>
          <w:szCs w:val="28"/>
        </w:rPr>
        <w:t xml:space="preserve"> </w:t>
      </w:r>
      <w:r w:rsidRPr="00B65088">
        <w:rPr>
          <w:sz w:val="28"/>
          <w:szCs w:val="28"/>
        </w:rPr>
        <w:t>этого</w:t>
      </w:r>
      <w:r w:rsidR="00B65088">
        <w:rPr>
          <w:sz w:val="28"/>
          <w:szCs w:val="28"/>
        </w:rPr>
        <w:t xml:space="preserve"> </w:t>
      </w:r>
      <w:r w:rsidRPr="00B65088">
        <w:rPr>
          <w:sz w:val="28"/>
          <w:szCs w:val="28"/>
        </w:rPr>
        <w:t>принципа работают</w:t>
      </w:r>
      <w:r w:rsidR="00B65088">
        <w:rPr>
          <w:sz w:val="28"/>
          <w:szCs w:val="28"/>
        </w:rPr>
        <w:t xml:space="preserve"> </w:t>
      </w:r>
      <w:r w:rsidRPr="00B65088">
        <w:rPr>
          <w:sz w:val="28"/>
          <w:szCs w:val="28"/>
        </w:rPr>
        <w:t>современные</w:t>
      </w:r>
      <w:r w:rsidR="00B65088">
        <w:rPr>
          <w:sz w:val="28"/>
          <w:szCs w:val="28"/>
        </w:rPr>
        <w:t xml:space="preserve"> </w:t>
      </w:r>
      <w:r w:rsidRPr="00B65088">
        <w:rPr>
          <w:sz w:val="28"/>
          <w:szCs w:val="28"/>
        </w:rPr>
        <w:t>научные</w:t>
      </w:r>
      <w:r w:rsidR="00B65088">
        <w:rPr>
          <w:sz w:val="28"/>
          <w:szCs w:val="28"/>
        </w:rPr>
        <w:t xml:space="preserve"> </w:t>
      </w:r>
      <w:r w:rsidRPr="00B65088">
        <w:rPr>
          <w:sz w:val="28"/>
          <w:szCs w:val="28"/>
        </w:rPr>
        <w:t>и</w:t>
      </w:r>
      <w:r w:rsidR="00B65088">
        <w:rPr>
          <w:sz w:val="28"/>
          <w:szCs w:val="28"/>
        </w:rPr>
        <w:t xml:space="preserve"> </w:t>
      </w:r>
      <w:r w:rsidRPr="00B65088">
        <w:rPr>
          <w:sz w:val="28"/>
          <w:szCs w:val="28"/>
        </w:rPr>
        <w:t>бытовые</w:t>
      </w:r>
      <w:r w:rsidR="00B65088">
        <w:rPr>
          <w:sz w:val="28"/>
          <w:szCs w:val="28"/>
        </w:rPr>
        <w:t xml:space="preserve"> </w:t>
      </w:r>
      <w:r w:rsidRPr="00B65088">
        <w:rPr>
          <w:sz w:val="28"/>
          <w:szCs w:val="28"/>
        </w:rPr>
        <w:t>приборы,</w:t>
      </w:r>
      <w:r w:rsidR="00B65088">
        <w:rPr>
          <w:sz w:val="28"/>
          <w:szCs w:val="28"/>
        </w:rPr>
        <w:t xml:space="preserve"> </w:t>
      </w:r>
      <w:r w:rsidRPr="00B65088">
        <w:rPr>
          <w:sz w:val="28"/>
          <w:szCs w:val="28"/>
        </w:rPr>
        <w:t>инструменты,</w:t>
      </w:r>
      <w:r w:rsidR="00B65088">
        <w:rPr>
          <w:sz w:val="28"/>
          <w:szCs w:val="28"/>
        </w:rPr>
        <w:t xml:space="preserve"> </w:t>
      </w:r>
      <w:r w:rsidRPr="00B65088">
        <w:rPr>
          <w:sz w:val="28"/>
          <w:szCs w:val="28"/>
        </w:rPr>
        <w:t>как</w:t>
      </w:r>
      <w:r w:rsidR="00B65088">
        <w:rPr>
          <w:sz w:val="28"/>
          <w:szCs w:val="28"/>
        </w:rPr>
        <w:t xml:space="preserve"> </w:t>
      </w:r>
      <w:r w:rsidRPr="00B65088">
        <w:rPr>
          <w:sz w:val="28"/>
          <w:szCs w:val="28"/>
        </w:rPr>
        <w:t>пример</w:t>
      </w:r>
      <w:r w:rsidR="00B65088">
        <w:rPr>
          <w:sz w:val="28"/>
          <w:szCs w:val="28"/>
        </w:rPr>
        <w:t xml:space="preserve"> </w:t>
      </w:r>
      <w:r w:rsidRPr="00B65088">
        <w:rPr>
          <w:sz w:val="28"/>
          <w:szCs w:val="28"/>
        </w:rPr>
        <w:t>можно</w:t>
      </w:r>
      <w:r w:rsidR="00B65088">
        <w:rPr>
          <w:sz w:val="28"/>
          <w:szCs w:val="28"/>
        </w:rPr>
        <w:t xml:space="preserve"> </w:t>
      </w:r>
      <w:r w:rsidRPr="00B65088">
        <w:rPr>
          <w:sz w:val="28"/>
          <w:szCs w:val="28"/>
        </w:rPr>
        <w:t>привести</w:t>
      </w:r>
      <w:r w:rsidR="00B65088">
        <w:rPr>
          <w:sz w:val="28"/>
          <w:szCs w:val="28"/>
        </w:rPr>
        <w:t xml:space="preserve"> </w:t>
      </w:r>
      <w:r w:rsidRPr="00B65088">
        <w:rPr>
          <w:sz w:val="28"/>
          <w:szCs w:val="28"/>
        </w:rPr>
        <w:t>разнообразные</w:t>
      </w:r>
      <w:r w:rsidR="00B65088">
        <w:rPr>
          <w:sz w:val="28"/>
          <w:szCs w:val="28"/>
        </w:rPr>
        <w:t xml:space="preserve"> </w:t>
      </w:r>
      <w:r w:rsidRPr="00B65088">
        <w:rPr>
          <w:sz w:val="28"/>
          <w:szCs w:val="28"/>
        </w:rPr>
        <w:t>фотоэлементы</w:t>
      </w:r>
      <w:r w:rsidR="00B65088">
        <w:rPr>
          <w:sz w:val="28"/>
          <w:szCs w:val="28"/>
        </w:rPr>
        <w:t xml:space="preserve"> </w:t>
      </w:r>
      <w:r w:rsidRPr="00B65088">
        <w:rPr>
          <w:sz w:val="28"/>
          <w:szCs w:val="28"/>
        </w:rPr>
        <w:t>которые можно</w:t>
      </w:r>
      <w:r w:rsidR="00B65088">
        <w:rPr>
          <w:sz w:val="28"/>
          <w:szCs w:val="28"/>
        </w:rPr>
        <w:t xml:space="preserve"> </w:t>
      </w:r>
      <w:r w:rsidRPr="00B65088">
        <w:rPr>
          <w:sz w:val="28"/>
          <w:szCs w:val="28"/>
        </w:rPr>
        <w:t>встретить</w:t>
      </w:r>
      <w:r w:rsidR="00B65088">
        <w:rPr>
          <w:sz w:val="28"/>
          <w:szCs w:val="28"/>
        </w:rPr>
        <w:t xml:space="preserve"> </w:t>
      </w:r>
      <w:r w:rsidRPr="00B65088">
        <w:rPr>
          <w:sz w:val="28"/>
          <w:szCs w:val="28"/>
        </w:rPr>
        <w:t>как</w:t>
      </w:r>
      <w:r w:rsidR="00B65088">
        <w:rPr>
          <w:sz w:val="28"/>
          <w:szCs w:val="28"/>
        </w:rPr>
        <w:t xml:space="preserve"> </w:t>
      </w:r>
      <w:r w:rsidRPr="00B65088">
        <w:rPr>
          <w:sz w:val="28"/>
          <w:szCs w:val="28"/>
        </w:rPr>
        <w:t>в</w:t>
      </w:r>
      <w:r w:rsidR="00B65088">
        <w:rPr>
          <w:sz w:val="28"/>
          <w:szCs w:val="28"/>
        </w:rPr>
        <w:t xml:space="preserve"> </w:t>
      </w:r>
      <w:r w:rsidRPr="00B65088">
        <w:rPr>
          <w:sz w:val="28"/>
          <w:szCs w:val="28"/>
        </w:rPr>
        <w:t>научной</w:t>
      </w:r>
      <w:r w:rsidR="00B65088">
        <w:rPr>
          <w:sz w:val="28"/>
          <w:szCs w:val="28"/>
        </w:rPr>
        <w:t xml:space="preserve"> </w:t>
      </w:r>
      <w:r w:rsidR="00AD4BC9" w:rsidRPr="00B65088">
        <w:rPr>
          <w:sz w:val="28"/>
          <w:szCs w:val="28"/>
        </w:rPr>
        <w:t>аппаратуре,</w:t>
      </w:r>
      <w:r w:rsidR="00B65088">
        <w:rPr>
          <w:sz w:val="28"/>
          <w:szCs w:val="28"/>
        </w:rPr>
        <w:t xml:space="preserve"> </w:t>
      </w:r>
      <w:r w:rsidRPr="00B65088">
        <w:rPr>
          <w:sz w:val="28"/>
          <w:szCs w:val="28"/>
        </w:rPr>
        <w:t>так</w:t>
      </w:r>
      <w:r w:rsidR="00B65088">
        <w:rPr>
          <w:sz w:val="28"/>
          <w:szCs w:val="28"/>
        </w:rPr>
        <w:t xml:space="preserve"> </w:t>
      </w:r>
      <w:r w:rsidRPr="00B65088">
        <w:rPr>
          <w:sz w:val="28"/>
          <w:szCs w:val="28"/>
        </w:rPr>
        <w:t>и</w:t>
      </w:r>
      <w:r w:rsidR="00B65088">
        <w:rPr>
          <w:sz w:val="28"/>
          <w:szCs w:val="28"/>
        </w:rPr>
        <w:t xml:space="preserve"> </w:t>
      </w:r>
      <w:r w:rsidRPr="00B65088">
        <w:rPr>
          <w:sz w:val="28"/>
          <w:szCs w:val="28"/>
        </w:rPr>
        <w:t>в</w:t>
      </w:r>
      <w:r w:rsidR="00B65088">
        <w:rPr>
          <w:sz w:val="28"/>
          <w:szCs w:val="28"/>
        </w:rPr>
        <w:t xml:space="preserve"> </w:t>
      </w:r>
      <w:r w:rsidRPr="00B65088">
        <w:rPr>
          <w:sz w:val="28"/>
          <w:szCs w:val="28"/>
        </w:rPr>
        <w:t>быту. Исследование</w:t>
      </w:r>
      <w:r w:rsidR="00B65088">
        <w:rPr>
          <w:sz w:val="28"/>
          <w:szCs w:val="28"/>
        </w:rPr>
        <w:t xml:space="preserve"> </w:t>
      </w:r>
      <w:r w:rsidRPr="00B65088">
        <w:rPr>
          <w:sz w:val="28"/>
          <w:szCs w:val="28"/>
        </w:rPr>
        <w:t>вещества</w:t>
      </w:r>
      <w:r w:rsidR="00B65088">
        <w:rPr>
          <w:sz w:val="28"/>
          <w:szCs w:val="28"/>
        </w:rPr>
        <w:t xml:space="preserve"> </w:t>
      </w:r>
      <w:r w:rsidRPr="00B65088">
        <w:rPr>
          <w:sz w:val="28"/>
          <w:szCs w:val="28"/>
        </w:rPr>
        <w:t>не</w:t>
      </w:r>
      <w:r w:rsidR="00B65088">
        <w:rPr>
          <w:sz w:val="28"/>
          <w:szCs w:val="28"/>
        </w:rPr>
        <w:t xml:space="preserve"> </w:t>
      </w:r>
      <w:r w:rsidRPr="00B65088">
        <w:rPr>
          <w:sz w:val="28"/>
          <w:szCs w:val="28"/>
        </w:rPr>
        <w:t>было</w:t>
      </w:r>
      <w:r w:rsidR="00B65088">
        <w:rPr>
          <w:sz w:val="28"/>
          <w:szCs w:val="28"/>
        </w:rPr>
        <w:t xml:space="preserve"> </w:t>
      </w:r>
      <w:r w:rsidRPr="00B65088">
        <w:rPr>
          <w:sz w:val="28"/>
          <w:szCs w:val="28"/>
        </w:rPr>
        <w:t>бы</w:t>
      </w:r>
      <w:r w:rsidR="00B65088">
        <w:rPr>
          <w:sz w:val="28"/>
          <w:szCs w:val="28"/>
        </w:rPr>
        <w:t xml:space="preserve"> </w:t>
      </w:r>
      <w:r w:rsidRPr="00B65088">
        <w:rPr>
          <w:sz w:val="28"/>
          <w:szCs w:val="28"/>
        </w:rPr>
        <w:t>возможно</w:t>
      </w:r>
      <w:r w:rsidR="00B65088">
        <w:rPr>
          <w:sz w:val="28"/>
          <w:szCs w:val="28"/>
        </w:rPr>
        <w:t xml:space="preserve"> </w:t>
      </w:r>
      <w:r w:rsidRPr="00B65088">
        <w:rPr>
          <w:sz w:val="28"/>
          <w:szCs w:val="28"/>
        </w:rPr>
        <w:t>без</w:t>
      </w:r>
      <w:r w:rsidR="00B65088">
        <w:rPr>
          <w:sz w:val="28"/>
          <w:szCs w:val="28"/>
        </w:rPr>
        <w:t xml:space="preserve"> </w:t>
      </w:r>
      <w:r w:rsidRPr="00B65088">
        <w:rPr>
          <w:sz w:val="28"/>
          <w:szCs w:val="28"/>
        </w:rPr>
        <w:t>электронного микроскопа</w:t>
      </w:r>
      <w:r w:rsidR="00B65088">
        <w:rPr>
          <w:sz w:val="28"/>
          <w:szCs w:val="28"/>
        </w:rPr>
        <w:t xml:space="preserve"> </w:t>
      </w:r>
      <w:r w:rsidRPr="00B65088">
        <w:rPr>
          <w:sz w:val="28"/>
          <w:szCs w:val="28"/>
        </w:rPr>
        <w:t>и</w:t>
      </w:r>
      <w:r w:rsidR="00B65088">
        <w:rPr>
          <w:sz w:val="28"/>
          <w:szCs w:val="28"/>
        </w:rPr>
        <w:t xml:space="preserve"> </w:t>
      </w:r>
      <w:r w:rsidRPr="00B65088">
        <w:rPr>
          <w:sz w:val="28"/>
          <w:szCs w:val="28"/>
        </w:rPr>
        <w:t>электронографических</w:t>
      </w:r>
      <w:r w:rsidR="00B65088">
        <w:rPr>
          <w:sz w:val="28"/>
          <w:szCs w:val="28"/>
        </w:rPr>
        <w:t xml:space="preserve"> </w:t>
      </w:r>
      <w:r w:rsidRPr="00B65088">
        <w:rPr>
          <w:sz w:val="28"/>
          <w:szCs w:val="28"/>
        </w:rPr>
        <w:t>методов.</w:t>
      </w:r>
      <w:r w:rsidR="00B65088">
        <w:rPr>
          <w:sz w:val="28"/>
          <w:szCs w:val="28"/>
        </w:rPr>
        <w:t xml:space="preserve"> </w:t>
      </w:r>
    </w:p>
    <w:p w14:paraId="4D9B8CCA" w14:textId="77777777" w:rsidR="00206C92" w:rsidRPr="00B65088" w:rsidRDefault="00206C92" w:rsidP="00B65088">
      <w:pPr>
        <w:spacing w:line="360" w:lineRule="auto"/>
        <w:ind w:firstLine="709"/>
        <w:jc w:val="both"/>
        <w:rPr>
          <w:sz w:val="28"/>
          <w:szCs w:val="28"/>
        </w:rPr>
      </w:pPr>
      <w:r w:rsidRPr="00B65088">
        <w:rPr>
          <w:sz w:val="28"/>
          <w:szCs w:val="28"/>
        </w:rPr>
        <w:t>Но, конечно,</w:t>
      </w:r>
      <w:r w:rsidR="00B65088">
        <w:rPr>
          <w:sz w:val="28"/>
          <w:szCs w:val="28"/>
        </w:rPr>
        <w:t xml:space="preserve"> </w:t>
      </w:r>
      <w:r w:rsidRPr="00B65088">
        <w:rPr>
          <w:sz w:val="28"/>
          <w:szCs w:val="28"/>
        </w:rPr>
        <w:t>не</w:t>
      </w:r>
      <w:r w:rsidR="00B65088">
        <w:rPr>
          <w:sz w:val="28"/>
          <w:szCs w:val="28"/>
        </w:rPr>
        <w:t xml:space="preserve"> </w:t>
      </w:r>
      <w:r w:rsidRPr="00B65088">
        <w:rPr>
          <w:sz w:val="28"/>
          <w:szCs w:val="28"/>
        </w:rPr>
        <w:t>в этих многочисленных</w:t>
      </w:r>
      <w:r w:rsidR="00B65088">
        <w:rPr>
          <w:sz w:val="28"/>
          <w:szCs w:val="28"/>
        </w:rPr>
        <w:t xml:space="preserve"> </w:t>
      </w:r>
      <w:r w:rsidRPr="00B65088">
        <w:rPr>
          <w:sz w:val="28"/>
          <w:szCs w:val="28"/>
        </w:rPr>
        <w:t>прикладных</w:t>
      </w:r>
      <w:r w:rsidR="00B65088">
        <w:rPr>
          <w:sz w:val="28"/>
          <w:szCs w:val="28"/>
        </w:rPr>
        <w:t xml:space="preserve"> </w:t>
      </w:r>
      <w:r w:rsidRPr="00B65088">
        <w:rPr>
          <w:sz w:val="28"/>
          <w:szCs w:val="28"/>
        </w:rPr>
        <w:t>применениях корпускулярно – волнового</w:t>
      </w:r>
      <w:r w:rsidR="00B65088">
        <w:rPr>
          <w:sz w:val="28"/>
          <w:szCs w:val="28"/>
        </w:rPr>
        <w:t xml:space="preserve"> </w:t>
      </w:r>
      <w:r w:rsidRPr="00B65088">
        <w:rPr>
          <w:sz w:val="28"/>
          <w:szCs w:val="28"/>
        </w:rPr>
        <w:t>дуализма</w:t>
      </w:r>
      <w:r w:rsidR="00B65088">
        <w:rPr>
          <w:sz w:val="28"/>
          <w:szCs w:val="28"/>
        </w:rPr>
        <w:t xml:space="preserve"> </w:t>
      </w:r>
      <w:r w:rsidRPr="00B65088">
        <w:rPr>
          <w:sz w:val="28"/>
          <w:szCs w:val="28"/>
        </w:rPr>
        <w:t>его</w:t>
      </w:r>
      <w:r w:rsidR="00B65088">
        <w:rPr>
          <w:sz w:val="28"/>
          <w:szCs w:val="28"/>
        </w:rPr>
        <w:t xml:space="preserve"> </w:t>
      </w:r>
      <w:r w:rsidRPr="00B65088">
        <w:rPr>
          <w:sz w:val="28"/>
          <w:szCs w:val="28"/>
        </w:rPr>
        <w:t>основная</w:t>
      </w:r>
      <w:r w:rsidR="00B65088">
        <w:rPr>
          <w:sz w:val="28"/>
          <w:szCs w:val="28"/>
        </w:rPr>
        <w:t xml:space="preserve"> </w:t>
      </w:r>
      <w:r w:rsidRPr="00B65088">
        <w:rPr>
          <w:sz w:val="28"/>
          <w:szCs w:val="28"/>
        </w:rPr>
        <w:t>ценность. Исключительная</w:t>
      </w:r>
      <w:r w:rsidR="00B65088">
        <w:rPr>
          <w:sz w:val="28"/>
          <w:szCs w:val="28"/>
        </w:rPr>
        <w:t xml:space="preserve"> </w:t>
      </w:r>
      <w:r w:rsidRPr="00B65088">
        <w:rPr>
          <w:sz w:val="28"/>
          <w:szCs w:val="28"/>
        </w:rPr>
        <w:t>роль</w:t>
      </w:r>
      <w:r w:rsidR="00B65088">
        <w:rPr>
          <w:sz w:val="28"/>
          <w:szCs w:val="28"/>
        </w:rPr>
        <w:t xml:space="preserve"> </w:t>
      </w:r>
      <w:r w:rsidRPr="00B65088">
        <w:rPr>
          <w:sz w:val="28"/>
          <w:szCs w:val="28"/>
        </w:rPr>
        <w:t>данной</w:t>
      </w:r>
      <w:r w:rsidR="00B65088">
        <w:rPr>
          <w:sz w:val="28"/>
          <w:szCs w:val="28"/>
        </w:rPr>
        <w:t xml:space="preserve"> </w:t>
      </w:r>
      <w:r w:rsidRPr="00B65088">
        <w:rPr>
          <w:sz w:val="28"/>
          <w:szCs w:val="28"/>
        </w:rPr>
        <w:t>теории</w:t>
      </w:r>
      <w:r w:rsidR="00B65088">
        <w:rPr>
          <w:sz w:val="28"/>
          <w:szCs w:val="28"/>
        </w:rPr>
        <w:t xml:space="preserve"> </w:t>
      </w:r>
      <w:r w:rsidRPr="00B65088">
        <w:rPr>
          <w:sz w:val="28"/>
          <w:szCs w:val="28"/>
        </w:rPr>
        <w:t>определяется</w:t>
      </w:r>
      <w:r w:rsidR="00B65088">
        <w:rPr>
          <w:sz w:val="28"/>
          <w:szCs w:val="28"/>
        </w:rPr>
        <w:t xml:space="preserve"> </w:t>
      </w:r>
      <w:r w:rsidRPr="00B65088">
        <w:rPr>
          <w:sz w:val="28"/>
          <w:szCs w:val="28"/>
        </w:rPr>
        <w:t>тем,</w:t>
      </w:r>
      <w:r w:rsidR="00B65088">
        <w:rPr>
          <w:sz w:val="28"/>
          <w:szCs w:val="28"/>
        </w:rPr>
        <w:t xml:space="preserve"> </w:t>
      </w:r>
      <w:r w:rsidRPr="00B65088">
        <w:rPr>
          <w:sz w:val="28"/>
          <w:szCs w:val="28"/>
        </w:rPr>
        <w:t>что</w:t>
      </w:r>
      <w:r w:rsidR="00B65088">
        <w:rPr>
          <w:sz w:val="28"/>
          <w:szCs w:val="28"/>
        </w:rPr>
        <w:t xml:space="preserve"> </w:t>
      </w:r>
      <w:r w:rsidRPr="00B65088">
        <w:rPr>
          <w:sz w:val="28"/>
          <w:szCs w:val="28"/>
        </w:rPr>
        <w:t>она</w:t>
      </w:r>
      <w:r w:rsidR="00B65088">
        <w:rPr>
          <w:sz w:val="28"/>
          <w:szCs w:val="28"/>
        </w:rPr>
        <w:t xml:space="preserve"> </w:t>
      </w:r>
      <w:r w:rsidRPr="00B65088">
        <w:rPr>
          <w:sz w:val="28"/>
          <w:szCs w:val="28"/>
        </w:rPr>
        <w:t>выступает</w:t>
      </w:r>
      <w:r w:rsidR="00B65088">
        <w:rPr>
          <w:sz w:val="28"/>
          <w:szCs w:val="28"/>
        </w:rPr>
        <w:t xml:space="preserve"> </w:t>
      </w:r>
      <w:r w:rsidRPr="00B65088">
        <w:rPr>
          <w:sz w:val="28"/>
          <w:szCs w:val="28"/>
        </w:rPr>
        <w:t>фундаментом</w:t>
      </w:r>
      <w:r w:rsidR="00B65088">
        <w:rPr>
          <w:sz w:val="28"/>
          <w:szCs w:val="28"/>
        </w:rPr>
        <w:t xml:space="preserve"> </w:t>
      </w:r>
      <w:r w:rsidRPr="00B65088">
        <w:rPr>
          <w:sz w:val="28"/>
          <w:szCs w:val="28"/>
        </w:rPr>
        <w:t>всего</w:t>
      </w:r>
      <w:r w:rsidR="00B65088">
        <w:rPr>
          <w:sz w:val="28"/>
          <w:szCs w:val="28"/>
        </w:rPr>
        <w:t xml:space="preserve"> </w:t>
      </w:r>
      <w:r w:rsidRPr="00B65088">
        <w:rPr>
          <w:sz w:val="28"/>
          <w:szCs w:val="28"/>
        </w:rPr>
        <w:t>естествознания.</w:t>
      </w:r>
      <w:r w:rsidR="00B65088">
        <w:rPr>
          <w:sz w:val="28"/>
          <w:szCs w:val="28"/>
        </w:rPr>
        <w:t xml:space="preserve"> </w:t>
      </w:r>
      <w:r w:rsidRPr="00B65088">
        <w:rPr>
          <w:sz w:val="28"/>
          <w:szCs w:val="28"/>
        </w:rPr>
        <w:t>Уровень</w:t>
      </w:r>
      <w:r w:rsidR="00B65088">
        <w:rPr>
          <w:sz w:val="28"/>
          <w:szCs w:val="28"/>
        </w:rPr>
        <w:t xml:space="preserve"> </w:t>
      </w:r>
      <w:r w:rsidRPr="00B65088">
        <w:rPr>
          <w:sz w:val="28"/>
          <w:szCs w:val="28"/>
        </w:rPr>
        <w:t>этой</w:t>
      </w:r>
      <w:r w:rsidR="00B65088">
        <w:rPr>
          <w:sz w:val="28"/>
          <w:szCs w:val="28"/>
        </w:rPr>
        <w:t xml:space="preserve"> </w:t>
      </w:r>
      <w:r w:rsidRPr="00B65088">
        <w:rPr>
          <w:sz w:val="28"/>
          <w:szCs w:val="28"/>
        </w:rPr>
        <w:t>науки</w:t>
      </w:r>
      <w:r w:rsidR="00B65088">
        <w:rPr>
          <w:sz w:val="28"/>
          <w:szCs w:val="28"/>
        </w:rPr>
        <w:t xml:space="preserve"> </w:t>
      </w:r>
      <w:r w:rsidRPr="00B65088">
        <w:rPr>
          <w:sz w:val="28"/>
          <w:szCs w:val="28"/>
        </w:rPr>
        <w:t>определяет</w:t>
      </w:r>
      <w:r w:rsidR="00B65088">
        <w:rPr>
          <w:sz w:val="28"/>
          <w:szCs w:val="28"/>
        </w:rPr>
        <w:t xml:space="preserve"> </w:t>
      </w:r>
      <w:r w:rsidRPr="00B65088">
        <w:rPr>
          <w:sz w:val="28"/>
          <w:szCs w:val="28"/>
        </w:rPr>
        <w:t>на</w:t>
      </w:r>
      <w:r w:rsidR="00B65088">
        <w:rPr>
          <w:sz w:val="28"/>
          <w:szCs w:val="28"/>
        </w:rPr>
        <w:t xml:space="preserve"> </w:t>
      </w:r>
      <w:r w:rsidRPr="00B65088">
        <w:rPr>
          <w:sz w:val="28"/>
          <w:szCs w:val="28"/>
        </w:rPr>
        <w:t>сегодня</w:t>
      </w:r>
      <w:r w:rsidR="00B65088">
        <w:rPr>
          <w:sz w:val="28"/>
          <w:szCs w:val="28"/>
        </w:rPr>
        <w:t xml:space="preserve"> </w:t>
      </w:r>
      <w:r w:rsidRPr="00B65088">
        <w:rPr>
          <w:sz w:val="28"/>
          <w:szCs w:val="28"/>
        </w:rPr>
        <w:t>уровень</w:t>
      </w:r>
      <w:r w:rsidR="00B65088">
        <w:rPr>
          <w:sz w:val="28"/>
          <w:szCs w:val="28"/>
        </w:rPr>
        <w:t xml:space="preserve"> </w:t>
      </w:r>
      <w:r w:rsidRPr="00B65088">
        <w:rPr>
          <w:sz w:val="28"/>
          <w:szCs w:val="28"/>
        </w:rPr>
        <w:t>понимания</w:t>
      </w:r>
      <w:r w:rsidR="00B65088">
        <w:rPr>
          <w:sz w:val="28"/>
          <w:szCs w:val="28"/>
        </w:rPr>
        <w:t xml:space="preserve"> </w:t>
      </w:r>
      <w:r w:rsidRPr="00B65088">
        <w:rPr>
          <w:sz w:val="28"/>
          <w:szCs w:val="28"/>
        </w:rPr>
        <w:t>всего окружающего</w:t>
      </w:r>
      <w:r w:rsidR="00B65088">
        <w:rPr>
          <w:sz w:val="28"/>
          <w:szCs w:val="28"/>
        </w:rPr>
        <w:t xml:space="preserve"> </w:t>
      </w:r>
      <w:r w:rsidRPr="00B65088">
        <w:rPr>
          <w:sz w:val="28"/>
          <w:szCs w:val="28"/>
        </w:rPr>
        <w:t>нас мира,</w:t>
      </w:r>
      <w:r w:rsidR="00B65088">
        <w:rPr>
          <w:sz w:val="28"/>
          <w:szCs w:val="28"/>
        </w:rPr>
        <w:t xml:space="preserve"> </w:t>
      </w:r>
      <w:r w:rsidRPr="00B65088">
        <w:rPr>
          <w:sz w:val="28"/>
          <w:szCs w:val="28"/>
        </w:rPr>
        <w:t>определяет</w:t>
      </w:r>
      <w:r w:rsidR="00B65088">
        <w:rPr>
          <w:sz w:val="28"/>
          <w:szCs w:val="28"/>
        </w:rPr>
        <w:t xml:space="preserve"> </w:t>
      </w:r>
      <w:r w:rsidRPr="00B65088">
        <w:rPr>
          <w:sz w:val="28"/>
          <w:szCs w:val="28"/>
        </w:rPr>
        <w:t>уровень</w:t>
      </w:r>
      <w:r w:rsidR="00B65088">
        <w:rPr>
          <w:sz w:val="28"/>
          <w:szCs w:val="28"/>
        </w:rPr>
        <w:t xml:space="preserve"> </w:t>
      </w:r>
      <w:r w:rsidRPr="00B65088">
        <w:rPr>
          <w:sz w:val="28"/>
          <w:szCs w:val="28"/>
        </w:rPr>
        <w:t>интеллектуальной</w:t>
      </w:r>
      <w:r w:rsidR="00B65088">
        <w:rPr>
          <w:sz w:val="28"/>
          <w:szCs w:val="28"/>
        </w:rPr>
        <w:t xml:space="preserve"> </w:t>
      </w:r>
      <w:r w:rsidRPr="00B65088">
        <w:rPr>
          <w:sz w:val="28"/>
          <w:szCs w:val="28"/>
        </w:rPr>
        <w:t>зрелости</w:t>
      </w:r>
      <w:r w:rsidR="00B65088">
        <w:rPr>
          <w:sz w:val="28"/>
          <w:szCs w:val="28"/>
        </w:rPr>
        <w:t xml:space="preserve"> </w:t>
      </w:r>
      <w:r w:rsidRPr="00B65088">
        <w:rPr>
          <w:sz w:val="28"/>
          <w:szCs w:val="28"/>
        </w:rPr>
        <w:t>человечества.</w:t>
      </w:r>
      <w:r w:rsidR="00B65088">
        <w:rPr>
          <w:sz w:val="28"/>
          <w:szCs w:val="28"/>
        </w:rPr>
        <w:t xml:space="preserve"> </w:t>
      </w:r>
      <w:r w:rsidRPr="00B65088">
        <w:rPr>
          <w:sz w:val="28"/>
          <w:szCs w:val="28"/>
        </w:rPr>
        <w:t>Без</w:t>
      </w:r>
      <w:r w:rsidR="00B65088">
        <w:rPr>
          <w:sz w:val="28"/>
          <w:szCs w:val="28"/>
        </w:rPr>
        <w:t xml:space="preserve"> </w:t>
      </w:r>
      <w:r w:rsidRPr="00B65088">
        <w:rPr>
          <w:sz w:val="28"/>
          <w:szCs w:val="28"/>
        </w:rPr>
        <w:t>этой</w:t>
      </w:r>
      <w:r w:rsidR="00B65088">
        <w:rPr>
          <w:sz w:val="28"/>
          <w:szCs w:val="28"/>
        </w:rPr>
        <w:t xml:space="preserve"> </w:t>
      </w:r>
      <w:r w:rsidRPr="00B65088">
        <w:rPr>
          <w:sz w:val="28"/>
          <w:szCs w:val="28"/>
        </w:rPr>
        <w:t>теории</w:t>
      </w:r>
      <w:r w:rsidR="00B65088">
        <w:rPr>
          <w:sz w:val="28"/>
          <w:szCs w:val="28"/>
        </w:rPr>
        <w:t xml:space="preserve"> </w:t>
      </w:r>
      <w:r w:rsidRPr="00B65088">
        <w:rPr>
          <w:sz w:val="28"/>
          <w:szCs w:val="28"/>
        </w:rPr>
        <w:t>и</w:t>
      </w:r>
      <w:r w:rsidR="00B65088">
        <w:rPr>
          <w:sz w:val="28"/>
          <w:szCs w:val="28"/>
        </w:rPr>
        <w:t xml:space="preserve"> </w:t>
      </w:r>
      <w:r w:rsidRPr="00B65088">
        <w:rPr>
          <w:sz w:val="28"/>
          <w:szCs w:val="28"/>
        </w:rPr>
        <w:t>построенных</w:t>
      </w:r>
      <w:r w:rsidR="00B65088">
        <w:rPr>
          <w:sz w:val="28"/>
          <w:szCs w:val="28"/>
        </w:rPr>
        <w:t xml:space="preserve"> </w:t>
      </w:r>
      <w:r w:rsidRPr="00B65088">
        <w:rPr>
          <w:sz w:val="28"/>
          <w:szCs w:val="28"/>
        </w:rPr>
        <w:t>на</w:t>
      </w:r>
      <w:r w:rsidR="00B65088">
        <w:rPr>
          <w:sz w:val="28"/>
          <w:szCs w:val="28"/>
        </w:rPr>
        <w:t xml:space="preserve"> </w:t>
      </w:r>
      <w:r w:rsidRPr="00B65088">
        <w:rPr>
          <w:sz w:val="28"/>
          <w:szCs w:val="28"/>
        </w:rPr>
        <w:t>ней</w:t>
      </w:r>
      <w:r w:rsidR="00B65088">
        <w:rPr>
          <w:sz w:val="28"/>
          <w:szCs w:val="28"/>
        </w:rPr>
        <w:t xml:space="preserve"> </w:t>
      </w:r>
      <w:r w:rsidRPr="00B65088">
        <w:rPr>
          <w:sz w:val="28"/>
          <w:szCs w:val="28"/>
        </w:rPr>
        <w:t>выводов</w:t>
      </w:r>
      <w:r w:rsidR="00B65088">
        <w:rPr>
          <w:sz w:val="28"/>
          <w:szCs w:val="28"/>
        </w:rPr>
        <w:t xml:space="preserve"> </w:t>
      </w:r>
      <w:r w:rsidRPr="00B65088">
        <w:rPr>
          <w:sz w:val="28"/>
          <w:szCs w:val="28"/>
        </w:rPr>
        <w:t>невозможно</w:t>
      </w:r>
      <w:r w:rsidR="00B65088">
        <w:rPr>
          <w:sz w:val="28"/>
          <w:szCs w:val="28"/>
        </w:rPr>
        <w:t xml:space="preserve"> </w:t>
      </w:r>
      <w:r w:rsidRPr="00B65088">
        <w:rPr>
          <w:sz w:val="28"/>
          <w:szCs w:val="28"/>
        </w:rPr>
        <w:t>понять</w:t>
      </w:r>
      <w:r w:rsidR="00B65088">
        <w:rPr>
          <w:sz w:val="28"/>
          <w:szCs w:val="28"/>
        </w:rPr>
        <w:t xml:space="preserve"> </w:t>
      </w:r>
      <w:r w:rsidRPr="00B65088">
        <w:rPr>
          <w:sz w:val="28"/>
          <w:szCs w:val="28"/>
        </w:rPr>
        <w:t>прошлое</w:t>
      </w:r>
      <w:r w:rsidR="00B65088">
        <w:rPr>
          <w:sz w:val="28"/>
          <w:szCs w:val="28"/>
        </w:rPr>
        <w:t xml:space="preserve"> </w:t>
      </w:r>
      <w:r w:rsidRPr="00B65088">
        <w:rPr>
          <w:sz w:val="28"/>
          <w:szCs w:val="28"/>
        </w:rPr>
        <w:t>нашего</w:t>
      </w:r>
      <w:r w:rsidR="00B65088">
        <w:rPr>
          <w:sz w:val="28"/>
          <w:szCs w:val="28"/>
        </w:rPr>
        <w:t xml:space="preserve"> </w:t>
      </w:r>
      <w:r w:rsidRPr="00B65088">
        <w:rPr>
          <w:sz w:val="28"/>
          <w:szCs w:val="28"/>
        </w:rPr>
        <w:t>мира,</w:t>
      </w:r>
      <w:r w:rsidR="00B65088">
        <w:rPr>
          <w:sz w:val="28"/>
          <w:szCs w:val="28"/>
        </w:rPr>
        <w:t xml:space="preserve"> </w:t>
      </w:r>
      <w:r w:rsidRPr="00B65088">
        <w:rPr>
          <w:sz w:val="28"/>
          <w:szCs w:val="28"/>
        </w:rPr>
        <w:t>невозможно</w:t>
      </w:r>
      <w:r w:rsidR="00B65088">
        <w:rPr>
          <w:sz w:val="28"/>
          <w:szCs w:val="28"/>
        </w:rPr>
        <w:t xml:space="preserve"> </w:t>
      </w:r>
      <w:r w:rsidRPr="00B65088">
        <w:rPr>
          <w:sz w:val="28"/>
          <w:szCs w:val="28"/>
        </w:rPr>
        <w:t>понять основные</w:t>
      </w:r>
      <w:r w:rsidR="00B65088">
        <w:rPr>
          <w:sz w:val="28"/>
          <w:szCs w:val="28"/>
        </w:rPr>
        <w:t xml:space="preserve"> </w:t>
      </w:r>
      <w:r w:rsidRPr="00B65088">
        <w:rPr>
          <w:sz w:val="28"/>
          <w:szCs w:val="28"/>
        </w:rPr>
        <w:t>процессы,</w:t>
      </w:r>
      <w:r w:rsidR="00B65088">
        <w:rPr>
          <w:sz w:val="28"/>
          <w:szCs w:val="28"/>
        </w:rPr>
        <w:t xml:space="preserve"> </w:t>
      </w:r>
      <w:r w:rsidRPr="00B65088">
        <w:rPr>
          <w:sz w:val="28"/>
          <w:szCs w:val="28"/>
        </w:rPr>
        <w:t>идущие</w:t>
      </w:r>
      <w:r w:rsidR="00B65088">
        <w:rPr>
          <w:sz w:val="28"/>
          <w:szCs w:val="28"/>
        </w:rPr>
        <w:t xml:space="preserve"> </w:t>
      </w:r>
      <w:r w:rsidRPr="00B65088">
        <w:rPr>
          <w:sz w:val="28"/>
          <w:szCs w:val="28"/>
        </w:rPr>
        <w:t>в</w:t>
      </w:r>
      <w:r w:rsidR="00B65088">
        <w:rPr>
          <w:sz w:val="28"/>
          <w:szCs w:val="28"/>
        </w:rPr>
        <w:t xml:space="preserve"> </w:t>
      </w:r>
      <w:r w:rsidRPr="00B65088">
        <w:rPr>
          <w:sz w:val="28"/>
          <w:szCs w:val="28"/>
        </w:rPr>
        <w:t>нем.</w:t>
      </w:r>
      <w:r w:rsidR="00B65088">
        <w:rPr>
          <w:sz w:val="28"/>
          <w:szCs w:val="28"/>
        </w:rPr>
        <w:t xml:space="preserve"> </w:t>
      </w:r>
      <w:r w:rsidRPr="00B65088">
        <w:rPr>
          <w:sz w:val="28"/>
          <w:szCs w:val="28"/>
        </w:rPr>
        <w:t>Невозможно</w:t>
      </w:r>
      <w:r w:rsidR="00B65088">
        <w:rPr>
          <w:sz w:val="28"/>
          <w:szCs w:val="28"/>
        </w:rPr>
        <w:t xml:space="preserve"> </w:t>
      </w:r>
      <w:r w:rsidRPr="00B65088">
        <w:rPr>
          <w:sz w:val="28"/>
          <w:szCs w:val="28"/>
        </w:rPr>
        <w:lastRenderedPageBreak/>
        <w:t>прогнозировать</w:t>
      </w:r>
      <w:r w:rsidR="00B65088">
        <w:rPr>
          <w:sz w:val="28"/>
          <w:szCs w:val="28"/>
        </w:rPr>
        <w:t xml:space="preserve"> </w:t>
      </w:r>
      <w:r w:rsidRPr="00B65088">
        <w:rPr>
          <w:sz w:val="28"/>
          <w:szCs w:val="28"/>
        </w:rPr>
        <w:t xml:space="preserve">будущее. </w:t>
      </w:r>
    </w:p>
    <w:p w14:paraId="6374F141" w14:textId="77777777" w:rsidR="00206C92" w:rsidRPr="00B65088" w:rsidRDefault="00206C92" w:rsidP="00B65088">
      <w:pPr>
        <w:spacing w:line="360" w:lineRule="auto"/>
        <w:ind w:firstLine="709"/>
        <w:jc w:val="both"/>
        <w:rPr>
          <w:sz w:val="28"/>
          <w:szCs w:val="28"/>
        </w:rPr>
      </w:pPr>
      <w:r w:rsidRPr="00B65088">
        <w:rPr>
          <w:sz w:val="28"/>
          <w:szCs w:val="28"/>
        </w:rPr>
        <w:t>История</w:t>
      </w:r>
      <w:r w:rsidR="00B65088">
        <w:rPr>
          <w:sz w:val="28"/>
          <w:szCs w:val="28"/>
        </w:rPr>
        <w:t xml:space="preserve"> </w:t>
      </w:r>
      <w:r w:rsidRPr="00B65088">
        <w:rPr>
          <w:sz w:val="28"/>
          <w:szCs w:val="28"/>
        </w:rPr>
        <w:t>физики</w:t>
      </w:r>
      <w:r w:rsidR="00B65088">
        <w:rPr>
          <w:sz w:val="28"/>
          <w:szCs w:val="28"/>
        </w:rPr>
        <w:t xml:space="preserve"> </w:t>
      </w:r>
      <w:r w:rsidRPr="00B65088">
        <w:rPr>
          <w:sz w:val="28"/>
          <w:szCs w:val="28"/>
        </w:rPr>
        <w:t>учит,</w:t>
      </w:r>
      <w:r w:rsidR="00B65088">
        <w:rPr>
          <w:sz w:val="28"/>
          <w:szCs w:val="28"/>
        </w:rPr>
        <w:t xml:space="preserve"> </w:t>
      </w:r>
      <w:r w:rsidRPr="00B65088">
        <w:rPr>
          <w:sz w:val="28"/>
          <w:szCs w:val="28"/>
        </w:rPr>
        <w:t>что</w:t>
      </w:r>
      <w:r w:rsidR="00B65088">
        <w:rPr>
          <w:sz w:val="28"/>
          <w:szCs w:val="28"/>
        </w:rPr>
        <w:t xml:space="preserve"> </w:t>
      </w:r>
      <w:r w:rsidRPr="00B65088">
        <w:rPr>
          <w:sz w:val="28"/>
          <w:szCs w:val="28"/>
        </w:rPr>
        <w:t>каждый</w:t>
      </w:r>
      <w:r w:rsidR="00B65088">
        <w:rPr>
          <w:sz w:val="28"/>
          <w:szCs w:val="28"/>
        </w:rPr>
        <w:t xml:space="preserve"> </w:t>
      </w:r>
      <w:r w:rsidRPr="00B65088">
        <w:rPr>
          <w:sz w:val="28"/>
          <w:szCs w:val="28"/>
        </w:rPr>
        <w:t>новый</w:t>
      </w:r>
      <w:r w:rsidR="00B65088">
        <w:rPr>
          <w:sz w:val="28"/>
          <w:szCs w:val="28"/>
        </w:rPr>
        <w:t xml:space="preserve"> </w:t>
      </w:r>
      <w:r w:rsidRPr="00B65088">
        <w:rPr>
          <w:sz w:val="28"/>
          <w:szCs w:val="28"/>
        </w:rPr>
        <w:t>успешный</w:t>
      </w:r>
      <w:r w:rsidR="00B65088">
        <w:rPr>
          <w:sz w:val="28"/>
          <w:szCs w:val="28"/>
        </w:rPr>
        <w:t xml:space="preserve"> </w:t>
      </w:r>
      <w:r w:rsidRPr="00B65088">
        <w:rPr>
          <w:sz w:val="28"/>
          <w:szCs w:val="28"/>
        </w:rPr>
        <w:t>шаг</w:t>
      </w:r>
      <w:r w:rsidR="00B65088">
        <w:rPr>
          <w:sz w:val="28"/>
          <w:szCs w:val="28"/>
        </w:rPr>
        <w:t xml:space="preserve"> </w:t>
      </w:r>
      <w:r w:rsidRPr="00B65088">
        <w:rPr>
          <w:sz w:val="28"/>
          <w:szCs w:val="28"/>
        </w:rPr>
        <w:t>на</w:t>
      </w:r>
      <w:r w:rsidR="00B65088">
        <w:rPr>
          <w:sz w:val="28"/>
          <w:szCs w:val="28"/>
        </w:rPr>
        <w:t xml:space="preserve"> </w:t>
      </w:r>
      <w:r w:rsidRPr="00B65088">
        <w:rPr>
          <w:sz w:val="28"/>
          <w:szCs w:val="28"/>
        </w:rPr>
        <w:t>пути</w:t>
      </w:r>
      <w:r w:rsidR="00B65088">
        <w:rPr>
          <w:sz w:val="28"/>
          <w:szCs w:val="28"/>
        </w:rPr>
        <w:t xml:space="preserve"> </w:t>
      </w:r>
      <w:r w:rsidRPr="00B65088">
        <w:rPr>
          <w:sz w:val="28"/>
          <w:szCs w:val="28"/>
        </w:rPr>
        <w:t xml:space="preserve"> познания фундаментальных</w:t>
      </w:r>
      <w:r w:rsidR="00B65088">
        <w:rPr>
          <w:sz w:val="28"/>
          <w:szCs w:val="28"/>
        </w:rPr>
        <w:t xml:space="preserve"> </w:t>
      </w:r>
      <w:r w:rsidRPr="00B65088">
        <w:rPr>
          <w:sz w:val="28"/>
          <w:szCs w:val="28"/>
        </w:rPr>
        <w:t>закономерностей</w:t>
      </w:r>
      <w:r w:rsidR="00B65088">
        <w:rPr>
          <w:sz w:val="28"/>
          <w:szCs w:val="28"/>
        </w:rPr>
        <w:t xml:space="preserve"> </w:t>
      </w:r>
      <w:r w:rsidRPr="00B65088">
        <w:rPr>
          <w:sz w:val="28"/>
          <w:szCs w:val="28"/>
        </w:rPr>
        <w:t>природы</w:t>
      </w:r>
      <w:r w:rsidR="00B65088">
        <w:rPr>
          <w:sz w:val="28"/>
          <w:szCs w:val="28"/>
        </w:rPr>
        <w:t xml:space="preserve"> </w:t>
      </w:r>
      <w:r w:rsidRPr="00B65088">
        <w:rPr>
          <w:sz w:val="28"/>
          <w:szCs w:val="28"/>
        </w:rPr>
        <w:t>неизбежно</w:t>
      </w:r>
      <w:r w:rsidR="00B65088">
        <w:rPr>
          <w:sz w:val="28"/>
          <w:szCs w:val="28"/>
        </w:rPr>
        <w:t xml:space="preserve"> </w:t>
      </w:r>
      <w:r w:rsidRPr="00B65088">
        <w:rPr>
          <w:sz w:val="28"/>
          <w:szCs w:val="28"/>
        </w:rPr>
        <w:t>приводил</w:t>
      </w:r>
      <w:r w:rsidR="00B65088">
        <w:rPr>
          <w:sz w:val="28"/>
          <w:szCs w:val="28"/>
        </w:rPr>
        <w:t xml:space="preserve"> </w:t>
      </w:r>
      <w:r w:rsidRPr="00B65088">
        <w:rPr>
          <w:sz w:val="28"/>
          <w:szCs w:val="28"/>
        </w:rPr>
        <w:t>к</w:t>
      </w:r>
      <w:r w:rsidR="00B65088">
        <w:rPr>
          <w:sz w:val="28"/>
          <w:szCs w:val="28"/>
        </w:rPr>
        <w:t xml:space="preserve"> </w:t>
      </w:r>
      <w:r w:rsidRPr="00B65088">
        <w:rPr>
          <w:sz w:val="28"/>
          <w:szCs w:val="28"/>
        </w:rPr>
        <w:t>огромным (и почти всегда довольно</w:t>
      </w:r>
      <w:r w:rsidR="00B65088">
        <w:rPr>
          <w:sz w:val="28"/>
          <w:szCs w:val="28"/>
        </w:rPr>
        <w:t xml:space="preserve"> </w:t>
      </w:r>
      <w:r w:rsidRPr="00B65088">
        <w:rPr>
          <w:sz w:val="28"/>
          <w:szCs w:val="28"/>
        </w:rPr>
        <w:t>неожиданным)</w:t>
      </w:r>
      <w:r w:rsidR="00B65088">
        <w:rPr>
          <w:sz w:val="28"/>
          <w:szCs w:val="28"/>
        </w:rPr>
        <w:t xml:space="preserve"> </w:t>
      </w:r>
      <w:r w:rsidRPr="00B65088">
        <w:rPr>
          <w:sz w:val="28"/>
          <w:szCs w:val="28"/>
        </w:rPr>
        <w:t>изменениям</w:t>
      </w:r>
      <w:r w:rsidR="00B65088">
        <w:rPr>
          <w:sz w:val="28"/>
          <w:szCs w:val="28"/>
        </w:rPr>
        <w:t xml:space="preserve"> </w:t>
      </w:r>
      <w:r w:rsidRPr="00B65088">
        <w:rPr>
          <w:sz w:val="28"/>
          <w:szCs w:val="28"/>
        </w:rPr>
        <w:t>в</w:t>
      </w:r>
      <w:r w:rsidR="00B65088">
        <w:rPr>
          <w:sz w:val="28"/>
          <w:szCs w:val="28"/>
        </w:rPr>
        <w:t xml:space="preserve"> </w:t>
      </w:r>
      <w:r w:rsidRPr="00B65088">
        <w:rPr>
          <w:sz w:val="28"/>
          <w:szCs w:val="28"/>
        </w:rPr>
        <w:t>технике</w:t>
      </w:r>
      <w:r w:rsidR="00B65088">
        <w:rPr>
          <w:sz w:val="28"/>
          <w:szCs w:val="28"/>
        </w:rPr>
        <w:t xml:space="preserve"> </w:t>
      </w:r>
      <w:r w:rsidRPr="00B65088">
        <w:rPr>
          <w:sz w:val="28"/>
          <w:szCs w:val="28"/>
        </w:rPr>
        <w:t>и</w:t>
      </w:r>
      <w:r w:rsidR="00B65088">
        <w:rPr>
          <w:sz w:val="28"/>
          <w:szCs w:val="28"/>
        </w:rPr>
        <w:t xml:space="preserve"> </w:t>
      </w:r>
      <w:r w:rsidRPr="00B65088">
        <w:rPr>
          <w:sz w:val="28"/>
          <w:szCs w:val="28"/>
        </w:rPr>
        <w:t>радикальным</w:t>
      </w:r>
      <w:r w:rsidR="00B65088">
        <w:rPr>
          <w:sz w:val="28"/>
          <w:szCs w:val="28"/>
        </w:rPr>
        <w:t xml:space="preserve"> </w:t>
      </w:r>
      <w:r w:rsidRPr="00B65088">
        <w:rPr>
          <w:sz w:val="28"/>
          <w:szCs w:val="28"/>
        </w:rPr>
        <w:t>образом</w:t>
      </w:r>
      <w:r w:rsidR="00B65088">
        <w:rPr>
          <w:sz w:val="28"/>
          <w:szCs w:val="28"/>
        </w:rPr>
        <w:t xml:space="preserve"> </w:t>
      </w:r>
      <w:r w:rsidRPr="00B65088">
        <w:rPr>
          <w:sz w:val="28"/>
          <w:szCs w:val="28"/>
        </w:rPr>
        <w:t>сказывался</w:t>
      </w:r>
      <w:r w:rsidR="00B65088">
        <w:rPr>
          <w:sz w:val="28"/>
          <w:szCs w:val="28"/>
        </w:rPr>
        <w:t xml:space="preserve"> </w:t>
      </w:r>
      <w:r w:rsidRPr="00B65088">
        <w:rPr>
          <w:sz w:val="28"/>
          <w:szCs w:val="28"/>
        </w:rPr>
        <w:t>на</w:t>
      </w:r>
      <w:r w:rsidR="00B65088">
        <w:rPr>
          <w:sz w:val="28"/>
          <w:szCs w:val="28"/>
        </w:rPr>
        <w:t xml:space="preserve"> </w:t>
      </w:r>
      <w:r w:rsidRPr="00B65088">
        <w:rPr>
          <w:sz w:val="28"/>
          <w:szCs w:val="28"/>
        </w:rPr>
        <w:t>жизни</w:t>
      </w:r>
      <w:r w:rsidR="00B65088">
        <w:rPr>
          <w:sz w:val="28"/>
          <w:szCs w:val="28"/>
        </w:rPr>
        <w:t xml:space="preserve"> </w:t>
      </w:r>
      <w:r w:rsidRPr="00B65088">
        <w:rPr>
          <w:sz w:val="28"/>
          <w:szCs w:val="28"/>
        </w:rPr>
        <w:t>всего</w:t>
      </w:r>
      <w:r w:rsidR="00B65088">
        <w:rPr>
          <w:sz w:val="28"/>
          <w:szCs w:val="28"/>
        </w:rPr>
        <w:t xml:space="preserve"> </w:t>
      </w:r>
      <w:r w:rsidRPr="00B65088">
        <w:rPr>
          <w:sz w:val="28"/>
          <w:szCs w:val="28"/>
        </w:rPr>
        <w:t>человечества.</w:t>
      </w:r>
      <w:r w:rsidR="00B65088">
        <w:rPr>
          <w:sz w:val="28"/>
          <w:szCs w:val="28"/>
        </w:rPr>
        <w:t xml:space="preserve"> </w:t>
      </w:r>
      <w:r w:rsidRPr="00B65088">
        <w:rPr>
          <w:sz w:val="28"/>
          <w:szCs w:val="28"/>
        </w:rPr>
        <w:t>Достаточно</w:t>
      </w:r>
      <w:r w:rsidR="00B65088">
        <w:rPr>
          <w:sz w:val="28"/>
          <w:szCs w:val="28"/>
        </w:rPr>
        <w:t xml:space="preserve"> </w:t>
      </w:r>
      <w:r w:rsidRPr="00B65088">
        <w:rPr>
          <w:sz w:val="28"/>
          <w:szCs w:val="28"/>
        </w:rPr>
        <w:t>вспомнить</w:t>
      </w:r>
      <w:r w:rsidR="00B65088">
        <w:rPr>
          <w:sz w:val="28"/>
          <w:szCs w:val="28"/>
        </w:rPr>
        <w:t xml:space="preserve"> </w:t>
      </w:r>
      <w:r w:rsidRPr="00B65088">
        <w:rPr>
          <w:sz w:val="28"/>
          <w:szCs w:val="28"/>
        </w:rPr>
        <w:t>о</w:t>
      </w:r>
      <w:r w:rsidR="00B65088">
        <w:rPr>
          <w:sz w:val="28"/>
          <w:szCs w:val="28"/>
        </w:rPr>
        <w:t xml:space="preserve"> </w:t>
      </w:r>
      <w:r w:rsidRPr="00B65088">
        <w:rPr>
          <w:sz w:val="28"/>
          <w:szCs w:val="28"/>
        </w:rPr>
        <w:t>тех</w:t>
      </w:r>
      <w:r w:rsidR="00B65088">
        <w:rPr>
          <w:sz w:val="28"/>
          <w:szCs w:val="28"/>
        </w:rPr>
        <w:t xml:space="preserve"> </w:t>
      </w:r>
      <w:r w:rsidRPr="00B65088">
        <w:rPr>
          <w:sz w:val="28"/>
          <w:szCs w:val="28"/>
        </w:rPr>
        <w:t>плодах,</w:t>
      </w:r>
      <w:r w:rsidR="00B65088">
        <w:rPr>
          <w:sz w:val="28"/>
          <w:szCs w:val="28"/>
        </w:rPr>
        <w:t xml:space="preserve"> </w:t>
      </w:r>
      <w:r w:rsidRPr="00B65088">
        <w:rPr>
          <w:sz w:val="28"/>
          <w:szCs w:val="28"/>
        </w:rPr>
        <w:t>которые</w:t>
      </w:r>
      <w:r w:rsidR="00B65088">
        <w:rPr>
          <w:sz w:val="28"/>
          <w:szCs w:val="28"/>
        </w:rPr>
        <w:t xml:space="preserve"> </w:t>
      </w:r>
      <w:r w:rsidRPr="00B65088">
        <w:rPr>
          <w:sz w:val="28"/>
          <w:szCs w:val="28"/>
        </w:rPr>
        <w:t>принесли</w:t>
      </w:r>
      <w:r w:rsidR="00B65088">
        <w:rPr>
          <w:sz w:val="28"/>
          <w:szCs w:val="28"/>
        </w:rPr>
        <w:t xml:space="preserve"> </w:t>
      </w:r>
      <w:r w:rsidRPr="00B65088">
        <w:rPr>
          <w:sz w:val="28"/>
          <w:szCs w:val="28"/>
        </w:rPr>
        <w:t>людям</w:t>
      </w:r>
      <w:r w:rsidR="00B65088">
        <w:rPr>
          <w:sz w:val="28"/>
          <w:szCs w:val="28"/>
        </w:rPr>
        <w:t xml:space="preserve"> </w:t>
      </w:r>
      <w:r w:rsidRPr="00B65088">
        <w:rPr>
          <w:sz w:val="28"/>
          <w:szCs w:val="28"/>
        </w:rPr>
        <w:t>такие</w:t>
      </w:r>
      <w:r w:rsidR="00B65088">
        <w:rPr>
          <w:sz w:val="28"/>
          <w:szCs w:val="28"/>
        </w:rPr>
        <w:t xml:space="preserve"> </w:t>
      </w:r>
      <w:r w:rsidRPr="00B65088">
        <w:rPr>
          <w:sz w:val="28"/>
          <w:szCs w:val="28"/>
        </w:rPr>
        <w:t>абстрактные</w:t>
      </w:r>
      <w:r w:rsidR="00B65088">
        <w:rPr>
          <w:sz w:val="28"/>
          <w:szCs w:val="28"/>
        </w:rPr>
        <w:t xml:space="preserve"> </w:t>
      </w:r>
      <w:r w:rsidRPr="00B65088">
        <w:rPr>
          <w:sz w:val="28"/>
          <w:szCs w:val="28"/>
        </w:rPr>
        <w:t>теории,</w:t>
      </w:r>
      <w:r w:rsidR="00B65088">
        <w:rPr>
          <w:sz w:val="28"/>
          <w:szCs w:val="28"/>
        </w:rPr>
        <w:t xml:space="preserve"> </w:t>
      </w:r>
      <w:r w:rsidRPr="00B65088">
        <w:rPr>
          <w:sz w:val="28"/>
          <w:szCs w:val="28"/>
        </w:rPr>
        <w:t>как</w:t>
      </w:r>
      <w:r w:rsidR="00B65088">
        <w:rPr>
          <w:sz w:val="28"/>
          <w:szCs w:val="28"/>
        </w:rPr>
        <w:t xml:space="preserve"> </w:t>
      </w:r>
      <w:r w:rsidRPr="00B65088">
        <w:rPr>
          <w:sz w:val="28"/>
          <w:szCs w:val="28"/>
        </w:rPr>
        <w:t>электродинамика,</w:t>
      </w:r>
      <w:r w:rsidR="00B65088">
        <w:rPr>
          <w:sz w:val="28"/>
          <w:szCs w:val="28"/>
        </w:rPr>
        <w:t xml:space="preserve"> </w:t>
      </w:r>
      <w:r w:rsidRPr="00B65088">
        <w:rPr>
          <w:sz w:val="28"/>
          <w:szCs w:val="28"/>
        </w:rPr>
        <w:t>теория относительности.</w:t>
      </w:r>
      <w:r w:rsidR="00B65088">
        <w:rPr>
          <w:sz w:val="28"/>
          <w:szCs w:val="28"/>
        </w:rPr>
        <w:t xml:space="preserve"> </w:t>
      </w:r>
      <w:r w:rsidR="00771741" w:rsidRPr="00B65088">
        <w:rPr>
          <w:sz w:val="28"/>
          <w:szCs w:val="28"/>
        </w:rPr>
        <w:t>Поэтому</w:t>
      </w:r>
      <w:r w:rsidR="00B65088">
        <w:rPr>
          <w:sz w:val="28"/>
          <w:szCs w:val="28"/>
        </w:rPr>
        <w:t xml:space="preserve"> </w:t>
      </w:r>
      <w:r w:rsidR="00771741" w:rsidRPr="00B65088">
        <w:rPr>
          <w:sz w:val="28"/>
          <w:szCs w:val="28"/>
        </w:rPr>
        <w:t>и</w:t>
      </w:r>
      <w:r w:rsidR="00B65088">
        <w:rPr>
          <w:sz w:val="28"/>
          <w:szCs w:val="28"/>
        </w:rPr>
        <w:t xml:space="preserve"> </w:t>
      </w:r>
      <w:r w:rsidR="00771741" w:rsidRPr="00B65088">
        <w:rPr>
          <w:sz w:val="28"/>
          <w:szCs w:val="28"/>
        </w:rPr>
        <w:t>квантовая</w:t>
      </w:r>
      <w:r w:rsidR="00B65088">
        <w:rPr>
          <w:sz w:val="28"/>
          <w:szCs w:val="28"/>
        </w:rPr>
        <w:t xml:space="preserve"> </w:t>
      </w:r>
      <w:r w:rsidR="00771741" w:rsidRPr="00B65088">
        <w:rPr>
          <w:sz w:val="28"/>
          <w:szCs w:val="28"/>
        </w:rPr>
        <w:t>электроника, основанная на</w:t>
      </w:r>
      <w:r w:rsidR="00B65088">
        <w:rPr>
          <w:sz w:val="28"/>
          <w:szCs w:val="28"/>
        </w:rPr>
        <w:t xml:space="preserve"> </w:t>
      </w:r>
      <w:r w:rsidR="00771741" w:rsidRPr="00B65088">
        <w:rPr>
          <w:sz w:val="28"/>
          <w:szCs w:val="28"/>
        </w:rPr>
        <w:t>корпускулярно – волновом</w:t>
      </w:r>
      <w:r w:rsidR="00B65088">
        <w:rPr>
          <w:sz w:val="28"/>
          <w:szCs w:val="28"/>
        </w:rPr>
        <w:t xml:space="preserve"> </w:t>
      </w:r>
      <w:r w:rsidR="00771741" w:rsidRPr="00B65088">
        <w:rPr>
          <w:sz w:val="28"/>
          <w:szCs w:val="28"/>
        </w:rPr>
        <w:t>дуализме</w:t>
      </w:r>
      <w:r w:rsidR="00B65088">
        <w:rPr>
          <w:sz w:val="28"/>
          <w:szCs w:val="28"/>
        </w:rPr>
        <w:t xml:space="preserve"> </w:t>
      </w:r>
      <w:r w:rsidR="00771741" w:rsidRPr="00B65088">
        <w:rPr>
          <w:sz w:val="28"/>
          <w:szCs w:val="28"/>
        </w:rPr>
        <w:t>принесет</w:t>
      </w:r>
      <w:r w:rsidR="00B65088">
        <w:rPr>
          <w:sz w:val="28"/>
          <w:szCs w:val="28"/>
        </w:rPr>
        <w:t xml:space="preserve"> </w:t>
      </w:r>
      <w:r w:rsidR="00771741" w:rsidRPr="00B65088">
        <w:rPr>
          <w:sz w:val="28"/>
          <w:szCs w:val="28"/>
        </w:rPr>
        <w:t>немало</w:t>
      </w:r>
      <w:r w:rsidR="00B65088">
        <w:rPr>
          <w:sz w:val="28"/>
          <w:szCs w:val="28"/>
        </w:rPr>
        <w:t xml:space="preserve"> </w:t>
      </w:r>
      <w:r w:rsidR="00771741" w:rsidRPr="00B65088">
        <w:rPr>
          <w:sz w:val="28"/>
          <w:szCs w:val="28"/>
        </w:rPr>
        <w:t>изменений</w:t>
      </w:r>
      <w:r w:rsidR="00B65088">
        <w:rPr>
          <w:sz w:val="28"/>
          <w:szCs w:val="28"/>
        </w:rPr>
        <w:t xml:space="preserve"> </w:t>
      </w:r>
      <w:r w:rsidR="00771741" w:rsidRPr="00B65088">
        <w:rPr>
          <w:sz w:val="28"/>
          <w:szCs w:val="28"/>
        </w:rPr>
        <w:t>в</w:t>
      </w:r>
      <w:r w:rsidR="00B65088">
        <w:rPr>
          <w:sz w:val="28"/>
          <w:szCs w:val="28"/>
        </w:rPr>
        <w:t xml:space="preserve"> </w:t>
      </w:r>
      <w:r w:rsidR="00771741" w:rsidRPr="00B65088">
        <w:rPr>
          <w:sz w:val="28"/>
          <w:szCs w:val="28"/>
        </w:rPr>
        <w:t>наш мир.</w:t>
      </w:r>
    </w:p>
    <w:p w14:paraId="18583C95" w14:textId="77777777" w:rsidR="00DC5C5A" w:rsidRPr="0044171F" w:rsidRDefault="0044171F" w:rsidP="0044171F">
      <w:pPr>
        <w:pStyle w:val="3"/>
        <w:spacing w:before="0" w:after="0" w:line="360" w:lineRule="auto"/>
        <w:ind w:firstLine="709"/>
        <w:jc w:val="center"/>
        <w:rPr>
          <w:rFonts w:ascii="Times New Roman" w:hAnsi="Times New Roman"/>
          <w:sz w:val="28"/>
          <w:szCs w:val="28"/>
        </w:rPr>
      </w:pPr>
      <w:bookmarkStart w:id="5" w:name="_Toc183794869"/>
      <w:r>
        <w:rPr>
          <w:rFonts w:ascii="Times New Roman" w:hAnsi="Times New Roman"/>
          <w:b w:val="0"/>
          <w:sz w:val="28"/>
          <w:szCs w:val="28"/>
        </w:rPr>
        <w:br w:type="page"/>
      </w:r>
      <w:r w:rsidR="00DC5C5A" w:rsidRPr="0044171F">
        <w:rPr>
          <w:rFonts w:ascii="Times New Roman" w:hAnsi="Times New Roman"/>
          <w:sz w:val="28"/>
          <w:szCs w:val="28"/>
        </w:rPr>
        <w:lastRenderedPageBreak/>
        <w:t>Список</w:t>
      </w:r>
      <w:r w:rsidR="00B65088" w:rsidRPr="0044171F">
        <w:rPr>
          <w:rFonts w:ascii="Times New Roman" w:hAnsi="Times New Roman"/>
          <w:sz w:val="28"/>
          <w:szCs w:val="28"/>
        </w:rPr>
        <w:t xml:space="preserve"> </w:t>
      </w:r>
      <w:r w:rsidR="00DC5C5A" w:rsidRPr="0044171F">
        <w:rPr>
          <w:rFonts w:ascii="Times New Roman" w:hAnsi="Times New Roman"/>
          <w:sz w:val="28"/>
          <w:szCs w:val="28"/>
        </w:rPr>
        <w:t>использованной</w:t>
      </w:r>
      <w:r w:rsidR="00B65088" w:rsidRPr="0044171F">
        <w:rPr>
          <w:rFonts w:ascii="Times New Roman" w:hAnsi="Times New Roman"/>
          <w:sz w:val="28"/>
          <w:szCs w:val="28"/>
        </w:rPr>
        <w:t xml:space="preserve"> </w:t>
      </w:r>
      <w:r w:rsidR="00DC5C5A" w:rsidRPr="0044171F">
        <w:rPr>
          <w:rFonts w:ascii="Times New Roman" w:hAnsi="Times New Roman"/>
          <w:sz w:val="28"/>
          <w:szCs w:val="28"/>
        </w:rPr>
        <w:t>литературы.</w:t>
      </w:r>
      <w:bookmarkEnd w:id="5"/>
    </w:p>
    <w:p w14:paraId="0C18DE2C" w14:textId="77777777" w:rsidR="00DC5C5A" w:rsidRPr="00B65088" w:rsidRDefault="00DC5C5A" w:rsidP="00B65088">
      <w:pPr>
        <w:spacing w:line="360" w:lineRule="auto"/>
        <w:ind w:firstLine="709"/>
        <w:jc w:val="both"/>
        <w:rPr>
          <w:sz w:val="28"/>
          <w:szCs w:val="28"/>
        </w:rPr>
      </w:pPr>
    </w:p>
    <w:p w14:paraId="311000BF" w14:textId="77777777" w:rsidR="00DC5C5A" w:rsidRPr="00B65088" w:rsidRDefault="00DC5C5A" w:rsidP="00B65088">
      <w:pPr>
        <w:widowControl/>
        <w:numPr>
          <w:ilvl w:val="0"/>
          <w:numId w:val="1"/>
        </w:numPr>
        <w:autoSpaceDE/>
        <w:autoSpaceDN/>
        <w:adjustRightInd/>
        <w:spacing w:line="360" w:lineRule="auto"/>
        <w:ind w:left="0" w:firstLine="709"/>
        <w:jc w:val="both"/>
        <w:rPr>
          <w:sz w:val="28"/>
          <w:szCs w:val="28"/>
        </w:rPr>
      </w:pPr>
      <w:r w:rsidRPr="00B65088">
        <w:rPr>
          <w:sz w:val="28"/>
          <w:szCs w:val="28"/>
        </w:rPr>
        <w:t>Дущенко</w:t>
      </w:r>
      <w:r w:rsidR="00B65088">
        <w:rPr>
          <w:sz w:val="28"/>
          <w:szCs w:val="28"/>
        </w:rPr>
        <w:t xml:space="preserve"> </w:t>
      </w:r>
      <w:r w:rsidRPr="00B65088">
        <w:rPr>
          <w:sz w:val="28"/>
          <w:szCs w:val="28"/>
        </w:rPr>
        <w:t>В. П.,</w:t>
      </w:r>
      <w:r w:rsidR="00B65088">
        <w:rPr>
          <w:sz w:val="28"/>
          <w:szCs w:val="28"/>
        </w:rPr>
        <w:t xml:space="preserve"> </w:t>
      </w:r>
      <w:r w:rsidRPr="00B65088">
        <w:rPr>
          <w:sz w:val="28"/>
          <w:szCs w:val="28"/>
        </w:rPr>
        <w:t>Кучерук</w:t>
      </w:r>
      <w:r w:rsidR="00B65088">
        <w:rPr>
          <w:sz w:val="28"/>
          <w:szCs w:val="28"/>
        </w:rPr>
        <w:t xml:space="preserve"> </w:t>
      </w:r>
      <w:r w:rsidRPr="00B65088">
        <w:rPr>
          <w:sz w:val="28"/>
          <w:szCs w:val="28"/>
        </w:rPr>
        <w:t>И. М.</w:t>
      </w:r>
      <w:r w:rsidR="00B65088">
        <w:rPr>
          <w:sz w:val="28"/>
          <w:szCs w:val="28"/>
        </w:rPr>
        <w:t xml:space="preserve"> </w:t>
      </w:r>
      <w:r w:rsidRPr="00B65088">
        <w:rPr>
          <w:sz w:val="28"/>
          <w:szCs w:val="28"/>
        </w:rPr>
        <w:t>Общая</w:t>
      </w:r>
      <w:r w:rsidR="00B65088">
        <w:rPr>
          <w:sz w:val="28"/>
          <w:szCs w:val="28"/>
        </w:rPr>
        <w:t xml:space="preserve"> </w:t>
      </w:r>
      <w:r w:rsidRPr="00B65088">
        <w:rPr>
          <w:sz w:val="28"/>
          <w:szCs w:val="28"/>
        </w:rPr>
        <w:t>физика.</w:t>
      </w:r>
      <w:r w:rsidR="00B65088">
        <w:rPr>
          <w:sz w:val="28"/>
          <w:szCs w:val="28"/>
        </w:rPr>
        <w:t xml:space="preserve"> </w:t>
      </w:r>
      <w:r w:rsidRPr="00B65088">
        <w:rPr>
          <w:sz w:val="28"/>
          <w:szCs w:val="28"/>
        </w:rPr>
        <w:t>– К.:</w:t>
      </w:r>
      <w:r w:rsidR="00B65088">
        <w:rPr>
          <w:sz w:val="28"/>
          <w:szCs w:val="28"/>
        </w:rPr>
        <w:t xml:space="preserve"> </w:t>
      </w:r>
      <w:r w:rsidRPr="00B65088">
        <w:rPr>
          <w:sz w:val="28"/>
          <w:szCs w:val="28"/>
        </w:rPr>
        <w:t>Высшая</w:t>
      </w:r>
      <w:r w:rsidR="00B65088">
        <w:rPr>
          <w:sz w:val="28"/>
          <w:szCs w:val="28"/>
        </w:rPr>
        <w:t xml:space="preserve"> </w:t>
      </w:r>
      <w:r w:rsidRPr="00B65088">
        <w:rPr>
          <w:sz w:val="28"/>
          <w:szCs w:val="28"/>
        </w:rPr>
        <w:t>школа,</w:t>
      </w:r>
      <w:r w:rsidR="00B65088">
        <w:rPr>
          <w:sz w:val="28"/>
          <w:szCs w:val="28"/>
        </w:rPr>
        <w:t xml:space="preserve"> </w:t>
      </w:r>
      <w:r w:rsidRPr="00B65088">
        <w:rPr>
          <w:sz w:val="28"/>
          <w:szCs w:val="28"/>
        </w:rPr>
        <w:t>1995. – 430 с.</w:t>
      </w:r>
    </w:p>
    <w:p w14:paraId="4DF97328" w14:textId="77777777" w:rsidR="00DC5C5A" w:rsidRPr="00B65088" w:rsidRDefault="00DC5C5A" w:rsidP="00B65088">
      <w:pPr>
        <w:widowControl/>
        <w:numPr>
          <w:ilvl w:val="0"/>
          <w:numId w:val="1"/>
        </w:numPr>
        <w:autoSpaceDE/>
        <w:autoSpaceDN/>
        <w:adjustRightInd/>
        <w:spacing w:line="360" w:lineRule="auto"/>
        <w:ind w:left="0" w:firstLine="709"/>
        <w:jc w:val="both"/>
        <w:rPr>
          <w:sz w:val="28"/>
          <w:szCs w:val="28"/>
        </w:rPr>
      </w:pPr>
      <w:r w:rsidRPr="00B65088">
        <w:rPr>
          <w:sz w:val="28"/>
          <w:szCs w:val="28"/>
        </w:rPr>
        <w:t>Зисман</w:t>
      </w:r>
      <w:r w:rsidR="00B65088">
        <w:rPr>
          <w:sz w:val="28"/>
          <w:szCs w:val="28"/>
        </w:rPr>
        <w:t xml:space="preserve"> </w:t>
      </w:r>
      <w:r w:rsidRPr="00B65088">
        <w:rPr>
          <w:sz w:val="28"/>
          <w:szCs w:val="28"/>
        </w:rPr>
        <w:t>Г. А.,</w:t>
      </w:r>
      <w:r w:rsidR="00B65088">
        <w:rPr>
          <w:sz w:val="28"/>
          <w:szCs w:val="28"/>
        </w:rPr>
        <w:t xml:space="preserve"> </w:t>
      </w:r>
      <w:r w:rsidRPr="00B65088">
        <w:rPr>
          <w:sz w:val="28"/>
          <w:szCs w:val="28"/>
        </w:rPr>
        <w:t>Тодес</w:t>
      </w:r>
      <w:r w:rsidR="00B65088">
        <w:rPr>
          <w:sz w:val="28"/>
          <w:szCs w:val="28"/>
        </w:rPr>
        <w:t xml:space="preserve"> </w:t>
      </w:r>
      <w:r w:rsidRPr="00B65088">
        <w:rPr>
          <w:sz w:val="28"/>
          <w:szCs w:val="28"/>
        </w:rPr>
        <w:t>О. М.</w:t>
      </w:r>
      <w:r w:rsidR="00B65088">
        <w:rPr>
          <w:sz w:val="28"/>
          <w:szCs w:val="28"/>
        </w:rPr>
        <w:t xml:space="preserve"> </w:t>
      </w:r>
      <w:r w:rsidRPr="00B65088">
        <w:rPr>
          <w:sz w:val="28"/>
          <w:szCs w:val="28"/>
        </w:rPr>
        <w:t>Курс</w:t>
      </w:r>
      <w:r w:rsidR="00B65088">
        <w:rPr>
          <w:sz w:val="28"/>
          <w:szCs w:val="28"/>
        </w:rPr>
        <w:t xml:space="preserve"> </w:t>
      </w:r>
      <w:r w:rsidRPr="00B65088">
        <w:rPr>
          <w:sz w:val="28"/>
          <w:szCs w:val="28"/>
        </w:rPr>
        <w:t>общей</w:t>
      </w:r>
      <w:r w:rsidR="00B65088">
        <w:rPr>
          <w:sz w:val="28"/>
          <w:szCs w:val="28"/>
        </w:rPr>
        <w:t xml:space="preserve"> </w:t>
      </w:r>
      <w:r w:rsidRPr="00B65088">
        <w:rPr>
          <w:sz w:val="28"/>
          <w:szCs w:val="28"/>
        </w:rPr>
        <w:t>физики. В 3 т. – М.:</w:t>
      </w:r>
      <w:r w:rsidR="00B65088">
        <w:rPr>
          <w:sz w:val="28"/>
          <w:szCs w:val="28"/>
        </w:rPr>
        <w:t xml:space="preserve"> </w:t>
      </w:r>
      <w:r w:rsidRPr="00B65088">
        <w:rPr>
          <w:sz w:val="28"/>
          <w:szCs w:val="28"/>
        </w:rPr>
        <w:t>Наука,</w:t>
      </w:r>
      <w:r w:rsidR="00B65088">
        <w:rPr>
          <w:sz w:val="28"/>
          <w:szCs w:val="28"/>
        </w:rPr>
        <w:t xml:space="preserve"> </w:t>
      </w:r>
      <w:r w:rsidRPr="00B65088">
        <w:rPr>
          <w:sz w:val="28"/>
          <w:szCs w:val="28"/>
        </w:rPr>
        <w:t>1995. – 343</w:t>
      </w:r>
      <w:r w:rsidR="00B65088">
        <w:rPr>
          <w:sz w:val="28"/>
          <w:szCs w:val="28"/>
        </w:rPr>
        <w:t xml:space="preserve"> </w:t>
      </w:r>
      <w:r w:rsidRPr="00B65088">
        <w:rPr>
          <w:sz w:val="28"/>
          <w:szCs w:val="28"/>
        </w:rPr>
        <w:t>с.</w:t>
      </w:r>
    </w:p>
    <w:p w14:paraId="75C3A237" w14:textId="77777777" w:rsidR="00DC5C5A" w:rsidRPr="00B65088" w:rsidRDefault="00DC5C5A" w:rsidP="00B65088">
      <w:pPr>
        <w:widowControl/>
        <w:numPr>
          <w:ilvl w:val="0"/>
          <w:numId w:val="1"/>
        </w:numPr>
        <w:autoSpaceDE/>
        <w:autoSpaceDN/>
        <w:adjustRightInd/>
        <w:spacing w:line="360" w:lineRule="auto"/>
        <w:ind w:left="0" w:firstLine="709"/>
        <w:jc w:val="both"/>
        <w:rPr>
          <w:sz w:val="28"/>
          <w:szCs w:val="28"/>
        </w:rPr>
      </w:pPr>
      <w:r w:rsidRPr="00B65088">
        <w:rPr>
          <w:sz w:val="28"/>
          <w:szCs w:val="28"/>
        </w:rPr>
        <w:t>Кухлинг</w:t>
      </w:r>
      <w:r w:rsidR="00B65088">
        <w:rPr>
          <w:sz w:val="28"/>
          <w:szCs w:val="28"/>
        </w:rPr>
        <w:t xml:space="preserve"> </w:t>
      </w:r>
      <w:r w:rsidRPr="00B65088">
        <w:rPr>
          <w:sz w:val="28"/>
          <w:szCs w:val="28"/>
        </w:rPr>
        <w:t>Х. Справочник</w:t>
      </w:r>
      <w:r w:rsidR="00B65088">
        <w:rPr>
          <w:sz w:val="28"/>
          <w:szCs w:val="28"/>
        </w:rPr>
        <w:t xml:space="preserve"> </w:t>
      </w:r>
      <w:r w:rsidRPr="00B65088">
        <w:rPr>
          <w:sz w:val="28"/>
          <w:szCs w:val="28"/>
        </w:rPr>
        <w:t>по</w:t>
      </w:r>
      <w:r w:rsidR="00B65088">
        <w:rPr>
          <w:sz w:val="28"/>
          <w:szCs w:val="28"/>
        </w:rPr>
        <w:t xml:space="preserve"> </w:t>
      </w:r>
      <w:r w:rsidRPr="00B65088">
        <w:rPr>
          <w:sz w:val="28"/>
          <w:szCs w:val="28"/>
        </w:rPr>
        <w:t>физике: Пер. с</w:t>
      </w:r>
      <w:r w:rsidR="00B65088">
        <w:rPr>
          <w:sz w:val="28"/>
          <w:szCs w:val="28"/>
        </w:rPr>
        <w:t xml:space="preserve"> </w:t>
      </w:r>
      <w:r w:rsidRPr="00B65088">
        <w:rPr>
          <w:sz w:val="28"/>
          <w:szCs w:val="28"/>
        </w:rPr>
        <w:t>нем. – М.: Мир,</w:t>
      </w:r>
      <w:r w:rsidR="00B65088">
        <w:rPr>
          <w:sz w:val="28"/>
          <w:szCs w:val="28"/>
        </w:rPr>
        <w:t xml:space="preserve"> </w:t>
      </w:r>
      <w:r w:rsidRPr="00B65088">
        <w:rPr>
          <w:sz w:val="28"/>
          <w:szCs w:val="28"/>
        </w:rPr>
        <w:t>1983. – 520</w:t>
      </w:r>
      <w:r w:rsidR="00B65088">
        <w:rPr>
          <w:sz w:val="28"/>
          <w:szCs w:val="28"/>
        </w:rPr>
        <w:t xml:space="preserve"> </w:t>
      </w:r>
      <w:r w:rsidRPr="00B65088">
        <w:rPr>
          <w:sz w:val="28"/>
          <w:szCs w:val="28"/>
        </w:rPr>
        <w:t>с.</w:t>
      </w:r>
    </w:p>
    <w:p w14:paraId="6D330C44" w14:textId="77777777" w:rsidR="00206C92" w:rsidRPr="00B65088" w:rsidRDefault="00206C92" w:rsidP="00B65088">
      <w:pPr>
        <w:widowControl/>
        <w:numPr>
          <w:ilvl w:val="0"/>
          <w:numId w:val="1"/>
        </w:numPr>
        <w:autoSpaceDE/>
        <w:autoSpaceDN/>
        <w:adjustRightInd/>
        <w:spacing w:line="360" w:lineRule="auto"/>
        <w:ind w:left="0" w:firstLine="709"/>
        <w:jc w:val="both"/>
        <w:rPr>
          <w:sz w:val="28"/>
          <w:szCs w:val="28"/>
        </w:rPr>
      </w:pPr>
      <w:r w:rsidRPr="00B65088">
        <w:rPr>
          <w:sz w:val="28"/>
          <w:szCs w:val="28"/>
        </w:rPr>
        <w:t>Л. Де Бройль</w:t>
      </w:r>
      <w:r w:rsidR="00B65088">
        <w:rPr>
          <w:sz w:val="28"/>
          <w:szCs w:val="28"/>
        </w:rPr>
        <w:t xml:space="preserve"> </w:t>
      </w:r>
      <w:r w:rsidRPr="00B65088">
        <w:rPr>
          <w:sz w:val="28"/>
          <w:szCs w:val="28"/>
        </w:rPr>
        <w:t>Революция</w:t>
      </w:r>
      <w:r w:rsidR="00B65088">
        <w:rPr>
          <w:sz w:val="28"/>
          <w:szCs w:val="28"/>
        </w:rPr>
        <w:t xml:space="preserve"> </w:t>
      </w:r>
      <w:r w:rsidRPr="00B65088">
        <w:rPr>
          <w:sz w:val="28"/>
          <w:szCs w:val="28"/>
        </w:rPr>
        <w:t>в</w:t>
      </w:r>
      <w:r w:rsidR="00B65088">
        <w:rPr>
          <w:sz w:val="28"/>
          <w:szCs w:val="28"/>
        </w:rPr>
        <w:t xml:space="preserve"> </w:t>
      </w:r>
      <w:r w:rsidRPr="00B65088">
        <w:rPr>
          <w:sz w:val="28"/>
          <w:szCs w:val="28"/>
        </w:rPr>
        <w:t>физике. Пер. с фр.</w:t>
      </w:r>
      <w:r w:rsidR="00B65088">
        <w:rPr>
          <w:sz w:val="28"/>
          <w:szCs w:val="28"/>
        </w:rPr>
        <w:t xml:space="preserve"> </w:t>
      </w:r>
      <w:r w:rsidRPr="00B65088">
        <w:rPr>
          <w:sz w:val="28"/>
          <w:szCs w:val="28"/>
        </w:rPr>
        <w:t xml:space="preserve">– М.: Атомиздат, 1965. – 230 с. </w:t>
      </w:r>
    </w:p>
    <w:p w14:paraId="5A6A894F" w14:textId="77777777" w:rsidR="00206C92" w:rsidRPr="00B65088" w:rsidRDefault="00206C92" w:rsidP="00B65088">
      <w:pPr>
        <w:widowControl/>
        <w:numPr>
          <w:ilvl w:val="0"/>
          <w:numId w:val="1"/>
        </w:numPr>
        <w:autoSpaceDE/>
        <w:autoSpaceDN/>
        <w:adjustRightInd/>
        <w:spacing w:line="360" w:lineRule="auto"/>
        <w:ind w:left="0" w:firstLine="709"/>
        <w:jc w:val="both"/>
        <w:rPr>
          <w:sz w:val="28"/>
          <w:szCs w:val="28"/>
        </w:rPr>
      </w:pPr>
      <w:r w:rsidRPr="00B65088">
        <w:rPr>
          <w:sz w:val="28"/>
          <w:szCs w:val="28"/>
        </w:rPr>
        <w:t xml:space="preserve">Окунь Л. Б. </w:t>
      </w:r>
      <w:r w:rsidRPr="00B65088">
        <w:rPr>
          <w:sz w:val="28"/>
          <w:szCs w:val="28"/>
        </w:rPr>
        <w:object w:dxaOrig="1020" w:dyaOrig="320" w14:anchorId="0C7983D2">
          <v:shape id="_x0000_i1037" type="#_x0000_t75" style="width:64.5pt;height:19.5pt" o:ole="">
            <v:imagedata r:id="rId30" o:title=""/>
          </v:shape>
          <o:OLEObject Type="Embed" ProgID="Equation.3" ShapeID="_x0000_i1037" DrawAspect="Content" ObjectID="_1818998096" r:id="rId31"/>
        </w:object>
      </w:r>
      <w:r w:rsidRPr="00B65088">
        <w:rPr>
          <w:sz w:val="28"/>
          <w:szCs w:val="28"/>
        </w:rPr>
        <w:t>Введение в физику элементарных частиц.</w:t>
      </w:r>
      <w:r w:rsidR="00B65088">
        <w:rPr>
          <w:sz w:val="28"/>
          <w:szCs w:val="28"/>
        </w:rPr>
        <w:t xml:space="preserve"> </w:t>
      </w:r>
      <w:r w:rsidRPr="00B65088">
        <w:rPr>
          <w:sz w:val="28"/>
          <w:szCs w:val="28"/>
        </w:rPr>
        <w:t>Библиотечка «Квант».№45. – М.: Наука,</w:t>
      </w:r>
      <w:r w:rsidR="00B65088">
        <w:rPr>
          <w:sz w:val="28"/>
          <w:szCs w:val="28"/>
        </w:rPr>
        <w:t xml:space="preserve"> </w:t>
      </w:r>
      <w:r w:rsidRPr="00B65088">
        <w:rPr>
          <w:sz w:val="28"/>
          <w:szCs w:val="28"/>
        </w:rPr>
        <w:t xml:space="preserve">1990, 112 с. </w:t>
      </w:r>
    </w:p>
    <w:p w14:paraId="4422783C" w14:textId="77777777" w:rsidR="00206C92" w:rsidRPr="00B65088" w:rsidRDefault="00206C92" w:rsidP="00B65088">
      <w:pPr>
        <w:widowControl/>
        <w:numPr>
          <w:ilvl w:val="0"/>
          <w:numId w:val="1"/>
        </w:numPr>
        <w:autoSpaceDE/>
        <w:autoSpaceDN/>
        <w:adjustRightInd/>
        <w:spacing w:line="360" w:lineRule="auto"/>
        <w:ind w:left="0" w:firstLine="709"/>
        <w:jc w:val="both"/>
        <w:rPr>
          <w:sz w:val="28"/>
          <w:szCs w:val="28"/>
        </w:rPr>
      </w:pPr>
      <w:r w:rsidRPr="00B65088">
        <w:rPr>
          <w:sz w:val="28"/>
          <w:szCs w:val="28"/>
        </w:rPr>
        <w:t>Савельев И.В. Курс общей физики. В 3 Т., Электричество и магн</w:t>
      </w:r>
      <w:r w:rsidRPr="00B65088">
        <w:rPr>
          <w:sz w:val="28"/>
          <w:szCs w:val="28"/>
        </w:rPr>
        <w:t>е</w:t>
      </w:r>
      <w:r w:rsidRPr="00B65088">
        <w:rPr>
          <w:sz w:val="28"/>
          <w:szCs w:val="28"/>
        </w:rPr>
        <w:t>тизм. – М.: На</w:t>
      </w:r>
      <w:r w:rsidRPr="00B65088">
        <w:rPr>
          <w:sz w:val="28"/>
          <w:szCs w:val="28"/>
        </w:rPr>
        <w:t>у</w:t>
      </w:r>
      <w:r w:rsidRPr="00B65088">
        <w:rPr>
          <w:sz w:val="28"/>
          <w:szCs w:val="28"/>
        </w:rPr>
        <w:t xml:space="preserve">ка, 2003. - Т.3. – 387 с. </w:t>
      </w:r>
    </w:p>
    <w:p w14:paraId="796B7C25" w14:textId="77777777" w:rsidR="00206C92" w:rsidRPr="00B65088" w:rsidRDefault="00206C92" w:rsidP="00B65088">
      <w:pPr>
        <w:widowControl/>
        <w:numPr>
          <w:ilvl w:val="0"/>
          <w:numId w:val="1"/>
        </w:numPr>
        <w:autoSpaceDE/>
        <w:autoSpaceDN/>
        <w:adjustRightInd/>
        <w:spacing w:line="360" w:lineRule="auto"/>
        <w:ind w:left="0" w:firstLine="709"/>
        <w:jc w:val="both"/>
        <w:rPr>
          <w:sz w:val="28"/>
          <w:szCs w:val="28"/>
        </w:rPr>
      </w:pPr>
      <w:r w:rsidRPr="00B65088">
        <w:rPr>
          <w:sz w:val="28"/>
          <w:szCs w:val="28"/>
        </w:rPr>
        <w:t xml:space="preserve">Филлипов Е. М. Ядра. Излучение. Вселенная. – М.: Наука. 1984, 158 с. </w:t>
      </w:r>
    </w:p>
    <w:p w14:paraId="2B869C4A" w14:textId="77777777" w:rsidR="00DC5C5A" w:rsidRPr="00B65088" w:rsidRDefault="00DC5C5A" w:rsidP="00B65088">
      <w:pPr>
        <w:widowControl/>
        <w:numPr>
          <w:ilvl w:val="0"/>
          <w:numId w:val="1"/>
        </w:numPr>
        <w:autoSpaceDE/>
        <w:autoSpaceDN/>
        <w:adjustRightInd/>
        <w:spacing w:line="360" w:lineRule="auto"/>
        <w:ind w:left="0" w:firstLine="709"/>
        <w:jc w:val="both"/>
        <w:rPr>
          <w:sz w:val="28"/>
          <w:szCs w:val="28"/>
        </w:rPr>
      </w:pPr>
      <w:r w:rsidRPr="00B65088">
        <w:rPr>
          <w:sz w:val="28"/>
          <w:szCs w:val="28"/>
        </w:rPr>
        <w:t>Яворский</w:t>
      </w:r>
      <w:r w:rsidR="00B65088">
        <w:rPr>
          <w:sz w:val="28"/>
          <w:szCs w:val="28"/>
        </w:rPr>
        <w:t xml:space="preserve"> </w:t>
      </w:r>
      <w:r w:rsidRPr="00B65088">
        <w:rPr>
          <w:sz w:val="28"/>
          <w:szCs w:val="28"/>
        </w:rPr>
        <w:t>Б. М.,</w:t>
      </w:r>
      <w:r w:rsidR="00B65088">
        <w:rPr>
          <w:sz w:val="28"/>
          <w:szCs w:val="28"/>
        </w:rPr>
        <w:t xml:space="preserve"> </w:t>
      </w:r>
      <w:r w:rsidRPr="00B65088">
        <w:rPr>
          <w:sz w:val="28"/>
          <w:szCs w:val="28"/>
        </w:rPr>
        <w:t>Детлаф</w:t>
      </w:r>
      <w:r w:rsidR="00B65088">
        <w:rPr>
          <w:sz w:val="28"/>
          <w:szCs w:val="28"/>
        </w:rPr>
        <w:t xml:space="preserve"> </w:t>
      </w:r>
      <w:r w:rsidRPr="00B65088">
        <w:rPr>
          <w:sz w:val="28"/>
          <w:szCs w:val="28"/>
        </w:rPr>
        <w:t>А. А.</w:t>
      </w:r>
      <w:r w:rsidR="00B65088">
        <w:rPr>
          <w:sz w:val="28"/>
          <w:szCs w:val="28"/>
        </w:rPr>
        <w:t xml:space="preserve"> </w:t>
      </w:r>
      <w:r w:rsidRPr="00B65088">
        <w:rPr>
          <w:sz w:val="28"/>
          <w:szCs w:val="28"/>
        </w:rPr>
        <w:t>Справочник</w:t>
      </w:r>
      <w:r w:rsidR="00B65088">
        <w:rPr>
          <w:sz w:val="28"/>
          <w:szCs w:val="28"/>
        </w:rPr>
        <w:t xml:space="preserve"> </w:t>
      </w:r>
      <w:r w:rsidRPr="00B65088">
        <w:rPr>
          <w:sz w:val="28"/>
          <w:szCs w:val="28"/>
        </w:rPr>
        <w:t>по</w:t>
      </w:r>
      <w:r w:rsidR="00B65088">
        <w:rPr>
          <w:sz w:val="28"/>
          <w:szCs w:val="28"/>
        </w:rPr>
        <w:t xml:space="preserve"> </w:t>
      </w:r>
      <w:r w:rsidRPr="00B65088">
        <w:rPr>
          <w:sz w:val="28"/>
          <w:szCs w:val="28"/>
        </w:rPr>
        <w:t>физике. – М.:</w:t>
      </w:r>
      <w:r w:rsidR="00B65088">
        <w:rPr>
          <w:sz w:val="28"/>
          <w:szCs w:val="28"/>
        </w:rPr>
        <w:t xml:space="preserve"> </w:t>
      </w:r>
      <w:r w:rsidRPr="00B65088">
        <w:rPr>
          <w:sz w:val="28"/>
          <w:szCs w:val="28"/>
        </w:rPr>
        <w:t>Наука,</w:t>
      </w:r>
      <w:r w:rsidR="00B65088">
        <w:rPr>
          <w:sz w:val="28"/>
          <w:szCs w:val="28"/>
        </w:rPr>
        <w:t xml:space="preserve"> </w:t>
      </w:r>
      <w:r w:rsidRPr="00B65088">
        <w:rPr>
          <w:sz w:val="28"/>
          <w:szCs w:val="28"/>
        </w:rPr>
        <w:t>1982. – 846</w:t>
      </w:r>
      <w:r w:rsidR="00B65088">
        <w:rPr>
          <w:sz w:val="28"/>
          <w:szCs w:val="28"/>
        </w:rPr>
        <w:t xml:space="preserve"> </w:t>
      </w:r>
      <w:r w:rsidRPr="00B65088">
        <w:rPr>
          <w:sz w:val="28"/>
          <w:szCs w:val="28"/>
        </w:rPr>
        <w:t>с.</w:t>
      </w:r>
    </w:p>
    <w:sectPr w:rsidR="00DC5C5A" w:rsidRPr="00B65088" w:rsidSect="00B65088">
      <w:footerReference w:type="even" r:id="rId32"/>
      <w:footerReference w:type="default" r:id="rId33"/>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658AF" w14:textId="77777777" w:rsidR="00FA1D8E" w:rsidRDefault="00FA1D8E">
      <w:r>
        <w:separator/>
      </w:r>
    </w:p>
  </w:endnote>
  <w:endnote w:type="continuationSeparator" w:id="0">
    <w:p w14:paraId="2C6113A0" w14:textId="77777777" w:rsidR="00FA1D8E" w:rsidRDefault="00FA1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A1C91" w14:textId="77777777" w:rsidR="00B65088" w:rsidRDefault="00B65088" w:rsidP="00244CB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F16A649" w14:textId="77777777" w:rsidR="00B65088" w:rsidRDefault="00B65088" w:rsidP="00DA09FF">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A62C8" w14:textId="77777777" w:rsidR="00B65088" w:rsidRDefault="00B65088" w:rsidP="00244CB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44171F">
      <w:rPr>
        <w:rStyle w:val="a5"/>
        <w:noProof/>
      </w:rPr>
      <w:t>1</w:t>
    </w:r>
    <w:r>
      <w:rPr>
        <w:rStyle w:val="a5"/>
      </w:rPr>
      <w:fldChar w:fldCharType="end"/>
    </w:r>
  </w:p>
  <w:p w14:paraId="727C7735" w14:textId="77777777" w:rsidR="00B65088" w:rsidRDefault="00B65088" w:rsidP="00DA09FF">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42F4D" w14:textId="77777777" w:rsidR="00FA1D8E" w:rsidRDefault="00FA1D8E">
      <w:r>
        <w:separator/>
      </w:r>
    </w:p>
  </w:footnote>
  <w:footnote w:type="continuationSeparator" w:id="0">
    <w:p w14:paraId="709E25B9" w14:textId="77777777" w:rsidR="00FA1D8E" w:rsidRDefault="00FA1D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E1889"/>
    <w:multiLevelType w:val="hybridMultilevel"/>
    <w:tmpl w:val="CA2C874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0A956D0"/>
    <w:multiLevelType w:val="hybridMultilevel"/>
    <w:tmpl w:val="435A5FB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4AC70450"/>
    <w:multiLevelType w:val="hybridMultilevel"/>
    <w:tmpl w:val="54500502"/>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57A1132C"/>
    <w:multiLevelType w:val="hybridMultilevel"/>
    <w:tmpl w:val="401AA3E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6C444E34"/>
    <w:multiLevelType w:val="hybridMultilevel"/>
    <w:tmpl w:val="90EACA68"/>
    <w:lvl w:ilvl="0" w:tplc="80641EA2">
      <w:start w:val="1"/>
      <w:numFmt w:val="decimal"/>
      <w:lvlText w:val="%1."/>
      <w:lvlJc w:val="left"/>
      <w:pPr>
        <w:tabs>
          <w:tab w:val="num" w:pos="1260"/>
        </w:tabs>
        <w:ind w:left="1260" w:hanging="36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9FF"/>
    <w:rsid w:val="000021E7"/>
    <w:rsid w:val="000073D5"/>
    <w:rsid w:val="00012672"/>
    <w:rsid w:val="000242C4"/>
    <w:rsid w:val="00063E41"/>
    <w:rsid w:val="00115142"/>
    <w:rsid w:val="00175772"/>
    <w:rsid w:val="001A198B"/>
    <w:rsid w:val="001C66A8"/>
    <w:rsid w:val="001D62F8"/>
    <w:rsid w:val="001E4E47"/>
    <w:rsid w:val="001F60F8"/>
    <w:rsid w:val="00206C92"/>
    <w:rsid w:val="00243FBB"/>
    <w:rsid w:val="00244CB3"/>
    <w:rsid w:val="002D0099"/>
    <w:rsid w:val="002E53EE"/>
    <w:rsid w:val="003333BC"/>
    <w:rsid w:val="003A6129"/>
    <w:rsid w:val="003F0457"/>
    <w:rsid w:val="004342EE"/>
    <w:rsid w:val="0044171F"/>
    <w:rsid w:val="00462623"/>
    <w:rsid w:val="00493DE0"/>
    <w:rsid w:val="004A38A7"/>
    <w:rsid w:val="00541C80"/>
    <w:rsid w:val="0062669E"/>
    <w:rsid w:val="00630925"/>
    <w:rsid w:val="00660AF6"/>
    <w:rsid w:val="006B0945"/>
    <w:rsid w:val="006D2DF6"/>
    <w:rsid w:val="006F667B"/>
    <w:rsid w:val="00732CAF"/>
    <w:rsid w:val="00742B8F"/>
    <w:rsid w:val="00771741"/>
    <w:rsid w:val="00775DDF"/>
    <w:rsid w:val="008B48F4"/>
    <w:rsid w:val="00901858"/>
    <w:rsid w:val="00923AEE"/>
    <w:rsid w:val="00957024"/>
    <w:rsid w:val="00962057"/>
    <w:rsid w:val="0098056D"/>
    <w:rsid w:val="00A50D32"/>
    <w:rsid w:val="00A779EB"/>
    <w:rsid w:val="00A8497A"/>
    <w:rsid w:val="00A951B8"/>
    <w:rsid w:val="00A96DDB"/>
    <w:rsid w:val="00AD175A"/>
    <w:rsid w:val="00AD4BC9"/>
    <w:rsid w:val="00AE6CEC"/>
    <w:rsid w:val="00AF087C"/>
    <w:rsid w:val="00B46640"/>
    <w:rsid w:val="00B64AAB"/>
    <w:rsid w:val="00B65088"/>
    <w:rsid w:val="00B774E2"/>
    <w:rsid w:val="00BE1B37"/>
    <w:rsid w:val="00BE567B"/>
    <w:rsid w:val="00BF24CD"/>
    <w:rsid w:val="00C70D01"/>
    <w:rsid w:val="00CB217B"/>
    <w:rsid w:val="00CC13CC"/>
    <w:rsid w:val="00CD28DB"/>
    <w:rsid w:val="00D00ABF"/>
    <w:rsid w:val="00D563C4"/>
    <w:rsid w:val="00D65FA0"/>
    <w:rsid w:val="00D809D3"/>
    <w:rsid w:val="00DA09FF"/>
    <w:rsid w:val="00DB53C0"/>
    <w:rsid w:val="00DC5C5A"/>
    <w:rsid w:val="00EA3B07"/>
    <w:rsid w:val="00F17654"/>
    <w:rsid w:val="00F6652B"/>
    <w:rsid w:val="00F73C2D"/>
    <w:rsid w:val="00F767BE"/>
    <w:rsid w:val="00FA1D8E"/>
    <w:rsid w:val="00FA613E"/>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EB30B"/>
  <w14:defaultImageDpi w14:val="0"/>
  <w15:docId w15:val="{9C930184-17A3-4D20-8472-CC23DDCFE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5C5A"/>
    <w:pPr>
      <w:widowControl w:val="0"/>
      <w:autoSpaceDE w:val="0"/>
      <w:autoSpaceDN w:val="0"/>
      <w:adjustRightInd w:val="0"/>
      <w:spacing w:after="0" w:line="240" w:lineRule="auto"/>
    </w:pPr>
    <w:rPr>
      <w:sz w:val="20"/>
      <w:szCs w:val="20"/>
      <w:lang w:val="ru-RU" w:eastAsia="ru-RU"/>
    </w:rPr>
  </w:style>
  <w:style w:type="paragraph" w:styleId="3">
    <w:name w:val="heading 3"/>
    <w:basedOn w:val="a"/>
    <w:next w:val="a"/>
    <w:link w:val="30"/>
    <w:uiPriority w:val="99"/>
    <w:qFormat/>
    <w:rsid w:val="00175772"/>
    <w:pPr>
      <w:keepNext/>
      <w:spacing w:before="240" w:after="60"/>
      <w:outlineLvl w:val="2"/>
    </w:pPr>
    <w:rPr>
      <w:rFonts w:ascii="Arial" w:hAnsi="Arial" w:cs="Arial"/>
      <w:b/>
      <w:bCs/>
      <w:sz w:val="26"/>
      <w:szCs w:val="26"/>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lang w:val="ru-RU" w:eastAsia="ru-RU"/>
    </w:rPr>
  </w:style>
  <w:style w:type="paragraph" w:styleId="a3">
    <w:name w:val="footer"/>
    <w:basedOn w:val="a"/>
    <w:link w:val="a4"/>
    <w:uiPriority w:val="99"/>
    <w:rsid w:val="00DA09FF"/>
    <w:pPr>
      <w:tabs>
        <w:tab w:val="center" w:pos="4677"/>
        <w:tab w:val="right" w:pos="9355"/>
      </w:tabs>
    </w:pPr>
  </w:style>
  <w:style w:type="character" w:customStyle="1" w:styleId="a4">
    <w:name w:val="Нижний колонтитул Знак"/>
    <w:basedOn w:val="a0"/>
    <w:link w:val="a3"/>
    <w:uiPriority w:val="99"/>
    <w:semiHidden/>
    <w:rPr>
      <w:sz w:val="20"/>
      <w:szCs w:val="20"/>
      <w:lang w:val="ru-RU" w:eastAsia="ru-RU"/>
    </w:rPr>
  </w:style>
  <w:style w:type="character" w:styleId="a5">
    <w:name w:val="page number"/>
    <w:basedOn w:val="a0"/>
    <w:uiPriority w:val="99"/>
    <w:rsid w:val="00DA09FF"/>
    <w:rPr>
      <w:rFonts w:cs="Times New Roman"/>
    </w:rPr>
  </w:style>
  <w:style w:type="paragraph" w:styleId="31">
    <w:name w:val="toc 3"/>
    <w:basedOn w:val="a"/>
    <w:next w:val="a"/>
    <w:autoRedefine/>
    <w:uiPriority w:val="99"/>
    <w:semiHidden/>
    <w:rsid w:val="00B65088"/>
    <w:pPr>
      <w:tabs>
        <w:tab w:val="right" w:leader="dot" w:pos="9231"/>
      </w:tabs>
      <w:spacing w:line="360" w:lineRule="auto"/>
      <w:ind w:firstLine="709"/>
      <w:jc w:val="center"/>
    </w:pPr>
    <w:rPr>
      <w:b/>
      <w:sz w:val="28"/>
      <w:szCs w:val="28"/>
    </w:rPr>
  </w:style>
  <w:style w:type="character" w:styleId="a6">
    <w:name w:val="Hyperlink"/>
    <w:basedOn w:val="a0"/>
    <w:uiPriority w:val="99"/>
    <w:rsid w:val="00175772"/>
    <w:rPr>
      <w:rFonts w:cs="Times New Roman"/>
      <w:color w:val="0000FF"/>
      <w:u w:val="single"/>
    </w:rPr>
  </w:style>
  <w:style w:type="paragraph" w:styleId="1">
    <w:name w:val="toc 1"/>
    <w:basedOn w:val="a"/>
    <w:next w:val="a"/>
    <w:autoRedefine/>
    <w:uiPriority w:val="99"/>
    <w:semiHidden/>
    <w:rsid w:val="00175772"/>
    <w:pPr>
      <w:spacing w:before="360"/>
    </w:pPr>
    <w:rPr>
      <w:rFonts w:ascii="Arial" w:hAnsi="Arial" w:cs="Arial"/>
      <w:b/>
      <w:bCs/>
      <w:caps/>
      <w:sz w:val="24"/>
      <w:szCs w:val="24"/>
    </w:rPr>
  </w:style>
  <w:style w:type="paragraph" w:styleId="2">
    <w:name w:val="toc 2"/>
    <w:basedOn w:val="a"/>
    <w:next w:val="a"/>
    <w:autoRedefine/>
    <w:uiPriority w:val="99"/>
    <w:semiHidden/>
    <w:rsid w:val="00175772"/>
    <w:pPr>
      <w:spacing w:before="240"/>
    </w:pPr>
    <w:rPr>
      <w:b/>
      <w:bCs/>
    </w:rPr>
  </w:style>
  <w:style w:type="paragraph" w:styleId="4">
    <w:name w:val="toc 4"/>
    <w:basedOn w:val="a"/>
    <w:next w:val="a"/>
    <w:autoRedefine/>
    <w:uiPriority w:val="99"/>
    <w:semiHidden/>
    <w:rsid w:val="00175772"/>
    <w:pPr>
      <w:ind w:left="400"/>
    </w:pPr>
  </w:style>
  <w:style w:type="paragraph" w:styleId="5">
    <w:name w:val="toc 5"/>
    <w:basedOn w:val="a"/>
    <w:next w:val="a"/>
    <w:autoRedefine/>
    <w:uiPriority w:val="99"/>
    <w:semiHidden/>
    <w:rsid w:val="00175772"/>
    <w:pPr>
      <w:ind w:left="600"/>
    </w:pPr>
  </w:style>
  <w:style w:type="paragraph" w:styleId="6">
    <w:name w:val="toc 6"/>
    <w:basedOn w:val="a"/>
    <w:next w:val="a"/>
    <w:autoRedefine/>
    <w:uiPriority w:val="99"/>
    <w:semiHidden/>
    <w:rsid w:val="00175772"/>
    <w:pPr>
      <w:ind w:left="800"/>
    </w:pPr>
  </w:style>
  <w:style w:type="paragraph" w:styleId="7">
    <w:name w:val="toc 7"/>
    <w:basedOn w:val="a"/>
    <w:next w:val="a"/>
    <w:autoRedefine/>
    <w:uiPriority w:val="99"/>
    <w:semiHidden/>
    <w:rsid w:val="00175772"/>
    <w:pPr>
      <w:ind w:left="1000"/>
    </w:pPr>
  </w:style>
  <w:style w:type="paragraph" w:styleId="8">
    <w:name w:val="toc 8"/>
    <w:basedOn w:val="a"/>
    <w:next w:val="a"/>
    <w:autoRedefine/>
    <w:uiPriority w:val="99"/>
    <w:semiHidden/>
    <w:rsid w:val="00175772"/>
    <w:pPr>
      <w:ind w:left="1200"/>
    </w:pPr>
  </w:style>
  <w:style w:type="paragraph" w:styleId="9">
    <w:name w:val="toc 9"/>
    <w:basedOn w:val="a"/>
    <w:next w:val="a"/>
    <w:autoRedefine/>
    <w:uiPriority w:val="99"/>
    <w:semiHidden/>
    <w:rsid w:val="00175772"/>
    <w:pPr>
      <w:ind w:left="1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image" Target="media/image11.wmf"/><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0.wmf"/><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10" Type="http://schemas.openxmlformats.org/officeDocument/2006/relationships/image" Target="media/image3.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theme" Target="theme/theme1.xml"/><Relationship Id="rId8"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4373</Words>
  <Characters>24931</Characters>
  <Application>Microsoft Office Word</Application>
  <DocSecurity>0</DocSecurity>
  <Lines>207</Lines>
  <Paragraphs>58</Paragraphs>
  <ScaleCrop>false</ScaleCrop>
  <Company>личное пользование</Company>
  <LinksUpToDate>false</LinksUpToDate>
  <CharactersWithSpaces>29246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Андрей</dc:creator>
  <cp:keywords/>
  <dc:description/>
  <cp:lastModifiedBy>Igor Trofimov</cp:lastModifiedBy>
  <cp:revision>2</cp:revision>
  <dcterms:created xsi:type="dcterms:W3CDTF">2025-09-10T05:28:00Z</dcterms:created>
  <dcterms:modified xsi:type="dcterms:W3CDTF">2025-09-10T05:28:00Z</dcterms:modified>
</cp:coreProperties>
</file>