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5C3A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2D4C07EB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58D89CF5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090A5400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6C45342D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35EF9AAF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440DFAA0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675497CD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33507ED9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321F0979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6BBB3B19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08D72D9D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41FD9981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38F6CFEB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6F932CFB" w14:textId="77777777" w:rsidR="00094C99" w:rsidRPr="00094C99" w:rsidRDefault="00094C99" w:rsidP="00094C9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72"/>
        </w:rPr>
      </w:pPr>
    </w:p>
    <w:p w14:paraId="7C318560" w14:textId="77777777" w:rsidR="008053F6" w:rsidRPr="00094C99" w:rsidRDefault="00B0455E" w:rsidP="00BB60A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sz w:val="28"/>
          <w:szCs w:val="72"/>
        </w:rPr>
      </w:pPr>
      <w:r w:rsidRPr="00094C99">
        <w:rPr>
          <w:bCs/>
          <w:sz w:val="28"/>
          <w:szCs w:val="72"/>
        </w:rPr>
        <w:t>РЕФЕРАТ</w:t>
      </w:r>
    </w:p>
    <w:p w14:paraId="12D6BF2B" w14:textId="77777777" w:rsidR="008053F6" w:rsidRPr="00094C99" w:rsidRDefault="00094C99" w:rsidP="00BB60A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sz w:val="28"/>
          <w:szCs w:val="28"/>
        </w:rPr>
      </w:pPr>
      <w:r w:rsidRPr="00094C99">
        <w:rPr>
          <w:bCs/>
          <w:sz w:val="28"/>
          <w:szCs w:val="28"/>
        </w:rPr>
        <w:t>по курсу Естествознание</w:t>
      </w:r>
    </w:p>
    <w:p w14:paraId="5370A1DF" w14:textId="77777777" w:rsidR="008053F6" w:rsidRPr="00094C99" w:rsidRDefault="00094C99" w:rsidP="00BB60A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sz w:val="28"/>
          <w:szCs w:val="28"/>
        </w:rPr>
      </w:pPr>
      <w:r w:rsidRPr="00094C99">
        <w:rPr>
          <w:bCs/>
          <w:sz w:val="28"/>
          <w:szCs w:val="28"/>
        </w:rPr>
        <w:t xml:space="preserve">по теме: </w:t>
      </w:r>
      <w:r w:rsidR="008053F6" w:rsidRPr="00094C99">
        <w:rPr>
          <w:bCs/>
          <w:sz w:val="28"/>
          <w:szCs w:val="28"/>
        </w:rPr>
        <w:t>Основные идеи квантовой механики</w:t>
      </w:r>
    </w:p>
    <w:p w14:paraId="22FECC45" w14:textId="77777777" w:rsidR="006E0355" w:rsidRPr="00094C99" w:rsidRDefault="006E0355" w:rsidP="00094C99">
      <w:pPr>
        <w:spacing w:line="360" w:lineRule="auto"/>
        <w:ind w:firstLine="709"/>
        <w:jc w:val="both"/>
        <w:rPr>
          <w:sz w:val="28"/>
          <w:szCs w:val="48"/>
        </w:rPr>
      </w:pPr>
    </w:p>
    <w:p w14:paraId="23EF27E5" w14:textId="77777777" w:rsidR="006E0355" w:rsidRPr="00094C99" w:rsidRDefault="00094C99" w:rsidP="00094C99">
      <w:pPr>
        <w:pStyle w:val="a4"/>
      </w:pPr>
      <w:r w:rsidRPr="00094C99">
        <w:br w:type="page"/>
      </w:r>
      <w:r w:rsidR="006E0355" w:rsidRPr="00094C99">
        <w:lastRenderedPageBreak/>
        <w:t>СОДЕРЖАНИЕ</w:t>
      </w:r>
    </w:p>
    <w:p w14:paraId="28DA31D8" w14:textId="77777777" w:rsidR="00E17F17" w:rsidRPr="00094C99" w:rsidRDefault="00E17F17" w:rsidP="00094C99">
      <w:pPr>
        <w:pStyle w:val="12"/>
        <w:tabs>
          <w:tab w:val="right" w:leader="dot" w:pos="9345"/>
        </w:tabs>
        <w:spacing w:line="360" w:lineRule="auto"/>
        <w:ind w:firstLine="709"/>
        <w:jc w:val="both"/>
        <w:rPr>
          <w:sz w:val="28"/>
        </w:rPr>
      </w:pPr>
    </w:p>
    <w:p w14:paraId="55B6E10B" w14:textId="77777777" w:rsidR="00E17F17" w:rsidRPr="00094C99" w:rsidRDefault="00E17F17" w:rsidP="00094C99">
      <w:pPr>
        <w:pStyle w:val="12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r w:rsidRPr="00094C99">
        <w:rPr>
          <w:sz w:val="28"/>
        </w:rPr>
        <w:fldChar w:fldCharType="begin"/>
      </w:r>
      <w:r w:rsidRPr="00094C99">
        <w:rPr>
          <w:sz w:val="28"/>
        </w:rPr>
        <w:instrText xml:space="preserve"> TOC \o "1-3" \h \z \u </w:instrText>
      </w:r>
      <w:r w:rsidRPr="00094C99">
        <w:rPr>
          <w:sz w:val="28"/>
        </w:rPr>
        <w:fldChar w:fldCharType="separate"/>
      </w:r>
      <w:hyperlink w:anchor="_Toc191371204" w:history="1">
        <w:r w:rsidRPr="00094C99">
          <w:rPr>
            <w:rStyle w:val="ab"/>
            <w:noProof/>
            <w:color w:val="auto"/>
            <w:sz w:val="28"/>
            <w:szCs w:val="28"/>
          </w:rPr>
          <w:t>ВВЕДЕНИЕ</w:t>
        </w:r>
      </w:hyperlink>
    </w:p>
    <w:p w14:paraId="63E437F7" w14:textId="77777777" w:rsidR="00E17F17" w:rsidRPr="00094C99" w:rsidRDefault="00E17F17" w:rsidP="00094C99">
      <w:pPr>
        <w:pStyle w:val="12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91371205" w:history="1">
        <w:r w:rsidRPr="00094C99">
          <w:rPr>
            <w:rStyle w:val="ab"/>
            <w:noProof/>
            <w:color w:val="auto"/>
            <w:sz w:val="28"/>
            <w:szCs w:val="28"/>
          </w:rPr>
          <w:t>1. П</w:t>
        </w:r>
        <w:r w:rsidR="00A3775A" w:rsidRPr="00094C99">
          <w:rPr>
            <w:rStyle w:val="ab"/>
            <w:noProof/>
            <w:color w:val="auto"/>
            <w:sz w:val="28"/>
            <w:szCs w:val="28"/>
          </w:rPr>
          <w:t>редпосылки возникновения квантовой теории</w:t>
        </w:r>
      </w:hyperlink>
    </w:p>
    <w:p w14:paraId="4543D7D2" w14:textId="77777777" w:rsidR="00E17F17" w:rsidRPr="00094C99" w:rsidRDefault="00E17F17" w:rsidP="00094C99">
      <w:pPr>
        <w:pStyle w:val="12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91371206" w:history="1">
        <w:r w:rsidRPr="00094C99">
          <w:rPr>
            <w:rStyle w:val="ab"/>
            <w:noProof/>
            <w:color w:val="auto"/>
            <w:sz w:val="28"/>
            <w:szCs w:val="28"/>
          </w:rPr>
          <w:t>2. С</w:t>
        </w:r>
        <w:r w:rsidR="00A3775A" w:rsidRPr="00094C99">
          <w:rPr>
            <w:rStyle w:val="ab"/>
            <w:noProof/>
            <w:color w:val="auto"/>
            <w:sz w:val="28"/>
            <w:szCs w:val="28"/>
          </w:rPr>
          <w:t>овременная интерпретация квантовой теории</w:t>
        </w:r>
      </w:hyperlink>
    </w:p>
    <w:p w14:paraId="56BB6C01" w14:textId="77777777" w:rsidR="00E17F17" w:rsidRPr="00094C99" w:rsidRDefault="00E17F17" w:rsidP="00094C99">
      <w:pPr>
        <w:pStyle w:val="12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91371207" w:history="1">
        <w:r w:rsidRPr="00094C99">
          <w:rPr>
            <w:rStyle w:val="ab"/>
            <w:noProof/>
            <w:color w:val="auto"/>
            <w:sz w:val="28"/>
            <w:szCs w:val="28"/>
          </w:rPr>
          <w:t>ЗАКЛЮЧЕНИЕ</w:t>
        </w:r>
      </w:hyperlink>
    </w:p>
    <w:p w14:paraId="6F2B3E99" w14:textId="77777777" w:rsidR="00E17F17" w:rsidRPr="00094C99" w:rsidRDefault="00E17F17" w:rsidP="00094C99">
      <w:pPr>
        <w:pStyle w:val="12"/>
        <w:tabs>
          <w:tab w:val="right" w:leader="dot" w:pos="9345"/>
        </w:tabs>
        <w:spacing w:line="360" w:lineRule="auto"/>
        <w:jc w:val="both"/>
        <w:rPr>
          <w:noProof/>
          <w:sz w:val="28"/>
        </w:rPr>
      </w:pPr>
      <w:hyperlink w:anchor="_Toc191371208" w:history="1">
        <w:r w:rsidRPr="00094C99">
          <w:rPr>
            <w:rStyle w:val="ab"/>
            <w:noProof/>
            <w:color w:val="auto"/>
            <w:sz w:val="28"/>
            <w:szCs w:val="28"/>
          </w:rPr>
          <w:t>СПИСОК ЛИТЕРАТУРЫ</w:t>
        </w:r>
      </w:hyperlink>
    </w:p>
    <w:p w14:paraId="690D646C" w14:textId="77777777" w:rsidR="00094C99" w:rsidRDefault="00E17F17" w:rsidP="00094C99">
      <w:pPr>
        <w:pStyle w:val="a4"/>
      </w:pPr>
      <w:r w:rsidRPr="00094C99">
        <w:fldChar w:fldCharType="end"/>
      </w:r>
      <w:bookmarkStart w:id="0" w:name="_Toc191371204"/>
    </w:p>
    <w:p w14:paraId="41D2725A" w14:textId="77777777" w:rsidR="006E0355" w:rsidRPr="00094C99" w:rsidRDefault="00094C99" w:rsidP="00094C99">
      <w:pPr>
        <w:pStyle w:val="a4"/>
      </w:pPr>
      <w:r>
        <w:br w:type="page"/>
      </w:r>
      <w:r w:rsidR="006E0355" w:rsidRPr="00094C99">
        <w:lastRenderedPageBreak/>
        <w:t>ВВЕДЕНИЕ</w:t>
      </w:r>
      <w:bookmarkEnd w:id="0"/>
    </w:p>
    <w:p w14:paraId="4179CED9" w14:textId="77777777" w:rsidR="00BB1AA4" w:rsidRPr="00094C99" w:rsidRDefault="00BB1AA4" w:rsidP="00094C99">
      <w:pPr>
        <w:pStyle w:val="a4"/>
      </w:pPr>
    </w:p>
    <w:p w14:paraId="790120BD" w14:textId="77777777" w:rsidR="00025765" w:rsidRPr="00094C99" w:rsidRDefault="00A71682" w:rsidP="00094C99">
      <w:pPr>
        <w:pStyle w:val="a4"/>
        <w:rPr>
          <w:szCs w:val="15"/>
        </w:rPr>
      </w:pPr>
      <w:r w:rsidRPr="00094C99">
        <w:t>В свое время теория относительности изменила классическое пре</w:t>
      </w:r>
      <w:r w:rsidRPr="00094C99">
        <w:t>д</w:t>
      </w:r>
      <w:r w:rsidRPr="00094C99">
        <w:t>ставление об объективности. Но она оставила неизменной другую принципиал</w:t>
      </w:r>
      <w:r w:rsidRPr="00094C99">
        <w:t>ь</w:t>
      </w:r>
      <w:r w:rsidRPr="00094C99">
        <w:t>но важную отличительную особенность классической физики –</w:t>
      </w:r>
      <w:r w:rsidR="00025765" w:rsidRPr="00094C99">
        <w:t xml:space="preserve"> претензию на «полное»</w:t>
      </w:r>
      <w:r w:rsidRPr="00094C99">
        <w:t xml:space="preserve"> описание природы. </w:t>
      </w:r>
      <w:r w:rsidR="00025765" w:rsidRPr="00094C99">
        <w:t>Издавна с</w:t>
      </w:r>
      <w:r w:rsidRPr="00094C99">
        <w:t>читалось, что существует т.н. «фо</w:t>
      </w:r>
      <w:r w:rsidRPr="00094C99">
        <w:t>р</w:t>
      </w:r>
      <w:r w:rsidRPr="00094C99">
        <w:t>мула Вселенной», включающая в себя полное описание природы. В этом смысле теория относительности была продолжением класси</w:t>
      </w:r>
      <w:r w:rsidR="00666910" w:rsidRPr="00094C99">
        <w:t>ческой физ</w:t>
      </w:r>
      <w:r w:rsidR="00666910" w:rsidRPr="00094C99">
        <w:t>и</w:t>
      </w:r>
      <w:r w:rsidR="00666910" w:rsidRPr="00094C99">
        <w:t>ки.</w:t>
      </w:r>
      <w:r w:rsidR="00F40384">
        <w:t xml:space="preserve"> </w:t>
      </w:r>
      <w:r w:rsidRPr="00094C99">
        <w:t xml:space="preserve">Первой физической теорией, действительно порвавшей с прошлым, </w:t>
      </w:r>
      <w:r w:rsidR="0066485C" w:rsidRPr="00094C99">
        <w:t xml:space="preserve">и частично описавшей такую формулу </w:t>
      </w:r>
      <w:r w:rsidRPr="00094C99">
        <w:t>стала квантовая ме</w:t>
      </w:r>
      <w:r w:rsidR="00025765" w:rsidRPr="00094C99">
        <w:t>ханика, которой уд</w:t>
      </w:r>
      <w:r w:rsidR="00025765" w:rsidRPr="00094C99">
        <w:t>а</w:t>
      </w:r>
      <w:r w:rsidR="00025765" w:rsidRPr="00094C99">
        <w:t xml:space="preserve">лось связать </w:t>
      </w:r>
      <w:r w:rsidR="00310596" w:rsidRPr="00094C99">
        <w:t>воедино,</w:t>
      </w:r>
      <w:r w:rsidR="00025765" w:rsidRPr="00094C99">
        <w:t xml:space="preserve"> казалось </w:t>
      </w:r>
      <w:r w:rsidR="00310596" w:rsidRPr="00094C99">
        <w:t>бы,</w:t>
      </w:r>
      <w:r w:rsidR="00025765" w:rsidRPr="00094C99">
        <w:t xml:space="preserve"> противоречащие друг другу выв</w:t>
      </w:r>
      <w:r w:rsidR="00025765" w:rsidRPr="00094C99">
        <w:t>о</w:t>
      </w:r>
      <w:r w:rsidR="00025765" w:rsidRPr="00094C99">
        <w:t>ды</w:t>
      </w:r>
      <w:r w:rsidR="00310596" w:rsidRPr="00094C99">
        <w:t>.</w:t>
      </w:r>
      <w:r w:rsidR="00F40384">
        <w:t xml:space="preserve"> </w:t>
      </w:r>
      <w:r w:rsidR="00F511C0" w:rsidRPr="00094C99">
        <w:t>Своим рождением квантовая механика обязана стремлению физиков описать вза</w:t>
      </w:r>
      <w:r w:rsidR="00F511C0" w:rsidRPr="00094C99">
        <w:t>и</w:t>
      </w:r>
      <w:r w:rsidR="00F511C0" w:rsidRPr="00094C99">
        <w:t>модействие между веществом и излучением.</w:t>
      </w:r>
      <w:r w:rsidR="00C3249B" w:rsidRPr="00094C99">
        <w:t xml:space="preserve"> </w:t>
      </w:r>
      <w:r w:rsidR="00C3249B" w:rsidRPr="00094C99">
        <w:rPr>
          <w:szCs w:val="15"/>
        </w:rPr>
        <w:t xml:space="preserve">Попытки описать свойства элементарных частиц с помощью средств классической физики </w:t>
      </w:r>
      <w:r w:rsidR="0066485C" w:rsidRPr="00094C99">
        <w:rPr>
          <w:szCs w:val="15"/>
        </w:rPr>
        <w:t>б</w:t>
      </w:r>
      <w:r w:rsidR="0066485C" w:rsidRPr="00094C99">
        <w:rPr>
          <w:szCs w:val="15"/>
        </w:rPr>
        <w:t>ы</w:t>
      </w:r>
      <w:r w:rsidR="0066485C" w:rsidRPr="00094C99">
        <w:rPr>
          <w:szCs w:val="15"/>
        </w:rPr>
        <w:t>ли безуспешными, п</w:t>
      </w:r>
      <w:r w:rsidR="00C3249B" w:rsidRPr="00094C99">
        <w:rPr>
          <w:szCs w:val="15"/>
        </w:rPr>
        <w:t>оэтому были разработаны специальные методы, соста</w:t>
      </w:r>
      <w:r w:rsidR="00C3249B" w:rsidRPr="00094C99">
        <w:rPr>
          <w:szCs w:val="15"/>
        </w:rPr>
        <w:t>в</w:t>
      </w:r>
      <w:r w:rsidR="00C3249B" w:rsidRPr="00094C99">
        <w:rPr>
          <w:szCs w:val="15"/>
        </w:rPr>
        <w:t>ляющие содержание квантовой механики.</w:t>
      </w:r>
      <w:r w:rsidR="00E7346A" w:rsidRPr="00094C99">
        <w:t xml:space="preserve"> В основу квантовой механики ле</w:t>
      </w:r>
      <w:r w:rsidR="00E7346A" w:rsidRPr="00094C99">
        <w:t>г</w:t>
      </w:r>
      <w:r w:rsidR="00E7346A" w:rsidRPr="00094C99">
        <w:t>ла «планетарная модель» атома Бора.</w:t>
      </w:r>
      <w:r w:rsidR="00F40384">
        <w:t xml:space="preserve"> </w:t>
      </w:r>
      <w:r w:rsidR="00025765" w:rsidRPr="00094C99">
        <w:rPr>
          <w:bCs/>
        </w:rPr>
        <w:t>Квантовая механика</w:t>
      </w:r>
      <w:r w:rsidR="00025765" w:rsidRPr="00094C99">
        <w:t xml:space="preserve"> (другие названия: волновая механика, матричная механика) </w:t>
      </w:r>
      <w:r w:rsidR="006A6226" w:rsidRPr="00094C99">
        <w:t>составляет</w:t>
      </w:r>
      <w:r w:rsidR="00025765" w:rsidRPr="00094C99">
        <w:t xml:space="preserve"> раздел теоретической </w:t>
      </w:r>
      <w:hyperlink r:id="rId7" w:tooltip="Физика" w:history="1">
        <w:r w:rsidR="00025765" w:rsidRPr="00094C99">
          <w:t>физики</w:t>
        </w:r>
      </w:hyperlink>
      <w:r w:rsidR="00025765" w:rsidRPr="00094C99">
        <w:t>, описывающий квант</w:t>
      </w:r>
      <w:r w:rsidR="00025765" w:rsidRPr="00094C99">
        <w:t>о</w:t>
      </w:r>
      <w:r w:rsidR="00025765" w:rsidRPr="00094C99">
        <w:t>вые законы движения.</w:t>
      </w:r>
    </w:p>
    <w:p w14:paraId="3B51DE8F" w14:textId="77777777" w:rsidR="00E542F1" w:rsidRPr="00094C99" w:rsidRDefault="00F40384" w:rsidP="00094C99">
      <w:pPr>
        <w:pStyle w:val="a4"/>
        <w:outlineLvl w:val="0"/>
      </w:pPr>
      <w:bookmarkStart w:id="1" w:name="_Toc191371205"/>
      <w:r>
        <w:br w:type="page"/>
      </w:r>
      <w:r w:rsidR="00E542F1" w:rsidRPr="00094C99">
        <w:lastRenderedPageBreak/>
        <w:t xml:space="preserve">1. </w:t>
      </w:r>
      <w:r w:rsidR="00DE012B" w:rsidRPr="00094C99">
        <w:t>ПРЕДПОСЫЛКИ ВОЗНИКНОВЕНИЯ</w:t>
      </w:r>
      <w:r w:rsidR="00E542F1" w:rsidRPr="00094C99">
        <w:t xml:space="preserve"> КВАНТОВОЙ </w:t>
      </w:r>
      <w:r w:rsidR="00DE012B" w:rsidRPr="00094C99">
        <w:t>ТЕОРИИ</w:t>
      </w:r>
      <w:bookmarkEnd w:id="1"/>
    </w:p>
    <w:p w14:paraId="4ED3DD01" w14:textId="77777777" w:rsidR="0037639D" w:rsidRPr="00094C99" w:rsidRDefault="0037639D" w:rsidP="00094C99">
      <w:pPr>
        <w:pStyle w:val="a4"/>
      </w:pPr>
    </w:p>
    <w:p w14:paraId="30D24D06" w14:textId="77777777" w:rsidR="00DE012B" w:rsidRPr="00094C99" w:rsidRDefault="000073B1" w:rsidP="00094C99">
      <w:pPr>
        <w:pStyle w:val="a4"/>
      </w:pPr>
      <w:r w:rsidRPr="00094C99">
        <w:t>Квантовая механика</w:t>
      </w:r>
      <w:r w:rsidR="00C4313B" w:rsidRPr="00094C99">
        <w:t xml:space="preserve"> начала зарождаться в</w:t>
      </w:r>
      <w:r w:rsidR="00730EC6" w:rsidRPr="00094C99">
        <w:t xml:space="preserve"> </w:t>
      </w:r>
      <w:hyperlink r:id="rId8" w:tooltip="1901" w:history="1">
        <w:r w:rsidR="00730EC6" w:rsidRPr="00094C99">
          <w:rPr>
            <w:rStyle w:val="ab"/>
            <w:color w:val="auto"/>
            <w:u w:val="none"/>
          </w:rPr>
          <w:t>1901</w:t>
        </w:r>
      </w:hyperlink>
      <w:r w:rsidR="00730EC6" w:rsidRPr="00094C99">
        <w:t xml:space="preserve"> г.</w:t>
      </w:r>
      <w:r w:rsidR="00C4313B" w:rsidRPr="00094C99">
        <w:t>, когда</w:t>
      </w:r>
      <w:r w:rsidR="00777C3C" w:rsidRPr="00094C99">
        <w:t xml:space="preserve"> </w:t>
      </w:r>
      <w:hyperlink r:id="rId9" w:tooltip="Планк, Макс" w:history="1">
        <w:r w:rsidR="00730EC6" w:rsidRPr="00094C99">
          <w:rPr>
            <w:rStyle w:val="ab"/>
            <w:color w:val="auto"/>
            <w:u w:val="none"/>
          </w:rPr>
          <w:t>Планк</w:t>
        </w:r>
      </w:hyperlink>
      <w:r w:rsidR="00730EC6" w:rsidRPr="00094C99">
        <w:t xml:space="preserve"> предложил теоретический вывод о соотношении между </w:t>
      </w:r>
      <w:hyperlink r:id="rId10" w:tooltip="Температура" w:history="1">
        <w:r w:rsidR="00730EC6" w:rsidRPr="00094C99">
          <w:rPr>
            <w:rStyle w:val="ab"/>
            <w:color w:val="auto"/>
            <w:u w:val="none"/>
          </w:rPr>
          <w:t>температурой</w:t>
        </w:r>
      </w:hyperlink>
      <w:r w:rsidR="00730EC6" w:rsidRPr="00094C99">
        <w:t xml:space="preserve"> тела и испускаемым этим телом излучением.</w:t>
      </w:r>
      <w:r w:rsidR="00F511C0" w:rsidRPr="00094C99">
        <w:t xml:space="preserve"> Он намеревался осуществить для взаимодействия вещества со светом такую же программу, какую Больцман ос</w:t>
      </w:r>
      <w:r w:rsidR="00F511C0" w:rsidRPr="00094C99">
        <w:t>у</w:t>
      </w:r>
      <w:r w:rsidR="00F511C0" w:rsidRPr="00094C99">
        <w:t>ществил для взаимодействия вещества с веществом, а именно: построить к</w:t>
      </w:r>
      <w:r w:rsidR="00F511C0" w:rsidRPr="00094C99">
        <w:t>и</w:t>
      </w:r>
      <w:r w:rsidR="00F511C0" w:rsidRPr="00094C99">
        <w:t>нетическую модель необратимых процессов, приводящих к равновесию. Планк обнаружил, что достичь согласия с экспериментальными результатами в у</w:t>
      </w:r>
      <w:r w:rsidR="00F511C0" w:rsidRPr="00094C99">
        <w:t>с</w:t>
      </w:r>
      <w:r w:rsidR="00F511C0" w:rsidRPr="00094C99">
        <w:t>ловиях теплового равновесия можно, лишь приняв гипотезу о том, что обмен энергией между веществом и излучением происходит только дискре</w:t>
      </w:r>
      <w:r w:rsidR="00F511C0" w:rsidRPr="00094C99">
        <w:t>т</w:t>
      </w:r>
      <w:r w:rsidR="00F511C0" w:rsidRPr="00094C99">
        <w:t xml:space="preserve">ными порциями, пропорциональными новой универсальной постоянной. Эта универсальная постоянная </w:t>
      </w:r>
      <w:r w:rsidR="00F511C0" w:rsidRPr="00094C99">
        <w:rPr>
          <w:iCs/>
        </w:rPr>
        <w:t>h</w:t>
      </w:r>
      <w:r w:rsidR="00777C3C" w:rsidRPr="00094C99">
        <w:rPr>
          <w:iCs/>
        </w:rPr>
        <w:t xml:space="preserve"> (постоянная Планка),</w:t>
      </w:r>
      <w:r w:rsidR="00F511C0" w:rsidRPr="00094C99">
        <w:t xml:space="preserve"> служит мерой для </w:t>
      </w:r>
      <w:r w:rsidR="00777C3C" w:rsidRPr="00094C99">
        <w:t>ди</w:t>
      </w:r>
      <w:r w:rsidR="00777C3C" w:rsidRPr="00094C99">
        <w:t>с</w:t>
      </w:r>
      <w:r w:rsidR="00777C3C" w:rsidRPr="00094C99">
        <w:t>кретных порций энергии,</w:t>
      </w:r>
      <w:r w:rsidR="00EF3A54" w:rsidRPr="00094C99">
        <w:t xml:space="preserve"> впоследствии</w:t>
      </w:r>
      <w:r w:rsidR="00777C3C" w:rsidRPr="00094C99">
        <w:t xml:space="preserve"> </w:t>
      </w:r>
      <w:r w:rsidR="00730EC6" w:rsidRPr="00094C99">
        <w:t xml:space="preserve"> </w:t>
      </w:r>
      <w:r w:rsidR="00777C3C" w:rsidRPr="00094C99">
        <w:t>названных</w:t>
      </w:r>
      <w:r w:rsidR="00DE012B" w:rsidRPr="00094C99">
        <w:t xml:space="preserve"> </w:t>
      </w:r>
      <w:r w:rsidR="00777C3C" w:rsidRPr="00094C99">
        <w:t xml:space="preserve">Эйнштейном </w:t>
      </w:r>
      <w:r w:rsidR="00DE012B" w:rsidRPr="00094C99">
        <w:t>квант</w:t>
      </w:r>
      <w:r w:rsidR="00DE012B" w:rsidRPr="00094C99">
        <w:t>а</w:t>
      </w:r>
      <w:r w:rsidR="00DE012B" w:rsidRPr="00094C99">
        <w:t>ми.</w:t>
      </w:r>
    </w:p>
    <w:p w14:paraId="0EE1BAF8" w14:textId="77777777" w:rsidR="00DE012B" w:rsidRDefault="00530FEB" w:rsidP="00094C99">
      <w:pPr>
        <w:pStyle w:val="a4"/>
      </w:pPr>
      <w:r w:rsidRPr="00094C99">
        <w:t>Согласно расчетам Планка</w:t>
      </w:r>
      <w:r w:rsidR="003A6CA4" w:rsidRPr="00094C99">
        <w:t>,</w:t>
      </w:r>
      <w:r w:rsidRPr="00094C99">
        <w:t xml:space="preserve"> э</w:t>
      </w:r>
      <w:r w:rsidR="00730EC6" w:rsidRPr="00094C99">
        <w:t>нергия каждого кванта пропорци</w:t>
      </w:r>
      <w:r w:rsidR="000616E3" w:rsidRPr="00094C99">
        <w:t>ональна част</w:t>
      </w:r>
      <w:r w:rsidR="000616E3" w:rsidRPr="00094C99">
        <w:t>о</w:t>
      </w:r>
      <w:r w:rsidR="000616E3" w:rsidRPr="00094C99">
        <w:t>те излучения:</w:t>
      </w:r>
    </w:p>
    <w:p w14:paraId="04CE8321" w14:textId="77777777" w:rsidR="00F40384" w:rsidRPr="00094C99" w:rsidRDefault="00F40384" w:rsidP="00094C99">
      <w:pPr>
        <w:pStyle w:val="a4"/>
      </w:pPr>
    </w:p>
    <w:p w14:paraId="018943F6" w14:textId="77777777" w:rsidR="00EF3A54" w:rsidRPr="00094C99" w:rsidRDefault="00EF3A54" w:rsidP="00094C99">
      <w:pPr>
        <w:pStyle w:val="a4"/>
        <w:tabs>
          <w:tab w:val="center" w:pos="5032"/>
          <w:tab w:val="left" w:pos="8025"/>
        </w:tabs>
      </w:pPr>
      <w:r w:rsidRPr="00094C99">
        <w:t>Е=h</w:t>
      </w:r>
      <w:r w:rsidR="001A4FBA" w:rsidRPr="00094C99">
        <w:rPr>
          <w:iCs/>
        </w:rPr>
        <w:t>v</w:t>
      </w:r>
      <w:r w:rsidR="00530FEB" w:rsidRPr="00094C99">
        <w:tab/>
      </w:r>
      <w:r w:rsidR="000616E3" w:rsidRPr="00094C99">
        <w:t xml:space="preserve">  </w:t>
      </w:r>
      <w:r w:rsidR="00530FEB" w:rsidRPr="00094C99">
        <w:t>(1.1)</w:t>
      </w:r>
    </w:p>
    <w:p w14:paraId="0A00E5F9" w14:textId="77777777" w:rsidR="00F40384" w:rsidRDefault="00F40384" w:rsidP="00094C99">
      <w:pPr>
        <w:pStyle w:val="a4"/>
      </w:pPr>
    </w:p>
    <w:p w14:paraId="5F833E60" w14:textId="77777777" w:rsidR="00530FEB" w:rsidRPr="00094C99" w:rsidRDefault="00530FEB" w:rsidP="00094C99">
      <w:pPr>
        <w:pStyle w:val="a4"/>
      </w:pPr>
      <w:r w:rsidRPr="00094C99">
        <w:t>Е – энергия кванта;</w:t>
      </w:r>
    </w:p>
    <w:p w14:paraId="48FCC1B4" w14:textId="77777777" w:rsidR="00EF3A54" w:rsidRPr="00094C99" w:rsidRDefault="00EF3A54" w:rsidP="00094C99">
      <w:pPr>
        <w:pStyle w:val="a4"/>
      </w:pPr>
      <w:r w:rsidRPr="00094C99">
        <w:t>h</w:t>
      </w:r>
      <w:r w:rsidR="00530FEB" w:rsidRPr="00094C99">
        <w:t xml:space="preserve"> </w:t>
      </w:r>
      <w:r w:rsidRPr="00094C99">
        <w:t>=</w:t>
      </w:r>
      <w:r w:rsidR="00530FEB" w:rsidRPr="00094C99">
        <w:t xml:space="preserve"> </w:t>
      </w:r>
      <w:r w:rsidRPr="00094C99">
        <w:t>6,625</w:t>
      </w:r>
      <w:r w:rsidR="000F612E" w:rsidRPr="00094C99">
        <w:t>·</w:t>
      </w:r>
      <w:r w:rsidRPr="00094C99">
        <w:t>10</w:t>
      </w:r>
      <w:r w:rsidRPr="00094C99">
        <w:rPr>
          <w:vertAlign w:val="superscript"/>
        </w:rPr>
        <w:t>-34</w:t>
      </w:r>
      <w:r w:rsidRPr="00094C99">
        <w:t xml:space="preserve"> Дж∙с</w:t>
      </w:r>
      <w:r w:rsidR="0021208A" w:rsidRPr="00094C99">
        <w:t xml:space="preserve"> – постоянная Планка;</w:t>
      </w:r>
    </w:p>
    <w:p w14:paraId="239FE9DD" w14:textId="77777777" w:rsidR="00EF3A54" w:rsidRPr="00094C99" w:rsidRDefault="001A4FBA" w:rsidP="00094C99">
      <w:pPr>
        <w:pStyle w:val="a4"/>
      </w:pPr>
      <w:r w:rsidRPr="00094C99">
        <w:rPr>
          <w:iCs/>
        </w:rPr>
        <w:t>v</w:t>
      </w:r>
      <w:r w:rsidR="00EF3A54" w:rsidRPr="00094C99">
        <w:t xml:space="preserve"> – частота излучения</w:t>
      </w:r>
      <w:r w:rsidR="00D15A17" w:rsidRPr="00094C99">
        <w:t>.</w:t>
      </w:r>
    </w:p>
    <w:p w14:paraId="48DB8419" w14:textId="77777777" w:rsidR="00A13463" w:rsidRPr="00094C99" w:rsidRDefault="00BB1AA4" w:rsidP="00094C99">
      <w:pPr>
        <w:pStyle w:val="a4"/>
      </w:pPr>
      <w:r w:rsidRPr="00094C99">
        <w:t>Принятые</w:t>
      </w:r>
      <w:r w:rsidR="00730EC6" w:rsidRPr="00094C99">
        <w:t xml:space="preserve"> Планком допущения оставались непонятными некоторое время, так как пр</w:t>
      </w:r>
      <w:r w:rsidR="00730EC6" w:rsidRPr="00094C99">
        <w:t>о</w:t>
      </w:r>
      <w:r w:rsidR="00730EC6" w:rsidRPr="00094C99">
        <w:t>тиворечили классической физике.</w:t>
      </w:r>
      <w:r w:rsidR="00F40384">
        <w:t xml:space="preserve"> </w:t>
      </w:r>
      <w:r w:rsidR="00F21B99" w:rsidRPr="00094C99">
        <w:t>Открытие д</w:t>
      </w:r>
      <w:r w:rsidR="00310EC6" w:rsidRPr="00094C99">
        <w:t>искретности, или квантованности</w:t>
      </w:r>
      <w:r w:rsidR="00F21B99" w:rsidRPr="00094C99">
        <w:t xml:space="preserve"> энергии оставалось вне связи с другими физическими явлениями до тех пор, пока Эйнштейн не предложил первую общую инте</w:t>
      </w:r>
      <w:r w:rsidR="00F21B99" w:rsidRPr="00094C99">
        <w:t>р</w:t>
      </w:r>
      <w:r w:rsidR="00F21B99" w:rsidRPr="00094C99">
        <w:t>претацию постоянной Планка.</w:t>
      </w:r>
    </w:p>
    <w:p w14:paraId="2867917E" w14:textId="77777777" w:rsidR="00BB1AA4" w:rsidRPr="00094C99" w:rsidRDefault="00730EC6" w:rsidP="00094C99">
      <w:pPr>
        <w:pStyle w:val="a4"/>
      </w:pPr>
      <w:r w:rsidRPr="00094C99">
        <w:t xml:space="preserve">В </w:t>
      </w:r>
      <w:hyperlink r:id="rId11" w:tooltip="1905" w:history="1">
        <w:r w:rsidRPr="00094C99">
          <w:rPr>
            <w:rStyle w:val="ab"/>
            <w:color w:val="auto"/>
            <w:u w:val="none"/>
          </w:rPr>
          <w:t>1905</w:t>
        </w:r>
      </w:hyperlink>
      <w:r w:rsidRPr="00094C99">
        <w:t xml:space="preserve"> г. </w:t>
      </w:r>
      <w:hyperlink r:id="rId12" w:tooltip="Эйнштейн, Альберт" w:history="1">
        <w:r w:rsidRPr="00094C99">
          <w:rPr>
            <w:rStyle w:val="ab"/>
            <w:color w:val="auto"/>
            <w:u w:val="none"/>
          </w:rPr>
          <w:t>Эйнштейн</w:t>
        </w:r>
      </w:hyperlink>
      <w:r w:rsidRPr="00094C99">
        <w:t xml:space="preserve"> воспользовался квантовой теорией для объяснения нек</w:t>
      </w:r>
      <w:r w:rsidRPr="00094C99">
        <w:t>о</w:t>
      </w:r>
      <w:r w:rsidRPr="00094C99">
        <w:t xml:space="preserve">торых аспектов фотоэлектрического эффекта – испускания </w:t>
      </w:r>
      <w:hyperlink r:id="rId13" w:tooltip="Электрон" w:history="1">
        <w:r w:rsidRPr="00094C99">
          <w:rPr>
            <w:rStyle w:val="ab"/>
            <w:color w:val="auto"/>
            <w:u w:val="none"/>
          </w:rPr>
          <w:t>электронов</w:t>
        </w:r>
      </w:hyperlink>
      <w:r w:rsidRPr="00094C99">
        <w:t xml:space="preserve"> </w:t>
      </w:r>
      <w:r w:rsidRPr="00094C99">
        <w:lastRenderedPageBreak/>
        <w:t>поверхностью металла, на которую падает ультрафиолетовое излучение. Попутно Эйнштейн отметил кажущийся парадокс: свет, о котором на протяж</w:t>
      </w:r>
      <w:r w:rsidRPr="00094C99">
        <w:t>е</w:t>
      </w:r>
      <w:r w:rsidRPr="00094C99">
        <w:t>нии долгого времени было известно, что он распространяется как непреры</w:t>
      </w:r>
      <w:r w:rsidRPr="00094C99">
        <w:t>в</w:t>
      </w:r>
      <w:r w:rsidRPr="00094C99">
        <w:t>ные волны, при поглощении и излучении проявляет дискретные свойства.</w:t>
      </w:r>
      <w:r w:rsidR="000925D7" w:rsidRPr="00094C99">
        <w:t xml:space="preserve"> Объяснить новые экспериментальные результаты традиционными волновыми свойствами света было трудно. Эйнштейн </w:t>
      </w:r>
      <w:r w:rsidR="0040769C" w:rsidRPr="00094C99">
        <w:t>использ</w:t>
      </w:r>
      <w:r w:rsidR="001A4FBA" w:rsidRPr="00094C99">
        <w:t>о</w:t>
      </w:r>
      <w:r w:rsidR="001A4FBA" w:rsidRPr="00094C99">
        <w:t>вал</w:t>
      </w:r>
      <w:r w:rsidR="0040769C" w:rsidRPr="00094C99">
        <w:t xml:space="preserve"> </w:t>
      </w:r>
      <w:r w:rsidR="000925D7" w:rsidRPr="00094C99">
        <w:t xml:space="preserve">открытие Планка для </w:t>
      </w:r>
      <w:r w:rsidR="0040769C" w:rsidRPr="00094C99">
        <w:t>формулировки</w:t>
      </w:r>
      <w:r w:rsidR="000925D7" w:rsidRPr="00094C99">
        <w:t xml:space="preserve"> радикаль</w:t>
      </w:r>
      <w:r w:rsidR="0040769C" w:rsidRPr="00094C99">
        <w:t>но нового понятия</w:t>
      </w:r>
      <w:r w:rsidR="001A4FBA" w:rsidRPr="00094C99">
        <w:t xml:space="preserve"> –</w:t>
      </w:r>
      <w:r w:rsidR="00016472" w:rsidRPr="00094C99">
        <w:t xml:space="preserve"> </w:t>
      </w:r>
      <w:r w:rsidR="001A4FBA" w:rsidRPr="00094C99">
        <w:t>«</w:t>
      </w:r>
      <w:r w:rsidR="00E91C73" w:rsidRPr="00094C99">
        <w:t>копускулярно-волновой дуализм</w:t>
      </w:r>
      <w:r w:rsidR="001A4FBA" w:rsidRPr="00094C99">
        <w:t>». Другими словами,</w:t>
      </w:r>
      <w:r w:rsidR="000925D7" w:rsidRPr="00094C99">
        <w:t xml:space="preserve"> свет может быть </w:t>
      </w:r>
      <w:r w:rsidR="000925D7" w:rsidRPr="00094C99">
        <w:rPr>
          <w:iCs/>
        </w:rPr>
        <w:t>и</w:t>
      </w:r>
      <w:r w:rsidR="000925D7" w:rsidRPr="00094C99">
        <w:t xml:space="preserve"> волной, </w:t>
      </w:r>
      <w:r w:rsidR="000925D7" w:rsidRPr="00094C99">
        <w:rPr>
          <w:iCs/>
        </w:rPr>
        <w:t>и</w:t>
      </w:r>
      <w:r w:rsidR="00E91C73" w:rsidRPr="00094C99">
        <w:t xml:space="preserve"> частицей и обе «ипостаси»</w:t>
      </w:r>
      <w:r w:rsidR="000925D7" w:rsidRPr="00094C99">
        <w:t xml:space="preserve"> света связаны между собой постоянной Планка. Постоянная Планка позволяет переходить от частоты </w:t>
      </w:r>
      <w:r w:rsidR="0001393D" w:rsidRPr="00094C99">
        <w:t>(</w:t>
      </w:r>
      <w:r w:rsidR="0001393D" w:rsidRPr="00094C99">
        <w:rPr>
          <w:iCs/>
        </w:rPr>
        <w:t>v)</w:t>
      </w:r>
      <w:r w:rsidR="0001393D" w:rsidRPr="00094C99">
        <w:t xml:space="preserve"> </w:t>
      </w:r>
      <w:r w:rsidR="000925D7" w:rsidRPr="00094C99">
        <w:t xml:space="preserve">и длины волны </w:t>
      </w:r>
      <w:r w:rsidR="0001393D" w:rsidRPr="00094C99">
        <w:t xml:space="preserve">(λ) </w:t>
      </w:r>
      <w:r w:rsidR="000925D7" w:rsidRPr="00094C99">
        <w:t>к таким механич</w:t>
      </w:r>
      <w:r w:rsidR="000925D7" w:rsidRPr="00094C99">
        <w:t>е</w:t>
      </w:r>
      <w:r w:rsidR="000925D7" w:rsidRPr="00094C99">
        <w:t xml:space="preserve">ским величинам, как энергия </w:t>
      </w:r>
      <w:r w:rsidR="0001393D" w:rsidRPr="00094C99">
        <w:t>(</w:t>
      </w:r>
      <w:r w:rsidR="0001393D" w:rsidRPr="00094C99">
        <w:rPr>
          <w:iCs/>
        </w:rPr>
        <w:t>Е)</w:t>
      </w:r>
      <w:r w:rsidR="000925D7" w:rsidRPr="00094C99">
        <w:t xml:space="preserve"> и импульс </w:t>
      </w:r>
      <w:r w:rsidR="0011061B" w:rsidRPr="00094C99">
        <w:t>(</w:t>
      </w:r>
      <w:r w:rsidR="000925D7" w:rsidRPr="00094C99">
        <w:t>р</w:t>
      </w:r>
      <w:r w:rsidR="0011061B" w:rsidRPr="00094C99">
        <w:t>)</w:t>
      </w:r>
      <w:r w:rsidR="000925D7" w:rsidRPr="00094C99">
        <w:t xml:space="preserve">. Соотношения между </w:t>
      </w:r>
      <w:r w:rsidR="0001393D" w:rsidRPr="00094C99">
        <w:rPr>
          <w:iCs/>
        </w:rPr>
        <w:t>v</w:t>
      </w:r>
      <w:r w:rsidR="0001393D" w:rsidRPr="00094C99">
        <w:t xml:space="preserve"> </w:t>
      </w:r>
      <w:r w:rsidR="000925D7" w:rsidRPr="00094C99">
        <w:t xml:space="preserve">и </w:t>
      </w:r>
      <w:r w:rsidR="0001393D" w:rsidRPr="00094C99">
        <w:t>λ</w:t>
      </w:r>
      <w:r w:rsidR="000925D7" w:rsidRPr="00094C99">
        <w:t xml:space="preserve">, а также между </w:t>
      </w:r>
      <w:r w:rsidR="00016472" w:rsidRPr="00094C99">
        <w:t>е</w:t>
      </w:r>
      <w:r w:rsidR="000925D7" w:rsidRPr="00094C99">
        <w:t xml:space="preserve"> и </w:t>
      </w:r>
      <w:r w:rsidR="000925D7" w:rsidRPr="00094C99">
        <w:rPr>
          <w:iCs/>
        </w:rPr>
        <w:t>р</w:t>
      </w:r>
      <w:r w:rsidR="000925D7" w:rsidRPr="00094C99">
        <w:t xml:space="preserve"> очень просты </w:t>
      </w:r>
      <w:r w:rsidR="000925D7" w:rsidRPr="00094C99">
        <w:rPr>
          <w:iCs/>
        </w:rPr>
        <w:t>(е</w:t>
      </w:r>
      <w:r w:rsidR="000925D7" w:rsidRPr="00094C99">
        <w:t xml:space="preserve"> = </w:t>
      </w:r>
      <w:r w:rsidR="000925D7" w:rsidRPr="00094C99">
        <w:rPr>
          <w:iCs/>
        </w:rPr>
        <w:t>hv, р</w:t>
      </w:r>
      <w:r w:rsidR="000925D7" w:rsidRPr="00094C99">
        <w:t xml:space="preserve"> = h/</w:t>
      </w:r>
      <w:r w:rsidR="0001393D" w:rsidRPr="00094C99">
        <w:t>λ</w:t>
      </w:r>
      <w:r w:rsidR="002431D9" w:rsidRPr="00094C99">
        <w:t>,</w:t>
      </w:r>
      <w:r w:rsidR="0011061B" w:rsidRPr="00094C99">
        <w:rPr>
          <w:iCs/>
        </w:rPr>
        <w:t xml:space="preserve"> </w:t>
      </w:r>
      <w:r w:rsidR="002431D9" w:rsidRPr="00094C99">
        <w:rPr>
          <w:iCs/>
        </w:rPr>
        <w:t>в</w:t>
      </w:r>
      <w:r w:rsidR="0011061B" w:rsidRPr="00094C99">
        <w:rPr>
          <w:iCs/>
        </w:rPr>
        <w:t xml:space="preserve"> то же время р=</w:t>
      </w:r>
      <w:r w:rsidR="0011061B" w:rsidRPr="00094C99">
        <w:rPr>
          <w:iCs/>
          <w:lang w:val="en-US"/>
        </w:rPr>
        <w:t>mV</w:t>
      </w:r>
      <w:r w:rsidR="002431D9" w:rsidRPr="00094C99">
        <w:rPr>
          <w:iCs/>
        </w:rPr>
        <w:t xml:space="preserve">, где </w:t>
      </w:r>
      <w:r w:rsidR="002431D9" w:rsidRPr="00094C99">
        <w:rPr>
          <w:iCs/>
          <w:lang w:val="en-US"/>
        </w:rPr>
        <w:t>m</w:t>
      </w:r>
      <w:r w:rsidR="002431D9" w:rsidRPr="00094C99">
        <w:rPr>
          <w:iCs/>
        </w:rPr>
        <w:t xml:space="preserve"> – масса, а </w:t>
      </w:r>
      <w:r w:rsidR="002431D9" w:rsidRPr="00094C99">
        <w:rPr>
          <w:iCs/>
          <w:lang w:val="en-US"/>
        </w:rPr>
        <w:t>V</w:t>
      </w:r>
      <w:r w:rsidR="002431D9" w:rsidRPr="00094C99">
        <w:rPr>
          <w:iCs/>
        </w:rPr>
        <w:t xml:space="preserve"> – скорость частицы</w:t>
      </w:r>
      <w:r w:rsidR="000925D7" w:rsidRPr="00094C99">
        <w:t>)</w:t>
      </w:r>
      <w:r w:rsidR="0001393D" w:rsidRPr="00094C99">
        <w:t>,</w:t>
      </w:r>
      <w:r w:rsidR="000925D7" w:rsidRPr="00094C99">
        <w:t xml:space="preserve"> и оба содержат постоянную Планка </w:t>
      </w:r>
      <w:r w:rsidR="000925D7" w:rsidRPr="00094C99">
        <w:rPr>
          <w:iCs/>
        </w:rPr>
        <w:t>h.</w:t>
      </w:r>
      <w:r w:rsidR="00681FDD" w:rsidRPr="00094C99">
        <w:rPr>
          <w:iCs/>
        </w:rPr>
        <w:t xml:space="preserve"> Эти данные впоследствии были использованы де Бройлем (см. 1.2).</w:t>
      </w:r>
    </w:p>
    <w:p w14:paraId="28456385" w14:textId="77777777" w:rsidR="005A22F8" w:rsidRPr="00094C99" w:rsidRDefault="00112F2F" w:rsidP="00094C99">
      <w:pPr>
        <w:pStyle w:val="a4"/>
      </w:pPr>
      <w:r w:rsidRPr="00094C99">
        <w:t xml:space="preserve">В </w:t>
      </w:r>
      <w:smartTag w:uri="urn:schemas-microsoft-com:office:smarttags" w:element="metricconverter">
        <w:smartTagPr>
          <w:attr w:name="ProductID" w:val="1913 г"/>
        </w:smartTagPr>
        <w:r w:rsidRPr="00094C99">
          <w:t>1913 г</w:t>
        </w:r>
      </w:smartTag>
      <w:r w:rsidRPr="00094C99">
        <w:t>.</w:t>
      </w:r>
      <w:r w:rsidR="00BB1AA4" w:rsidRPr="00094C99">
        <w:t xml:space="preserve"> </w:t>
      </w:r>
      <w:hyperlink r:id="rId14" w:tooltip="Бор, Нильс" w:history="1">
        <w:r w:rsidR="00BB1AA4" w:rsidRPr="00094C99">
          <w:rPr>
            <w:rStyle w:val="ab"/>
            <w:color w:val="auto"/>
            <w:u w:val="none"/>
          </w:rPr>
          <w:t>Бор</w:t>
        </w:r>
      </w:hyperlink>
      <w:r w:rsidR="00BB1AA4" w:rsidRPr="00094C99">
        <w:t xml:space="preserve"> распространил квантовую теорию на </w:t>
      </w:r>
      <w:hyperlink r:id="rId15" w:tooltip="Атом" w:history="1">
        <w:r w:rsidR="00BB1AA4" w:rsidRPr="00094C99">
          <w:rPr>
            <w:rStyle w:val="ab"/>
            <w:color w:val="auto"/>
            <w:u w:val="none"/>
          </w:rPr>
          <w:t>атом</w:t>
        </w:r>
      </w:hyperlink>
      <w:r w:rsidR="00BB1AA4" w:rsidRPr="00094C99">
        <w:t xml:space="preserve"> и </w:t>
      </w:r>
      <w:r w:rsidR="008B0B8D" w:rsidRPr="00094C99">
        <w:t>представил</w:t>
      </w:r>
      <w:r w:rsidR="00BB1AA4" w:rsidRPr="00094C99">
        <w:t xml:space="preserve"> частоты волн, испускаемых атомами, возбужденными в пламени или в эле</w:t>
      </w:r>
      <w:r w:rsidR="00BB1AA4" w:rsidRPr="00094C99">
        <w:t>к</w:t>
      </w:r>
      <w:r w:rsidR="00BB1AA4" w:rsidRPr="00094C99">
        <w:t>трическом раз</w:t>
      </w:r>
      <w:r w:rsidR="00DE012B" w:rsidRPr="00094C99">
        <w:t>ряде.</w:t>
      </w:r>
      <w:r w:rsidR="00C7642B" w:rsidRPr="00094C99">
        <w:t xml:space="preserve"> </w:t>
      </w:r>
      <w:r w:rsidR="00BB1AA4" w:rsidRPr="00094C99">
        <w:t>Бор предположил, что электроны могут находиться тол</w:t>
      </w:r>
      <w:r w:rsidR="00BB1AA4" w:rsidRPr="00094C99">
        <w:t>ь</w:t>
      </w:r>
      <w:r w:rsidR="00BB1AA4" w:rsidRPr="00094C99">
        <w:t>ко на определенных дискретных орбитах, соответствующих различным эне</w:t>
      </w:r>
      <w:r w:rsidR="00BB1AA4" w:rsidRPr="00094C99">
        <w:t>р</w:t>
      </w:r>
      <w:r w:rsidR="00BB1AA4" w:rsidRPr="00094C99">
        <w:t>гетическим уровням, и что «перескок» электрона с одной орбиты на другую, с меньшей энергией, сопровождается испусканием фотона, энергия которого равна разности энергий двух орбит. Таким образом, модель атома Бора уст</w:t>
      </w:r>
      <w:r w:rsidR="00BB1AA4" w:rsidRPr="00094C99">
        <w:t>а</w:t>
      </w:r>
      <w:r w:rsidR="00BB1AA4" w:rsidRPr="00094C99">
        <w:t>новила связь между различными линиями спектров, характерными для испускающего и</w:t>
      </w:r>
      <w:r w:rsidR="00BB1AA4" w:rsidRPr="00094C99">
        <w:t>з</w:t>
      </w:r>
      <w:r w:rsidR="00BB1AA4" w:rsidRPr="00094C99">
        <w:t xml:space="preserve">лучение </w:t>
      </w:r>
      <w:r w:rsidR="005A22F8" w:rsidRPr="00094C99">
        <w:t>вещества, и атомной структурой.</w:t>
      </w:r>
    </w:p>
    <w:p w14:paraId="0907A981" w14:textId="77777777" w:rsidR="00BB22E1" w:rsidRPr="00094C99" w:rsidRDefault="00BB1AA4" w:rsidP="00094C99">
      <w:pPr>
        <w:pStyle w:val="a4"/>
      </w:pPr>
      <w:r w:rsidRPr="00094C99">
        <w:t>Несмотря на первоначальный успех, модель атома Бора вскоре потр</w:t>
      </w:r>
      <w:r w:rsidRPr="00094C99">
        <w:t>е</w:t>
      </w:r>
      <w:r w:rsidRPr="00094C99">
        <w:t>бовала модификаций, чтобы избавиться от расхождений между теорией и экспер</w:t>
      </w:r>
      <w:r w:rsidRPr="00094C99">
        <w:t>и</w:t>
      </w:r>
      <w:r w:rsidRPr="00094C99">
        <w:t>ментом. Кроме того, квантовая теория на той стадии ещё не давала систематической процедуры решения многих квант</w:t>
      </w:r>
      <w:r w:rsidRPr="00094C99">
        <w:t>о</w:t>
      </w:r>
      <w:r w:rsidRPr="00094C99">
        <w:t>вых задач. Однако стало ясно, что классическая физика не</w:t>
      </w:r>
      <w:r w:rsidR="00E021B6" w:rsidRPr="00094C99">
        <w:t xml:space="preserve"> </w:t>
      </w:r>
      <w:r w:rsidRPr="00094C99">
        <w:t xml:space="preserve">способна объяснить </w:t>
      </w:r>
      <w:r w:rsidR="00FF5C9E" w:rsidRPr="00094C99">
        <w:t>некоторые факты, ставившие под сомнение изначальные теории строения атома Томпсона и Р</w:t>
      </w:r>
      <w:r w:rsidR="00FF5C9E" w:rsidRPr="00094C99">
        <w:t>е</w:t>
      </w:r>
      <w:r w:rsidR="00FF5C9E" w:rsidRPr="00094C99">
        <w:t>зерфорда</w:t>
      </w:r>
      <w:r w:rsidRPr="00094C99">
        <w:t>.</w:t>
      </w:r>
      <w:r w:rsidR="00BB22E1" w:rsidRPr="00094C99">
        <w:t xml:space="preserve"> Первая модель строения атома Томпсона представляла собой </w:t>
      </w:r>
      <w:r w:rsidR="00BB22E1" w:rsidRPr="00094C99">
        <w:lastRenderedPageBreak/>
        <w:t>т.н. модель «сливового пудинга», согласно которой</w:t>
      </w:r>
      <w:r w:rsidR="00BB22E1" w:rsidRPr="00094C99">
        <w:rPr>
          <w:szCs w:val="64"/>
        </w:rPr>
        <w:t xml:space="preserve"> </w:t>
      </w:r>
      <w:r w:rsidR="00BB22E1" w:rsidRPr="00094C99">
        <w:t>атом представлял собой п</w:t>
      </w:r>
      <w:r w:rsidR="00BB22E1" w:rsidRPr="00094C99">
        <w:t>о</w:t>
      </w:r>
      <w:r w:rsidR="00BB22E1" w:rsidRPr="00094C99">
        <w:t>ложительно заряженную сферу, в которую вкраплены электроны. Резерфорд предл</w:t>
      </w:r>
      <w:r w:rsidR="00BB22E1" w:rsidRPr="00094C99">
        <w:t>о</w:t>
      </w:r>
      <w:r w:rsidR="00BB22E1" w:rsidRPr="00094C99">
        <w:t>жил другую, «ядерную модель». Согласно ей атом состоит из очень плотного и тяжелого положительно заряженного ядра, окруженного облаком легких отрицательно заряженных электронов. Недостатком этих теорий было то, что согласно теории электрома</w:t>
      </w:r>
      <w:r w:rsidR="00BB22E1" w:rsidRPr="00094C99">
        <w:t>г</w:t>
      </w:r>
      <w:r w:rsidR="00BB22E1" w:rsidRPr="00094C99">
        <w:t>нитного поля:</w:t>
      </w:r>
    </w:p>
    <w:p w14:paraId="05FE7895" w14:textId="77777777" w:rsidR="00BB22E1" w:rsidRPr="00094C99" w:rsidRDefault="00BB22E1" w:rsidP="00094C99">
      <w:pPr>
        <w:pStyle w:val="a4"/>
        <w:numPr>
          <w:ilvl w:val="0"/>
          <w:numId w:val="12"/>
        </w:numPr>
        <w:ind w:firstLine="709"/>
      </w:pPr>
      <w:r w:rsidRPr="00094C99">
        <w:t>электрон должен непрерывно излучать энергию;</w:t>
      </w:r>
    </w:p>
    <w:p w14:paraId="0E64A0E2" w14:textId="77777777" w:rsidR="00BB22E1" w:rsidRPr="00094C99" w:rsidRDefault="00BB22E1" w:rsidP="00094C99">
      <w:pPr>
        <w:pStyle w:val="a4"/>
        <w:numPr>
          <w:ilvl w:val="0"/>
          <w:numId w:val="12"/>
        </w:numPr>
        <w:ind w:firstLine="709"/>
      </w:pPr>
      <w:r w:rsidRPr="00094C99">
        <w:t>двигаться не по окружности, а по спирали;</w:t>
      </w:r>
    </w:p>
    <w:p w14:paraId="457CACC8" w14:textId="77777777" w:rsidR="00BB1AA4" w:rsidRPr="00094C99" w:rsidRDefault="00BB22E1" w:rsidP="00094C99">
      <w:pPr>
        <w:pStyle w:val="a4"/>
        <w:numPr>
          <w:ilvl w:val="0"/>
          <w:numId w:val="12"/>
        </w:numPr>
        <w:ind w:firstLine="709"/>
      </w:pPr>
      <w:r w:rsidRPr="00094C99">
        <w:t>из-за потери энергии электрон должен упасть на ядро.</w:t>
      </w:r>
    </w:p>
    <w:p w14:paraId="5AFD54B7" w14:textId="77777777" w:rsidR="005A22F8" w:rsidRPr="00094C99" w:rsidRDefault="00BB1AA4" w:rsidP="00094C99">
      <w:pPr>
        <w:pStyle w:val="a4"/>
      </w:pPr>
      <w:r w:rsidRPr="00094C99">
        <w:t xml:space="preserve">Новая существенная особенность квантовой теории проявилась в </w:t>
      </w:r>
      <w:r w:rsidR="005A22F8" w:rsidRPr="00094C99">
        <w:t xml:space="preserve">   </w:t>
      </w:r>
      <w:hyperlink r:id="rId16" w:tooltip="1924" w:history="1">
        <w:r w:rsidRPr="00094C99">
          <w:rPr>
            <w:rStyle w:val="ab"/>
            <w:color w:val="auto"/>
            <w:u w:val="none"/>
          </w:rPr>
          <w:t>1924</w:t>
        </w:r>
      </w:hyperlink>
      <w:r w:rsidR="005A22F8" w:rsidRPr="00094C99">
        <w:t xml:space="preserve"> </w:t>
      </w:r>
      <w:r w:rsidRPr="00094C99">
        <w:t xml:space="preserve">г., когда </w:t>
      </w:r>
      <w:hyperlink r:id="rId17" w:tooltip="Бройль, Луи де" w:history="1">
        <w:r w:rsidRPr="00094C99">
          <w:rPr>
            <w:rStyle w:val="ab"/>
            <w:color w:val="auto"/>
            <w:u w:val="none"/>
          </w:rPr>
          <w:t>де Бройль</w:t>
        </w:r>
      </w:hyperlink>
      <w:r w:rsidRPr="00094C99">
        <w:t xml:space="preserve"> выдвинул радикальную гипотезу о волновом хара</w:t>
      </w:r>
      <w:r w:rsidRPr="00094C99">
        <w:t>к</w:t>
      </w:r>
      <w:r w:rsidRPr="00094C99">
        <w:t xml:space="preserve">тере материи: если электромагнитные волны, например свет, иногда ведут себя как частицы (что показал Эйнштейн), то частицы, например электрон при определенных обстоятельствах, могут вести себя как волны. </w:t>
      </w:r>
      <w:r w:rsidR="003F6746" w:rsidRPr="00094C99">
        <w:t>Через два</w:t>
      </w:r>
      <w:r w:rsidR="00E021B6" w:rsidRPr="00094C99">
        <w:t xml:space="preserve">дцать лет после Эйнштейна, </w:t>
      </w:r>
      <w:r w:rsidR="003F6746" w:rsidRPr="00094C99">
        <w:t xml:space="preserve">де </w:t>
      </w:r>
      <w:r w:rsidR="005559B4" w:rsidRPr="00094C99">
        <w:t>Бройль</w:t>
      </w:r>
      <w:r w:rsidR="003F6746" w:rsidRPr="00094C99">
        <w:t xml:space="preserve"> обобщил дуализм волна</w:t>
      </w:r>
      <w:r w:rsidR="005C1034" w:rsidRPr="00094C99">
        <w:t>-</w:t>
      </w:r>
      <w:r w:rsidR="003F6746" w:rsidRPr="00094C99">
        <w:t>част</w:t>
      </w:r>
      <w:r w:rsidR="003F6746" w:rsidRPr="00094C99">
        <w:t>и</w:t>
      </w:r>
      <w:r w:rsidR="003F6746" w:rsidRPr="00094C99">
        <w:t>ца со света на материю. Это открытие послужило исходным пунктом совреме</w:t>
      </w:r>
      <w:r w:rsidR="003F6746" w:rsidRPr="00094C99">
        <w:t>н</w:t>
      </w:r>
      <w:r w:rsidR="003F6746" w:rsidRPr="00094C99">
        <w:t xml:space="preserve">ной формулировки квантовой механики. </w:t>
      </w:r>
      <w:r w:rsidRPr="00094C99">
        <w:t xml:space="preserve">Таким </w:t>
      </w:r>
      <w:r w:rsidR="005A22F8" w:rsidRPr="00094C99">
        <w:t>образом, в микромире сте</w:t>
      </w:r>
      <w:r w:rsidRPr="00094C99">
        <w:t>р</w:t>
      </w:r>
      <w:r w:rsidRPr="00094C99">
        <w:t>лась граница между классическими частицами и классическими волнами. В фо</w:t>
      </w:r>
      <w:r w:rsidRPr="00094C99">
        <w:t>р</w:t>
      </w:r>
      <w:r w:rsidRPr="00094C99">
        <w:t>мулировке де Бройля частота, соответствующая частице, связана с её энерг</w:t>
      </w:r>
      <w:r w:rsidRPr="00094C99">
        <w:t>и</w:t>
      </w:r>
      <w:r w:rsidRPr="00094C99">
        <w:t>ей, как в случае фотона (частицы света), но предложенное де Бройлем мат</w:t>
      </w:r>
      <w:r w:rsidRPr="00094C99">
        <w:t>е</w:t>
      </w:r>
      <w:r w:rsidRPr="00094C99">
        <w:t>матическое выражение было эквивалентным соотношением между дл</w:t>
      </w:r>
      <w:r w:rsidRPr="00094C99">
        <w:t>и</w:t>
      </w:r>
      <w:r w:rsidRPr="00094C99">
        <w:t>ной волны, массой частицы и её скоростью (импуль</w:t>
      </w:r>
      <w:r w:rsidR="00D15A17" w:rsidRPr="00094C99">
        <w:t>сом)</w:t>
      </w:r>
      <w:r w:rsidR="00ED36AC" w:rsidRPr="00094C99">
        <w:t>:</w:t>
      </w:r>
      <w:r w:rsidR="00EF3075" w:rsidRPr="00094C99">
        <w:t xml:space="preserve"> Соотношение де Бро</w:t>
      </w:r>
      <w:r w:rsidR="00EF3075" w:rsidRPr="00094C99">
        <w:t>й</w:t>
      </w:r>
      <w:r w:rsidR="00EF3075" w:rsidRPr="00094C99">
        <w:t>ля:</w:t>
      </w:r>
    </w:p>
    <w:p w14:paraId="43A7C513" w14:textId="77777777" w:rsidR="00F40384" w:rsidRDefault="00F40384" w:rsidP="00094C99">
      <w:pPr>
        <w:pStyle w:val="a4"/>
      </w:pPr>
    </w:p>
    <w:p w14:paraId="16404684" w14:textId="77777777" w:rsidR="003F6746" w:rsidRPr="00094C99" w:rsidRDefault="00992E09" w:rsidP="00094C99">
      <w:pPr>
        <w:pStyle w:val="a4"/>
      </w:pPr>
      <w:r w:rsidRPr="00094C99">
        <w:object w:dxaOrig="880" w:dyaOrig="620" w14:anchorId="1B52DC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0.75pt" o:ole="">
            <v:imagedata r:id="rId18" o:title=""/>
          </v:shape>
          <o:OLEObject Type="Embed" ProgID="Equation.3" ShapeID="_x0000_i1025" DrawAspect="Content" ObjectID="_1818967188" r:id="rId19"/>
        </w:object>
      </w:r>
      <w:r w:rsidR="00EF3075" w:rsidRPr="00094C99">
        <w:t xml:space="preserve">                                              </w:t>
      </w:r>
      <w:r w:rsidR="0060016C" w:rsidRPr="00094C99">
        <w:t xml:space="preserve"> (1.2)</w:t>
      </w:r>
    </w:p>
    <w:p w14:paraId="3ADDFCE9" w14:textId="77777777" w:rsidR="00A3775A" w:rsidRDefault="00A3775A" w:rsidP="00094C99">
      <w:pPr>
        <w:pStyle w:val="a4"/>
      </w:pPr>
    </w:p>
    <w:p w14:paraId="713C5101" w14:textId="77777777" w:rsidR="00EF3075" w:rsidRPr="00094C99" w:rsidRDefault="00EF3075" w:rsidP="00094C99">
      <w:pPr>
        <w:pStyle w:val="a4"/>
      </w:pPr>
      <w:r w:rsidRPr="00094C99">
        <w:t>λ – длина волны;</w:t>
      </w:r>
    </w:p>
    <w:p w14:paraId="31FC95D1" w14:textId="77777777" w:rsidR="00EF3075" w:rsidRPr="00094C99" w:rsidRDefault="00EF3075" w:rsidP="00094C99">
      <w:pPr>
        <w:pStyle w:val="a4"/>
      </w:pPr>
      <w:r w:rsidRPr="00094C99">
        <w:t>h – постоянная Планка;</w:t>
      </w:r>
    </w:p>
    <w:p w14:paraId="420C2F8B" w14:textId="77777777" w:rsidR="00EF3075" w:rsidRPr="00094C99" w:rsidRDefault="00EF3075" w:rsidP="00094C99">
      <w:pPr>
        <w:pStyle w:val="a4"/>
      </w:pPr>
      <w:r w:rsidRPr="00094C99">
        <w:t>m – масса частицы;</w:t>
      </w:r>
    </w:p>
    <w:p w14:paraId="6888BF4F" w14:textId="77777777" w:rsidR="00EF3075" w:rsidRPr="00094C99" w:rsidRDefault="00EF3075" w:rsidP="00094C99">
      <w:pPr>
        <w:pStyle w:val="a4"/>
      </w:pPr>
      <w:r w:rsidRPr="00094C99">
        <w:rPr>
          <w:lang w:val="en-US"/>
        </w:rPr>
        <w:lastRenderedPageBreak/>
        <w:t>V</w:t>
      </w:r>
      <w:r w:rsidRPr="00094C99">
        <w:t xml:space="preserve"> – скорость частицы.</w:t>
      </w:r>
    </w:p>
    <w:p w14:paraId="61203567" w14:textId="77777777" w:rsidR="00C3249B" w:rsidRPr="00094C99" w:rsidRDefault="00BB1AA4" w:rsidP="00094C99">
      <w:pPr>
        <w:pStyle w:val="a4"/>
      </w:pPr>
      <w:r w:rsidRPr="00094C99">
        <w:t xml:space="preserve">Существование электронных волн было экспериментально доказано в </w:t>
      </w:r>
      <w:hyperlink r:id="rId20" w:tooltip="1927" w:history="1">
        <w:r w:rsidRPr="00094C99">
          <w:rPr>
            <w:rStyle w:val="ab"/>
            <w:color w:val="auto"/>
            <w:u w:val="none"/>
          </w:rPr>
          <w:t>1927</w:t>
        </w:r>
      </w:hyperlink>
      <w:r w:rsidRPr="00094C99">
        <w:t xml:space="preserve"> г. </w:t>
      </w:r>
      <w:hyperlink r:id="rId21" w:tooltip="Дэвиссон, Клинтон Джозеф" w:history="1">
        <w:r w:rsidRPr="00094C99">
          <w:rPr>
            <w:rStyle w:val="ab"/>
            <w:color w:val="auto"/>
            <w:u w:val="none"/>
          </w:rPr>
          <w:t>Дэвиссоном</w:t>
        </w:r>
      </w:hyperlink>
      <w:r w:rsidRPr="00094C99">
        <w:t xml:space="preserve"> и </w:t>
      </w:r>
      <w:hyperlink r:id="rId22" w:tooltip="Джермер, Лестер Халберт" w:history="1">
        <w:r w:rsidRPr="00094C99">
          <w:rPr>
            <w:rStyle w:val="ab"/>
            <w:color w:val="auto"/>
            <w:u w:val="none"/>
          </w:rPr>
          <w:t>Джермером</w:t>
        </w:r>
      </w:hyperlink>
      <w:r w:rsidRPr="00094C99">
        <w:t xml:space="preserve"> в </w:t>
      </w:r>
      <w:r w:rsidR="005D4FF4" w:rsidRPr="00094C99">
        <w:t>США</w:t>
      </w:r>
      <w:r w:rsidRPr="00094C99">
        <w:t xml:space="preserve"> и </w:t>
      </w:r>
      <w:hyperlink r:id="rId23" w:tooltip="Томсон, Джордж Паджет" w:history="1">
        <w:r w:rsidRPr="00094C99">
          <w:rPr>
            <w:rStyle w:val="ab"/>
            <w:color w:val="auto"/>
            <w:u w:val="none"/>
          </w:rPr>
          <w:t>Томсоном</w:t>
        </w:r>
      </w:hyperlink>
      <w:r w:rsidRPr="00094C99">
        <w:t xml:space="preserve"> в Англии.</w:t>
      </w:r>
      <w:r w:rsidR="005D4FF4" w:rsidRPr="00094C99">
        <w:t xml:space="preserve"> </w:t>
      </w:r>
      <w:r w:rsidR="00752C07" w:rsidRPr="00094C99">
        <w:t xml:space="preserve">В свою очередь это открытие привело к созданию в </w:t>
      </w:r>
      <w:hyperlink r:id="rId24" w:tooltip="1933" w:history="1">
        <w:r w:rsidR="00752C07" w:rsidRPr="00094C99">
          <w:rPr>
            <w:rStyle w:val="ab"/>
            <w:color w:val="auto"/>
            <w:u w:val="none"/>
          </w:rPr>
          <w:t>1933</w:t>
        </w:r>
      </w:hyperlink>
      <w:r w:rsidR="00752C07" w:rsidRPr="00094C99">
        <w:t xml:space="preserve"> г. </w:t>
      </w:r>
      <w:hyperlink r:id="rId25" w:tooltip="Руска, Эрнст Август" w:history="1">
        <w:r w:rsidR="00752C07" w:rsidRPr="00094C99">
          <w:rPr>
            <w:rStyle w:val="ab"/>
            <w:color w:val="auto"/>
            <w:u w:val="none"/>
          </w:rPr>
          <w:t>Руской</w:t>
        </w:r>
      </w:hyperlink>
      <w:r w:rsidR="00752C07" w:rsidRPr="00094C99">
        <w:t xml:space="preserve"> </w:t>
      </w:r>
      <w:hyperlink r:id="rId26" w:tooltip="Электронный микроскоп" w:history="1">
        <w:r w:rsidR="00752C07" w:rsidRPr="00094C99">
          <w:rPr>
            <w:rStyle w:val="ab"/>
            <w:color w:val="auto"/>
            <w:u w:val="none"/>
          </w:rPr>
          <w:t>электронного микр</w:t>
        </w:r>
        <w:r w:rsidR="00752C07" w:rsidRPr="00094C99">
          <w:rPr>
            <w:rStyle w:val="ab"/>
            <w:color w:val="auto"/>
            <w:u w:val="none"/>
          </w:rPr>
          <w:t>о</w:t>
        </w:r>
        <w:r w:rsidR="00752C07" w:rsidRPr="00094C99">
          <w:rPr>
            <w:rStyle w:val="ab"/>
            <w:color w:val="auto"/>
            <w:u w:val="none"/>
          </w:rPr>
          <w:t>скопа</w:t>
        </w:r>
      </w:hyperlink>
      <w:r w:rsidR="00752C07" w:rsidRPr="00094C99">
        <w:t>.</w:t>
      </w:r>
      <w:r w:rsidR="00F40384">
        <w:t xml:space="preserve"> </w:t>
      </w:r>
      <w:r w:rsidR="00752C07" w:rsidRPr="00094C99">
        <w:t xml:space="preserve">Под впечатлением от комментариев Эйнштейна по поводу идей де Бройля </w:t>
      </w:r>
      <w:hyperlink r:id="rId27" w:tooltip="Шрёдингер, Эрвин" w:history="1">
        <w:r w:rsidR="00752C07" w:rsidRPr="00094C99">
          <w:rPr>
            <w:rStyle w:val="ab"/>
            <w:color w:val="auto"/>
            <w:u w:val="none"/>
          </w:rPr>
          <w:t>Шр</w:t>
        </w:r>
        <w:r w:rsidR="00ED36AC" w:rsidRPr="00094C99">
          <w:rPr>
            <w:rStyle w:val="ab"/>
            <w:color w:val="auto"/>
            <w:u w:val="none"/>
          </w:rPr>
          <w:t>е</w:t>
        </w:r>
        <w:r w:rsidR="00752C07" w:rsidRPr="00094C99">
          <w:rPr>
            <w:rStyle w:val="ab"/>
            <w:color w:val="auto"/>
            <w:u w:val="none"/>
          </w:rPr>
          <w:t>дингер</w:t>
        </w:r>
      </w:hyperlink>
      <w:r w:rsidR="00752C07" w:rsidRPr="00094C99">
        <w:t xml:space="preserve"> предпринял попытку применить волновое описание эле</w:t>
      </w:r>
      <w:r w:rsidR="00752C07" w:rsidRPr="00094C99">
        <w:t>к</w:t>
      </w:r>
      <w:r w:rsidR="00752C07" w:rsidRPr="00094C99">
        <w:t xml:space="preserve">тронов к построению последовательной квантовой теории, не связанной с неадекватной моделью атома Бора. </w:t>
      </w:r>
      <w:r w:rsidR="00906603" w:rsidRPr="00094C99">
        <w:t>О</w:t>
      </w:r>
      <w:r w:rsidR="00752C07" w:rsidRPr="00094C99">
        <w:t>н намеревался сблизить квантовую теорию с классической физикой, которая накопила немало примеров математ</w:t>
      </w:r>
      <w:r w:rsidR="00752C07" w:rsidRPr="00094C99">
        <w:t>и</w:t>
      </w:r>
      <w:r w:rsidR="00752C07" w:rsidRPr="00094C99">
        <w:t xml:space="preserve">ческого описания волн. Первая попытка, предпринятая им в </w:t>
      </w:r>
      <w:hyperlink r:id="rId28" w:tooltip="1925" w:history="1">
        <w:r w:rsidR="00752C07" w:rsidRPr="00094C99">
          <w:rPr>
            <w:rStyle w:val="ab"/>
            <w:color w:val="auto"/>
            <w:u w:val="none"/>
          </w:rPr>
          <w:t>1925</w:t>
        </w:r>
      </w:hyperlink>
      <w:r w:rsidR="00752C07" w:rsidRPr="00094C99">
        <w:t xml:space="preserve"> г., законч</w:t>
      </w:r>
      <w:r w:rsidR="00752C07" w:rsidRPr="00094C99">
        <w:t>и</w:t>
      </w:r>
      <w:r w:rsidR="00752C07" w:rsidRPr="00094C99">
        <w:t>лась неудачей. Скорости электронов в теории Шрёдингера были близки к скорости света, что требовало включения в неё специальной теории относ</w:t>
      </w:r>
      <w:r w:rsidR="00752C07" w:rsidRPr="00094C99">
        <w:t>и</w:t>
      </w:r>
      <w:r w:rsidR="00752C07" w:rsidRPr="00094C99">
        <w:t>тельности Эйнштейна и учета предсказываемого ею значительного увелич</w:t>
      </w:r>
      <w:r w:rsidR="00752C07" w:rsidRPr="00094C99">
        <w:t>е</w:t>
      </w:r>
      <w:r w:rsidR="00752C07" w:rsidRPr="00094C99">
        <w:t>ния массы электрона при очень больших скоростях.</w:t>
      </w:r>
      <w:r w:rsidR="00906603" w:rsidRPr="00094C99">
        <w:t xml:space="preserve"> </w:t>
      </w:r>
      <w:r w:rsidR="00752C07" w:rsidRPr="00094C99">
        <w:t xml:space="preserve">Следующую попытку Шрёдингер предпринял в </w:t>
      </w:r>
      <w:hyperlink r:id="rId29" w:tooltip="1926" w:history="1">
        <w:r w:rsidR="00752C07" w:rsidRPr="00094C99">
          <w:rPr>
            <w:rStyle w:val="ab"/>
            <w:color w:val="auto"/>
            <w:u w:val="none"/>
          </w:rPr>
          <w:t>1926</w:t>
        </w:r>
      </w:hyperlink>
      <w:r w:rsidR="00752C07" w:rsidRPr="00094C99">
        <w:t xml:space="preserve"> г. Скорости электронов на этот раз были в</w:t>
      </w:r>
      <w:r w:rsidR="00752C07" w:rsidRPr="00094C99">
        <w:t>ы</w:t>
      </w:r>
      <w:r w:rsidR="00752C07" w:rsidRPr="00094C99">
        <w:t>браны им настолько малыми, что необходимость в привлечении теории отн</w:t>
      </w:r>
      <w:r w:rsidR="00752C07" w:rsidRPr="00094C99">
        <w:t>о</w:t>
      </w:r>
      <w:r w:rsidR="00752C07" w:rsidRPr="00094C99">
        <w:t>сительности отпадала сама собой. Вторая попытка увенчалась выводом во</w:t>
      </w:r>
      <w:r w:rsidR="00752C07" w:rsidRPr="00094C99">
        <w:t>л</w:t>
      </w:r>
      <w:r w:rsidR="00752C07" w:rsidRPr="00094C99">
        <w:t>нового уравнения Шр</w:t>
      </w:r>
      <w:r w:rsidR="00BD08E1" w:rsidRPr="00094C99">
        <w:t>е</w:t>
      </w:r>
      <w:r w:rsidR="00752C07" w:rsidRPr="00094C99">
        <w:t>дингера, дающего математическое описание мат</w:t>
      </w:r>
      <w:r w:rsidR="00752C07" w:rsidRPr="00094C99">
        <w:t>е</w:t>
      </w:r>
      <w:r w:rsidR="00752C07" w:rsidRPr="00094C99">
        <w:t>рии в терминах волновой функции. Шрёдингер назвал свою теорию волновой м</w:t>
      </w:r>
      <w:r w:rsidR="00752C07" w:rsidRPr="00094C99">
        <w:t>е</w:t>
      </w:r>
      <w:r w:rsidR="00752C07" w:rsidRPr="00094C99">
        <w:t>ханикой. Решения волнового уравнения находились в согласии с экспер</w:t>
      </w:r>
      <w:r w:rsidR="00752C07" w:rsidRPr="00094C99">
        <w:t>и</w:t>
      </w:r>
      <w:r w:rsidR="00752C07" w:rsidRPr="00094C99">
        <w:t>ментальными наблюдениями и оказали глубокое влияние на посл</w:t>
      </w:r>
      <w:r w:rsidR="00752C07" w:rsidRPr="00094C99">
        <w:t>е</w:t>
      </w:r>
      <w:r w:rsidR="00752C07" w:rsidRPr="00094C99">
        <w:t>д</w:t>
      </w:r>
      <w:r w:rsidR="00A1273A" w:rsidRPr="00094C99">
        <w:t>ующее развитие квантовой теории.</w:t>
      </w:r>
    </w:p>
    <w:p w14:paraId="2BADAC5A" w14:textId="77777777" w:rsidR="00C3249B" w:rsidRPr="00094C99" w:rsidRDefault="00C3249B" w:rsidP="00094C99">
      <w:pPr>
        <w:pStyle w:val="a4"/>
        <w:rPr>
          <w:szCs w:val="15"/>
        </w:rPr>
      </w:pPr>
      <w:r w:rsidRPr="00094C99">
        <w:rPr>
          <w:szCs w:val="15"/>
        </w:rPr>
        <w:t>Волновая функция Шредингера (</w:t>
      </w:r>
      <w:r w:rsidR="009F66B0" w:rsidRPr="00094C99">
        <w:rPr>
          <w:szCs w:val="15"/>
        </w:rPr>
        <w:t>пси</w:t>
      </w:r>
      <w:r w:rsidRPr="00094C99">
        <w:rPr>
          <w:szCs w:val="15"/>
        </w:rPr>
        <w:t>-функция) является основным п</w:t>
      </w:r>
      <w:r w:rsidRPr="00094C99">
        <w:rPr>
          <w:szCs w:val="15"/>
        </w:rPr>
        <w:t>о</w:t>
      </w:r>
      <w:r w:rsidRPr="00094C99">
        <w:rPr>
          <w:szCs w:val="15"/>
        </w:rPr>
        <w:t>ня</w:t>
      </w:r>
      <w:r w:rsidR="00B610B4" w:rsidRPr="00094C99">
        <w:rPr>
          <w:szCs w:val="15"/>
        </w:rPr>
        <w:t>тием квантовой механики</w:t>
      </w:r>
      <w:r w:rsidR="00BD08E1" w:rsidRPr="00094C99">
        <w:rPr>
          <w:szCs w:val="15"/>
        </w:rPr>
        <w:t xml:space="preserve"> (приведена в упрощенном виде)</w:t>
      </w:r>
      <w:r w:rsidR="00B610B4" w:rsidRPr="00094C99">
        <w:rPr>
          <w:szCs w:val="15"/>
        </w:rPr>
        <w:t>:</w:t>
      </w:r>
    </w:p>
    <w:p w14:paraId="40B9BCCE" w14:textId="77777777" w:rsidR="00F40384" w:rsidRDefault="00F40384" w:rsidP="00094C99">
      <w:pPr>
        <w:pStyle w:val="a4"/>
        <w:rPr>
          <w:szCs w:val="15"/>
        </w:rPr>
      </w:pPr>
    </w:p>
    <w:p w14:paraId="308D08F2" w14:textId="77777777" w:rsidR="00B610B4" w:rsidRPr="00094C99" w:rsidRDefault="00992E09" w:rsidP="00094C99">
      <w:pPr>
        <w:pStyle w:val="a4"/>
        <w:rPr>
          <w:szCs w:val="15"/>
        </w:rPr>
      </w:pPr>
      <w:r w:rsidRPr="00094C99">
        <w:rPr>
          <w:szCs w:val="15"/>
        </w:rPr>
        <w:object w:dxaOrig="840" w:dyaOrig="440" w14:anchorId="54DDD439">
          <v:shape id="_x0000_i1026" type="#_x0000_t75" style="width:42pt;height:21.75pt" o:ole="">
            <v:imagedata r:id="rId30" o:title=""/>
          </v:shape>
          <o:OLEObject Type="Embed" ProgID="Equation.3" ShapeID="_x0000_i1026" DrawAspect="Content" ObjectID="_1818967189" r:id="rId31"/>
        </w:object>
      </w:r>
      <w:r w:rsidR="00D769D0" w:rsidRPr="00094C99">
        <w:rPr>
          <w:szCs w:val="15"/>
        </w:rPr>
        <w:t xml:space="preserve">                                                    (1.3)</w:t>
      </w:r>
    </w:p>
    <w:p w14:paraId="2D9D0B26" w14:textId="77777777" w:rsidR="00F40384" w:rsidRDefault="00F40384" w:rsidP="00094C99">
      <w:pPr>
        <w:pStyle w:val="a4"/>
        <w:rPr>
          <w:szCs w:val="15"/>
        </w:rPr>
      </w:pPr>
    </w:p>
    <w:p w14:paraId="7CC18578" w14:textId="77777777" w:rsidR="00FA5E1B" w:rsidRPr="00094C99" w:rsidRDefault="00C3249B" w:rsidP="00094C99">
      <w:pPr>
        <w:pStyle w:val="a4"/>
      </w:pPr>
      <w:r w:rsidRPr="00094C99">
        <w:rPr>
          <w:szCs w:val="15"/>
        </w:rPr>
        <w:t>Через нее выражается распределение вероятностей осуществления определенных исходов опыта при заданной начальной ст</w:t>
      </w:r>
      <w:r w:rsidRPr="00094C99">
        <w:rPr>
          <w:szCs w:val="15"/>
        </w:rPr>
        <w:t>а</w:t>
      </w:r>
      <w:r w:rsidRPr="00094C99">
        <w:rPr>
          <w:szCs w:val="15"/>
        </w:rPr>
        <w:t xml:space="preserve">дии. Иными словами, квантовая механика оперирует только вероятностями. В частности, </w:t>
      </w:r>
      <w:r w:rsidRPr="00094C99">
        <w:rPr>
          <w:szCs w:val="15"/>
        </w:rPr>
        <w:lastRenderedPageBreak/>
        <w:t xml:space="preserve">она не может сказать, в какую точку экрана попадет </w:t>
      </w:r>
      <w:r w:rsidR="00B610B4" w:rsidRPr="00094C99">
        <w:rPr>
          <w:szCs w:val="15"/>
        </w:rPr>
        <w:t>э</w:t>
      </w:r>
      <w:r w:rsidR="00D42C80" w:rsidRPr="00094C99">
        <w:rPr>
          <w:szCs w:val="15"/>
        </w:rPr>
        <w:t>лектрон</w:t>
      </w:r>
      <w:r w:rsidR="00B610B4" w:rsidRPr="00094C99">
        <w:rPr>
          <w:szCs w:val="15"/>
        </w:rPr>
        <w:t>, о</w:t>
      </w:r>
      <w:r w:rsidRPr="00094C99">
        <w:rPr>
          <w:szCs w:val="15"/>
        </w:rPr>
        <w:t>на может лишь определить вероятность, с какой эле</w:t>
      </w:r>
      <w:r w:rsidRPr="00094C99">
        <w:rPr>
          <w:szCs w:val="15"/>
        </w:rPr>
        <w:t>к</w:t>
      </w:r>
      <w:r w:rsidRPr="00094C99">
        <w:rPr>
          <w:szCs w:val="15"/>
        </w:rPr>
        <w:t>трон может оказаться в точке</w:t>
      </w:r>
      <w:r w:rsidR="00B610B4" w:rsidRPr="00094C99">
        <w:rPr>
          <w:szCs w:val="15"/>
        </w:rPr>
        <w:t>.</w:t>
      </w:r>
      <w:r w:rsidR="00F40384">
        <w:rPr>
          <w:szCs w:val="15"/>
        </w:rPr>
        <w:t xml:space="preserve"> </w:t>
      </w:r>
      <w:r w:rsidR="00752C07" w:rsidRPr="00094C99">
        <w:t>В настоящее время волновая функция лежит в основе квантово</w:t>
      </w:r>
      <w:r w:rsidR="009F66B0" w:rsidRPr="00094C99">
        <w:t>-</w:t>
      </w:r>
      <w:r w:rsidR="00752C07" w:rsidRPr="00094C99">
        <w:t>механического описания микросистем, подобно уравнениям Гамильтона в классической механике.</w:t>
      </w:r>
      <w:r w:rsidR="00F40384">
        <w:t xml:space="preserve"> </w:t>
      </w:r>
      <w:r w:rsidR="009057A1" w:rsidRPr="00094C99">
        <w:t>В</w:t>
      </w:r>
      <w:r w:rsidR="00D42C80" w:rsidRPr="00094C99">
        <w:t xml:space="preserve"> </w:t>
      </w:r>
      <w:smartTag w:uri="urn:schemas-microsoft-com:office:smarttags" w:element="metricconverter">
        <w:smartTagPr>
          <w:attr w:name="ProductID" w:val="1925 г"/>
        </w:smartTagPr>
        <w:r w:rsidR="00D42C80" w:rsidRPr="00094C99">
          <w:t>1925 г</w:t>
        </w:r>
      </w:smartTag>
      <w:r w:rsidR="00D42C80" w:rsidRPr="00094C99">
        <w:t>.</w:t>
      </w:r>
      <w:r w:rsidR="00752C07" w:rsidRPr="00094C99">
        <w:t xml:space="preserve"> </w:t>
      </w:r>
      <w:hyperlink r:id="rId32" w:tooltip="Гейзенберг, Вернер" w:history="1">
        <w:r w:rsidR="00752C07" w:rsidRPr="00094C99">
          <w:rPr>
            <w:rStyle w:val="ab"/>
            <w:color w:val="auto"/>
            <w:u w:val="none"/>
          </w:rPr>
          <w:t>Гейзенберг</w:t>
        </w:r>
      </w:hyperlink>
      <w:r w:rsidR="00752C07" w:rsidRPr="00094C99">
        <w:t xml:space="preserve">, </w:t>
      </w:r>
      <w:hyperlink r:id="rId33" w:tooltip="Борн, Макс" w:history="1">
        <w:r w:rsidR="00752C07" w:rsidRPr="00094C99">
          <w:rPr>
            <w:rStyle w:val="ab"/>
            <w:color w:val="auto"/>
            <w:u w:val="none"/>
          </w:rPr>
          <w:t>Борн</w:t>
        </w:r>
      </w:hyperlink>
      <w:r w:rsidR="00752C07" w:rsidRPr="00094C99">
        <w:t xml:space="preserve"> и </w:t>
      </w:r>
      <w:hyperlink r:id="rId34" w:tooltip="Йордан, Паскуаль" w:history="1">
        <w:r w:rsidR="00752C07" w:rsidRPr="00094C99">
          <w:rPr>
            <w:rStyle w:val="ab"/>
            <w:color w:val="auto"/>
            <w:u w:val="none"/>
          </w:rPr>
          <w:t>Иордан</w:t>
        </w:r>
      </w:hyperlink>
      <w:r w:rsidR="00752C07" w:rsidRPr="00094C99">
        <w:t xml:space="preserve"> опубликовали другой вариант квантовой теории, получивший название матричной механики, которая описывала квантовые явления с помощью таблиц наблюдаемых величин. Шр</w:t>
      </w:r>
      <w:r w:rsidR="009057A1" w:rsidRPr="00094C99">
        <w:t>е</w:t>
      </w:r>
      <w:r w:rsidR="00752C07" w:rsidRPr="00094C99">
        <w:t>дингер показал, что волновая механика и матричная механика математ</w:t>
      </w:r>
      <w:r w:rsidR="00752C07" w:rsidRPr="00094C99">
        <w:t>и</w:t>
      </w:r>
      <w:r w:rsidR="00752C07" w:rsidRPr="00094C99">
        <w:t>чески эквивалентны. Известные ныне под общим названием квантовой мех</w:t>
      </w:r>
      <w:r w:rsidR="00752C07" w:rsidRPr="00094C99">
        <w:t>а</w:t>
      </w:r>
      <w:r w:rsidR="00752C07" w:rsidRPr="00094C99">
        <w:t>ники, эти две теории дали долгожданную общую основу описания квантовых явл</w:t>
      </w:r>
      <w:r w:rsidR="00752C07" w:rsidRPr="00094C99">
        <w:t>е</w:t>
      </w:r>
      <w:r w:rsidR="00752C07" w:rsidRPr="00094C99">
        <w:t>ний. Многие физики отдавали предпочтение волновой механике, п</w:t>
      </w:r>
      <w:r w:rsidR="00752C07" w:rsidRPr="00094C99">
        <w:t>о</w:t>
      </w:r>
      <w:r w:rsidR="00752C07" w:rsidRPr="00094C99">
        <w:t>скольку её математический аппарат был им более знаком, а её понятия каз</w:t>
      </w:r>
      <w:r w:rsidR="00752C07" w:rsidRPr="00094C99">
        <w:t>а</w:t>
      </w:r>
      <w:r w:rsidR="00752C07" w:rsidRPr="00094C99">
        <w:t>лись более «физическими»; операции же над матрицами – более громоздк</w:t>
      </w:r>
      <w:r w:rsidR="00752C07" w:rsidRPr="00094C99">
        <w:t>и</w:t>
      </w:r>
      <w:r w:rsidR="00752C07" w:rsidRPr="00094C99">
        <w:t>ми.</w:t>
      </w:r>
      <w:r w:rsidR="00F40384">
        <w:t xml:space="preserve"> </w:t>
      </w:r>
      <w:r w:rsidR="00752C07" w:rsidRPr="00094C99">
        <w:t xml:space="preserve">Вскоре после того, как Гейзенберг и Шрёдингер разработали </w:t>
      </w:r>
      <w:r w:rsidR="00646038" w:rsidRPr="00094C99">
        <w:t xml:space="preserve">теорию </w:t>
      </w:r>
      <w:r w:rsidR="00752C07" w:rsidRPr="00094C99">
        <w:t xml:space="preserve">квантовую механику, </w:t>
      </w:r>
      <w:hyperlink r:id="rId35" w:tooltip="Дирак, Поль" w:history="1">
        <w:r w:rsidR="009057A1" w:rsidRPr="00094C99">
          <w:rPr>
            <w:rStyle w:val="ab"/>
            <w:color w:val="auto"/>
            <w:u w:val="none"/>
          </w:rPr>
          <w:t>Д</w:t>
        </w:r>
        <w:r w:rsidR="00752C07" w:rsidRPr="00094C99">
          <w:rPr>
            <w:rStyle w:val="ab"/>
            <w:color w:val="auto"/>
            <w:u w:val="none"/>
          </w:rPr>
          <w:t>ирак</w:t>
        </w:r>
      </w:hyperlink>
      <w:r w:rsidR="00752C07" w:rsidRPr="00094C99">
        <w:t xml:space="preserve"> предложил более общую теорию, в которой эл</w:t>
      </w:r>
      <w:r w:rsidR="00752C07" w:rsidRPr="00094C99">
        <w:t>е</w:t>
      </w:r>
      <w:r w:rsidR="00752C07" w:rsidRPr="00094C99">
        <w:t>менты специальной теории относительности Эйнштейна сочетались с волн</w:t>
      </w:r>
      <w:r w:rsidR="00752C07" w:rsidRPr="00094C99">
        <w:t>о</w:t>
      </w:r>
      <w:r w:rsidR="00752C07" w:rsidRPr="00094C99">
        <w:t>вым уравнением. Уравнение Дирака применимо к частицам, движ</w:t>
      </w:r>
      <w:r w:rsidR="00752C07" w:rsidRPr="00094C99">
        <w:t>у</w:t>
      </w:r>
      <w:r w:rsidR="00752C07" w:rsidRPr="00094C99">
        <w:t>щи</w:t>
      </w:r>
      <w:r w:rsidR="009057A1" w:rsidRPr="00094C99">
        <w:t>мся с произвольными скоростями.</w:t>
      </w:r>
    </w:p>
    <w:p w14:paraId="272A568A" w14:textId="77777777" w:rsidR="009B629D" w:rsidRPr="00094C99" w:rsidRDefault="009B629D" w:rsidP="00094C99">
      <w:pPr>
        <w:pStyle w:val="a4"/>
        <w:rPr>
          <w:rStyle w:val="mw-headline"/>
        </w:rPr>
      </w:pPr>
    </w:p>
    <w:p w14:paraId="1E46AF0C" w14:textId="77777777" w:rsidR="002E3052" w:rsidRPr="00094C99" w:rsidRDefault="002E3052" w:rsidP="00094C99">
      <w:pPr>
        <w:pStyle w:val="a4"/>
        <w:outlineLvl w:val="0"/>
        <w:rPr>
          <w:rStyle w:val="mw-headline"/>
        </w:rPr>
      </w:pPr>
      <w:bookmarkStart w:id="2" w:name="_Toc191371206"/>
      <w:r w:rsidRPr="00094C99">
        <w:rPr>
          <w:rStyle w:val="mw-headline"/>
        </w:rPr>
        <w:t xml:space="preserve">2. </w:t>
      </w:r>
      <w:r w:rsidR="009B629D" w:rsidRPr="00094C99">
        <w:rPr>
          <w:rStyle w:val="mw-headline"/>
        </w:rPr>
        <w:t>СОВРЕМЕННАЯ ИНТЕРПРЕТАЦИЯ КВАНТОВОЙ ТЕОРИИ</w:t>
      </w:r>
      <w:bookmarkEnd w:id="2"/>
    </w:p>
    <w:p w14:paraId="18B61AB5" w14:textId="77777777" w:rsidR="00FA5E1B" w:rsidRPr="00094C99" w:rsidRDefault="00FA5E1B" w:rsidP="00094C99">
      <w:pPr>
        <w:pStyle w:val="a4"/>
        <w:rPr>
          <w:rStyle w:val="mw-headline"/>
        </w:rPr>
      </w:pPr>
    </w:p>
    <w:p w14:paraId="1D2B3FD6" w14:textId="77777777" w:rsidR="00CD438E" w:rsidRPr="00094C99" w:rsidRDefault="00D7007F" w:rsidP="00094C99">
      <w:pPr>
        <w:pStyle w:val="a4"/>
      </w:pPr>
      <w:r w:rsidRPr="00094C99">
        <w:t>Квантовая (волновая) механика пытается объяснять как корпускуля</w:t>
      </w:r>
      <w:r w:rsidRPr="00094C99">
        <w:t>р</w:t>
      </w:r>
      <w:r w:rsidRPr="00094C99">
        <w:t>ные, так и волновые свойства вещества</w:t>
      </w:r>
      <w:r w:rsidR="002E3052" w:rsidRPr="00094C99">
        <w:t>.</w:t>
      </w:r>
      <w:r w:rsidRPr="00094C99">
        <w:t xml:space="preserve"> Волна любой природы полностью описывается её амплитудой и фазой, поэтому квантовая механика должна использовать именно такое описание.</w:t>
      </w:r>
      <w:r w:rsidR="008B1961" w:rsidRPr="00094C99">
        <w:t xml:space="preserve"> </w:t>
      </w:r>
      <w:r w:rsidRPr="00094C99">
        <w:t>Функция волнового процесса пре</w:t>
      </w:r>
      <w:r w:rsidRPr="00094C99">
        <w:t>д</w:t>
      </w:r>
      <w:r w:rsidRPr="00094C99">
        <w:t>ставляет собой суперпозицию комплексных экспонент, взятых с определё</w:t>
      </w:r>
      <w:r w:rsidRPr="00094C99">
        <w:t>н</w:t>
      </w:r>
      <w:r w:rsidRPr="00094C99">
        <w:t xml:space="preserve">ными весами (амплитудами). Отсюда описание системы (вообще любой, но актуально только микроразмерной) комплексной </w:t>
      </w:r>
      <w:hyperlink r:id="rId36" w:tooltip="Волновая функция" w:history="1">
        <w:r w:rsidRPr="00094C99">
          <w:rPr>
            <w:rStyle w:val="ab"/>
            <w:color w:val="auto"/>
            <w:u w:val="none"/>
          </w:rPr>
          <w:t>волновой функцией</w:t>
        </w:r>
      </w:hyperlink>
      <w:r w:rsidRPr="00094C99">
        <w:t>, ампл</w:t>
      </w:r>
      <w:r w:rsidRPr="00094C99">
        <w:t>и</w:t>
      </w:r>
      <w:r w:rsidRPr="00094C99">
        <w:t>туда и фаза которой полностью определяют состояние такой системы.</w:t>
      </w:r>
      <w:r w:rsidR="00F40384">
        <w:t xml:space="preserve"> </w:t>
      </w:r>
      <w:r w:rsidRPr="00094C99">
        <w:t xml:space="preserve">Это описание позволяет естественным образом описывать </w:t>
      </w:r>
      <w:r w:rsidRPr="00094C99">
        <w:lastRenderedPageBreak/>
        <w:t>волновые явления, такие, как интерф</w:t>
      </w:r>
      <w:r w:rsidR="00FA5E1B" w:rsidRPr="00094C99">
        <w:t>еренцию элементарных частиц или</w:t>
      </w:r>
      <w:r w:rsidRPr="00094C99">
        <w:t xml:space="preserve"> дифракцию электронов на кристаллической решетке</w:t>
      </w:r>
      <w:r w:rsidR="008B1961" w:rsidRPr="00094C99">
        <w:t xml:space="preserve"> (в классической физике эти свойс</w:t>
      </w:r>
      <w:r w:rsidR="008B1961" w:rsidRPr="00094C99">
        <w:t>т</w:t>
      </w:r>
      <w:r w:rsidR="008B1961" w:rsidRPr="00094C99">
        <w:t>ва присущи исключительно волнам</w:t>
      </w:r>
      <w:r w:rsidR="00E82B37" w:rsidRPr="00094C99">
        <w:t>, а состояние частицы характеризует знач</w:t>
      </w:r>
      <w:r w:rsidR="00E82B37" w:rsidRPr="00094C99">
        <w:t>е</w:t>
      </w:r>
      <w:r w:rsidR="00E82B37" w:rsidRPr="00094C99">
        <w:t>ние ее координат и импульса в данный момент времени</w:t>
      </w:r>
      <w:r w:rsidR="008B1961" w:rsidRPr="00094C99">
        <w:t>)</w:t>
      </w:r>
      <w:r w:rsidRPr="00094C99">
        <w:t>.</w:t>
      </w:r>
      <w:r w:rsidR="00F40384">
        <w:t xml:space="preserve"> </w:t>
      </w:r>
      <w:r w:rsidRPr="00094C99">
        <w:t>Одно из отличий квантовой механики от обычной заключается в том, что вероятность обнаружить электрон в данном месте ещё не полностью о</w:t>
      </w:r>
      <w:r w:rsidRPr="00094C99">
        <w:t>п</w:t>
      </w:r>
      <w:r w:rsidRPr="00094C99">
        <w:t xml:space="preserve">ределяет его состояние. Для описания состояния электрона используется </w:t>
      </w:r>
      <w:hyperlink r:id="rId37" w:tooltip="Комплексное число" w:history="1">
        <w:r w:rsidRPr="00094C99">
          <w:rPr>
            <w:rStyle w:val="ab"/>
            <w:color w:val="auto"/>
            <w:u w:val="none"/>
          </w:rPr>
          <w:t>комплексная</w:t>
        </w:r>
      </w:hyperlink>
      <w:r w:rsidRPr="00094C99">
        <w:t xml:space="preserve"> вероятность. Волновая функция и есть значение этой комплексной вероятности. Пло</w:t>
      </w:r>
      <w:r w:rsidRPr="00094C99">
        <w:t>т</w:t>
      </w:r>
      <w:r w:rsidRPr="00094C99">
        <w:t xml:space="preserve">ность вероятности обнаружения электрона в данной точке равна квадрату </w:t>
      </w:r>
      <w:r w:rsidR="003962DB" w:rsidRPr="00094C99">
        <w:t>модуля комплексной вероятности</w:t>
      </w:r>
      <w:r w:rsidR="00AF5AE5" w:rsidRPr="00094C99">
        <w:t xml:space="preserve"> (см. формулу 1.3)</w:t>
      </w:r>
      <w:r w:rsidR="003962DB" w:rsidRPr="00094C99">
        <w:t>.</w:t>
      </w:r>
      <w:r w:rsidR="00F40384">
        <w:t xml:space="preserve"> </w:t>
      </w:r>
      <w:r w:rsidRPr="00094C99">
        <w:t xml:space="preserve">Комплексность приводит к эффекту </w:t>
      </w:r>
      <w:hyperlink r:id="rId38" w:tooltip="Интерференция (физика)" w:history="1">
        <w:r w:rsidRPr="00094C99">
          <w:rPr>
            <w:rStyle w:val="ab"/>
            <w:color w:val="auto"/>
            <w:u w:val="none"/>
          </w:rPr>
          <w:t>интерференции</w:t>
        </w:r>
      </w:hyperlink>
      <w:r w:rsidRPr="00094C99">
        <w:t>. Практически и</w:t>
      </w:r>
      <w:r w:rsidRPr="00094C99">
        <w:t>н</w:t>
      </w:r>
      <w:r w:rsidRPr="00094C99">
        <w:t>терференция наблюдалась для фотонов, электронов и некоторых атомов.</w:t>
      </w:r>
      <w:r w:rsidR="00F40384">
        <w:t xml:space="preserve"> </w:t>
      </w:r>
      <w:r w:rsidR="00C86014" w:rsidRPr="00094C99">
        <w:t>Другим необычным свойством электронного «облака» является его неподатливость. Если со всех сторон нач</w:t>
      </w:r>
      <w:r w:rsidR="003F67EF" w:rsidRPr="00094C99">
        <w:t>ать</w:t>
      </w:r>
      <w:r w:rsidR="00C86014" w:rsidRPr="00094C99">
        <w:t xml:space="preserve"> сдавливать это облако, стр</w:t>
      </w:r>
      <w:r w:rsidR="00C86014" w:rsidRPr="00094C99">
        <w:t>е</w:t>
      </w:r>
      <w:r w:rsidR="00C86014" w:rsidRPr="00094C99">
        <w:t>мясь уменьшить его размеры, то оно станет оказывать всё</w:t>
      </w:r>
      <w:r w:rsidR="00BE4126" w:rsidRPr="00094C99">
        <w:t xml:space="preserve"> большее и большее да</w:t>
      </w:r>
      <w:r w:rsidR="00BE4126" w:rsidRPr="00094C99">
        <w:t>в</w:t>
      </w:r>
      <w:r w:rsidR="00BE4126" w:rsidRPr="00094C99">
        <w:t>ление. Т.</w:t>
      </w:r>
      <w:r w:rsidR="00C86014" w:rsidRPr="00094C99">
        <w:t>е</w:t>
      </w:r>
      <w:r w:rsidR="00BE4126" w:rsidRPr="00094C99">
        <w:t>.</w:t>
      </w:r>
      <w:r w:rsidR="00C86014" w:rsidRPr="00094C99">
        <w:t xml:space="preserve"> попытка ограничить размеры вероятного положения электрона приводит в пределе к бесконечному сопротивлению. Можно представить себе этот процесс, словно эле</w:t>
      </w:r>
      <w:r w:rsidR="00E7442F" w:rsidRPr="00094C99">
        <w:t>ктрон начинает метаться по обла</w:t>
      </w:r>
      <w:r w:rsidR="00C86014" w:rsidRPr="00094C99">
        <w:t>ку, и чем мен</w:t>
      </w:r>
      <w:r w:rsidR="00C86014" w:rsidRPr="00094C99">
        <w:t>ь</w:t>
      </w:r>
      <w:r w:rsidR="00C86014" w:rsidRPr="00094C99">
        <w:t>ше его разм</w:t>
      </w:r>
      <w:r w:rsidR="00E7442F" w:rsidRPr="00094C99">
        <w:t>еры, тем сильнее он мечется, т.</w:t>
      </w:r>
      <w:r w:rsidR="00C86014" w:rsidRPr="00094C99">
        <w:t xml:space="preserve">е. тем больше его </w:t>
      </w:r>
      <w:hyperlink r:id="rId39" w:tooltip="Кинетическая энергия" w:history="1">
        <w:r w:rsidR="00C86014" w:rsidRPr="00094C99">
          <w:rPr>
            <w:rStyle w:val="ab"/>
            <w:color w:val="auto"/>
            <w:u w:val="none"/>
          </w:rPr>
          <w:t>кинетическая эне</w:t>
        </w:r>
        <w:r w:rsidR="00C86014" w:rsidRPr="00094C99">
          <w:rPr>
            <w:rStyle w:val="ab"/>
            <w:color w:val="auto"/>
            <w:u w:val="none"/>
          </w:rPr>
          <w:t>р</w:t>
        </w:r>
        <w:r w:rsidR="00C86014" w:rsidRPr="00094C99">
          <w:rPr>
            <w:rStyle w:val="ab"/>
            <w:color w:val="auto"/>
            <w:u w:val="none"/>
          </w:rPr>
          <w:t>гия</w:t>
        </w:r>
      </w:hyperlink>
      <w:r w:rsidR="00C86014" w:rsidRPr="00094C99">
        <w:t>. Однако такие представления в квантовой физике не могут быть чем-то большим, чем попыткой изобразить процесс. При экспериментах полной аналогии не наблюдается. Напрашиваю</w:t>
      </w:r>
      <w:r w:rsidR="00E7442F" w:rsidRPr="00094C99">
        <w:t>щийся вывод: квантовые частицы –</w:t>
      </w:r>
      <w:r w:rsidR="00C86014" w:rsidRPr="00094C99">
        <w:t xml:space="preserve"> не частицы и не волны, а </w:t>
      </w:r>
      <w:r w:rsidR="00E7442F" w:rsidRPr="00094C99">
        <w:t>нечто</w:t>
      </w:r>
      <w:r w:rsidR="00C86014" w:rsidRPr="00094C99">
        <w:t xml:space="preserve"> третье.</w:t>
      </w:r>
      <w:r w:rsidR="00F40384">
        <w:t xml:space="preserve"> </w:t>
      </w:r>
      <w:r w:rsidR="00E7442F" w:rsidRPr="00094C99">
        <w:t>Другими словами,</w:t>
      </w:r>
      <w:r w:rsidR="00C86014" w:rsidRPr="00094C99">
        <w:t xml:space="preserve"> если мы пытаемся насильно избавить электрон от неопределённости в координате (придать ему чисто корпускулярные свойс</w:t>
      </w:r>
      <w:r w:rsidR="00C86014" w:rsidRPr="00094C99">
        <w:t>т</w:t>
      </w:r>
      <w:r w:rsidR="00C86014" w:rsidRPr="00094C99">
        <w:t xml:space="preserve">ва), то мы неизбежно увеличиваем неопределённость в </w:t>
      </w:r>
      <w:hyperlink r:id="rId40" w:tooltip="Импульс" w:history="1">
        <w:r w:rsidR="00C86014" w:rsidRPr="00094C99">
          <w:rPr>
            <w:rStyle w:val="ab"/>
            <w:color w:val="auto"/>
            <w:u w:val="none"/>
          </w:rPr>
          <w:t>импульсе</w:t>
        </w:r>
      </w:hyperlink>
      <w:r w:rsidR="009057A1" w:rsidRPr="00094C99">
        <w:t xml:space="preserve"> электрона (т.е.</w:t>
      </w:r>
      <w:r w:rsidR="00C86014" w:rsidRPr="00094C99">
        <w:t xml:space="preserve"> стр</w:t>
      </w:r>
      <w:r w:rsidR="00C86014" w:rsidRPr="00094C99">
        <w:t>е</w:t>
      </w:r>
      <w:r w:rsidR="00C86014" w:rsidRPr="00094C99">
        <w:t>мимся сделать его чистой волной).</w:t>
      </w:r>
      <w:r w:rsidR="00F40384">
        <w:t xml:space="preserve"> </w:t>
      </w:r>
      <w:r w:rsidR="00085532" w:rsidRPr="00094C99">
        <w:t>Все вышесказанное было сформулировано в «принцип неопределенн</w:t>
      </w:r>
      <w:r w:rsidR="00085532" w:rsidRPr="00094C99">
        <w:t>о</w:t>
      </w:r>
      <w:r w:rsidR="00085532" w:rsidRPr="00094C99">
        <w:t>сти Гейзенберга</w:t>
      </w:r>
      <w:r w:rsidR="004A4630" w:rsidRPr="00094C99">
        <w:t>»</w:t>
      </w:r>
      <w:r w:rsidR="00E82B37" w:rsidRPr="00094C99">
        <w:t>: п</w:t>
      </w:r>
      <w:r w:rsidR="0037639D" w:rsidRPr="00094C99">
        <w:t xml:space="preserve">оложение </w:t>
      </w:r>
      <w:r w:rsidR="00E82B37" w:rsidRPr="00094C99">
        <w:t>электрона в атоме неопределенно,</w:t>
      </w:r>
      <w:r w:rsidR="0037639D" w:rsidRPr="00094C99">
        <w:t xml:space="preserve"> </w:t>
      </w:r>
      <w:r w:rsidR="00E82B37" w:rsidRPr="00094C99">
        <w:t>н</w:t>
      </w:r>
      <w:r w:rsidR="0037639D" w:rsidRPr="00094C99">
        <w:t>евозможно одновременно точно определить и скорость электрона и его координаты в простра</w:t>
      </w:r>
      <w:r w:rsidR="0037639D" w:rsidRPr="00094C99">
        <w:t>н</w:t>
      </w:r>
      <w:r w:rsidR="0037639D" w:rsidRPr="00094C99">
        <w:t>стве.</w:t>
      </w:r>
    </w:p>
    <w:p w14:paraId="1F3CC36B" w14:textId="77777777" w:rsidR="00CD438E" w:rsidRPr="00094C99" w:rsidRDefault="004A4630" w:rsidP="00094C99">
      <w:pPr>
        <w:pStyle w:val="a4"/>
        <w:numPr>
          <w:ilvl w:val="0"/>
          <w:numId w:val="6"/>
        </w:numPr>
        <w:ind w:firstLine="709"/>
      </w:pPr>
      <w:r w:rsidRPr="00094C99">
        <w:t>э</w:t>
      </w:r>
      <w:r w:rsidR="0037639D" w:rsidRPr="00094C99">
        <w:t xml:space="preserve">лектрон может находиться на любом </w:t>
      </w:r>
      <w:r w:rsidR="00333EEC" w:rsidRPr="00094C99">
        <w:t>расстояние от ядра;</w:t>
      </w:r>
    </w:p>
    <w:p w14:paraId="7921AF11" w14:textId="77777777" w:rsidR="00CD438E" w:rsidRPr="00094C99" w:rsidRDefault="004A4630" w:rsidP="00094C99">
      <w:pPr>
        <w:pStyle w:val="a4"/>
        <w:numPr>
          <w:ilvl w:val="0"/>
          <w:numId w:val="6"/>
        </w:numPr>
        <w:ind w:firstLine="709"/>
      </w:pPr>
      <w:r w:rsidRPr="00094C99">
        <w:t>в</w:t>
      </w:r>
      <w:r w:rsidR="0037639D" w:rsidRPr="00094C99">
        <w:t>ероятность его нахождения</w:t>
      </w:r>
      <w:r w:rsidR="00333EEC" w:rsidRPr="00094C99">
        <w:t xml:space="preserve"> в разных местах атома различна;</w:t>
      </w:r>
    </w:p>
    <w:p w14:paraId="1C461F28" w14:textId="77777777" w:rsidR="0037639D" w:rsidRPr="00094C99" w:rsidRDefault="004A4630" w:rsidP="00094C99">
      <w:pPr>
        <w:pStyle w:val="a4"/>
        <w:numPr>
          <w:ilvl w:val="0"/>
          <w:numId w:val="6"/>
        </w:numPr>
        <w:ind w:firstLine="709"/>
      </w:pPr>
      <w:r w:rsidRPr="00094C99">
        <w:t>п</w:t>
      </w:r>
      <w:r w:rsidR="0037639D" w:rsidRPr="00094C99">
        <w:t>оэтому вводится понятия электронное облако, орбиталь</w:t>
      </w:r>
      <w:r w:rsidR="00333EEC" w:rsidRPr="00094C99">
        <w:t>,</w:t>
      </w:r>
      <w:r w:rsidR="0037639D" w:rsidRPr="00094C99">
        <w:t xml:space="preserve"> уровень, подуровень</w:t>
      </w:r>
      <w:r w:rsidRPr="00094C99">
        <w:t>.</w:t>
      </w:r>
    </w:p>
    <w:p w14:paraId="4925FE4C" w14:textId="77777777" w:rsidR="00E7442F" w:rsidRPr="00094C99" w:rsidRDefault="00DA4919" w:rsidP="00094C99">
      <w:pPr>
        <w:pStyle w:val="a4"/>
      </w:pPr>
      <w:r w:rsidRPr="00094C99">
        <w:t>Чем определеннее координата микрочастицы, тем менее определенным я</w:t>
      </w:r>
      <w:r w:rsidRPr="00094C99">
        <w:t>в</w:t>
      </w:r>
      <w:r w:rsidRPr="00094C99">
        <w:t>ляется импульс и наоборот. Гейзенберг установил</w:t>
      </w:r>
      <w:r w:rsidR="00C86014" w:rsidRPr="00094C99">
        <w:t>,</w:t>
      </w:r>
      <w:r w:rsidRPr="00094C99">
        <w:t xml:space="preserve"> что</w:t>
      </w:r>
      <w:r w:rsidR="00C86014" w:rsidRPr="00094C99">
        <w:t xml:space="preserve"> произведение этих двух неопределённостей никогда не бывает меньше конкретной велич</w:t>
      </w:r>
      <w:r w:rsidR="00C86014" w:rsidRPr="00094C99">
        <w:t>и</w:t>
      </w:r>
      <w:r w:rsidR="00C86014" w:rsidRPr="00094C99">
        <w:t>ны</w:t>
      </w:r>
      <w:r w:rsidRPr="00094C99">
        <w:t xml:space="preserve"> –</w:t>
      </w:r>
      <w:hyperlink r:id="rId41" w:tooltip="Постоянная Планка" w:history="1">
        <w:r w:rsidR="00C86014" w:rsidRPr="00094C99">
          <w:rPr>
            <w:rStyle w:val="ab"/>
            <w:color w:val="auto"/>
            <w:u w:val="none"/>
          </w:rPr>
          <w:t>постоянной Планка</w:t>
        </w:r>
      </w:hyperlink>
      <w:r w:rsidR="00C86014" w:rsidRPr="00094C99">
        <w:t xml:space="preserve">. </w:t>
      </w:r>
    </w:p>
    <w:p w14:paraId="51998F5C" w14:textId="77777777" w:rsidR="00F40384" w:rsidRDefault="00F40384" w:rsidP="00094C99">
      <w:pPr>
        <w:pStyle w:val="a4"/>
      </w:pPr>
    </w:p>
    <w:p w14:paraId="0B1DAFE4" w14:textId="77777777" w:rsidR="00E7442F" w:rsidRPr="00094C99" w:rsidRDefault="00992E09" w:rsidP="00094C99">
      <w:pPr>
        <w:pStyle w:val="a4"/>
      </w:pPr>
      <w:r w:rsidRPr="00094C99">
        <w:object w:dxaOrig="1280" w:dyaOrig="279" w14:anchorId="5D237E20">
          <v:shape id="_x0000_i1027" type="#_x0000_t75" style="width:63.75pt;height:14.25pt" o:ole="">
            <v:imagedata r:id="rId42" o:title=""/>
          </v:shape>
          <o:OLEObject Type="Embed" ProgID="Equation.3" ShapeID="_x0000_i1027" DrawAspect="Content" ObjectID="_1818967190" r:id="rId43"/>
        </w:object>
      </w:r>
      <w:r w:rsidR="00DA4919" w:rsidRPr="00094C99">
        <w:t xml:space="preserve">                                       (2.1)</w:t>
      </w:r>
    </w:p>
    <w:p w14:paraId="0CF16DC9" w14:textId="77777777" w:rsidR="00F40384" w:rsidRDefault="00F40384" w:rsidP="00094C99">
      <w:pPr>
        <w:pStyle w:val="a4"/>
      </w:pPr>
    </w:p>
    <w:p w14:paraId="250D7517" w14:textId="77777777" w:rsidR="0009654B" w:rsidRPr="00094C99" w:rsidRDefault="0009654B" w:rsidP="00094C99">
      <w:pPr>
        <w:pStyle w:val="a4"/>
      </w:pPr>
      <w:r w:rsidRPr="00094C99">
        <w:t>Х – координаты микрочастицы;</w:t>
      </w:r>
    </w:p>
    <w:p w14:paraId="1051A842" w14:textId="77777777" w:rsidR="0009654B" w:rsidRPr="00094C99" w:rsidRDefault="0009654B" w:rsidP="00094C99">
      <w:pPr>
        <w:pStyle w:val="a4"/>
      </w:pPr>
      <w:r w:rsidRPr="00094C99">
        <w:t>Р –</w:t>
      </w:r>
      <w:r w:rsidR="00440AF3" w:rsidRPr="00094C99">
        <w:t xml:space="preserve"> импульс микрочастицы;</w:t>
      </w:r>
    </w:p>
    <w:p w14:paraId="27B0A898" w14:textId="77777777" w:rsidR="00440AF3" w:rsidRPr="00094C99" w:rsidRDefault="00440AF3" w:rsidP="00094C99">
      <w:pPr>
        <w:pStyle w:val="a4"/>
      </w:pPr>
      <w:r w:rsidRPr="00094C99">
        <w:t>h – постоянная Планка.</w:t>
      </w:r>
    </w:p>
    <w:p w14:paraId="3F40A709" w14:textId="77777777" w:rsidR="001E6CE7" w:rsidRPr="00094C99" w:rsidRDefault="00C86014" w:rsidP="00094C99">
      <w:pPr>
        <w:pStyle w:val="a4"/>
      </w:pPr>
      <w:r w:rsidRPr="00094C99">
        <w:t xml:space="preserve">Это соотношение называется </w:t>
      </w:r>
      <w:hyperlink r:id="rId44" w:tooltip="Соотношение неопределённостей" w:history="1">
        <w:r w:rsidRPr="00094C99">
          <w:rPr>
            <w:rStyle w:val="ab"/>
            <w:color w:val="auto"/>
            <w:u w:val="none"/>
          </w:rPr>
          <w:t>соотношением неопределённостей</w:t>
        </w:r>
      </w:hyperlink>
      <w:r w:rsidRPr="00094C99">
        <w:t>. Ан</w:t>
      </w:r>
      <w:r w:rsidRPr="00094C99">
        <w:t>а</w:t>
      </w:r>
      <w:r w:rsidRPr="00094C99">
        <w:t>логичные соотношения неопределённостей связывают и некоторые другие характеристики микрочастицы. Такие характеристики частицы наз</w:t>
      </w:r>
      <w:r w:rsidRPr="00094C99">
        <w:t>ы</w:t>
      </w:r>
      <w:r w:rsidRPr="00094C99">
        <w:t>ваются дополнительными друг к другу.</w:t>
      </w:r>
      <w:r w:rsidR="00F40384">
        <w:t xml:space="preserve"> </w:t>
      </w:r>
      <w:r w:rsidRPr="00094C99">
        <w:t>Общее словесное описание этого закона т</w:t>
      </w:r>
      <w:r w:rsidRPr="00094C99">
        <w:t>а</w:t>
      </w:r>
      <w:r w:rsidRPr="00094C99">
        <w:t>ково:</w:t>
      </w:r>
      <w:r w:rsidR="00E7442F" w:rsidRPr="00094C99">
        <w:t xml:space="preserve"> </w:t>
      </w:r>
      <w:r w:rsidRPr="00094C99">
        <w:t>создавая всё большую определённость в какой-либо одной характеристике частицы, природа уменьшает определённость в дополнительной ей характ</w:t>
      </w:r>
      <w:r w:rsidRPr="00094C99">
        <w:t>е</w:t>
      </w:r>
      <w:r w:rsidRPr="00094C99">
        <w:t xml:space="preserve">ристике. </w:t>
      </w:r>
      <w:r w:rsidR="00E7442F" w:rsidRPr="00094C99">
        <w:t>Т</w:t>
      </w:r>
      <w:r w:rsidRPr="00094C99">
        <w:t xml:space="preserve">акое «квантовое дрожание» (обычно говорят </w:t>
      </w:r>
      <w:hyperlink r:id="rId45" w:tooltip="Нулевые колебания" w:history="1">
        <w:r w:rsidRPr="00094C99">
          <w:rPr>
            <w:rStyle w:val="ab"/>
            <w:color w:val="auto"/>
            <w:u w:val="none"/>
          </w:rPr>
          <w:t>нулевые колебания</w:t>
        </w:r>
      </w:hyperlink>
      <w:r w:rsidRPr="00094C99">
        <w:t>) л</w:t>
      </w:r>
      <w:r w:rsidRPr="00094C99">
        <w:t>о</w:t>
      </w:r>
      <w:r w:rsidRPr="00094C99">
        <w:t>кализованной микроскопической частицы неустранимо, и именно оно прив</w:t>
      </w:r>
      <w:r w:rsidRPr="00094C99">
        <w:t>о</w:t>
      </w:r>
      <w:r w:rsidRPr="00094C99">
        <w:t>дит к некоторым чисто квантовым явлениям. Напр</w:t>
      </w:r>
      <w:r w:rsidRPr="00094C99">
        <w:t>и</w:t>
      </w:r>
      <w:r w:rsidRPr="00094C99">
        <w:t xml:space="preserve">мер, даже при </w:t>
      </w:r>
      <w:hyperlink r:id="rId46" w:tooltip="Абсолютный ноль температуры" w:history="1">
        <w:r w:rsidRPr="00094C99">
          <w:rPr>
            <w:rStyle w:val="ab"/>
            <w:color w:val="auto"/>
            <w:u w:val="none"/>
          </w:rPr>
          <w:t>нулевой температуре</w:t>
        </w:r>
      </w:hyperlink>
      <w:r w:rsidRPr="00094C99">
        <w:t>, когда, согласно классической механике, никакого движения не должно быть, нулевые колебания по-прежнему ост</w:t>
      </w:r>
      <w:r w:rsidRPr="00094C99">
        <w:t>а</w:t>
      </w:r>
      <w:r w:rsidRPr="00094C99">
        <w:t xml:space="preserve">ются. Именно из-за этого жидкий </w:t>
      </w:r>
      <w:hyperlink r:id="rId47" w:tooltip="Гелий" w:history="1">
        <w:r w:rsidRPr="00094C99">
          <w:rPr>
            <w:rStyle w:val="ab"/>
            <w:color w:val="auto"/>
            <w:u w:val="none"/>
          </w:rPr>
          <w:t>гелий</w:t>
        </w:r>
      </w:hyperlink>
      <w:r w:rsidRPr="00094C99">
        <w:t xml:space="preserve"> не затвердевает при нормальном </w:t>
      </w:r>
      <w:hyperlink r:id="rId48" w:tooltip="Давление" w:history="1">
        <w:r w:rsidRPr="00094C99">
          <w:rPr>
            <w:rStyle w:val="ab"/>
            <w:color w:val="auto"/>
            <w:u w:val="none"/>
          </w:rPr>
          <w:t>давлении</w:t>
        </w:r>
      </w:hyperlink>
      <w:r w:rsidRPr="00094C99">
        <w:t xml:space="preserve"> даже при нулевой температуре по Кельвину.</w:t>
      </w:r>
      <w:r w:rsidR="00F40384">
        <w:t xml:space="preserve"> </w:t>
      </w:r>
      <w:r w:rsidR="003F67EF" w:rsidRPr="00094C99">
        <w:t xml:space="preserve">Вышеописанное </w:t>
      </w:r>
      <w:r w:rsidR="003C61AF" w:rsidRPr="00094C99">
        <w:t>свойство</w:t>
      </w:r>
      <w:r w:rsidR="003F67EF" w:rsidRPr="00094C99">
        <w:t xml:space="preserve"> электронного облака</w:t>
      </w:r>
      <w:r w:rsidR="003C61AF" w:rsidRPr="00094C99">
        <w:t xml:space="preserve"> сразу же меняет понятие наблюдения за микрочастицей. Действительно, наблюдение </w:t>
      </w:r>
      <w:r w:rsidR="00D64BA7" w:rsidRPr="00094C99">
        <w:t>–</w:t>
      </w:r>
      <w:r w:rsidR="003C61AF" w:rsidRPr="00094C99">
        <w:t xml:space="preserve"> это пр</w:t>
      </w:r>
      <w:r w:rsidR="003C61AF" w:rsidRPr="00094C99">
        <w:t>о</w:t>
      </w:r>
      <w:r w:rsidR="003C61AF" w:rsidRPr="00094C99">
        <w:t xml:space="preserve">цесс </w:t>
      </w:r>
      <w:hyperlink r:id="rId49" w:tooltip="Измерение (квантовая механика)" w:history="1">
        <w:r w:rsidR="003C61AF" w:rsidRPr="00094C99">
          <w:rPr>
            <w:rStyle w:val="ab"/>
            <w:color w:val="auto"/>
            <w:u w:val="none"/>
          </w:rPr>
          <w:t>взаимодействия объекта с прибором</w:t>
        </w:r>
      </w:hyperlink>
      <w:r w:rsidR="003C61AF" w:rsidRPr="00094C99">
        <w:t>, в результате которого на выходе приб</w:t>
      </w:r>
      <w:r w:rsidR="003C61AF" w:rsidRPr="00094C99">
        <w:t>о</w:t>
      </w:r>
      <w:r w:rsidR="003C61AF" w:rsidRPr="00094C99">
        <w:t>ра появляется какой-то определённый сигнал. Но всякое взаимодейс</w:t>
      </w:r>
      <w:r w:rsidR="003C61AF" w:rsidRPr="00094C99">
        <w:t>т</w:t>
      </w:r>
      <w:r w:rsidR="003C61AF" w:rsidRPr="00094C99">
        <w:t>вие, а значит, и просто наблюдение, самим фактом своего существования принц</w:t>
      </w:r>
      <w:r w:rsidR="003C61AF" w:rsidRPr="00094C99">
        <w:t>и</w:t>
      </w:r>
      <w:r w:rsidR="003C61AF" w:rsidRPr="00094C99">
        <w:t>пиально меняет свойства наблюдаемого объекта. И важно, что это возмущ</w:t>
      </w:r>
      <w:r w:rsidR="003C61AF" w:rsidRPr="00094C99">
        <w:t>е</w:t>
      </w:r>
      <w:r w:rsidR="003C61AF" w:rsidRPr="00094C99">
        <w:t xml:space="preserve">ние нельзя сделать пренебрежимо малым </w:t>
      </w:r>
      <w:r w:rsidR="00C57E70" w:rsidRPr="00094C99">
        <w:t>–</w:t>
      </w:r>
      <w:r w:rsidR="003C61AF" w:rsidRPr="00094C99">
        <w:t xml:space="preserve"> важен сам факт возм</w:t>
      </w:r>
      <w:r w:rsidR="003C61AF" w:rsidRPr="00094C99">
        <w:t>у</w:t>
      </w:r>
      <w:r w:rsidR="003C61AF" w:rsidRPr="00094C99">
        <w:t>щения.</w:t>
      </w:r>
      <w:r w:rsidR="00F40384">
        <w:t xml:space="preserve"> </w:t>
      </w:r>
      <w:r w:rsidR="00C57E70" w:rsidRPr="00094C99">
        <w:t>П</w:t>
      </w:r>
      <w:r w:rsidR="003C61AF" w:rsidRPr="00094C99">
        <w:t>ри измерении какого-либо свойства частицы, и даже просто при её набл</w:t>
      </w:r>
      <w:r w:rsidR="003C61AF" w:rsidRPr="00094C99">
        <w:t>ю</w:t>
      </w:r>
      <w:r w:rsidR="003C61AF" w:rsidRPr="00094C99">
        <w:t xml:space="preserve">дении, исходное состояние частицы, как правило, разрушается. Можно сказать, что какое-либо определённое квантовое состояние частицы </w:t>
      </w:r>
      <w:r w:rsidR="00C57E70" w:rsidRPr="00094C99">
        <w:t>–</w:t>
      </w:r>
      <w:r w:rsidR="003C61AF" w:rsidRPr="00094C99">
        <w:t xml:space="preserve"> нев</w:t>
      </w:r>
      <w:r w:rsidR="003C61AF" w:rsidRPr="00094C99">
        <w:t>е</w:t>
      </w:r>
      <w:r w:rsidR="003C61AF" w:rsidRPr="00094C99">
        <w:t xml:space="preserve">роятно «хрупкая» вещь. Это важное свойство используется в </w:t>
      </w:r>
      <w:hyperlink r:id="rId50" w:tooltip="Квантовая телепортация" w:history="1">
        <w:r w:rsidR="003C61AF" w:rsidRPr="00094C99">
          <w:rPr>
            <w:rStyle w:val="ab"/>
            <w:color w:val="auto"/>
            <w:u w:val="none"/>
          </w:rPr>
          <w:t>квантовой тел</w:t>
        </w:r>
        <w:r w:rsidR="003C61AF" w:rsidRPr="00094C99">
          <w:rPr>
            <w:rStyle w:val="ab"/>
            <w:color w:val="auto"/>
            <w:u w:val="none"/>
          </w:rPr>
          <w:t>е</w:t>
        </w:r>
        <w:r w:rsidR="003C61AF" w:rsidRPr="00094C99">
          <w:rPr>
            <w:rStyle w:val="ab"/>
            <w:color w:val="auto"/>
            <w:u w:val="none"/>
          </w:rPr>
          <w:t>портации</w:t>
        </w:r>
      </w:hyperlink>
      <w:r w:rsidR="003C61AF" w:rsidRPr="00094C99">
        <w:t xml:space="preserve"> и </w:t>
      </w:r>
      <w:hyperlink r:id="rId51" w:tooltip="Квантовая криптография" w:history="1">
        <w:r w:rsidR="003C61AF" w:rsidRPr="00094C99">
          <w:rPr>
            <w:rStyle w:val="ab"/>
            <w:color w:val="auto"/>
            <w:u w:val="none"/>
          </w:rPr>
          <w:t>квантовой криптографии</w:t>
        </w:r>
      </w:hyperlink>
      <w:r w:rsidR="003C61AF" w:rsidRPr="00094C99">
        <w:t>.</w:t>
      </w:r>
      <w:r w:rsidR="00F40384">
        <w:t xml:space="preserve"> </w:t>
      </w:r>
      <w:r w:rsidR="002E3052" w:rsidRPr="00094C99">
        <w:t>Следующим важным свойством микрочастицы является тот факт, что она не всегда может находиться в произвольном состоянии. В частности, е</w:t>
      </w:r>
      <w:r w:rsidR="002E3052" w:rsidRPr="00094C99">
        <w:t>с</w:t>
      </w:r>
      <w:r w:rsidR="002E3052" w:rsidRPr="00094C99">
        <w:t>ли она удерживается какими-либо силами в более-менее локализованном с</w:t>
      </w:r>
      <w:r w:rsidR="002E3052" w:rsidRPr="00094C99">
        <w:t>о</w:t>
      </w:r>
      <w:r w:rsidR="002E3052" w:rsidRPr="00094C99">
        <w:t>стоянии (то есть «не убегает на бесконечность»), то состояния частицы ок</w:t>
      </w:r>
      <w:r w:rsidR="002E3052" w:rsidRPr="00094C99">
        <w:t>а</w:t>
      </w:r>
      <w:r w:rsidR="002E3052" w:rsidRPr="00094C99">
        <w:t xml:space="preserve">зываются </w:t>
      </w:r>
      <w:r w:rsidR="002E3052" w:rsidRPr="00094C99">
        <w:rPr>
          <w:bCs/>
        </w:rPr>
        <w:t>квантованными</w:t>
      </w:r>
      <w:r w:rsidR="002E3052" w:rsidRPr="00094C99">
        <w:t>: т.е. частица может о</w:t>
      </w:r>
      <w:r w:rsidR="002E3052" w:rsidRPr="00094C99">
        <w:t>б</w:t>
      </w:r>
      <w:r w:rsidR="002E3052" w:rsidRPr="00094C99">
        <w:t>ладать только определённым дискретным набором энергий в поле связывающих сил. Это кардинально отличается от классической механики: в ней частица может обладать непр</w:t>
      </w:r>
      <w:r w:rsidR="002E3052" w:rsidRPr="00094C99">
        <w:t>е</w:t>
      </w:r>
      <w:r w:rsidR="002E3052" w:rsidRPr="00094C99">
        <w:t xml:space="preserve">рывным набором энергий. С практической точки зрения, самым важным следствием этого является линейчатый (а не непрерывный) </w:t>
      </w:r>
      <w:hyperlink r:id="rId52" w:tooltip="Спектр" w:history="1">
        <w:r w:rsidR="002E3052" w:rsidRPr="00094C99">
          <w:t>спектр</w:t>
        </w:r>
      </w:hyperlink>
      <w:r w:rsidR="002E3052" w:rsidRPr="00094C99">
        <w:t xml:space="preserve"> излуч</w:t>
      </w:r>
      <w:r w:rsidR="002E3052" w:rsidRPr="00094C99">
        <w:t>е</w:t>
      </w:r>
      <w:r w:rsidR="002E3052" w:rsidRPr="00094C99">
        <w:t xml:space="preserve">ния и поглощения атомов. Грубо говоря, это объясняется тем, что «длина волны» </w:t>
      </w:r>
      <w:r w:rsidR="004D35B1" w:rsidRPr="00094C99">
        <w:rPr>
          <w:szCs w:val="15"/>
        </w:rPr>
        <w:t>пси</w:t>
      </w:r>
      <w:r w:rsidR="002E3052" w:rsidRPr="00094C99">
        <w:t>-функции становится сопоставимой с размерами её конфигурации (то есть насчитывается малое чи</w:t>
      </w:r>
      <w:r w:rsidR="002E3052" w:rsidRPr="00094C99">
        <w:t>с</w:t>
      </w:r>
      <w:r w:rsidR="002E3052" w:rsidRPr="00094C99">
        <w:t>ло пиков стоячей волны).</w:t>
      </w:r>
      <w:r w:rsidR="00F40384">
        <w:t xml:space="preserve"> </w:t>
      </w:r>
      <w:r w:rsidR="00083AAA" w:rsidRPr="00094C99">
        <w:t>В своё время н</w:t>
      </w:r>
      <w:r w:rsidR="00370406" w:rsidRPr="00094C99">
        <w:t>аиболее существенная особенность квантовой теории состояла в ее новой, неизвестной в классической физике формулировке, к</w:t>
      </w:r>
      <w:r w:rsidR="00370406" w:rsidRPr="00094C99">
        <w:t>о</w:t>
      </w:r>
      <w:r w:rsidR="00370406" w:rsidRPr="00094C99">
        <w:t xml:space="preserve">торая понадобилась для того, чтобы ввести в теоретический язык </w:t>
      </w:r>
      <w:r w:rsidR="00370406" w:rsidRPr="00094C99">
        <w:rPr>
          <w:iCs/>
        </w:rPr>
        <w:t>квантов</w:t>
      </w:r>
      <w:r w:rsidR="00370406" w:rsidRPr="00094C99">
        <w:rPr>
          <w:iCs/>
        </w:rPr>
        <w:t>а</w:t>
      </w:r>
      <w:r w:rsidR="00370406" w:rsidRPr="00094C99">
        <w:rPr>
          <w:iCs/>
        </w:rPr>
        <w:t>ние.</w:t>
      </w:r>
      <w:r w:rsidR="00370406" w:rsidRPr="00094C99">
        <w:t xml:space="preserve"> Атом может находиться лишь на дискретных энергетических уровнях, соответствующих различным орбитам электронов. Это, в частности, означ</w:t>
      </w:r>
      <w:r w:rsidR="00370406" w:rsidRPr="00094C99">
        <w:t>а</w:t>
      </w:r>
      <w:r w:rsidR="00370406" w:rsidRPr="00094C99">
        <w:t>ет, что энергия (или гамильтониан) не может быть функцией только коорд</w:t>
      </w:r>
      <w:r w:rsidR="00370406" w:rsidRPr="00094C99">
        <w:t>и</w:t>
      </w:r>
      <w:r w:rsidR="00370406" w:rsidRPr="00094C99">
        <w:t>нат и импульса, как в классической механике (в противном случае, придавая координатам и импульсам значения, близкие к исходным, мы могли бы н</w:t>
      </w:r>
      <w:r w:rsidR="00370406" w:rsidRPr="00094C99">
        <w:t>е</w:t>
      </w:r>
      <w:r w:rsidR="00370406" w:rsidRPr="00094C99">
        <w:t>прерывно изменять энергию, в то время как эксперимент показывает, что с</w:t>
      </w:r>
      <w:r w:rsidR="00370406" w:rsidRPr="00094C99">
        <w:t>у</w:t>
      </w:r>
      <w:r w:rsidR="00370406" w:rsidRPr="00094C99">
        <w:t>ществуют лишь дискретные энергетиче</w:t>
      </w:r>
      <w:r w:rsidR="00083AAA" w:rsidRPr="00094C99">
        <w:t>ские уровни).</w:t>
      </w:r>
      <w:r w:rsidR="00F40384">
        <w:t xml:space="preserve"> </w:t>
      </w:r>
      <w:r w:rsidR="00083AAA" w:rsidRPr="00094C99">
        <w:t>На следующем этапе развития квантовой механики о</w:t>
      </w:r>
      <w:r w:rsidR="00370406" w:rsidRPr="00094C99">
        <w:t xml:space="preserve">т традиционного представления о гамильтониане как о функции координат и импульса, </w:t>
      </w:r>
      <w:r w:rsidR="00083AAA" w:rsidRPr="00094C99">
        <w:t>пр</w:t>
      </w:r>
      <w:r w:rsidR="00083AAA" w:rsidRPr="00094C99">
        <w:t>и</w:t>
      </w:r>
      <w:r w:rsidR="00083AAA" w:rsidRPr="00094C99">
        <w:t>шлось</w:t>
      </w:r>
      <w:r w:rsidR="00370406" w:rsidRPr="00094C99">
        <w:t xml:space="preserve"> отказаться и заменить его чем-то новым. Основная идея квантовой м</w:t>
      </w:r>
      <w:r w:rsidR="00370406" w:rsidRPr="00094C99">
        <w:t>е</w:t>
      </w:r>
      <w:r w:rsidR="00370406" w:rsidRPr="00094C99">
        <w:t>ханики состоит в том, что гамильтониан так же, как и другие величины кла</w:t>
      </w:r>
      <w:r w:rsidR="00370406" w:rsidRPr="00094C99">
        <w:t>с</w:t>
      </w:r>
      <w:r w:rsidR="00370406" w:rsidRPr="00094C99">
        <w:t>сической механики, например, координаты или импульсы, надлежит ра</w:t>
      </w:r>
      <w:r w:rsidR="00370406" w:rsidRPr="00094C99">
        <w:t>с</w:t>
      </w:r>
      <w:r w:rsidR="00370406" w:rsidRPr="00094C99">
        <w:t xml:space="preserve">сматривать как т.н. </w:t>
      </w:r>
      <w:r w:rsidR="00370406" w:rsidRPr="00094C99">
        <w:rPr>
          <w:iCs/>
        </w:rPr>
        <w:t>операторы.</w:t>
      </w:r>
      <w:r w:rsidR="00370406" w:rsidRPr="00094C99">
        <w:t xml:space="preserve"> Переход от чисел к операторам </w:t>
      </w:r>
      <w:r w:rsidR="00083AAA" w:rsidRPr="00094C99">
        <w:t>–</w:t>
      </w:r>
      <w:r w:rsidR="00370406" w:rsidRPr="00094C99">
        <w:t xml:space="preserve"> одна из на</w:t>
      </w:r>
      <w:r w:rsidR="00370406" w:rsidRPr="00094C99">
        <w:t>и</w:t>
      </w:r>
      <w:r w:rsidR="00370406" w:rsidRPr="00094C99">
        <w:t>более дерзких идей в современной науке.</w:t>
      </w:r>
      <w:r w:rsidR="00F40384">
        <w:t xml:space="preserve"> </w:t>
      </w:r>
      <w:r w:rsidR="00370406" w:rsidRPr="00094C99">
        <w:t xml:space="preserve">Не вдаваясь в сущность значений </w:t>
      </w:r>
      <w:r w:rsidR="00D15D78" w:rsidRPr="00094C99">
        <w:t>операторов,</w:t>
      </w:r>
      <w:r w:rsidR="00370406" w:rsidRPr="00094C99">
        <w:t xml:space="preserve"> отметим, что на сегодняшний день основная идея квантовой м</w:t>
      </w:r>
      <w:r w:rsidR="00370406" w:rsidRPr="00094C99">
        <w:t>е</w:t>
      </w:r>
      <w:r w:rsidR="00370406" w:rsidRPr="00094C99">
        <w:t>ханики сводится к следующему: всем ф</w:t>
      </w:r>
      <w:r w:rsidR="00370406" w:rsidRPr="00094C99">
        <w:t>и</w:t>
      </w:r>
      <w:r w:rsidR="00370406" w:rsidRPr="00094C99">
        <w:t xml:space="preserve">зическим величинам классической механики в квантовой механике соответствуют </w:t>
      </w:r>
      <w:r w:rsidR="00083AAA" w:rsidRPr="00094C99">
        <w:t>«свои»</w:t>
      </w:r>
      <w:r w:rsidR="00370406" w:rsidRPr="00094C99">
        <w:t xml:space="preserve"> операторы, а численным значениям, принимаемым данной физической величиной </w:t>
      </w:r>
      <w:r w:rsidR="00083AAA" w:rsidRPr="00094C99">
        <w:t>–</w:t>
      </w:r>
      <w:r w:rsidR="00370406" w:rsidRPr="00094C99">
        <w:t xml:space="preserve"> собстве</w:t>
      </w:r>
      <w:r w:rsidR="00370406" w:rsidRPr="00094C99">
        <w:t>н</w:t>
      </w:r>
      <w:r w:rsidR="00370406" w:rsidRPr="00094C99">
        <w:t>ные значения ее квантово</w:t>
      </w:r>
      <w:r w:rsidR="00083AAA" w:rsidRPr="00094C99">
        <w:t>-</w:t>
      </w:r>
      <w:r w:rsidR="00370406" w:rsidRPr="00094C99">
        <w:t xml:space="preserve">механического оператора. </w:t>
      </w:r>
      <w:r w:rsidR="001E6CE7" w:rsidRPr="00094C99">
        <w:t>В</w:t>
      </w:r>
      <w:r w:rsidR="00370406" w:rsidRPr="00094C99">
        <w:t>ажную особенность квантовой механики: разл</w:t>
      </w:r>
      <w:r w:rsidR="00370406" w:rsidRPr="00094C99">
        <w:t>и</w:t>
      </w:r>
      <w:r w:rsidR="00370406" w:rsidRPr="00094C99">
        <w:t>чие, проводимое в ней между понятием физической велич</w:t>
      </w:r>
      <w:r w:rsidR="00370406" w:rsidRPr="00094C99">
        <w:t>и</w:t>
      </w:r>
      <w:r w:rsidR="00370406" w:rsidRPr="00094C99">
        <w:t>ны (представимой оператором) и принимаемыми этой величиной численными значениями (представимыми собственными значениями оператора). В ч</w:t>
      </w:r>
      <w:r w:rsidR="00370406" w:rsidRPr="00094C99">
        <w:t>а</w:t>
      </w:r>
      <w:r w:rsidR="00370406" w:rsidRPr="00094C99">
        <w:t>стности, энергии в квантовой механике соответствует оператор гамильтониан, а энергетич</w:t>
      </w:r>
      <w:r w:rsidR="00370406" w:rsidRPr="00094C99">
        <w:t>е</w:t>
      </w:r>
      <w:r w:rsidR="00370406" w:rsidRPr="00094C99">
        <w:t xml:space="preserve">ским уровням (наблюдаемым значениям энергии) </w:t>
      </w:r>
      <w:r w:rsidR="001D6D33" w:rsidRPr="00094C99">
        <w:t>–</w:t>
      </w:r>
      <w:r w:rsidR="00370406" w:rsidRPr="00094C99">
        <w:t xml:space="preserve"> собственные значения спектра гамильтони</w:t>
      </w:r>
      <w:r w:rsidR="00370406" w:rsidRPr="00094C99">
        <w:t>а</w:t>
      </w:r>
      <w:r w:rsidR="00370406" w:rsidRPr="00094C99">
        <w:t>на.</w:t>
      </w:r>
      <w:r w:rsidR="00F40384">
        <w:t xml:space="preserve"> </w:t>
      </w:r>
      <w:r w:rsidR="001E6CE7" w:rsidRPr="00094C99">
        <w:t>На сегодняшний день теория, способная описать экспериментально н</w:t>
      </w:r>
      <w:r w:rsidR="001E6CE7" w:rsidRPr="00094C99">
        <w:t>а</w:t>
      </w:r>
      <w:r w:rsidR="001E6CE7" w:rsidRPr="00094C99">
        <w:t>блюдаемое поведение микроскопических частиц в квантовой механике фо</w:t>
      </w:r>
      <w:r w:rsidR="001E6CE7" w:rsidRPr="00094C99">
        <w:t>р</w:t>
      </w:r>
      <w:r w:rsidR="001E6CE7" w:rsidRPr="00094C99">
        <w:t>мируется с помощью математического аппарата квантовой механики.</w:t>
      </w:r>
      <w:r w:rsidR="00F40384">
        <w:t xml:space="preserve"> </w:t>
      </w:r>
      <w:r w:rsidR="001E6CE7" w:rsidRPr="00094C99">
        <w:t>Основа математического аппарата квантовой механики была заложена Ге</w:t>
      </w:r>
      <w:r w:rsidR="001E6CE7" w:rsidRPr="00094C99">
        <w:t>й</w:t>
      </w:r>
      <w:r w:rsidR="001E6CE7" w:rsidRPr="00094C99">
        <w:t xml:space="preserve">зенбергом и Шредингером в </w:t>
      </w:r>
      <w:smartTag w:uri="urn:schemas-microsoft-com:office:smarttags" w:element="metricconverter">
        <w:smartTagPr>
          <w:attr w:name="ProductID" w:val="1925 г"/>
        </w:smartTagPr>
        <w:r w:rsidR="001E6CE7" w:rsidRPr="00094C99">
          <w:t>1925 г</w:t>
        </w:r>
      </w:smartTag>
      <w:r w:rsidR="001E6CE7" w:rsidRPr="00094C99">
        <w:t>.</w:t>
      </w:r>
    </w:p>
    <w:p w14:paraId="2E54D99D" w14:textId="77777777" w:rsidR="00A711E3" w:rsidRPr="00094C99" w:rsidRDefault="001E6CE7" w:rsidP="00094C99">
      <w:pPr>
        <w:pStyle w:val="a4"/>
      </w:pPr>
      <w:r w:rsidRPr="00094C99">
        <w:t xml:space="preserve">В настоящее время математическая модель квантовой механики представляет собой теорию </w:t>
      </w:r>
      <w:hyperlink r:id="rId53" w:tooltip="Гильбертово пространство" w:history="1">
        <w:r w:rsidRPr="00094C99">
          <w:t>гильбертовых пространств</w:t>
        </w:r>
      </w:hyperlink>
      <w:r w:rsidRPr="00094C99">
        <w:t xml:space="preserve"> и действующих в них </w:t>
      </w:r>
      <w:hyperlink r:id="rId54" w:tooltip="Линейный оператор" w:history="1">
        <w:r w:rsidRPr="00094C99">
          <w:t>операторов</w:t>
        </w:r>
      </w:hyperlink>
      <w:r w:rsidRPr="00094C99">
        <w:t xml:space="preserve">. Состояние изолированной квантовой системы – это вектор в гильбертовом пространстве, причем постулируется, что задание </w:t>
      </w:r>
      <w:hyperlink r:id="rId55" w:tooltip="Волновая функция" w:history="1">
        <w:r w:rsidRPr="00094C99">
          <w:t>вектора состо</w:t>
        </w:r>
        <w:r w:rsidRPr="00094C99">
          <w:t>я</w:t>
        </w:r>
        <w:r w:rsidRPr="00094C99">
          <w:t>ния</w:t>
        </w:r>
      </w:hyperlink>
      <w:r w:rsidRPr="00094C99">
        <w:t xml:space="preserve"> – это суть задание полной информации о квантовой системе. Наблюда</w:t>
      </w:r>
      <w:r w:rsidRPr="00094C99">
        <w:t>е</w:t>
      </w:r>
      <w:r w:rsidRPr="00094C99">
        <w:t xml:space="preserve">мым физическим величинам, соответствуют определенные </w:t>
      </w:r>
      <w:hyperlink r:id="rId56" w:tooltip="Самосопряженный оператор" w:history="1">
        <w:r w:rsidRPr="00094C99">
          <w:t>самосопряженные операторы</w:t>
        </w:r>
      </w:hyperlink>
      <w:r w:rsidRPr="00094C99">
        <w:t xml:space="preserve"> в этом пространстве, а результатам измерения соответс</w:t>
      </w:r>
      <w:r w:rsidRPr="00094C99">
        <w:t>т</w:t>
      </w:r>
      <w:r w:rsidRPr="00094C99">
        <w:t>вующей физической величины отвечают средние значения этих операторов по зада</w:t>
      </w:r>
      <w:r w:rsidRPr="00094C99">
        <w:t>н</w:t>
      </w:r>
      <w:r w:rsidRPr="00094C99">
        <w:t>ному вектору состояний. Эволюция квантовой системы со временем также определяется с помощью оператора эволюции, который, в свою очередь, в</w:t>
      </w:r>
      <w:r w:rsidRPr="00094C99">
        <w:t>ы</w:t>
      </w:r>
      <w:r w:rsidRPr="00094C99">
        <w:t xml:space="preserve">ражается через </w:t>
      </w:r>
      <w:hyperlink r:id="rId57" w:tooltip="Гамильтониан" w:history="1">
        <w:r w:rsidRPr="00094C99">
          <w:t>гамильтониан</w:t>
        </w:r>
      </w:hyperlink>
      <w:r w:rsidRPr="00094C99">
        <w:t xml:space="preserve"> системы. В некоторых ситуациях, структура этого пространства и действующих в нём операторов выгл</w:t>
      </w:r>
      <w:r w:rsidRPr="00094C99">
        <w:t>я</w:t>
      </w:r>
      <w:r w:rsidRPr="00094C99">
        <w:t>дит существенно проще не в абстрактном виде, а в координатном представления, в котором вместо вектора состояния используется его разложение по базису координа</w:t>
      </w:r>
      <w:r w:rsidRPr="00094C99">
        <w:t>т</w:t>
      </w:r>
      <w:r w:rsidRPr="00094C99">
        <w:t xml:space="preserve">ного представления, т.е. </w:t>
      </w:r>
      <w:hyperlink r:id="rId58" w:tooltip="Волновая функция" w:history="1">
        <w:r w:rsidRPr="00094C99">
          <w:rPr>
            <w:rStyle w:val="ab"/>
            <w:color w:val="auto"/>
            <w:u w:val="none"/>
          </w:rPr>
          <w:t>волновая функция</w:t>
        </w:r>
      </w:hyperlink>
      <w:r w:rsidRPr="00094C99">
        <w:t>. Уравнение эв</w:t>
      </w:r>
      <w:r w:rsidRPr="00094C99">
        <w:t>о</w:t>
      </w:r>
      <w:r w:rsidRPr="00094C99">
        <w:t>люции во времени в этом случае имеет вид дифференциального уравнения в частных произво</w:t>
      </w:r>
      <w:r w:rsidRPr="00094C99">
        <w:t>д</w:t>
      </w:r>
      <w:r w:rsidRPr="00094C99">
        <w:t xml:space="preserve">ных и </w:t>
      </w:r>
      <w:r w:rsidR="00D15D78" w:rsidRPr="00094C99">
        <w:t>является</w:t>
      </w:r>
      <w:r w:rsidRPr="00094C99">
        <w:t xml:space="preserve"> </w:t>
      </w:r>
      <w:hyperlink r:id="rId59" w:tooltip="Уравнение Шрёдингера" w:history="1">
        <w:r w:rsidRPr="00094C99">
          <w:rPr>
            <w:rStyle w:val="ab"/>
            <w:color w:val="auto"/>
            <w:u w:val="none"/>
          </w:rPr>
          <w:t>уравнением Шр</w:t>
        </w:r>
        <w:r w:rsidRPr="00094C99">
          <w:rPr>
            <w:rStyle w:val="ab"/>
            <w:color w:val="auto"/>
            <w:u w:val="none"/>
          </w:rPr>
          <w:t>е</w:t>
        </w:r>
        <w:r w:rsidRPr="00094C99">
          <w:rPr>
            <w:rStyle w:val="ab"/>
            <w:color w:val="auto"/>
            <w:u w:val="none"/>
          </w:rPr>
          <w:t>дингера</w:t>
        </w:r>
      </w:hyperlink>
      <w:r w:rsidRPr="00094C99">
        <w:t>.</w:t>
      </w:r>
      <w:r w:rsidR="00F40384">
        <w:t xml:space="preserve"> </w:t>
      </w:r>
      <w:r w:rsidR="00370406" w:rsidRPr="00094C99">
        <w:t>Введение операторов распахнуло перед физиками ворота в неожиданно богатый и разнообразный микроскопический мир, в которо</w:t>
      </w:r>
      <w:r w:rsidR="00C94421" w:rsidRPr="00094C99">
        <w:t>м</w:t>
      </w:r>
      <w:r w:rsidR="00370406" w:rsidRPr="00094C99">
        <w:t xml:space="preserve"> творческое в</w:t>
      </w:r>
      <w:r w:rsidR="00370406" w:rsidRPr="00094C99">
        <w:t>о</w:t>
      </w:r>
      <w:r w:rsidR="00370406" w:rsidRPr="00094C99">
        <w:t>ображение и экспериментальное наблюдение достаточно успешно сочетаю</w:t>
      </w:r>
      <w:r w:rsidR="00370406" w:rsidRPr="00094C99">
        <w:t>т</w:t>
      </w:r>
      <w:r w:rsidR="00370406" w:rsidRPr="00094C99">
        <w:t xml:space="preserve">ся друг с другом. </w:t>
      </w:r>
      <w:r w:rsidR="00D10DB4" w:rsidRPr="00094C99">
        <w:t>Ныне, через более чем пятьдесят лет после введения опер</w:t>
      </w:r>
      <w:r w:rsidR="00D10DB4" w:rsidRPr="00094C99">
        <w:t>а</w:t>
      </w:r>
      <w:r w:rsidR="00D10DB4" w:rsidRPr="00094C99">
        <w:t>торов в квантовую механику, их значение по-прежнему остается предм</w:t>
      </w:r>
      <w:r w:rsidR="00D10DB4" w:rsidRPr="00094C99">
        <w:t>е</w:t>
      </w:r>
      <w:r w:rsidR="00D10DB4" w:rsidRPr="00094C99">
        <w:t xml:space="preserve">том горячих дискуссий. Исторически введение операторов связано с </w:t>
      </w:r>
      <w:r w:rsidR="002D4A28" w:rsidRPr="00094C99">
        <w:t>существов</w:t>
      </w:r>
      <w:r w:rsidR="002D4A28" w:rsidRPr="00094C99">
        <w:t>а</w:t>
      </w:r>
      <w:r w:rsidR="002D4A28" w:rsidRPr="00094C99">
        <w:t>нием</w:t>
      </w:r>
      <w:r w:rsidR="00D10DB4" w:rsidRPr="00094C99">
        <w:t xml:space="preserve"> энергетических уровней, но теперь операторы применяются даже в классической физике. Их значение намного превзошло ожидания основателей квант</w:t>
      </w:r>
      <w:r w:rsidR="00D10DB4" w:rsidRPr="00094C99">
        <w:t>о</w:t>
      </w:r>
      <w:r w:rsidR="00D10DB4" w:rsidRPr="00094C99">
        <w:t xml:space="preserve">вой механики. </w:t>
      </w:r>
      <w:r w:rsidR="003F2FE3" w:rsidRPr="00094C99">
        <w:t>М</w:t>
      </w:r>
      <w:r w:rsidR="00370406" w:rsidRPr="00094C99">
        <w:t xml:space="preserve">икроскопический мир подчиняется законам, имеющим качественно новую структуру. </w:t>
      </w:r>
      <w:r w:rsidR="00D10DB4" w:rsidRPr="00094C99">
        <w:t>В этой связи, в</w:t>
      </w:r>
      <w:r w:rsidR="00A711E3" w:rsidRPr="00094C99">
        <w:t>ажным свойством квантовой механики явл</w:t>
      </w:r>
      <w:r w:rsidR="00A711E3" w:rsidRPr="00094C99">
        <w:t>я</w:t>
      </w:r>
      <w:r w:rsidR="00A711E3" w:rsidRPr="00094C99">
        <w:t>ется принцип соответствия: в рамках квантовой механики доказывается, что в пределе больших энергий (квазиклассический предел) и в случае, когда квантовая система взаимодействует с внешним миром (декогеренция), ура</w:t>
      </w:r>
      <w:r w:rsidR="00A711E3" w:rsidRPr="00094C99">
        <w:t>в</w:t>
      </w:r>
      <w:r w:rsidR="00A711E3" w:rsidRPr="00094C99">
        <w:t>нения квантовой механики редуцируются в уравн</w:t>
      </w:r>
      <w:r w:rsidR="00A711E3" w:rsidRPr="00094C99">
        <w:t>е</w:t>
      </w:r>
      <w:r w:rsidR="00A711E3" w:rsidRPr="00094C99">
        <w:t>ния классической физики. Таким образом, квантовая механика не противор</w:t>
      </w:r>
      <w:r w:rsidR="00A711E3" w:rsidRPr="00094C99">
        <w:t>е</w:t>
      </w:r>
      <w:r w:rsidR="00A711E3" w:rsidRPr="00094C99">
        <w:t>чит классической физике, а лишь дополняет её на микроскопических ма</w:t>
      </w:r>
      <w:r w:rsidR="00A711E3" w:rsidRPr="00094C99">
        <w:t>с</w:t>
      </w:r>
      <w:r w:rsidR="00F40384">
        <w:t>штабах.</w:t>
      </w:r>
    </w:p>
    <w:p w14:paraId="082D319B" w14:textId="77777777" w:rsidR="006E0355" w:rsidRPr="00094C99" w:rsidRDefault="00F40384" w:rsidP="00094C99">
      <w:pPr>
        <w:pStyle w:val="a4"/>
        <w:outlineLvl w:val="0"/>
      </w:pPr>
      <w:bookmarkStart w:id="3" w:name="_Toc191371207"/>
      <w:r>
        <w:br w:type="page"/>
      </w:r>
      <w:r w:rsidR="006E0355" w:rsidRPr="00094C99">
        <w:t>ЗАКЛЮЧЕНИЕ</w:t>
      </w:r>
      <w:bookmarkEnd w:id="3"/>
    </w:p>
    <w:p w14:paraId="48D4CB6B" w14:textId="77777777" w:rsidR="00837811" w:rsidRPr="00094C99" w:rsidRDefault="00837811" w:rsidP="00094C99">
      <w:pPr>
        <w:pStyle w:val="a4"/>
      </w:pPr>
    </w:p>
    <w:p w14:paraId="268CA5FC" w14:textId="77777777" w:rsidR="00837811" w:rsidRPr="00094C99" w:rsidRDefault="00837811" w:rsidP="00094C99">
      <w:pPr>
        <w:pStyle w:val="a4"/>
      </w:pPr>
      <w:r w:rsidRPr="00094C99">
        <w:t>Квантовая механика изучает движение и взаимодействие микрочастиц. В основе работы Планка, Эйнштейна, Бора, де Бройля, Гейзенберга, Шреди</w:t>
      </w:r>
      <w:r w:rsidRPr="00094C99">
        <w:t>н</w:t>
      </w:r>
      <w:r w:rsidRPr="00094C99">
        <w:t>гера. Содержит два основных положения</w:t>
      </w:r>
      <w:r w:rsidR="006D7DEB" w:rsidRPr="00094C99">
        <w:t>:</w:t>
      </w:r>
    </w:p>
    <w:p w14:paraId="7CC86D6A" w14:textId="77777777" w:rsidR="00837811" w:rsidRPr="00094C99" w:rsidRDefault="00837811" w:rsidP="00094C99">
      <w:pPr>
        <w:pStyle w:val="a4"/>
        <w:numPr>
          <w:ilvl w:val="0"/>
          <w:numId w:val="21"/>
        </w:numPr>
        <w:ind w:firstLine="709"/>
      </w:pPr>
      <w:r w:rsidRPr="00094C99">
        <w:t xml:space="preserve">электрон имеет двойственную природу – </w:t>
      </w:r>
      <w:r w:rsidR="006D7DEB" w:rsidRPr="00094C99">
        <w:t>о</w:t>
      </w:r>
      <w:r w:rsidRPr="00094C99">
        <w:t>бладает свойствами ча</w:t>
      </w:r>
      <w:r w:rsidRPr="00094C99">
        <w:t>с</w:t>
      </w:r>
      <w:r w:rsidRPr="00094C99">
        <w:t>ти</w:t>
      </w:r>
      <w:r w:rsidR="006D7DEB" w:rsidRPr="00094C99">
        <w:t>цы и волны;</w:t>
      </w:r>
    </w:p>
    <w:p w14:paraId="301A768B" w14:textId="77777777" w:rsidR="00BD6F7D" w:rsidRPr="00094C99" w:rsidRDefault="00837811" w:rsidP="00094C99">
      <w:pPr>
        <w:pStyle w:val="a4"/>
        <w:numPr>
          <w:ilvl w:val="0"/>
          <w:numId w:val="21"/>
        </w:numPr>
        <w:ind w:firstLine="709"/>
      </w:pPr>
      <w:r w:rsidRPr="00094C99">
        <w:t xml:space="preserve">как частица имеет массу и заряд, однако движение электрона </w:t>
      </w:r>
      <w:r w:rsidR="006D7DEB" w:rsidRPr="00094C99">
        <w:t xml:space="preserve">– </w:t>
      </w:r>
      <w:r w:rsidRPr="00094C99">
        <w:t>волновой процесс (например дифракция эле</w:t>
      </w:r>
      <w:r w:rsidRPr="00094C99">
        <w:t>к</w:t>
      </w:r>
      <w:r w:rsidRPr="00094C99">
        <w:t>тронов)</w:t>
      </w:r>
      <w:r w:rsidR="006D7DEB" w:rsidRPr="00094C99">
        <w:t>.</w:t>
      </w:r>
    </w:p>
    <w:p w14:paraId="02426FDE" w14:textId="77777777" w:rsidR="005B17FB" w:rsidRPr="00094C99" w:rsidRDefault="00C346CE" w:rsidP="00094C99">
      <w:pPr>
        <w:pStyle w:val="a4"/>
      </w:pPr>
      <w:r w:rsidRPr="00094C99">
        <w:t>О</w:t>
      </w:r>
      <w:r w:rsidR="002531EC" w:rsidRPr="00094C99">
        <w:t>сновные идеи квантовой механики:</w:t>
      </w:r>
    </w:p>
    <w:p w14:paraId="49CA420F" w14:textId="77777777" w:rsidR="002531EC" w:rsidRPr="00094C99" w:rsidRDefault="00C346CE" w:rsidP="00094C99">
      <w:pPr>
        <w:pStyle w:val="a4"/>
        <w:numPr>
          <w:ilvl w:val="0"/>
          <w:numId w:val="23"/>
        </w:numPr>
        <w:ind w:firstLine="709"/>
      </w:pPr>
      <w:r w:rsidRPr="00094C99">
        <w:t>а</w:t>
      </w:r>
      <w:r w:rsidR="002531EC" w:rsidRPr="00094C99">
        <w:t>томы или молекулы испускают или поглощают электромагнитное излучение при изменении своего энергетического состояния</w:t>
      </w:r>
      <w:r w:rsidR="009A4CC7" w:rsidRPr="00094C99">
        <w:t>;</w:t>
      </w:r>
    </w:p>
    <w:p w14:paraId="6F550BF2" w14:textId="77777777" w:rsidR="002531EC" w:rsidRPr="00094C99" w:rsidRDefault="00C346CE" w:rsidP="00094C99">
      <w:pPr>
        <w:pStyle w:val="a4"/>
        <w:numPr>
          <w:ilvl w:val="0"/>
          <w:numId w:val="23"/>
        </w:numPr>
        <w:ind w:firstLine="709"/>
      </w:pPr>
      <w:r w:rsidRPr="00094C99">
        <w:t>а</w:t>
      </w:r>
      <w:r w:rsidR="002531EC" w:rsidRPr="00094C99">
        <w:t>томы или молекулы могут существовать только в определенных энергетических состояниях. Когда атом или молекула изменяет свое энергетическое состояние, они должны испустить или п</w:t>
      </w:r>
      <w:r w:rsidR="002531EC" w:rsidRPr="00094C99">
        <w:t>о</w:t>
      </w:r>
      <w:r w:rsidR="002531EC" w:rsidRPr="00094C99">
        <w:t>глотить такое количество энергии, чтобы можно было перейти в новое энергетическое состояние («у</w:t>
      </w:r>
      <w:r w:rsidR="002531EC" w:rsidRPr="00094C99">
        <w:t>с</w:t>
      </w:r>
      <w:r w:rsidR="009A4CC7" w:rsidRPr="00094C99">
        <w:t>ловие квантования»);</w:t>
      </w:r>
    </w:p>
    <w:p w14:paraId="2CB8333C" w14:textId="77777777" w:rsidR="000C6D93" w:rsidRPr="00094C99" w:rsidRDefault="00C346CE" w:rsidP="00094C99">
      <w:pPr>
        <w:pStyle w:val="a4"/>
        <w:numPr>
          <w:ilvl w:val="0"/>
          <w:numId w:val="23"/>
        </w:numPr>
        <w:ind w:firstLine="709"/>
      </w:pPr>
      <w:r w:rsidRPr="00094C99">
        <w:t>э</w:t>
      </w:r>
      <w:r w:rsidR="000C6D93" w:rsidRPr="00094C99">
        <w:t>нергетическое состояние атома или молекулы может быть опис</w:t>
      </w:r>
      <w:r w:rsidR="000C6D93" w:rsidRPr="00094C99">
        <w:t>а</w:t>
      </w:r>
      <w:r w:rsidR="000C6D93" w:rsidRPr="00094C99">
        <w:t>но при помощи определенного набора чисел, называемых ква</w:t>
      </w:r>
      <w:r w:rsidR="000C6D93" w:rsidRPr="00094C99">
        <w:t>н</w:t>
      </w:r>
      <w:r w:rsidR="009A4CC7" w:rsidRPr="00094C99">
        <w:t>товыми числами.</w:t>
      </w:r>
    </w:p>
    <w:p w14:paraId="31924310" w14:textId="77777777" w:rsidR="00780CD4" w:rsidRPr="00094C99" w:rsidRDefault="002D2554" w:rsidP="00094C99">
      <w:pPr>
        <w:pStyle w:val="a4"/>
      </w:pPr>
      <w:r w:rsidRPr="00094C99">
        <w:t>Квантовые частицы подчиняются определенным законам</w:t>
      </w:r>
      <w:r w:rsidR="00492EDC" w:rsidRPr="00094C99">
        <w:t>, являясь чем-то средним между обычными частицами и волнами</w:t>
      </w:r>
      <w:r w:rsidR="00CB5C7D" w:rsidRPr="00094C99">
        <w:t>.</w:t>
      </w:r>
      <w:r w:rsidR="00E01791" w:rsidRPr="00094C99">
        <w:t xml:space="preserve"> Для описания состояния электрона используется </w:t>
      </w:r>
      <w:hyperlink r:id="rId60" w:tooltip="Комплексное число" w:history="1">
        <w:r w:rsidR="00E01791" w:rsidRPr="00094C99">
          <w:rPr>
            <w:rStyle w:val="ab"/>
            <w:color w:val="auto"/>
            <w:u w:val="none"/>
          </w:rPr>
          <w:t>комплексная</w:t>
        </w:r>
      </w:hyperlink>
      <w:r w:rsidR="00E01791" w:rsidRPr="00094C99">
        <w:t xml:space="preserve"> вероятность.</w:t>
      </w:r>
      <w:r w:rsidR="00CB5C7D" w:rsidRPr="00094C99">
        <w:rPr>
          <w:szCs w:val="15"/>
        </w:rPr>
        <w:t xml:space="preserve"> Чем больше допуст</w:t>
      </w:r>
      <w:r w:rsidR="00CB5C7D" w:rsidRPr="00094C99">
        <w:rPr>
          <w:szCs w:val="15"/>
        </w:rPr>
        <w:t>и</w:t>
      </w:r>
      <w:r w:rsidR="00CB5C7D" w:rsidRPr="00094C99">
        <w:rPr>
          <w:szCs w:val="15"/>
        </w:rPr>
        <w:t>мая неопределенность импульса, тем точнее можно определить координату ми</w:t>
      </w:r>
      <w:r w:rsidR="00CB5C7D" w:rsidRPr="00094C99">
        <w:rPr>
          <w:szCs w:val="15"/>
        </w:rPr>
        <w:t>к</w:t>
      </w:r>
      <w:r w:rsidR="00CB5C7D" w:rsidRPr="00094C99">
        <w:rPr>
          <w:szCs w:val="15"/>
        </w:rPr>
        <w:t>рочастицы и наоборот.</w:t>
      </w:r>
      <w:r w:rsidR="00E326CD" w:rsidRPr="00094C99">
        <w:rPr>
          <w:szCs w:val="15"/>
        </w:rPr>
        <w:t xml:space="preserve"> Квантовые частицы не всегда могут находиться в произвольном состоянии</w:t>
      </w:r>
      <w:r w:rsidR="00F40384">
        <w:rPr>
          <w:szCs w:val="15"/>
        </w:rPr>
        <w:t xml:space="preserve">. </w:t>
      </w:r>
      <w:r w:rsidR="00C84DC5" w:rsidRPr="00094C99">
        <w:t xml:space="preserve">Основное уравнение квантовой механики – </w:t>
      </w:r>
      <w:hyperlink r:id="rId61" w:tooltip="Уравнение Шрёдингера" w:history="1">
        <w:r w:rsidR="00C84DC5" w:rsidRPr="00094C99">
          <w:t>уравнение Шр</w:t>
        </w:r>
        <w:r w:rsidR="00C346CE" w:rsidRPr="00094C99">
          <w:t>е</w:t>
        </w:r>
        <w:r w:rsidR="00C84DC5" w:rsidRPr="00094C99">
          <w:t>дингера</w:t>
        </w:r>
      </w:hyperlink>
      <w:r w:rsidR="00C84DC5" w:rsidRPr="00094C99">
        <w:t>, м</w:t>
      </w:r>
      <w:r w:rsidR="00C84DC5" w:rsidRPr="00094C99">
        <w:t>а</w:t>
      </w:r>
      <w:r w:rsidR="00C84DC5" w:rsidRPr="00094C99">
        <w:t xml:space="preserve">тематический аппарат – </w:t>
      </w:r>
      <w:hyperlink r:id="rId62" w:tooltip="Теория матриц" w:history="1">
        <w:r w:rsidR="00C84DC5" w:rsidRPr="00094C99">
          <w:t>теория матриц</w:t>
        </w:r>
      </w:hyperlink>
      <w:r w:rsidR="00C84DC5" w:rsidRPr="00094C99">
        <w:t xml:space="preserve">, </w:t>
      </w:r>
      <w:hyperlink r:id="rId63" w:tooltip="Теория групп" w:history="1">
        <w:r w:rsidR="00C84DC5" w:rsidRPr="00094C99">
          <w:t>теория групп</w:t>
        </w:r>
      </w:hyperlink>
      <w:r w:rsidR="00C84DC5" w:rsidRPr="00094C99">
        <w:t xml:space="preserve">, </w:t>
      </w:r>
      <w:hyperlink r:id="rId64" w:tooltip="Операторы" w:history="1">
        <w:r w:rsidR="00C84DC5" w:rsidRPr="00094C99">
          <w:t>операторы</w:t>
        </w:r>
      </w:hyperlink>
      <w:r w:rsidR="00C84DC5" w:rsidRPr="00094C99">
        <w:t xml:space="preserve">, </w:t>
      </w:r>
      <w:hyperlink r:id="rId65" w:tooltip="Теория вероятностей" w:history="1">
        <w:r w:rsidR="00C84DC5" w:rsidRPr="00094C99">
          <w:t>теория в</w:t>
        </w:r>
        <w:r w:rsidR="00C84DC5" w:rsidRPr="00094C99">
          <w:t>е</w:t>
        </w:r>
        <w:r w:rsidR="00C84DC5" w:rsidRPr="00094C99">
          <w:t>роятностей</w:t>
        </w:r>
      </w:hyperlink>
      <w:r w:rsidR="00C84DC5" w:rsidRPr="00094C99">
        <w:t>.</w:t>
      </w:r>
    </w:p>
    <w:p w14:paraId="5323947A" w14:textId="77777777" w:rsidR="00780CD4" w:rsidRPr="00094C99" w:rsidRDefault="00780CD4" w:rsidP="00094C99">
      <w:pPr>
        <w:pStyle w:val="a4"/>
      </w:pPr>
      <w:r w:rsidRPr="00094C99">
        <w:t>Квантовая механика дополняет классическую физику в микроскопич</w:t>
      </w:r>
      <w:r w:rsidRPr="00094C99">
        <w:t>е</w:t>
      </w:r>
      <w:r w:rsidRPr="00094C99">
        <w:t>ских масштабах.</w:t>
      </w:r>
    </w:p>
    <w:p w14:paraId="1703FA18" w14:textId="77777777" w:rsidR="006E0355" w:rsidRPr="00094C99" w:rsidRDefault="00F40384" w:rsidP="00094C99">
      <w:pPr>
        <w:pStyle w:val="a4"/>
        <w:outlineLvl w:val="0"/>
      </w:pPr>
      <w:bookmarkStart w:id="4" w:name="_Toc191371208"/>
      <w:r>
        <w:br w:type="page"/>
      </w:r>
      <w:r w:rsidR="006E0355" w:rsidRPr="00094C99">
        <w:t>СПИСОК ЛИТЕРАТУРЫ</w:t>
      </w:r>
      <w:bookmarkEnd w:id="4"/>
    </w:p>
    <w:p w14:paraId="0E9E222B" w14:textId="77777777" w:rsidR="00A36673" w:rsidRPr="00094C99" w:rsidRDefault="00A36673" w:rsidP="00094C99">
      <w:pPr>
        <w:pStyle w:val="a4"/>
      </w:pPr>
    </w:p>
    <w:p w14:paraId="63918EFB" w14:textId="77777777" w:rsidR="005E6122" w:rsidRPr="00094C99" w:rsidRDefault="005E6122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rPr>
          <w:iCs/>
        </w:rPr>
        <w:t xml:space="preserve">Гнатюк В.И. </w:t>
      </w:r>
      <w:r w:rsidRPr="00094C99">
        <w:t xml:space="preserve">Концепции современного естествознания. – М: </w:t>
      </w:r>
      <w:r w:rsidR="008053F6" w:rsidRPr="00094C99">
        <w:t>2006</w:t>
      </w:r>
      <w:r w:rsidRPr="00094C99">
        <w:t>.</w:t>
      </w:r>
    </w:p>
    <w:p w14:paraId="62271856" w14:textId="77777777" w:rsidR="005E6122" w:rsidRPr="00094C99" w:rsidRDefault="005E6122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rPr>
          <w:iCs/>
        </w:rPr>
        <w:t xml:space="preserve">Грушевицкая Т.Г. </w:t>
      </w:r>
      <w:r w:rsidRPr="00094C99">
        <w:t xml:space="preserve">Концепции современного естествознания. – М: Высш. Школа, </w:t>
      </w:r>
      <w:r w:rsidR="008053F6" w:rsidRPr="00094C99">
        <w:t>2006</w:t>
      </w:r>
      <w:r w:rsidRPr="00094C99">
        <w:t>.</w:t>
      </w:r>
    </w:p>
    <w:p w14:paraId="10DD7D54" w14:textId="77777777" w:rsidR="00BD7BAE" w:rsidRPr="00094C99" w:rsidRDefault="00BD79DC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>Грэхэм Л. Квантовая механика</w:t>
      </w:r>
      <w:r w:rsidR="00E90E7C" w:rsidRPr="00094C99">
        <w:t xml:space="preserve"> М.,</w:t>
      </w:r>
      <w:r w:rsidR="008053F6" w:rsidRPr="00094C99">
        <w:t>200</w:t>
      </w:r>
      <w:r w:rsidR="00E90E7C" w:rsidRPr="00094C99">
        <w:t>0.</w:t>
      </w:r>
    </w:p>
    <w:p w14:paraId="1C1DAA14" w14:textId="77777777" w:rsidR="005E6122" w:rsidRPr="00094C99" w:rsidRDefault="005E6122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>Джеммер М. Эволюция понятий квантовой механики. М., 1985</w:t>
      </w:r>
    </w:p>
    <w:p w14:paraId="39127B56" w14:textId="77777777" w:rsidR="00BD7BAE" w:rsidRPr="00094C99" w:rsidRDefault="00BD7BAE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rPr>
          <w:szCs w:val="15"/>
        </w:rPr>
        <w:t>Кожевников Н.М.</w:t>
      </w:r>
      <w:r w:rsidRPr="00094C99">
        <w:t xml:space="preserve"> </w:t>
      </w:r>
      <w:hyperlink r:id="rId66" w:history="1">
        <w:r w:rsidRPr="00094C99">
          <w:rPr>
            <w:rStyle w:val="ab"/>
            <w:color w:val="auto"/>
            <w:u w:val="none"/>
          </w:rPr>
          <w:t>Концепции Современного Естествознания</w:t>
        </w:r>
      </w:hyperlink>
      <w:r w:rsidRPr="00094C99">
        <w:rPr>
          <w:szCs w:val="15"/>
        </w:rPr>
        <w:t xml:space="preserve"> – М, 200</w:t>
      </w:r>
      <w:r w:rsidR="008053F6" w:rsidRPr="00094C99">
        <w:rPr>
          <w:szCs w:val="15"/>
        </w:rPr>
        <w:t>7</w:t>
      </w:r>
      <w:r w:rsidRPr="00094C99">
        <w:rPr>
          <w:szCs w:val="15"/>
        </w:rPr>
        <w:t>.</w:t>
      </w:r>
    </w:p>
    <w:p w14:paraId="15126351" w14:textId="77777777" w:rsidR="005E6122" w:rsidRPr="00094C99" w:rsidRDefault="005E6122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>Найдыш В.М. Концепции современного естествознания – М., 2004.</w:t>
      </w:r>
    </w:p>
    <w:p w14:paraId="7D78E26E" w14:textId="77777777" w:rsidR="00BD7BAE" w:rsidRPr="00094C99" w:rsidRDefault="009405A9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 xml:space="preserve">Панкратов С.С. Колдовское </w:t>
      </w:r>
      <w:r w:rsidR="00D8426E" w:rsidRPr="00094C99">
        <w:t>исчисление</w:t>
      </w:r>
      <w:r w:rsidRPr="00094C99">
        <w:t xml:space="preserve"> // Наука и </w:t>
      </w:r>
      <w:r w:rsidR="0058481C" w:rsidRPr="00094C99">
        <w:t>техника</w:t>
      </w:r>
      <w:r w:rsidRPr="00094C99">
        <w:t>, 2004</w:t>
      </w:r>
      <w:r w:rsidR="0087719B" w:rsidRPr="00094C99">
        <w:t>,</w:t>
      </w:r>
      <w:r w:rsidRPr="00094C99">
        <w:t xml:space="preserve"> №10.</w:t>
      </w:r>
    </w:p>
    <w:p w14:paraId="21938528" w14:textId="77777777" w:rsidR="00BD7BAE" w:rsidRPr="00094C99" w:rsidRDefault="0087719B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 xml:space="preserve">Стадницкий, С.Е. Стадницкий, А.Е. </w:t>
      </w:r>
      <w:hyperlink r:id="rId67" w:history="1">
        <w:r w:rsidRPr="00094C99">
          <w:rPr>
            <w:rStyle w:val="ab"/>
            <w:color w:val="auto"/>
            <w:u w:val="none"/>
          </w:rPr>
          <w:t>Теория всего. Основы квант</w:t>
        </w:r>
        <w:r w:rsidRPr="00094C99">
          <w:rPr>
            <w:rStyle w:val="ab"/>
            <w:color w:val="auto"/>
            <w:u w:val="none"/>
          </w:rPr>
          <w:t>о</w:t>
        </w:r>
        <w:r w:rsidRPr="00094C99">
          <w:rPr>
            <w:rStyle w:val="ab"/>
            <w:color w:val="auto"/>
            <w:u w:val="none"/>
          </w:rPr>
          <w:t>вой механики элементарных частиц, гравитации и антигравитации</w:t>
        </w:r>
      </w:hyperlink>
      <w:r w:rsidRPr="00094C99">
        <w:t xml:space="preserve"> – М., 2007.</w:t>
      </w:r>
    </w:p>
    <w:p w14:paraId="3368184A" w14:textId="77777777" w:rsidR="00B30CAD" w:rsidRPr="00094C99" w:rsidRDefault="00B30CAD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>Тарасов Л.В. Основы квантовой механики</w:t>
      </w:r>
      <w:r w:rsidR="00A10E92" w:rsidRPr="00094C99">
        <w:t xml:space="preserve"> – М.: ЛКИ, 2008.</w:t>
      </w:r>
    </w:p>
    <w:p w14:paraId="3B7890AC" w14:textId="77777777" w:rsidR="005E6122" w:rsidRPr="00094C99" w:rsidRDefault="00A36673" w:rsidP="00F40384">
      <w:pPr>
        <w:pStyle w:val="a4"/>
        <w:numPr>
          <w:ilvl w:val="0"/>
          <w:numId w:val="26"/>
        </w:numPr>
        <w:tabs>
          <w:tab w:val="clear" w:pos="1080"/>
          <w:tab w:val="num" w:pos="540"/>
        </w:tabs>
        <w:ind w:firstLine="0"/>
      </w:pPr>
      <w:r w:rsidRPr="00094C99">
        <w:t xml:space="preserve">Шпольский А.А. Атомная физика – М-С-Пб., </w:t>
      </w:r>
      <w:r w:rsidR="008053F6" w:rsidRPr="00094C99">
        <w:t>200</w:t>
      </w:r>
      <w:r w:rsidRPr="00094C99">
        <w:t>0.</w:t>
      </w:r>
    </w:p>
    <w:sectPr w:rsidR="005E6122" w:rsidRPr="00094C99" w:rsidSect="00094C99">
      <w:footerReference w:type="even" r:id="rId68"/>
      <w:footerReference w:type="default" r:id="rId6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CD33" w14:textId="77777777" w:rsidR="00247F97" w:rsidRDefault="00247F97">
      <w:r>
        <w:separator/>
      </w:r>
    </w:p>
  </w:endnote>
  <w:endnote w:type="continuationSeparator" w:id="0">
    <w:p w14:paraId="79BAB468" w14:textId="77777777" w:rsidR="00247F97" w:rsidRDefault="0024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3206" w14:textId="77777777" w:rsidR="00F36494" w:rsidRDefault="00F36494" w:rsidP="00B9158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6E0EF5" w14:textId="77777777" w:rsidR="00F36494" w:rsidRDefault="00F3649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E7E6" w14:textId="77777777" w:rsidR="00F36494" w:rsidRDefault="00F36494" w:rsidP="00B9158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321BE">
      <w:rPr>
        <w:rStyle w:val="aa"/>
        <w:noProof/>
      </w:rPr>
      <w:t>13</w:t>
    </w:r>
    <w:r>
      <w:rPr>
        <w:rStyle w:val="aa"/>
      </w:rPr>
      <w:fldChar w:fldCharType="end"/>
    </w:r>
  </w:p>
  <w:p w14:paraId="493C29A9" w14:textId="77777777" w:rsidR="00F36494" w:rsidRDefault="00F364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87C6" w14:textId="77777777" w:rsidR="00247F97" w:rsidRDefault="00247F97">
      <w:r>
        <w:separator/>
      </w:r>
    </w:p>
  </w:footnote>
  <w:footnote w:type="continuationSeparator" w:id="0">
    <w:p w14:paraId="035F6B02" w14:textId="77777777" w:rsidR="00247F97" w:rsidRDefault="00247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B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947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E162A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9A526D"/>
    <w:multiLevelType w:val="hybridMultilevel"/>
    <w:tmpl w:val="FFFFFFFF"/>
    <w:lvl w:ilvl="0" w:tplc="95B0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E1EA9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EB66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4104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9CE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76FB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1D80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3685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C2E3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D94E4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947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9E7C99"/>
    <w:multiLevelType w:val="hybridMultilevel"/>
    <w:tmpl w:val="FFFFFFFF"/>
    <w:lvl w:ilvl="0" w:tplc="7FAECC4C">
      <w:start w:val="1"/>
      <w:numFmt w:val="bullet"/>
      <w:lvlText w:val=""/>
      <w:lvlJc w:val="left"/>
      <w:pPr>
        <w:tabs>
          <w:tab w:val="num" w:pos="947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11A52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7FAECC4C">
      <w:start w:val="1"/>
      <w:numFmt w:val="bullet"/>
      <w:lvlText w:val=""/>
      <w:lvlJc w:val="left"/>
      <w:pPr>
        <w:tabs>
          <w:tab w:val="num" w:pos="1307"/>
        </w:tabs>
        <w:ind w:left="1440" w:hanging="360"/>
      </w:pPr>
      <w:rPr>
        <w:rFonts w:ascii="Symbol" w:hAnsi="Symbo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075A6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19201F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C5A59F1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C12B8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540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936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477364"/>
    <w:multiLevelType w:val="hybridMultilevel"/>
    <w:tmpl w:val="FFFFFFFF"/>
    <w:lvl w:ilvl="0" w:tplc="C116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B2B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142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249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4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DC3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8E3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DA2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DC3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72129A0"/>
    <w:multiLevelType w:val="hybridMultilevel"/>
    <w:tmpl w:val="FFFFFFFF"/>
    <w:lvl w:ilvl="0" w:tplc="5E7AE522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47E31722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0F25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307"/>
        </w:tabs>
        <w:ind w:left="1440" w:hanging="360"/>
      </w:pPr>
      <w:rPr>
        <w:rFonts w:ascii="Symbol" w:hAnsi="Symbol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31A7C"/>
    <w:multiLevelType w:val="hybridMultilevel"/>
    <w:tmpl w:val="FFFFFFFF"/>
    <w:lvl w:ilvl="0" w:tplc="C3007FC4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B8BB8C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4ADA0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C93B2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66D4BC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C0876A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E6F5B4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9E4136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E0E56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6762215"/>
    <w:multiLevelType w:val="hybridMultilevel"/>
    <w:tmpl w:val="FFFFFFFF"/>
    <w:lvl w:ilvl="0" w:tplc="7FAECC4C">
      <w:start w:val="1"/>
      <w:numFmt w:val="bullet"/>
      <w:lvlText w:val=""/>
      <w:lvlJc w:val="left"/>
      <w:pPr>
        <w:tabs>
          <w:tab w:val="num" w:pos="947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F466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C22B11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7FAECC4C">
      <w:start w:val="1"/>
      <w:numFmt w:val="bullet"/>
      <w:lvlText w:val=""/>
      <w:lvlJc w:val="left"/>
      <w:pPr>
        <w:tabs>
          <w:tab w:val="num" w:pos="1307"/>
        </w:tabs>
        <w:ind w:left="1440" w:hanging="360"/>
      </w:pPr>
      <w:rPr>
        <w:rFonts w:ascii="Symbol" w:hAnsi="Symbo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C5B38"/>
    <w:multiLevelType w:val="hybridMultilevel"/>
    <w:tmpl w:val="FFFFFFFF"/>
    <w:lvl w:ilvl="0" w:tplc="824E77B4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4563CA"/>
    <w:multiLevelType w:val="hybridMultilevel"/>
    <w:tmpl w:val="FFFFFFFF"/>
    <w:lvl w:ilvl="0" w:tplc="A42A8F5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9EC3D6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0C7C4A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2C7FDE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DED986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4AE1E4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BE5312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C9424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D690F8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8C22AB4"/>
    <w:multiLevelType w:val="hybridMultilevel"/>
    <w:tmpl w:val="FFFFFFFF"/>
    <w:lvl w:ilvl="0" w:tplc="E2B83972">
      <w:start w:val="1"/>
      <w:numFmt w:val="decimal"/>
      <w:lvlText w:val="%1."/>
      <w:lvlJc w:val="left"/>
      <w:pPr>
        <w:tabs>
          <w:tab w:val="num" w:pos="1260"/>
        </w:tabs>
        <w:ind w:left="180"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2" w15:restartNumberingAfterBreak="0">
    <w:nsid w:val="6AD246D0"/>
    <w:multiLevelType w:val="hybridMultilevel"/>
    <w:tmpl w:val="FFFFFFFF"/>
    <w:lvl w:ilvl="0" w:tplc="E9588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249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80D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6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AA3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E61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107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AC2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A4B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B6A0975"/>
    <w:multiLevelType w:val="hybridMultilevel"/>
    <w:tmpl w:val="FFFFFFFF"/>
    <w:lvl w:ilvl="0" w:tplc="EA08D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BC7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44B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86B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2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227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267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0AD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4AF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CA25C7D"/>
    <w:multiLevelType w:val="hybridMultilevel"/>
    <w:tmpl w:val="FFFFFFFF"/>
    <w:lvl w:ilvl="0" w:tplc="7FAECC4C">
      <w:start w:val="1"/>
      <w:numFmt w:val="bullet"/>
      <w:lvlText w:val=""/>
      <w:lvlJc w:val="left"/>
      <w:pPr>
        <w:tabs>
          <w:tab w:val="num" w:pos="947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A711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5F7829"/>
    <w:multiLevelType w:val="hybridMultilevel"/>
    <w:tmpl w:val="FFFFFFFF"/>
    <w:lvl w:ilvl="0" w:tplc="AC50F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AE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5C8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BE9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88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4A6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92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E6D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4A4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29047BC"/>
    <w:multiLevelType w:val="hybridMultilevel"/>
    <w:tmpl w:val="FFFFFFFF"/>
    <w:lvl w:ilvl="0" w:tplc="7FAECC4C">
      <w:start w:val="1"/>
      <w:numFmt w:val="bullet"/>
      <w:lvlText w:val=""/>
      <w:lvlJc w:val="left"/>
      <w:pPr>
        <w:tabs>
          <w:tab w:val="num" w:pos="936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35277852">
    <w:abstractNumId w:val="2"/>
  </w:num>
  <w:num w:numId="2" w16cid:durableId="1784418418">
    <w:abstractNumId w:val="23"/>
  </w:num>
  <w:num w:numId="3" w16cid:durableId="452329849">
    <w:abstractNumId w:val="16"/>
  </w:num>
  <w:num w:numId="4" w16cid:durableId="934634475">
    <w:abstractNumId w:val="3"/>
  </w:num>
  <w:num w:numId="5" w16cid:durableId="1985162448">
    <w:abstractNumId w:val="19"/>
  </w:num>
  <w:num w:numId="6" w16cid:durableId="1925069153">
    <w:abstractNumId w:val="9"/>
  </w:num>
  <w:num w:numId="7" w16cid:durableId="1791699695">
    <w:abstractNumId w:val="26"/>
  </w:num>
  <w:num w:numId="8" w16cid:durableId="1343628819">
    <w:abstractNumId w:val="4"/>
  </w:num>
  <w:num w:numId="9" w16cid:durableId="1576165709">
    <w:abstractNumId w:val="24"/>
  </w:num>
  <w:num w:numId="10" w16cid:durableId="12390918">
    <w:abstractNumId w:val="0"/>
  </w:num>
  <w:num w:numId="11" w16cid:durableId="495996381">
    <w:abstractNumId w:val="13"/>
  </w:num>
  <w:num w:numId="12" w16cid:durableId="1709642814">
    <w:abstractNumId w:val="8"/>
  </w:num>
  <w:num w:numId="13" w16cid:durableId="960956755">
    <w:abstractNumId w:val="15"/>
  </w:num>
  <w:num w:numId="14" w16cid:durableId="1760756254">
    <w:abstractNumId w:val="20"/>
  </w:num>
  <w:num w:numId="15" w16cid:durableId="1606301677">
    <w:abstractNumId w:val="25"/>
  </w:num>
  <w:num w:numId="16" w16cid:durableId="1310598261">
    <w:abstractNumId w:val="22"/>
  </w:num>
  <w:num w:numId="17" w16cid:durableId="1565069674">
    <w:abstractNumId w:val="11"/>
  </w:num>
  <w:num w:numId="18" w16cid:durableId="1107652577">
    <w:abstractNumId w:val="27"/>
  </w:num>
  <w:num w:numId="19" w16cid:durableId="1241939721">
    <w:abstractNumId w:val="10"/>
  </w:num>
  <w:num w:numId="20" w16cid:durableId="1456145160">
    <w:abstractNumId w:val="1"/>
  </w:num>
  <w:num w:numId="21" w16cid:durableId="1848521903">
    <w:abstractNumId w:val="5"/>
  </w:num>
  <w:num w:numId="22" w16cid:durableId="1807091211">
    <w:abstractNumId w:val="14"/>
  </w:num>
  <w:num w:numId="23" w16cid:durableId="296230501">
    <w:abstractNumId w:val="18"/>
  </w:num>
  <w:num w:numId="24" w16cid:durableId="1201745094">
    <w:abstractNumId w:val="6"/>
  </w:num>
  <w:num w:numId="25" w16cid:durableId="1396389092">
    <w:abstractNumId w:val="17"/>
  </w:num>
  <w:num w:numId="26" w16cid:durableId="1500079706">
    <w:abstractNumId w:val="12"/>
  </w:num>
  <w:num w:numId="27" w16cid:durableId="1170828971">
    <w:abstractNumId w:val="7"/>
  </w:num>
  <w:num w:numId="28" w16cid:durableId="14026024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55"/>
    <w:rsid w:val="000073B1"/>
    <w:rsid w:val="0001393D"/>
    <w:rsid w:val="00016472"/>
    <w:rsid w:val="00025765"/>
    <w:rsid w:val="0003089C"/>
    <w:rsid w:val="0003106E"/>
    <w:rsid w:val="00032160"/>
    <w:rsid w:val="00052EDF"/>
    <w:rsid w:val="000616E3"/>
    <w:rsid w:val="00081183"/>
    <w:rsid w:val="00083AAA"/>
    <w:rsid w:val="00085532"/>
    <w:rsid w:val="000925D7"/>
    <w:rsid w:val="00094C99"/>
    <w:rsid w:val="0009654B"/>
    <w:rsid w:val="000A50C2"/>
    <w:rsid w:val="000C6D93"/>
    <w:rsid w:val="000E4025"/>
    <w:rsid w:val="000F2EDB"/>
    <w:rsid w:val="000F612E"/>
    <w:rsid w:val="0011061B"/>
    <w:rsid w:val="00112F2F"/>
    <w:rsid w:val="001321BE"/>
    <w:rsid w:val="00147DAD"/>
    <w:rsid w:val="0017420D"/>
    <w:rsid w:val="001A4FBA"/>
    <w:rsid w:val="001D6D33"/>
    <w:rsid w:val="001E6CE7"/>
    <w:rsid w:val="001F3F84"/>
    <w:rsid w:val="001F5296"/>
    <w:rsid w:val="0021208A"/>
    <w:rsid w:val="00217986"/>
    <w:rsid w:val="00221FE0"/>
    <w:rsid w:val="002431D9"/>
    <w:rsid w:val="00247F97"/>
    <w:rsid w:val="002531EC"/>
    <w:rsid w:val="00273ADB"/>
    <w:rsid w:val="00275F9B"/>
    <w:rsid w:val="00276E61"/>
    <w:rsid w:val="0028426D"/>
    <w:rsid w:val="002A7BDD"/>
    <w:rsid w:val="002B74BA"/>
    <w:rsid w:val="002D2554"/>
    <w:rsid w:val="002D4A28"/>
    <w:rsid w:val="002E3052"/>
    <w:rsid w:val="00310596"/>
    <w:rsid w:val="00310EC6"/>
    <w:rsid w:val="003205C0"/>
    <w:rsid w:val="00333EEC"/>
    <w:rsid w:val="0036025C"/>
    <w:rsid w:val="00370406"/>
    <w:rsid w:val="0037639D"/>
    <w:rsid w:val="00391346"/>
    <w:rsid w:val="003924F9"/>
    <w:rsid w:val="003962DB"/>
    <w:rsid w:val="003A6CA4"/>
    <w:rsid w:val="003C61AF"/>
    <w:rsid w:val="003E4DCD"/>
    <w:rsid w:val="003F2FE3"/>
    <w:rsid w:val="003F657C"/>
    <w:rsid w:val="003F6746"/>
    <w:rsid w:val="003F67EF"/>
    <w:rsid w:val="003F71BF"/>
    <w:rsid w:val="0040769C"/>
    <w:rsid w:val="0041425D"/>
    <w:rsid w:val="00440AF3"/>
    <w:rsid w:val="0044498A"/>
    <w:rsid w:val="00477A58"/>
    <w:rsid w:val="00492EDC"/>
    <w:rsid w:val="004A4630"/>
    <w:rsid w:val="004D35B1"/>
    <w:rsid w:val="004D5B20"/>
    <w:rsid w:val="004F2C42"/>
    <w:rsid w:val="00530FEB"/>
    <w:rsid w:val="00545B2B"/>
    <w:rsid w:val="005537A7"/>
    <w:rsid w:val="00553AE4"/>
    <w:rsid w:val="005559B4"/>
    <w:rsid w:val="0058481C"/>
    <w:rsid w:val="005A22F8"/>
    <w:rsid w:val="005B17FB"/>
    <w:rsid w:val="005B4A55"/>
    <w:rsid w:val="005C1034"/>
    <w:rsid w:val="005D4FF4"/>
    <w:rsid w:val="005D56DF"/>
    <w:rsid w:val="005E2AD7"/>
    <w:rsid w:val="005E6122"/>
    <w:rsid w:val="0060016C"/>
    <w:rsid w:val="006272AF"/>
    <w:rsid w:val="00635B1F"/>
    <w:rsid w:val="00646038"/>
    <w:rsid w:val="0066485C"/>
    <w:rsid w:val="00666910"/>
    <w:rsid w:val="006718D7"/>
    <w:rsid w:val="00681FDD"/>
    <w:rsid w:val="00686499"/>
    <w:rsid w:val="006A6226"/>
    <w:rsid w:val="006D5D84"/>
    <w:rsid w:val="006D7DEB"/>
    <w:rsid w:val="006E0355"/>
    <w:rsid w:val="006F783F"/>
    <w:rsid w:val="00707F0F"/>
    <w:rsid w:val="007204B2"/>
    <w:rsid w:val="00730EC6"/>
    <w:rsid w:val="00752C07"/>
    <w:rsid w:val="00761F08"/>
    <w:rsid w:val="00771C87"/>
    <w:rsid w:val="00777C3C"/>
    <w:rsid w:val="00780CD4"/>
    <w:rsid w:val="007C3546"/>
    <w:rsid w:val="007D427A"/>
    <w:rsid w:val="007E1557"/>
    <w:rsid w:val="008053F6"/>
    <w:rsid w:val="00817F96"/>
    <w:rsid w:val="00837811"/>
    <w:rsid w:val="008702DD"/>
    <w:rsid w:val="00876036"/>
    <w:rsid w:val="0087719B"/>
    <w:rsid w:val="0088314D"/>
    <w:rsid w:val="00884665"/>
    <w:rsid w:val="008B0B8D"/>
    <w:rsid w:val="008B1961"/>
    <w:rsid w:val="00903562"/>
    <w:rsid w:val="009057A1"/>
    <w:rsid w:val="00906603"/>
    <w:rsid w:val="00937D8B"/>
    <w:rsid w:val="009405A9"/>
    <w:rsid w:val="00971F2D"/>
    <w:rsid w:val="0098745F"/>
    <w:rsid w:val="00991DB7"/>
    <w:rsid w:val="00992E09"/>
    <w:rsid w:val="00996F00"/>
    <w:rsid w:val="009A4CC7"/>
    <w:rsid w:val="009B629D"/>
    <w:rsid w:val="009B6754"/>
    <w:rsid w:val="009C35C1"/>
    <w:rsid w:val="009F66B0"/>
    <w:rsid w:val="00A10E92"/>
    <w:rsid w:val="00A1273A"/>
    <w:rsid w:val="00A13463"/>
    <w:rsid w:val="00A36673"/>
    <w:rsid w:val="00A3775A"/>
    <w:rsid w:val="00A711E3"/>
    <w:rsid w:val="00A71682"/>
    <w:rsid w:val="00AE0DF5"/>
    <w:rsid w:val="00AF0C4F"/>
    <w:rsid w:val="00AF3B51"/>
    <w:rsid w:val="00AF4DDC"/>
    <w:rsid w:val="00AF5AE5"/>
    <w:rsid w:val="00B0455E"/>
    <w:rsid w:val="00B106BF"/>
    <w:rsid w:val="00B30CAD"/>
    <w:rsid w:val="00B30E2B"/>
    <w:rsid w:val="00B510F0"/>
    <w:rsid w:val="00B6019C"/>
    <w:rsid w:val="00B610B4"/>
    <w:rsid w:val="00B71C91"/>
    <w:rsid w:val="00B72759"/>
    <w:rsid w:val="00B85F13"/>
    <w:rsid w:val="00B9158C"/>
    <w:rsid w:val="00B924C2"/>
    <w:rsid w:val="00BB1AA4"/>
    <w:rsid w:val="00BB22E1"/>
    <w:rsid w:val="00BB60A5"/>
    <w:rsid w:val="00BD08E1"/>
    <w:rsid w:val="00BD6F7D"/>
    <w:rsid w:val="00BD79DC"/>
    <w:rsid w:val="00BD7BAE"/>
    <w:rsid w:val="00BE4126"/>
    <w:rsid w:val="00BE59EA"/>
    <w:rsid w:val="00C3249B"/>
    <w:rsid w:val="00C346CE"/>
    <w:rsid w:val="00C4313B"/>
    <w:rsid w:val="00C44357"/>
    <w:rsid w:val="00C57E70"/>
    <w:rsid w:val="00C6654E"/>
    <w:rsid w:val="00C665C3"/>
    <w:rsid w:val="00C7642B"/>
    <w:rsid w:val="00C84DC5"/>
    <w:rsid w:val="00C86014"/>
    <w:rsid w:val="00C94421"/>
    <w:rsid w:val="00CB5C7D"/>
    <w:rsid w:val="00CC4141"/>
    <w:rsid w:val="00CD1140"/>
    <w:rsid w:val="00CD438E"/>
    <w:rsid w:val="00D10DB4"/>
    <w:rsid w:val="00D15A17"/>
    <w:rsid w:val="00D15D78"/>
    <w:rsid w:val="00D21165"/>
    <w:rsid w:val="00D42C80"/>
    <w:rsid w:val="00D505CD"/>
    <w:rsid w:val="00D64BA7"/>
    <w:rsid w:val="00D66B89"/>
    <w:rsid w:val="00D7007F"/>
    <w:rsid w:val="00D769D0"/>
    <w:rsid w:val="00D8426E"/>
    <w:rsid w:val="00DA4919"/>
    <w:rsid w:val="00DB698B"/>
    <w:rsid w:val="00DD55E1"/>
    <w:rsid w:val="00DE012B"/>
    <w:rsid w:val="00DE7773"/>
    <w:rsid w:val="00E01791"/>
    <w:rsid w:val="00E021B6"/>
    <w:rsid w:val="00E17F17"/>
    <w:rsid w:val="00E30D41"/>
    <w:rsid w:val="00E326CD"/>
    <w:rsid w:val="00E44336"/>
    <w:rsid w:val="00E542F1"/>
    <w:rsid w:val="00E5540F"/>
    <w:rsid w:val="00E70B9D"/>
    <w:rsid w:val="00E7346A"/>
    <w:rsid w:val="00E7442F"/>
    <w:rsid w:val="00E82B37"/>
    <w:rsid w:val="00E90E7C"/>
    <w:rsid w:val="00E91C73"/>
    <w:rsid w:val="00ED12FC"/>
    <w:rsid w:val="00ED36AC"/>
    <w:rsid w:val="00EF3075"/>
    <w:rsid w:val="00EF3A54"/>
    <w:rsid w:val="00F01144"/>
    <w:rsid w:val="00F21B99"/>
    <w:rsid w:val="00F36494"/>
    <w:rsid w:val="00F36DF7"/>
    <w:rsid w:val="00F40384"/>
    <w:rsid w:val="00F511C0"/>
    <w:rsid w:val="00F62E2D"/>
    <w:rsid w:val="00F90094"/>
    <w:rsid w:val="00FA06EC"/>
    <w:rsid w:val="00FA5E1B"/>
    <w:rsid w:val="00FB5770"/>
    <w:rsid w:val="00FB7129"/>
    <w:rsid w:val="00FF23FB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DBEDE7"/>
  <w14:defaultImageDpi w14:val="0"/>
  <w15:docId w15:val="{FD1420DF-A4D8-46F5-9FBC-90886ADB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06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D7007F"/>
    <w:pPr>
      <w:spacing w:before="100" w:beforeAutospacing="1" w:after="100" w:afterAutospacing="1"/>
      <w:outlineLvl w:val="2"/>
    </w:pPr>
    <w:rPr>
      <w:rFonts w:eastAsia="MS Mincho"/>
      <w:b/>
      <w:bCs/>
      <w:sz w:val="27"/>
      <w:szCs w:val="27"/>
      <w:lang w:eastAsia="ja-JP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a3">
    <w:name w:val="Стиль КП"/>
    <w:basedOn w:val="a"/>
    <w:uiPriority w:val="99"/>
    <w:rsid w:val="0098745F"/>
    <w:pPr>
      <w:spacing w:line="360" w:lineRule="auto"/>
      <w:ind w:firstLine="567"/>
      <w:jc w:val="both"/>
    </w:pPr>
    <w:rPr>
      <w:sz w:val="28"/>
      <w:szCs w:val="20"/>
      <w:lang w:eastAsia="en-US"/>
    </w:rPr>
  </w:style>
  <w:style w:type="paragraph" w:customStyle="1" w:styleId="a4">
    <w:name w:val="Стиль КПП"/>
    <w:basedOn w:val="a"/>
    <w:link w:val="a5"/>
    <w:uiPriority w:val="99"/>
    <w:rsid w:val="00B106BF"/>
    <w:pPr>
      <w:spacing w:line="360" w:lineRule="auto"/>
      <w:ind w:firstLine="709"/>
      <w:jc w:val="both"/>
    </w:pPr>
    <w:rPr>
      <w:sz w:val="28"/>
      <w:szCs w:val="18"/>
    </w:rPr>
  </w:style>
  <w:style w:type="paragraph" w:customStyle="1" w:styleId="a6">
    <w:name w:val="Стиль ПП"/>
    <w:basedOn w:val="a"/>
    <w:uiPriority w:val="99"/>
    <w:rsid w:val="00B72759"/>
    <w:pPr>
      <w:spacing w:line="360" w:lineRule="auto"/>
      <w:ind w:firstLine="709"/>
      <w:jc w:val="both"/>
    </w:pPr>
    <w:rPr>
      <w:rFonts w:cs="Arial"/>
      <w:sz w:val="28"/>
    </w:rPr>
  </w:style>
  <w:style w:type="paragraph" w:styleId="a7">
    <w:name w:val="Normal (Web)"/>
    <w:basedOn w:val="a"/>
    <w:uiPriority w:val="99"/>
    <w:rsid w:val="00FB7129"/>
  </w:style>
  <w:style w:type="paragraph" w:customStyle="1" w:styleId="11">
    <w:name w:val="Стиль1"/>
    <w:basedOn w:val="a"/>
    <w:uiPriority w:val="99"/>
    <w:rsid w:val="0003106E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footer"/>
    <w:basedOn w:val="a"/>
    <w:link w:val="a9"/>
    <w:uiPriority w:val="99"/>
    <w:rsid w:val="005B17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5B17FB"/>
    <w:rPr>
      <w:rFonts w:cs="Times New Roman"/>
    </w:rPr>
  </w:style>
  <w:style w:type="character" w:styleId="ab">
    <w:name w:val="Hyperlink"/>
    <w:basedOn w:val="a0"/>
    <w:uiPriority w:val="99"/>
    <w:rsid w:val="00477A58"/>
    <w:rPr>
      <w:rFonts w:cs="Times New Roman"/>
      <w:color w:val="0000FF"/>
      <w:u w:val="single"/>
    </w:rPr>
  </w:style>
  <w:style w:type="character" w:customStyle="1" w:styleId="mw-headline">
    <w:name w:val="mw-headline"/>
    <w:basedOn w:val="a0"/>
    <w:uiPriority w:val="99"/>
    <w:rsid w:val="00D7007F"/>
    <w:rPr>
      <w:rFonts w:cs="Times New Roman"/>
    </w:rPr>
  </w:style>
  <w:style w:type="paragraph" w:styleId="HTML">
    <w:name w:val="HTML Preformatted"/>
    <w:basedOn w:val="a"/>
    <w:link w:val="HTML0"/>
    <w:uiPriority w:val="99"/>
    <w:rsid w:val="00C3249B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12">
    <w:name w:val="toc 1"/>
    <w:basedOn w:val="a"/>
    <w:next w:val="a"/>
    <w:autoRedefine/>
    <w:uiPriority w:val="99"/>
    <w:semiHidden/>
    <w:rsid w:val="00E17F17"/>
  </w:style>
  <w:style w:type="character" w:customStyle="1" w:styleId="a5">
    <w:name w:val="Стиль КПП Знак"/>
    <w:basedOn w:val="a0"/>
    <w:link w:val="a4"/>
    <w:uiPriority w:val="99"/>
    <w:locked/>
    <w:rsid w:val="005E612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50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0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0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02341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FFFFFF"/>
                    <w:bottom w:val="none" w:sz="0" w:space="0" w:color="auto"/>
                    <w:right w:val="none" w:sz="0" w:space="0" w:color="auto"/>
                  </w:divBdr>
                  <w:divsChild>
                    <w:div w:id="2143502352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02333">
                          <w:marLeft w:val="0"/>
                          <w:marRight w:val="15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02338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0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50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0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%D0%AD%D0%BB%D0%B5%D0%BA%D1%82%D1%80%D0%BE%D0%BD%D0%BD%D1%8B%D0%B9_%D0%BC%D0%B8%D0%BA%D1%80%D0%BE%D1%81%D0%BA%D0%BE%D0%BF" TargetMode="External"/><Relationship Id="rId21" Type="http://schemas.openxmlformats.org/officeDocument/2006/relationships/hyperlink" Target="http://ru.wikipedia.org/wiki/%D0%94%D1%8D%D0%B2%D0%B8%D1%81%D1%81%D0%BE%D0%BD%2C_%D0%9A%D0%BB%D0%B8%D0%BD%D1%82%D0%BE%D0%BD_%D0%94%D0%B6%D0%BE%D0%B7%D0%B5%D1%84" TargetMode="External"/><Relationship Id="rId42" Type="http://schemas.openxmlformats.org/officeDocument/2006/relationships/image" Target="media/image3.wmf"/><Relationship Id="rId47" Type="http://schemas.openxmlformats.org/officeDocument/2006/relationships/hyperlink" Target="http://ru.wikipedia.org/wiki/%D0%93%D0%B5%D0%BB%D0%B8%D0%B9" TargetMode="External"/><Relationship Id="rId63" Type="http://schemas.openxmlformats.org/officeDocument/2006/relationships/hyperlink" Target="http://ru.wikipedia.org/wiki/%D0%A2%D0%B5%D0%BE%D1%80%D0%B8%D1%8F_%D0%B3%D1%80%D1%83%D0%BF%D0%BF" TargetMode="External"/><Relationship Id="rId68" Type="http://schemas.openxmlformats.org/officeDocument/2006/relationships/footer" Target="footer1.xml"/><Relationship Id="rId7" Type="http://schemas.openxmlformats.org/officeDocument/2006/relationships/hyperlink" Target="http://ru.wikipedia.org/wiki/%D0%A4%D0%B8%D0%B7%D0%B8%D0%BA%D0%B0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1924" TargetMode="External"/><Relationship Id="rId29" Type="http://schemas.openxmlformats.org/officeDocument/2006/relationships/hyperlink" Target="http://ru.wikipedia.org/wiki/1926" TargetMode="External"/><Relationship Id="rId11" Type="http://schemas.openxmlformats.org/officeDocument/2006/relationships/hyperlink" Target="http://ru.wikipedia.org/wiki/1905" TargetMode="External"/><Relationship Id="rId24" Type="http://schemas.openxmlformats.org/officeDocument/2006/relationships/hyperlink" Target="http://ru.wikipedia.org/wiki/1933" TargetMode="External"/><Relationship Id="rId32" Type="http://schemas.openxmlformats.org/officeDocument/2006/relationships/hyperlink" Target="http://ru.wikipedia.org/wiki/%D0%93%D0%B5%D0%B9%D0%B7%D0%B5%D0%BD%D0%B1%D0%B5%D1%80%D0%B3%2C_%D0%92%D0%B5%D1%80%D0%BD%D0%B5%D1%80" TargetMode="External"/><Relationship Id="rId37" Type="http://schemas.openxmlformats.org/officeDocument/2006/relationships/hyperlink" Target="http://ru.wikipedia.org/wiki/%D0%9A%D0%BE%D0%BC%D0%BF%D0%BB%D0%B5%D0%BA%D1%81%D0%BD%D0%BE%D0%B5_%D1%87%D0%B8%D1%81%D0%BB%D0%BE" TargetMode="External"/><Relationship Id="rId40" Type="http://schemas.openxmlformats.org/officeDocument/2006/relationships/hyperlink" Target="http://ru.wikipedia.org/wiki/%D0%98%D0%BC%D0%BF%D1%83%D0%BB%D1%8C%D1%81" TargetMode="External"/><Relationship Id="rId45" Type="http://schemas.openxmlformats.org/officeDocument/2006/relationships/hyperlink" Target="http://ru.wikipedia.org/wiki/%D0%9D%D1%83%D0%BB%D0%B5%D0%B2%D1%8B%D0%B5_%D0%BA%D0%BE%D0%BB%D0%B5%D0%B1%D0%B0%D0%BD%D0%B8%D1%8F" TargetMode="External"/><Relationship Id="rId53" Type="http://schemas.openxmlformats.org/officeDocument/2006/relationships/hyperlink" Target="http://ru.wikipedia.org/wiki/%D0%93%D0%B8%D0%BB%D1%8C%D0%B1%D0%B5%D1%80%D1%82%D0%BE%D0%B2%D0%BE_%D0%BF%D1%80%D0%BE%D1%81%D1%82%D1%80%D0%B0%D0%BD%D1%81%D1%82%D0%B2%D0%BE" TargetMode="External"/><Relationship Id="rId58" Type="http://schemas.openxmlformats.org/officeDocument/2006/relationships/hyperlink" Target="http://ru.wikipedia.org/wiki/%D0%92%D0%BE%D0%BB%D0%BD%D0%BE%D0%B2%D0%B0%D1%8F_%D1%84%D1%83%D0%BD%D0%BA%D1%86%D0%B8%D1%8F" TargetMode="External"/><Relationship Id="rId66" Type="http://schemas.openxmlformats.org/officeDocument/2006/relationships/hyperlink" Target="http://www.zakaz.prompter.ru/kontseptsii_sovremennogo_estestvoznaniya.htm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ru.wikipedia.org/wiki/%D0%A3%D1%80%D0%B0%D0%B2%D0%BD%D0%B5%D0%BD%D0%B8%D0%B5_%D0%A8%D1%80%D1%91%D0%B4%D0%B8%D0%BD%D0%B3%D0%B5%D1%80%D0%B0" TargetMode="External"/><Relationship Id="rId19" Type="http://schemas.openxmlformats.org/officeDocument/2006/relationships/oleObject" Target="embeddings/oleObject1.bin"/><Relationship Id="rId14" Type="http://schemas.openxmlformats.org/officeDocument/2006/relationships/hyperlink" Target="http://ru.wikipedia.org/wiki/%D0%91%D0%BE%D1%80%2C_%D0%9D%D0%B8%D0%BB%D1%8C%D1%81" TargetMode="External"/><Relationship Id="rId22" Type="http://schemas.openxmlformats.org/officeDocument/2006/relationships/hyperlink" Target="http://ru.wikipedia.org/w/index.php?title=%D0%94%D0%B6%D0%B5%D1%80%D0%BC%D0%B5%D1%80%2C_%D0%9B%D0%B5%D1%81%D1%82%D0%B5%D1%80_%D0%A5%D0%B0%D0%BB%D0%B1%D0%B5%D1%80%D1%82&amp;action=edit" TargetMode="External"/><Relationship Id="rId27" Type="http://schemas.openxmlformats.org/officeDocument/2006/relationships/hyperlink" Target="http://ru.wikipedia.org/wiki/%D0%A8%D1%80%D1%91%D0%B4%D0%B8%D0%BD%D0%B3%D0%B5%D1%80%2C_%D0%AD%D1%80%D0%B2%D0%B8%D0%BD" TargetMode="External"/><Relationship Id="rId30" Type="http://schemas.openxmlformats.org/officeDocument/2006/relationships/image" Target="media/image2.wmf"/><Relationship Id="rId35" Type="http://schemas.openxmlformats.org/officeDocument/2006/relationships/hyperlink" Target="http://ru.wikipedia.org/wiki/%D0%94%D0%B8%D1%80%D0%B0%D0%BA%2C_%D0%9F%D0%BE%D0%BB%D1%8C" TargetMode="External"/><Relationship Id="rId43" Type="http://schemas.openxmlformats.org/officeDocument/2006/relationships/oleObject" Target="embeddings/oleObject3.bin"/><Relationship Id="rId48" Type="http://schemas.openxmlformats.org/officeDocument/2006/relationships/hyperlink" Target="http://ru.wikipedia.org/wiki/%D0%94%D0%B0%D0%B2%D0%BB%D0%B5%D0%BD%D0%B8%D0%B5" TargetMode="External"/><Relationship Id="rId56" Type="http://schemas.openxmlformats.org/officeDocument/2006/relationships/hyperlink" Target="http://ru.wikipedia.org/wiki/%D0%A1%D0%B0%D0%BC%D0%BE%D1%81%D0%BE%D0%BF%D1%80%D1%8F%D0%B6%D0%B5%D0%BD%D0%BD%D1%8B%D0%B9_%D0%BE%D0%BF%D0%B5%D1%80%D0%B0%D1%82%D0%BE%D1%80" TargetMode="External"/><Relationship Id="rId64" Type="http://schemas.openxmlformats.org/officeDocument/2006/relationships/hyperlink" Target="http://ru.wikipedia.org/wiki/%D0%9E%D0%BF%D0%B5%D1%80%D0%B0%D1%82%D0%BE%D1%80%D1%8B" TargetMode="External"/><Relationship Id="rId69" Type="http://schemas.openxmlformats.org/officeDocument/2006/relationships/footer" Target="footer2.xml"/><Relationship Id="rId8" Type="http://schemas.openxmlformats.org/officeDocument/2006/relationships/hyperlink" Target="http://ru.wikipedia.org/wiki/1901" TargetMode="External"/><Relationship Id="rId51" Type="http://schemas.openxmlformats.org/officeDocument/2006/relationships/hyperlink" Target="http://ru.wikipedia.org/wiki/%D0%9A%D0%B2%D0%B0%D0%BD%D1%82%D0%BE%D0%B2%D0%B0%D1%8F_%D0%BA%D1%80%D0%B8%D0%BF%D1%82%D0%BE%D0%B3%D1%80%D0%B0%D1%84%D0%B8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AD%D0%B9%D0%BD%D1%88%D1%82%D0%B5%D0%B9%D0%BD%2C_%D0%90%D0%BB%D1%8C%D0%B1%D0%B5%D1%80%D1%82" TargetMode="External"/><Relationship Id="rId17" Type="http://schemas.openxmlformats.org/officeDocument/2006/relationships/hyperlink" Target="http://ru.wikipedia.org/wiki/%D0%91%D1%80%D0%BE%D0%B9%D0%BB%D1%8C%2C_%D0%9B%D1%83%D0%B8_%D0%B4%D0%B5" TargetMode="External"/><Relationship Id="rId25" Type="http://schemas.openxmlformats.org/officeDocument/2006/relationships/hyperlink" Target="http://ru.wikipedia.org/wiki/%D0%A0%D1%83%D1%81%D0%BA%D0%B0%2C_%D0%AD%D1%80%D0%BD%D1%81%D1%82_%D0%90%D0%B2%D0%B3%D1%83%D1%81%D1%82" TargetMode="External"/><Relationship Id="rId33" Type="http://schemas.openxmlformats.org/officeDocument/2006/relationships/hyperlink" Target="http://ru.wikipedia.org/wiki/%D0%91%D0%BE%D1%80%D0%BD%2C_%D0%9C%D0%B0%D0%BA%D1%81" TargetMode="External"/><Relationship Id="rId38" Type="http://schemas.openxmlformats.org/officeDocument/2006/relationships/hyperlink" Target="http://ru.wikipedia.org/wiki/%D0%98%D0%BD%D1%82%D0%B5%D1%80%D1%84%D0%B5%D1%80%D0%B5%D0%BD%D1%86%D0%B8%D1%8F_%28%D1%84%D0%B8%D0%B7%D0%B8%D0%BA%D0%B0%29" TargetMode="External"/><Relationship Id="rId46" Type="http://schemas.openxmlformats.org/officeDocument/2006/relationships/hyperlink" Target="http://ru.wikipedia.org/wiki/%D0%90%D0%B1%D1%81%D0%BE%D0%BB%D1%8E%D1%82%D0%BD%D1%8B%D0%B9_%D0%BD%D0%BE%D0%BB%D1%8C_%D1%82%D0%B5%D0%BC%D0%BF%D0%B5%D1%80%D0%B0%D1%82%D1%83%D1%80%D1%8B" TargetMode="External"/><Relationship Id="rId59" Type="http://schemas.openxmlformats.org/officeDocument/2006/relationships/hyperlink" Target="http://ru.wikipedia.org/wiki/%D0%A3%D1%80%D0%B0%D0%B2%D0%BD%D0%B5%D0%BD%D0%B8%D0%B5_%D0%A8%D1%80%D1%91%D0%B4%D0%B8%D0%BD%D0%B3%D0%B5%D1%80%D0%B0" TargetMode="External"/><Relationship Id="rId67" Type="http://schemas.openxmlformats.org/officeDocument/2006/relationships/hyperlink" Target="http://www.ozon.ru/context/detail/id/3743369/" TargetMode="External"/><Relationship Id="rId20" Type="http://schemas.openxmlformats.org/officeDocument/2006/relationships/hyperlink" Target="http://ru.wikipedia.org/wiki/1927" TargetMode="External"/><Relationship Id="rId41" Type="http://schemas.openxmlformats.org/officeDocument/2006/relationships/hyperlink" Target="http://ru.wikipedia.org/wiki/%D0%9F%D0%BE%D1%81%D1%82%D0%BE%D1%8F%D0%BD%D0%BD%D0%B0%D1%8F_%D0%9F%D0%BB%D0%B0%D0%BD%D0%BA%D0%B0" TargetMode="External"/><Relationship Id="rId54" Type="http://schemas.openxmlformats.org/officeDocument/2006/relationships/hyperlink" Target="http://ru.wikipedia.org/wiki/%D0%9B%D0%B8%D0%BD%D0%B5%D0%B9%D0%BD%D1%8B%D0%B9_%D0%BE%D0%BF%D0%B5%D1%80%D0%B0%D1%82%D0%BE%D1%80" TargetMode="External"/><Relationship Id="rId62" Type="http://schemas.openxmlformats.org/officeDocument/2006/relationships/hyperlink" Target="http://ru.wikipedia.org/w/index.php?title=%D0%A2%D0%B5%D0%BE%D1%80%D0%B8%D1%8F_%D0%BC%D0%B0%D1%82%D1%80%D0%B8%D1%86&amp;action=edit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ru.wikipedia.org/wiki/%D0%90%D1%82%D0%BE%D0%BC" TargetMode="External"/><Relationship Id="rId23" Type="http://schemas.openxmlformats.org/officeDocument/2006/relationships/hyperlink" Target="http://ru.wikipedia.org/wiki/%D0%A2%D0%BE%D0%BC%D1%81%D0%BE%D0%BD%2C_%D0%94%D0%B6%D0%BE%D1%80%D0%B4%D0%B6_%D0%9F%D0%B0%D0%B4%D0%B6%D0%B5%D1%82" TargetMode="External"/><Relationship Id="rId28" Type="http://schemas.openxmlformats.org/officeDocument/2006/relationships/hyperlink" Target="http://ru.wikipedia.org/wiki/1925" TargetMode="External"/><Relationship Id="rId36" Type="http://schemas.openxmlformats.org/officeDocument/2006/relationships/hyperlink" Target="http://ru.wikipedia.org/wiki/%D0%92%D0%BE%D0%BB%D0%BD%D0%BE%D0%B2%D0%B0%D1%8F_%D1%84%D1%83%D0%BD%D0%BA%D1%86%D0%B8%D1%8F" TargetMode="External"/><Relationship Id="rId49" Type="http://schemas.openxmlformats.org/officeDocument/2006/relationships/hyperlink" Target="http://ru.wikipedia.org/wiki/%D0%98%D0%B7%D0%BC%D0%B5%D1%80%D0%B5%D0%BD%D0%B8%D0%B5_%28%D0%BA%D0%B2%D0%B0%D0%BD%D1%82%D0%BE%D0%B2%D0%B0%D1%8F_%D0%BC%D0%B5%D1%85%D0%B0%D0%BD%D0%B8%D0%BA%D0%B0%29" TargetMode="External"/><Relationship Id="rId57" Type="http://schemas.openxmlformats.org/officeDocument/2006/relationships/hyperlink" Target="http://ru.wikipedia.org/wiki/%D0%93%D0%B0%D0%BC%D0%B8%D0%BB%D1%8C%D1%82%D0%BE%D0%BD%D0%B8%D0%B0%D0%BD" TargetMode="External"/><Relationship Id="rId10" Type="http://schemas.openxmlformats.org/officeDocument/2006/relationships/hyperlink" Target="http://ru.wikipedia.org/wiki/%D0%A2%D0%B5%D0%BC%D0%BF%D0%B5%D1%80%D0%B0%D1%82%D1%83%D1%80%D0%B0" TargetMode="External"/><Relationship Id="rId31" Type="http://schemas.openxmlformats.org/officeDocument/2006/relationships/oleObject" Target="embeddings/oleObject2.bin"/><Relationship Id="rId44" Type="http://schemas.openxmlformats.org/officeDocument/2006/relationships/hyperlink" Target="http://ru.wikipedia.org/wiki/%D0%A1%D0%BE%D0%BE%D1%82%D0%BD%D0%BE%D1%88%D0%B5%D0%BD%D0%B8%D0%B5_%D0%BD%D0%B5%D0%BE%D0%BF%D1%80%D0%B5%D0%B4%D0%B5%D0%BB%D1%91%D0%BD%D0%BD%D0%BE%D1%81%D1%82%D0%B5%D0%B9" TargetMode="External"/><Relationship Id="rId52" Type="http://schemas.openxmlformats.org/officeDocument/2006/relationships/hyperlink" Target="http://ru.wikipedia.org/wiki/%D0%A1%D0%BF%D0%B5%D0%BA%D1%82%D1%80" TargetMode="External"/><Relationship Id="rId60" Type="http://schemas.openxmlformats.org/officeDocument/2006/relationships/hyperlink" Target="http://ru.wikipedia.org/wiki/%D0%9A%D0%BE%D0%BC%D0%BF%D0%BB%D0%B5%D0%BA%D1%81%D0%BD%D0%BE%D0%B5_%D1%87%D0%B8%D1%81%D0%BB%D0%BE" TargetMode="External"/><Relationship Id="rId65" Type="http://schemas.openxmlformats.org/officeDocument/2006/relationships/hyperlink" Target="http://ru.wikipedia.org/wiki/%D0%A2%D0%B5%D0%BE%D1%80%D0%B8%D1%8F_%D0%B2%D0%B5%D1%80%D0%BE%D1%8F%D1%82%D0%BD%D0%BE%D1%81%D1%82%D0%B5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B%D0%B0%D0%BD%D0%BA%2C_%D0%9C%D0%B0%D0%BA%D1%81" TargetMode="External"/><Relationship Id="rId13" Type="http://schemas.openxmlformats.org/officeDocument/2006/relationships/hyperlink" Target="http://ru.wikipedia.org/wiki/%D0%AD%D0%BB%D0%B5%D0%BA%D1%82%D1%80%D0%BE%D0%BD" TargetMode="External"/><Relationship Id="rId18" Type="http://schemas.openxmlformats.org/officeDocument/2006/relationships/image" Target="media/image1.wmf"/><Relationship Id="rId39" Type="http://schemas.openxmlformats.org/officeDocument/2006/relationships/hyperlink" Target="http://ru.wikipedia.org/wiki/%D0%9A%D0%B8%D0%BD%D0%B5%D1%82%D0%B8%D1%87%D0%B5%D1%81%D0%BA%D0%B0%D1%8F_%D1%8D%D0%BD%D0%B5%D1%80%D0%B3%D0%B8%D1%8F" TargetMode="External"/><Relationship Id="rId34" Type="http://schemas.openxmlformats.org/officeDocument/2006/relationships/hyperlink" Target="http://ru.wikipedia.org/wiki/%D0%99%D0%BE%D1%80%D0%B4%D0%B0%D0%BD%2C_%D0%9F%D0%B0%D1%81%D0%BA%D1%83%D0%B0%D0%BB%D1%8C" TargetMode="External"/><Relationship Id="rId50" Type="http://schemas.openxmlformats.org/officeDocument/2006/relationships/hyperlink" Target="http://ru.wikipedia.org/wiki/%D0%9A%D0%B2%D0%B0%D0%BD%D1%82%D0%BE%D0%B2%D0%B0%D1%8F_%D1%82%D0%B5%D0%BB%D0%B5%D0%BF%D0%BE%D1%80%D1%82%D0%B0%D1%86%D0%B8%D1%8F" TargetMode="External"/><Relationship Id="rId55" Type="http://schemas.openxmlformats.org/officeDocument/2006/relationships/hyperlink" Target="http://ru.wikipedia.org/wiki/%D0%92%D0%BE%D0%BB%D0%BD%D0%BE%D0%B2%D0%B0%D1%8F_%D1%84%D1%83%D0%BD%D0%BA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4511</Words>
  <Characters>25717</Characters>
  <Application>Microsoft Office Word</Application>
  <DocSecurity>0</DocSecurity>
  <Lines>214</Lines>
  <Paragraphs>60</Paragraphs>
  <ScaleCrop>false</ScaleCrop>
  <Company>Home</Company>
  <LinksUpToDate>false</LinksUpToDate>
  <CharactersWithSpaces>30168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</dc:title>
  <dc:subject/>
  <dc:creator>Chak</dc:creator>
  <cp:keywords/>
  <dc:description/>
  <cp:lastModifiedBy>Пользователь</cp:lastModifiedBy>
  <cp:revision>2</cp:revision>
  <dcterms:created xsi:type="dcterms:W3CDTF">2025-09-09T20:53:00Z</dcterms:created>
  <dcterms:modified xsi:type="dcterms:W3CDTF">2025-09-09T20:53:00Z</dcterms:modified>
</cp:coreProperties>
</file>