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50183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На наших глазах набирает силу нов</w:t>
      </w:r>
      <w:r>
        <w:rPr>
          <w:rFonts w:eastAsia="MS Mincho"/>
          <w:sz w:val="24"/>
          <w:szCs w:val="24"/>
        </w:rPr>
        <w:t>ая отрасль промышленности</w:t>
      </w:r>
      <w:r w:rsidRPr="00DB4CB3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-водо</w:t>
      </w:r>
      <w:r w:rsidRPr="00DB4CB3">
        <w:rPr>
          <w:rFonts w:eastAsia="MS Mincho"/>
          <w:sz w:val="24"/>
          <w:szCs w:val="24"/>
        </w:rPr>
        <w:t>родная энергетика и технология. Потребность экономики в водороде идет  по нарастающей. Ведь это простейшее и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легчайшее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вещество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может использоваться не только как топливо, но и как необходимый сырьевой  элемент во многих технологических процессах. Он незаменим в нефтехимии для глубокой переработки нефти, б</w:t>
      </w:r>
      <w:r>
        <w:rPr>
          <w:rFonts w:eastAsia="MS Mincho"/>
          <w:sz w:val="24"/>
          <w:szCs w:val="24"/>
        </w:rPr>
        <w:t>ез него не обойтись,</w:t>
      </w:r>
      <w:r w:rsidRPr="00DB4CB3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скажем в хи</w:t>
      </w:r>
      <w:r w:rsidRPr="00DB4CB3">
        <w:rPr>
          <w:rFonts w:eastAsia="MS Mincho"/>
          <w:sz w:val="24"/>
          <w:szCs w:val="24"/>
        </w:rPr>
        <w:t>мии при получении аммиака и азотных удобрений,а в черной металлургии с его помощью восстанавливается железо из руд.</w:t>
      </w:r>
    </w:p>
    <w:p w14:paraId="72C7D102" w14:textId="77777777" w:rsid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Такие существующие виды органического топлива, как газ, нефть и уголь, тоже служат сырьем в этих или подобных процессах,но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еще</w:t>
      </w:r>
      <w:r>
        <w:rPr>
          <w:rFonts w:eastAsia="MS Mincho"/>
          <w:sz w:val="24"/>
          <w:szCs w:val="24"/>
        </w:rPr>
        <w:t xml:space="preserve"> полез</w:t>
      </w:r>
      <w:r w:rsidRPr="00DB4CB3">
        <w:rPr>
          <w:rFonts w:eastAsia="MS Mincho"/>
          <w:sz w:val="24"/>
          <w:szCs w:val="24"/>
        </w:rPr>
        <w:t>нее извлечь из них самый экономный и чистый энергоноситель-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тот же водород.</w:t>
      </w:r>
    </w:p>
    <w:p w14:paraId="76AA326F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Водород - идеальный экофильный вид топлива. Очень высока и его калорийность - 33 тыс.Ккал/кг,что в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3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раза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выше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калорийности</w:t>
      </w:r>
    </w:p>
    <w:p w14:paraId="7A5DBE23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бензина. Он легко транспортируется по газопроводам,потому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что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у</w:t>
      </w:r>
    </w:p>
    <w:p w14:paraId="7954419E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него очень малая вязкость. По трубопроводу диаметром 1,5м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с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ним</w:t>
      </w:r>
    </w:p>
    <w:p w14:paraId="306642CF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передается 20тыс. Мегаватт мощности. Перекачка легчайшего газа на расстояние в 500км. почти вдесятеро дешевле, чем передача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такого же количества электроэнергии по линиям электропередачи. Как и природный газ, водород пригоден на кухне для приготовления пищи, для отопления и освещения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зданий. Чтобы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продемонстрировать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его возможности, американские ученые построили "водородный дом",в котором для освещения использовался водород. Передавать водород в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жидком виде- удовольствие очень дорогое, т.к. для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его сжижения нужно потратить почти половину энергии, содержащейся в нем самом. Кроме того, должна быть обеспечена идеальная теплоизоляция трубопровода, так как темпера тура жидкого водорода очень низка.</w:t>
      </w:r>
    </w:p>
    <w:p w14:paraId="5E1DD524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Как топливо водород сжигается в двигателях ракет и в топливных элементах для непосредственного получения электроэнергии при соединении водорода и кислорода. Его можно использовать и как топливо для авиационного транспорта.</w:t>
      </w:r>
    </w:p>
    <w:p w14:paraId="3986AD08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Водородная энергетика сулит ряд выгод. Поэтому появилось много</w:t>
      </w:r>
    </w:p>
    <w:p w14:paraId="7EA8D568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энтузиастов водородной энергетики, возникли их ассоциации, в том числе международная.</w:t>
      </w:r>
    </w:p>
    <w:p w14:paraId="2E0FFE41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Сейчас в мире получают около 30 миллионов тонн водорода в год,</w:t>
      </w:r>
    </w:p>
    <w:p w14:paraId="3699C6AD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 w:rsidRPr="00DB4CB3">
        <w:rPr>
          <w:rFonts w:eastAsia="MS Mincho"/>
          <w:sz w:val="24"/>
          <w:szCs w:val="24"/>
        </w:rPr>
        <w:t xml:space="preserve"> причем в основном из природного газа. Согласно прогнозам за 40 лет производство водорода должно увеличиться в 20-30 раз. Предстоит с помощью атомной энергетики заменить нынешний источник водорода </w:t>
      </w:r>
      <w:r>
        <w:rPr>
          <w:rFonts w:eastAsia="MS Mincho"/>
          <w:sz w:val="24"/>
          <w:szCs w:val="24"/>
        </w:rPr>
        <w:t>-</w:t>
      </w:r>
      <w:r w:rsidRPr="00DB4CB3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>природ</w:t>
      </w:r>
      <w:r w:rsidRPr="00DB4CB3">
        <w:rPr>
          <w:rFonts w:eastAsia="MS Mincho"/>
          <w:sz w:val="24"/>
          <w:szCs w:val="24"/>
        </w:rPr>
        <w:t>ный газ- на более дешевое и доступное сырье - на воду. Здесь возможны два пути.</w:t>
      </w:r>
    </w:p>
    <w:p w14:paraId="4467A421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Первый путь - традиционный, с помощью электрохимического разложения воды.</w:t>
      </w:r>
    </w:p>
    <w:p w14:paraId="57105230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Второй путь менее известен. Если нагреть пары воды до 3000-3500 C, то водные молекулы развалятся сами собой.</w:t>
      </w:r>
    </w:p>
    <w:p w14:paraId="282DF13A" w14:textId="77777777" w:rsidR="00DB4CB3" w:rsidRPr="00DB4CB3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 xml:space="preserve">Оба способа получить водород из воды пока дороже, чем из природного газа. Однако природный газ дорожает, а методы разложения </w:t>
      </w:r>
      <w:r>
        <w:rPr>
          <w:rFonts w:eastAsia="MS Mincho"/>
          <w:sz w:val="24"/>
          <w:szCs w:val="24"/>
        </w:rPr>
        <w:t>воды совершенст</w:t>
      </w:r>
      <w:r w:rsidRPr="00DB4CB3">
        <w:rPr>
          <w:rFonts w:eastAsia="MS Mincho"/>
          <w:sz w:val="24"/>
          <w:szCs w:val="24"/>
        </w:rPr>
        <w:t>вуются. Через какое-то время водород из воды станет дешевле. В отдельных случаях и сейчас выгодно получать водород с помощью электролиза в ночные часы, когда имеется лишняя и дешевая электроэнергия.</w:t>
      </w:r>
    </w:p>
    <w:p w14:paraId="058C063B" w14:textId="77777777" w:rsidR="00DB4CB3" w:rsidRPr="00F50B02" w:rsidRDefault="00DB4CB3" w:rsidP="00DB4CB3">
      <w:pPr>
        <w:pStyle w:val="a3"/>
        <w:jc w:val="both"/>
        <w:rPr>
          <w:rFonts w:eastAsia="MS Mincho"/>
          <w:sz w:val="24"/>
          <w:szCs w:val="24"/>
        </w:rPr>
      </w:pPr>
      <w:r>
        <w:rPr>
          <w:rFonts w:eastAsia="MS Mincho"/>
          <w:sz w:val="24"/>
          <w:szCs w:val="24"/>
        </w:rPr>
        <w:lastRenderedPageBreak/>
        <w:t xml:space="preserve"> </w:t>
      </w:r>
      <w:r w:rsidRPr="00DB4CB3">
        <w:rPr>
          <w:rFonts w:eastAsia="MS Mincho"/>
          <w:sz w:val="24"/>
          <w:szCs w:val="24"/>
        </w:rPr>
        <w:t>Водородная энергетика бурно развивается, но недаром все чаще говорят</w:t>
      </w:r>
      <w:r w:rsidR="00F50B02"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об атомно-водородной энергетике. Требуются большие энергетические расходы</w:t>
      </w:r>
      <w:r w:rsidR="00F50B02"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для получения водорода. Тандем "ядерный реактор-водородный генератор"- претендует ныне на роль энергетического лидера в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экономике</w:t>
      </w:r>
      <w:r>
        <w:rPr>
          <w:rFonts w:eastAsia="MS Mincho"/>
          <w:sz w:val="24"/>
          <w:szCs w:val="24"/>
        </w:rPr>
        <w:t xml:space="preserve"> </w:t>
      </w:r>
      <w:r w:rsidRPr="00DB4CB3">
        <w:rPr>
          <w:rFonts w:eastAsia="MS Mincho"/>
          <w:sz w:val="24"/>
          <w:szCs w:val="24"/>
        </w:rPr>
        <w:t>XXI века.</w:t>
      </w:r>
    </w:p>
    <w:sectPr w:rsidR="00DB4CB3" w:rsidRPr="00F5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?l?r ??Ѓf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0A"/>
    <w:rsid w:val="00475AC0"/>
    <w:rsid w:val="00DB4CB3"/>
    <w:rsid w:val="00E53A0A"/>
    <w:rsid w:val="00F5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7B99E"/>
  <w14:defaultImageDpi w14:val="0"/>
  <w15:docId w15:val="{7EEF8BE1-7477-4F39-B15B-5E92EF26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B4CB3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rPr>
      <w:rFonts w:ascii="Courier New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00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2740</Characters>
  <Application>Microsoft Office Word</Application>
  <DocSecurity>0</DocSecurity>
  <Lines>22</Lines>
  <Paragraphs>6</Paragraphs>
  <ScaleCrop>false</ScaleCrop>
  <Company>Home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наших глазах набирает силу новая отрасль промышленности -водородная энергетика и технология</dc:title>
  <dc:subject/>
  <dc:creator>Алексей</dc:creator>
  <cp:keywords/>
  <dc:description/>
  <cp:lastModifiedBy>Igor Trofimov</cp:lastModifiedBy>
  <cp:revision>2</cp:revision>
  <dcterms:created xsi:type="dcterms:W3CDTF">2025-09-16T12:56:00Z</dcterms:created>
  <dcterms:modified xsi:type="dcterms:W3CDTF">2025-09-16T12:56:00Z</dcterms:modified>
</cp:coreProperties>
</file>