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E10DC" w14:textId="77777777" w:rsidR="00000000" w:rsidRDefault="00D27A39">
      <w:pPr>
        <w:numPr>
          <w:ilvl w:val="12"/>
          <w:numId w:val="0"/>
        </w:numPr>
        <w:tabs>
          <w:tab w:val="left" w:pos="10490"/>
        </w:tabs>
        <w:ind w:left="-142" w:right="-434"/>
        <w:jc w:val="center"/>
        <w:rPr>
          <w:rFonts w:ascii="Arial" w:hAnsi="Arial"/>
          <w:sz w:val="32"/>
        </w:rPr>
      </w:pPr>
    </w:p>
    <w:p w14:paraId="00C97C9A" w14:textId="77777777" w:rsidR="00000000" w:rsidRDefault="00D27A39">
      <w:pPr>
        <w:numPr>
          <w:ilvl w:val="12"/>
          <w:numId w:val="0"/>
        </w:numPr>
        <w:tabs>
          <w:tab w:val="left" w:pos="10490"/>
        </w:tabs>
        <w:ind w:left="-142" w:right="-434"/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    </w:t>
      </w:r>
    </w:p>
    <w:p w14:paraId="4CBDC7A8" w14:textId="77777777" w:rsidR="00000000" w:rsidRDefault="00D27A39">
      <w:pPr>
        <w:numPr>
          <w:ilvl w:val="12"/>
          <w:numId w:val="0"/>
        </w:numPr>
        <w:tabs>
          <w:tab w:val="left" w:pos="10490"/>
        </w:tabs>
        <w:ind w:left="-142" w:right="-434"/>
        <w:jc w:val="center"/>
        <w:rPr>
          <w:rFonts w:ascii="Arial" w:hAnsi="Arial"/>
          <w:i/>
          <w:sz w:val="40"/>
        </w:rPr>
      </w:pPr>
    </w:p>
    <w:p w14:paraId="27A15C37" w14:textId="77777777" w:rsidR="00000000" w:rsidRDefault="00D27A39">
      <w:pPr>
        <w:tabs>
          <w:tab w:val="left" w:pos="10490"/>
        </w:tabs>
        <w:ind w:firstLine="567"/>
        <w:rPr>
          <w:rFonts w:ascii="Courier New" w:hAnsi="Courier New"/>
        </w:rPr>
      </w:pPr>
    </w:p>
    <w:p w14:paraId="745B634C" w14:textId="77777777" w:rsidR="00000000" w:rsidRDefault="00D27A39">
      <w:pPr>
        <w:tabs>
          <w:tab w:val="left" w:pos="10490"/>
        </w:tabs>
        <w:ind w:firstLine="567"/>
        <w:rPr>
          <w:rFonts w:ascii="Courier New" w:hAnsi="Courier New"/>
        </w:rPr>
      </w:pPr>
    </w:p>
    <w:p w14:paraId="70FD5916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424F9236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01A8E6C8" w14:textId="77777777" w:rsidR="00000000" w:rsidRDefault="00D27A39">
      <w:pPr>
        <w:tabs>
          <w:tab w:val="left" w:pos="10490"/>
        </w:tabs>
        <w:ind w:firstLine="567"/>
        <w:jc w:val="right"/>
        <w:rPr>
          <w:rFonts w:ascii="Arial" w:hAnsi="Arial"/>
          <w:sz w:val="32"/>
        </w:rPr>
      </w:pPr>
    </w:p>
    <w:p w14:paraId="47AA2CDF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668832EA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12162064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75E54696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77D1D369" w14:textId="77777777" w:rsidR="00000000" w:rsidRDefault="00D27A39">
      <w:pPr>
        <w:pStyle w:val="1"/>
        <w:tabs>
          <w:tab w:val="left" w:pos="10490"/>
        </w:tabs>
        <w:jc w:val="left"/>
      </w:pPr>
      <w:r>
        <w:t xml:space="preserve">                РЕФЕРАТ ПО ФИЗИКЕ</w:t>
      </w:r>
    </w:p>
    <w:p w14:paraId="47A86B24" w14:textId="77777777" w:rsidR="00000000" w:rsidRDefault="00D27A39">
      <w:pPr>
        <w:tabs>
          <w:tab w:val="left" w:pos="10490"/>
        </w:tabs>
        <w:ind w:firstLine="567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                                                                  на тему:</w:t>
      </w:r>
    </w:p>
    <w:p w14:paraId="232311A2" w14:textId="77777777" w:rsidR="00000000" w:rsidRDefault="00D27A39">
      <w:pPr>
        <w:pStyle w:val="2"/>
        <w:tabs>
          <w:tab w:val="left" w:pos="10490"/>
        </w:tabs>
        <w:rPr>
          <w:sz w:val="72"/>
        </w:rPr>
      </w:pPr>
      <w:r>
        <w:t>Сэмюэл Финли Бриз Морзе</w:t>
      </w:r>
    </w:p>
    <w:p w14:paraId="13682741" w14:textId="77777777" w:rsidR="00000000" w:rsidRDefault="00D27A39">
      <w:pPr>
        <w:pStyle w:val="a3"/>
        <w:tabs>
          <w:tab w:val="left" w:pos="10490"/>
        </w:tabs>
        <w:jc w:val="center"/>
        <w:rPr>
          <w:rFonts w:ascii="Times New Roman" w:hAnsi="Times New Roman"/>
          <w:sz w:val="52"/>
        </w:rPr>
      </w:pPr>
      <w:r>
        <w:rPr>
          <w:sz w:val="52"/>
          <w:lang w:val="en-US"/>
        </w:rPr>
        <w:t>/27.04.1791 – 2.04.1872/</w:t>
      </w:r>
    </w:p>
    <w:p w14:paraId="1DB6B352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050A07F1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6CDF5009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4E0E5EE8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185BCB04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14881F0A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451B7A28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</w:rPr>
      </w:pPr>
    </w:p>
    <w:p w14:paraId="4A2A1ADC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</w:t>
      </w:r>
    </w:p>
    <w:p w14:paraId="4C554AF4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</w:p>
    <w:p w14:paraId="7F295518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</w:p>
    <w:p w14:paraId="6FB26D7B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</w:p>
    <w:p w14:paraId="2B1EF9F3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</w:p>
    <w:p w14:paraId="5E67B944" w14:textId="77777777" w:rsidR="00000000" w:rsidRDefault="00D27A39">
      <w:pPr>
        <w:tabs>
          <w:tab w:val="left" w:pos="10490"/>
        </w:tabs>
        <w:ind w:firstLine="567"/>
        <w:jc w:val="center"/>
        <w:rPr>
          <w:rFonts w:ascii="Arial" w:hAnsi="Arial"/>
          <w:sz w:val="28"/>
        </w:rPr>
      </w:pPr>
    </w:p>
    <w:p w14:paraId="4C3B4550" w14:textId="77777777" w:rsidR="00000000" w:rsidRDefault="00D27A39">
      <w:pPr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                                       </w:t>
      </w:r>
      <w:r>
        <w:rPr>
          <w:rFonts w:ascii="Arial" w:hAnsi="Arial"/>
          <w:sz w:val="28"/>
        </w:rPr>
        <w:t xml:space="preserve">      Выполнила: </w:t>
      </w:r>
      <w:r>
        <w:rPr>
          <w:rFonts w:ascii="ER Architect 1251" w:hAnsi="ER Architect 1251"/>
          <w:i/>
          <w:sz w:val="28"/>
        </w:rPr>
        <w:t>ученица 9 «б» класса</w:t>
      </w:r>
      <w:r>
        <w:rPr>
          <w:rFonts w:ascii="Arial" w:hAnsi="Arial"/>
          <w:sz w:val="28"/>
        </w:rPr>
        <w:t xml:space="preserve"> </w:t>
      </w:r>
    </w:p>
    <w:p w14:paraId="18DEDF36" w14:textId="77777777" w:rsidR="00000000" w:rsidRDefault="00D27A39">
      <w:pPr>
        <w:ind w:left="4395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                             </w:t>
      </w:r>
      <w:r>
        <w:rPr>
          <w:rFonts w:ascii="ER Architect 1251" w:hAnsi="ER Architect 1251"/>
          <w:i/>
          <w:sz w:val="28"/>
        </w:rPr>
        <w:t>Овчинникова Ю.</w:t>
      </w:r>
      <w:r>
        <w:rPr>
          <w:rFonts w:ascii="Arial" w:hAnsi="Arial"/>
          <w:sz w:val="28"/>
        </w:rPr>
        <w:t xml:space="preserve">      </w:t>
      </w:r>
    </w:p>
    <w:p w14:paraId="3925E998" w14:textId="77777777" w:rsidR="00000000" w:rsidRDefault="00D27A39">
      <w:pPr>
        <w:ind w:left="4395"/>
        <w:rPr>
          <w:rFonts w:ascii="ER Architect 1251" w:hAnsi="ER Architect 1251"/>
          <w:i/>
          <w:sz w:val="28"/>
        </w:rPr>
      </w:pPr>
      <w:r>
        <w:rPr>
          <w:rFonts w:ascii="Arial" w:hAnsi="Arial"/>
          <w:sz w:val="28"/>
        </w:rPr>
        <w:t xml:space="preserve">                    Проверил: </w:t>
      </w:r>
      <w:r>
        <w:rPr>
          <w:rFonts w:ascii="ER Architect 1251" w:hAnsi="ER Architect 1251"/>
          <w:i/>
          <w:sz w:val="28"/>
        </w:rPr>
        <w:t xml:space="preserve">учитель физики         </w:t>
      </w:r>
    </w:p>
    <w:p w14:paraId="7E7F30ED" w14:textId="77777777" w:rsidR="00000000" w:rsidRDefault="00D27A39">
      <w:pPr>
        <w:ind w:firstLine="567"/>
        <w:jc w:val="center"/>
        <w:rPr>
          <w:rFonts w:ascii="ER Architect 1251" w:hAnsi="ER Architect 1251"/>
          <w:i/>
          <w:sz w:val="28"/>
        </w:rPr>
      </w:pPr>
      <w:r>
        <w:rPr>
          <w:rFonts w:ascii="Arial" w:hAnsi="Arial"/>
          <w:sz w:val="28"/>
        </w:rPr>
        <w:t xml:space="preserve">                                                                                 </w:t>
      </w:r>
      <w:r>
        <w:rPr>
          <w:rFonts w:ascii="ER Architect 1251" w:hAnsi="ER Architect 1251"/>
          <w:i/>
          <w:sz w:val="28"/>
        </w:rPr>
        <w:t xml:space="preserve">Стремилова И. Ю.  </w:t>
      </w:r>
    </w:p>
    <w:p w14:paraId="7084E397" w14:textId="77777777" w:rsidR="00000000" w:rsidRDefault="00D27A39">
      <w:pPr>
        <w:ind w:firstLine="567"/>
        <w:jc w:val="center"/>
        <w:rPr>
          <w:rFonts w:ascii="ER Architect 1251" w:hAnsi="ER Architect 1251"/>
          <w:i/>
          <w:sz w:val="28"/>
        </w:rPr>
      </w:pPr>
    </w:p>
    <w:p w14:paraId="351BFC7C" w14:textId="77777777" w:rsidR="00000000" w:rsidRDefault="00D27A39">
      <w:pPr>
        <w:ind w:firstLine="567"/>
        <w:jc w:val="center"/>
        <w:rPr>
          <w:rFonts w:ascii="ER Architect 1251" w:hAnsi="ER Architect 1251"/>
          <w:i/>
          <w:sz w:val="28"/>
        </w:rPr>
      </w:pPr>
    </w:p>
    <w:p w14:paraId="0DB1F8CB" w14:textId="77777777" w:rsidR="00000000" w:rsidRDefault="00D27A39">
      <w:pPr>
        <w:ind w:firstLine="567"/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Новый Оскол</w:t>
      </w:r>
      <w:r>
        <w:rPr>
          <w:rFonts w:ascii="Arial" w:hAnsi="Arial"/>
          <w:sz w:val="28"/>
        </w:rPr>
        <w:t xml:space="preserve"> 2002 г.</w:t>
      </w:r>
    </w:p>
    <w:p w14:paraId="7FA22BC1" w14:textId="77777777" w:rsidR="00000000" w:rsidRDefault="00D27A39">
      <w:pPr>
        <w:ind w:firstLine="567"/>
        <w:jc w:val="center"/>
        <w:rPr>
          <w:sz w:val="30"/>
        </w:rPr>
      </w:pPr>
      <w:r>
        <w:lastRenderedPageBreak/>
        <w:t xml:space="preserve">                                                          </w:t>
      </w:r>
    </w:p>
    <w:p w14:paraId="0B758B2B" w14:textId="77777777" w:rsidR="00000000" w:rsidRDefault="00D27A39">
      <w:pPr>
        <w:pStyle w:val="3"/>
        <w:rPr>
          <w:sz w:val="30"/>
        </w:rPr>
      </w:pPr>
      <w:r>
        <w:rPr>
          <w:sz w:val="30"/>
        </w:rPr>
        <w:t xml:space="preserve">Морзе родился в </w:t>
      </w:r>
      <w:r>
        <w:rPr>
          <w:noProof/>
          <w:sz w:val="30"/>
        </w:rPr>
        <w:t>1791</w:t>
      </w:r>
      <w:r>
        <w:rPr>
          <w:sz w:val="30"/>
        </w:rPr>
        <w:t xml:space="preserve"> году в Чарльзтауне, штат Массачузетс, в семье Джедида Морзе, прославленного проповедника в Новой Англии. Морзе был еще мальчиком в то время, когда умер отчаявшийся Дж.</w:t>
      </w:r>
      <w:r>
        <w:rPr>
          <w:sz w:val="30"/>
        </w:rPr>
        <w:t xml:space="preserve"> Фитч, когда Оливера Эванса высмеивали скептики, не желавшие верить глазам своим. Морзе поступил в Иельский университет в </w:t>
      </w:r>
      <w:r>
        <w:rPr>
          <w:noProof/>
          <w:sz w:val="30"/>
        </w:rPr>
        <w:t>1807</w:t>
      </w:r>
      <w:r>
        <w:rPr>
          <w:sz w:val="30"/>
        </w:rPr>
        <w:t xml:space="preserve"> году, через несколько месяцев после того, как Фултон совершил первое путешествие в Олбани на борту «Клермонта».</w:t>
      </w:r>
    </w:p>
    <w:p w14:paraId="3768B46F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</w:t>
      </w:r>
      <w:r>
        <w:rPr>
          <w:noProof/>
          <w:sz w:val="30"/>
        </w:rPr>
        <w:t xml:space="preserve"> 1811</w:t>
      </w:r>
      <w:r>
        <w:rPr>
          <w:sz w:val="30"/>
        </w:rPr>
        <w:t xml:space="preserve"> году Морзе</w:t>
      </w:r>
      <w:r>
        <w:rPr>
          <w:sz w:val="30"/>
        </w:rPr>
        <w:t xml:space="preserve"> отправился в Англию изучать живопись у Вашингтона Олстона. Морзе подавал большие надежды как художник, но его сковывало то обстоятельство, что он безоговорочно принял на веру модную тогда интеллектуальную концепцию, будто живопись, посвященная историческо</w:t>
      </w:r>
      <w:r>
        <w:rPr>
          <w:sz w:val="30"/>
        </w:rPr>
        <w:t>й старине, гораздо выше искусства, отображавшего жизнь современников.</w:t>
      </w:r>
    </w:p>
    <w:p w14:paraId="46DEC890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Вернувшись в</w:t>
      </w:r>
      <w:r>
        <w:rPr>
          <w:noProof/>
          <w:sz w:val="30"/>
        </w:rPr>
        <w:t xml:space="preserve"> 1815</w:t>
      </w:r>
      <w:r>
        <w:rPr>
          <w:sz w:val="30"/>
        </w:rPr>
        <w:t xml:space="preserve"> году в Америку, Морзе очутился в стране слишком грубой и неотесанной, слишком занятой и слишком бедной, чтобы признать искусство, столь далекое от действительности. С д</w:t>
      </w:r>
      <w:r>
        <w:rPr>
          <w:sz w:val="30"/>
        </w:rPr>
        <w:t xml:space="preserve">ругой стороны, Америка </w:t>
      </w:r>
      <w:r>
        <w:rPr>
          <w:noProof/>
          <w:sz w:val="30"/>
        </w:rPr>
        <w:t>1815</w:t>
      </w:r>
      <w:r>
        <w:rPr>
          <w:sz w:val="30"/>
        </w:rPr>
        <w:t xml:space="preserve"> года любила портретную живопись. Уже в</w:t>
      </w:r>
      <w:r>
        <w:rPr>
          <w:noProof/>
          <w:sz w:val="30"/>
        </w:rPr>
        <w:t xml:space="preserve"> 1817</w:t>
      </w:r>
      <w:r>
        <w:rPr>
          <w:sz w:val="30"/>
        </w:rPr>
        <w:t xml:space="preserve"> году Морзе получал шестьдесят долларов за портрет, а он мог писать четыре портрета в неделю. Он совершил поездку по Югу и в</w:t>
      </w:r>
      <w:r>
        <w:rPr>
          <w:noProof/>
          <w:sz w:val="30"/>
        </w:rPr>
        <w:t xml:space="preserve"> 1818</w:t>
      </w:r>
      <w:r>
        <w:rPr>
          <w:sz w:val="30"/>
        </w:rPr>
        <w:t xml:space="preserve"> году вернулся с тремя тысячами долларов, что позволило </w:t>
      </w:r>
      <w:r>
        <w:rPr>
          <w:sz w:val="30"/>
        </w:rPr>
        <w:t>ему жениться на Лукреции Уокер из Конкорда.</w:t>
      </w:r>
    </w:p>
    <w:p w14:paraId="6BC105AA" w14:textId="77777777" w:rsidR="00000000" w:rsidRDefault="00D27A39">
      <w:pPr>
        <w:pStyle w:val="3"/>
        <w:rPr>
          <w:sz w:val="30"/>
        </w:rPr>
      </w:pPr>
      <w:r>
        <w:rPr>
          <w:sz w:val="30"/>
        </w:rPr>
        <w:t>С этим капиталом Морзе переехал в Чарльстон, штат Южная Каролина, забросил портреты и следующие полтора года посвятил работе над огромным историческим полотном для Палаты представителей в Вашингтоне. Картину прод</w:t>
      </w:r>
      <w:r>
        <w:rPr>
          <w:sz w:val="30"/>
        </w:rPr>
        <w:t>ать не удалось. Деньги кончились, и он снова поехал в Нью-Йорк. В Нью-Йорке ему заказали большой портрет Лафайета, который совершал в то время поездку по Америке. Морзе написал два портрета. Во всех портретах работы Морзе чувствуется талант, но его «Лафайе</w:t>
      </w:r>
      <w:r>
        <w:rPr>
          <w:sz w:val="30"/>
        </w:rPr>
        <w:t xml:space="preserve">т» был уже творением зрелого и серьезного мастера. И все же Морзе не был удовлетворен, несмотря на то, что через несколько лет он был признан вождем </w:t>
      </w:r>
      <w:r>
        <w:rPr>
          <w:sz w:val="30"/>
        </w:rPr>
        <w:lastRenderedPageBreak/>
        <w:t>молодых американских художников. В</w:t>
      </w:r>
      <w:r>
        <w:rPr>
          <w:noProof/>
          <w:sz w:val="30"/>
        </w:rPr>
        <w:t xml:space="preserve"> 1829</w:t>
      </w:r>
      <w:r>
        <w:rPr>
          <w:sz w:val="30"/>
        </w:rPr>
        <w:t xml:space="preserve"> году он вновь отправился в Европу, чтобы продолжить занятия.</w:t>
      </w:r>
    </w:p>
    <w:p w14:paraId="6703444A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 Амер</w:t>
      </w:r>
      <w:r>
        <w:rPr>
          <w:sz w:val="30"/>
        </w:rPr>
        <w:t>ике художники, преданные избранным жанрам, были обречены на полуголодное существование или же, подобно Пилсу, открывали частные музеи, где наряду со всякими ди</w:t>
      </w:r>
      <w:r>
        <w:rPr>
          <w:sz w:val="30"/>
        </w:rPr>
        <w:softHyphen/>
        <w:t>ковинами выставляли свои полотна. Опыт Пилса натолкнул Морзе на мысль написать кар</w:t>
      </w:r>
      <w:r>
        <w:rPr>
          <w:sz w:val="30"/>
        </w:rPr>
        <w:softHyphen/>
        <w:t>тину, которая</w:t>
      </w:r>
      <w:r>
        <w:rPr>
          <w:sz w:val="30"/>
        </w:rPr>
        <w:t xml:space="preserve"> заинтересовала бы Америку, ни</w:t>
      </w:r>
      <w:r>
        <w:rPr>
          <w:sz w:val="30"/>
        </w:rPr>
        <w:softHyphen/>
        <w:t>когда не видевшую ни в подлиннике, ни в копии «Мону Лизу», «Тайную вечерю» и другие шедевры мирового искусства. Он написал кар</w:t>
      </w:r>
      <w:r>
        <w:rPr>
          <w:sz w:val="30"/>
        </w:rPr>
        <w:softHyphen/>
        <w:t>тину «Лувр», на заднем плане которой изобра</w:t>
      </w:r>
      <w:r>
        <w:rPr>
          <w:sz w:val="30"/>
        </w:rPr>
        <w:softHyphen/>
        <w:t xml:space="preserve">зил столько шедевров, сколько могло вместить полотно. </w:t>
      </w:r>
      <w:r>
        <w:rPr>
          <w:sz w:val="30"/>
        </w:rPr>
        <w:t>В</w:t>
      </w:r>
      <w:r>
        <w:rPr>
          <w:noProof/>
          <w:sz w:val="30"/>
        </w:rPr>
        <w:t xml:space="preserve"> 1832</w:t>
      </w:r>
      <w:r>
        <w:rPr>
          <w:sz w:val="30"/>
        </w:rPr>
        <w:t xml:space="preserve"> году Морзе, преисполненный на</w:t>
      </w:r>
      <w:r>
        <w:rPr>
          <w:sz w:val="30"/>
        </w:rPr>
        <w:softHyphen/>
        <w:t>дежд, упаковал холсты и вернулся в Америку на пакетботе «Сэлли». Он взошел на борт «Селли» художником, а высадился на берег изобретателем.</w:t>
      </w:r>
    </w:p>
    <w:p w14:paraId="035FBCB4" w14:textId="77777777" w:rsidR="00000000" w:rsidRDefault="00D27A39">
      <w:pPr>
        <w:pStyle w:val="3"/>
        <w:rPr>
          <w:sz w:val="30"/>
        </w:rPr>
      </w:pPr>
      <w:r>
        <w:rPr>
          <w:sz w:val="30"/>
        </w:rPr>
        <w:t xml:space="preserve">На борту зашел разговор о европейских опытах по электромагнетизму. Незадолго до </w:t>
      </w:r>
      <w:r>
        <w:rPr>
          <w:sz w:val="30"/>
        </w:rPr>
        <w:t>того была опубликована книга Фарадея, а его</w:t>
      </w:r>
      <w:r>
        <w:rPr>
          <w:sz w:val="30"/>
          <w:lang w:val="en-US"/>
        </w:rPr>
        <w:t xml:space="preserve"> </w:t>
      </w:r>
      <w:r>
        <w:rPr>
          <w:sz w:val="30"/>
        </w:rPr>
        <w:t>опыты повторялись во многих европейских ла</w:t>
      </w:r>
      <w:r>
        <w:rPr>
          <w:sz w:val="30"/>
        </w:rPr>
        <w:softHyphen/>
        <w:t>бораториях. «Извлечение искр из магнита» было одним из чудес того времени. Морзе тут же высказал предположение, что сочетание искр может быть использовано как код для пе</w:t>
      </w:r>
      <w:r>
        <w:rPr>
          <w:sz w:val="30"/>
        </w:rPr>
        <w:t>реда</w:t>
      </w:r>
      <w:r>
        <w:rPr>
          <w:sz w:val="30"/>
        </w:rPr>
        <w:softHyphen/>
        <w:t>чи сообщений по проводам. Эта идея захватила его, несмотря на то, что ему были почти неиз</w:t>
      </w:r>
      <w:r>
        <w:rPr>
          <w:sz w:val="30"/>
        </w:rPr>
        <w:softHyphen/>
        <w:t>вестны даже самые основные правила электри</w:t>
      </w:r>
      <w:r>
        <w:rPr>
          <w:sz w:val="30"/>
        </w:rPr>
        <w:softHyphen/>
        <w:t>чества. Морзе в то время твердо верил, что американцы могут добиться чего угодно, стоит только крепко взяться за дело.</w:t>
      </w:r>
      <w:r>
        <w:rPr>
          <w:sz w:val="30"/>
        </w:rPr>
        <w:t xml:space="preserve"> Что из того, что нет специальных знаний и подготовки (бог вразумит!). Двадцать лет он потратил на изучение живописи; тем не менее ему и в голову не приходило, что карьера изобретателя-элект</w:t>
      </w:r>
      <w:r>
        <w:rPr>
          <w:sz w:val="30"/>
        </w:rPr>
        <w:softHyphen/>
        <w:t>рика тоже требует подготовки.</w:t>
      </w:r>
    </w:p>
    <w:p w14:paraId="0AD6F580" w14:textId="77777777" w:rsidR="00000000" w:rsidRDefault="00D27A39">
      <w:pPr>
        <w:pStyle w:val="3"/>
        <w:rPr>
          <w:sz w:val="30"/>
        </w:rPr>
      </w:pPr>
    </w:p>
    <w:p w14:paraId="7394D423" w14:textId="6CCF19EE" w:rsidR="00000000" w:rsidRDefault="00D50211">
      <w:pPr>
        <w:pStyle w:val="3"/>
        <w:rPr>
          <w:sz w:val="30"/>
        </w:rPr>
      </w:pPr>
      <w:r>
        <w:rPr>
          <w:noProof/>
          <w:sz w:val="30"/>
        </w:rPr>
        <w:lastRenderedPageBreak/>
        <w:drawing>
          <wp:inline distT="0" distB="0" distL="0" distR="0" wp14:anchorId="11D37199" wp14:editId="7B404CCC">
            <wp:extent cx="2133600" cy="2095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9B3C1A" w14:textId="77777777" w:rsidR="00000000" w:rsidRDefault="00D27A39">
      <w:pPr>
        <w:pStyle w:val="3"/>
        <w:jc w:val="left"/>
        <w:rPr>
          <w:rFonts w:ascii="Times New Roman" w:hAnsi="Times New Roman"/>
          <w:sz w:val="30"/>
        </w:rPr>
      </w:pPr>
      <w:r>
        <w:rPr>
          <w:rFonts w:ascii="Times New Roman" w:hAnsi="Times New Roman"/>
          <w:i/>
          <w:sz w:val="30"/>
        </w:rPr>
        <w:t>Наброски, сделанные Морзе на «Сэ</w:t>
      </w:r>
      <w:r>
        <w:rPr>
          <w:rFonts w:ascii="Times New Roman" w:hAnsi="Times New Roman"/>
          <w:i/>
          <w:sz w:val="30"/>
        </w:rPr>
        <w:t>лли», демонстрируют его мысль об использовании им</w:t>
      </w:r>
      <w:r>
        <w:rPr>
          <w:rFonts w:ascii="Times New Roman" w:hAnsi="Times New Roman"/>
          <w:i/>
          <w:sz w:val="30"/>
        </w:rPr>
        <w:softHyphen/>
        <w:t>пульсов электрического тока для приведения ч движение пера. На них видно также, что он не знал, каким образом из батареи полу</w:t>
      </w:r>
      <w:r>
        <w:rPr>
          <w:rFonts w:ascii="Times New Roman" w:hAnsi="Times New Roman"/>
          <w:i/>
          <w:sz w:val="30"/>
        </w:rPr>
        <w:softHyphen/>
        <w:t xml:space="preserve">чается ток.                                                                     </w:t>
      </w:r>
      <w:r>
        <w:rPr>
          <w:rFonts w:ascii="Times New Roman" w:hAnsi="Times New Roman"/>
          <w:i/>
          <w:sz w:val="30"/>
        </w:rPr>
        <w:t xml:space="preserve">                               Долгое время телеграфное приемное устройство представляло собой печатный прибор. Даже после того, как Вейл упростил систему, на бумагу наносились точки и тире при помощи пера, приводимого в действие перевернутым подковообразн</w:t>
      </w:r>
      <w:r>
        <w:rPr>
          <w:rFonts w:ascii="Times New Roman" w:hAnsi="Times New Roman"/>
          <w:i/>
          <w:sz w:val="30"/>
        </w:rPr>
        <w:t>ым магнитом.</w:t>
      </w:r>
    </w:p>
    <w:p w14:paraId="715D6ECF" w14:textId="77777777" w:rsidR="00000000" w:rsidRDefault="00D27A39">
      <w:pPr>
        <w:pStyle w:val="3"/>
        <w:rPr>
          <w:sz w:val="30"/>
        </w:rPr>
      </w:pPr>
    </w:p>
    <w:p w14:paraId="2870F256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 следующем голу он был назначен на пост профессора живописи и рисования в только что открытом Нью-йоркском университете, созданном силами таких просвещенных умов Нью-Йор</w:t>
      </w:r>
      <w:r>
        <w:rPr>
          <w:sz w:val="30"/>
        </w:rPr>
        <w:softHyphen/>
        <w:t>ка, как Фенимор Купер, Вашингтон Ирвинг и другие. Морзе получал небольш</w:t>
      </w:r>
      <w:r>
        <w:rPr>
          <w:sz w:val="30"/>
        </w:rPr>
        <w:t>ое жалованье, на которое, однако, можно было прожить. Он вернулся к работе над электромагнитным телеграфом.</w:t>
      </w:r>
    </w:p>
    <w:p w14:paraId="100D9FE4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 его распоряжении было несколько галь</w:t>
      </w:r>
      <w:r>
        <w:rPr>
          <w:sz w:val="30"/>
        </w:rPr>
        <w:softHyphen/>
        <w:t>ванических батарей, железных стержней и проволока. Он соединил их по схеме, которую сам начертил, и замкнул ц</w:t>
      </w:r>
      <w:r>
        <w:rPr>
          <w:sz w:val="30"/>
        </w:rPr>
        <w:t>епь. Никакого результата! Он сделал несколько переключений. Снова ничего! Много дней он безрезультатно бился над установкой. Наконец, отчаявшись, он об</w:t>
      </w:r>
      <w:r>
        <w:rPr>
          <w:sz w:val="30"/>
        </w:rPr>
        <w:softHyphen/>
        <w:t>ратился за помощью к коллеге с химического факультета Леонарду Гейлу. Гейл взглянул на беспомощную конст</w:t>
      </w:r>
      <w:r>
        <w:rPr>
          <w:sz w:val="30"/>
        </w:rPr>
        <w:t xml:space="preserve">рукцию Морзе и сжалился над ним. Морзе от кого-то слышал, что для того, чтобы сделать электромагнит, нужно обмотать проволокой подковообразный кусок железа. Гейл, который был знаком с </w:t>
      </w:r>
      <w:r>
        <w:rPr>
          <w:sz w:val="30"/>
        </w:rPr>
        <w:lastRenderedPageBreak/>
        <w:t>работами Генри, объяснил Морзе, что обмотка сделана как попало, без всяк</w:t>
      </w:r>
      <w:r>
        <w:rPr>
          <w:sz w:val="30"/>
        </w:rPr>
        <w:t>ой изоляции. Он показал Морзе, как производится намотка и как вклю</w:t>
      </w:r>
      <w:r>
        <w:rPr>
          <w:sz w:val="30"/>
        </w:rPr>
        <w:softHyphen/>
        <w:t>чать батарею в такую цепь. И тогда, наконец, аппарат Морзе подал признаки жизни.</w:t>
      </w:r>
    </w:p>
    <w:p w14:paraId="75BBAEB7" w14:textId="77777777" w:rsidR="00000000" w:rsidRDefault="00D27A39">
      <w:pPr>
        <w:pStyle w:val="3"/>
        <w:rPr>
          <w:sz w:val="30"/>
        </w:rPr>
      </w:pPr>
      <w:r>
        <w:rPr>
          <w:sz w:val="30"/>
        </w:rPr>
        <w:t>Ранние проекты телеграфа Морзе были весьма наивны и чрезвычайно сложны.</w:t>
      </w:r>
    </w:p>
    <w:p w14:paraId="3C2A87DC" w14:textId="77777777" w:rsidR="00000000" w:rsidRDefault="00D27A39">
      <w:pPr>
        <w:pStyle w:val="3"/>
        <w:rPr>
          <w:sz w:val="30"/>
        </w:rPr>
      </w:pPr>
      <w:r>
        <w:rPr>
          <w:sz w:val="30"/>
        </w:rPr>
        <w:t>Принцип был тот же, что у Генри. Опе</w:t>
      </w:r>
      <w:r>
        <w:rPr>
          <w:sz w:val="30"/>
        </w:rPr>
        <w:t>ратор замыкал и размыкал электрическую цепь, так что серия электромагнитных импульсов по</w:t>
      </w:r>
      <w:r>
        <w:rPr>
          <w:sz w:val="30"/>
        </w:rPr>
        <w:softHyphen/>
        <w:t>сылалась по двум проводам к приемному устройству. Поздние модели телеграфа снабжались сигнальным ключом, при помощи которого замыкалась и размыкалась цепь.</w:t>
      </w:r>
    </w:p>
    <w:p w14:paraId="46AAD39F" w14:textId="77777777" w:rsidR="00000000" w:rsidRDefault="00D27A39">
      <w:pPr>
        <w:pStyle w:val="3"/>
        <w:rPr>
          <w:sz w:val="30"/>
        </w:rPr>
      </w:pPr>
      <w:r>
        <w:rPr>
          <w:sz w:val="30"/>
        </w:rPr>
        <w:t>Морзе испол</w:t>
      </w:r>
      <w:r>
        <w:rPr>
          <w:sz w:val="30"/>
        </w:rPr>
        <w:t>ьзовал в своей цепи только одну батарею, и поэтому он мог послать разборчивое сообщение лишь на короткое расстояние. Чем длиннее провод, тем больше его со</w:t>
      </w:r>
      <w:r>
        <w:rPr>
          <w:sz w:val="30"/>
        </w:rPr>
        <w:softHyphen/>
        <w:t xml:space="preserve">противление. Морзе с помощью Гейла постепенно довел длину провода от двадцати футов до ста, а спустя </w:t>
      </w:r>
      <w:r>
        <w:rPr>
          <w:sz w:val="30"/>
        </w:rPr>
        <w:t>некоторое время до тысячи, но это была предельная длина.</w:t>
      </w:r>
    </w:p>
    <w:p w14:paraId="2285464B" w14:textId="77777777" w:rsidR="00000000" w:rsidRDefault="00D27A39">
      <w:pPr>
        <w:pStyle w:val="3"/>
        <w:rPr>
          <w:sz w:val="30"/>
        </w:rPr>
      </w:pPr>
      <w:r>
        <w:rPr>
          <w:sz w:val="30"/>
        </w:rPr>
        <w:t>Среди приглашенных в зале присутствовал преуспевающий промышленник из Нью-Джерси Стефен Вейл, который согла</w:t>
      </w:r>
      <w:r>
        <w:rPr>
          <w:sz w:val="30"/>
        </w:rPr>
        <w:softHyphen/>
        <w:t>сился пожертвовать</w:t>
      </w:r>
      <w:r>
        <w:rPr>
          <w:noProof/>
          <w:sz w:val="30"/>
        </w:rPr>
        <w:t xml:space="preserve"> 2</w:t>
      </w:r>
      <w:r>
        <w:rPr>
          <w:sz w:val="30"/>
        </w:rPr>
        <w:t xml:space="preserve"> тысячи долларов и пре</w:t>
      </w:r>
      <w:r>
        <w:rPr>
          <w:sz w:val="30"/>
        </w:rPr>
        <w:softHyphen/>
        <w:t xml:space="preserve">доставить помещение для опытов при условии, что </w:t>
      </w:r>
      <w:r>
        <w:rPr>
          <w:sz w:val="30"/>
        </w:rPr>
        <w:t>Морзе возьмет в помощники его сына Альфреда. Морзе согласился, и это был самый удачный шаг в его жизни. Альфред Вейл обла</w:t>
      </w:r>
      <w:r>
        <w:rPr>
          <w:sz w:val="30"/>
        </w:rPr>
        <w:softHyphen/>
        <w:t>дал не только настоящей изобретательностью, но и острым практическим чутьем. В течение последующих лет Вейл во многом способство</w:t>
      </w:r>
      <w:r>
        <w:rPr>
          <w:sz w:val="30"/>
        </w:rPr>
        <w:softHyphen/>
        <w:t>вал р</w:t>
      </w:r>
      <w:r>
        <w:rPr>
          <w:sz w:val="30"/>
        </w:rPr>
        <w:t>азработке окончательной формы азбуки Морзе, введению телеграфного ключа вместо соединительного стержня и уменьшению разме</w:t>
      </w:r>
      <w:r>
        <w:rPr>
          <w:sz w:val="30"/>
        </w:rPr>
        <w:softHyphen/>
        <w:t>ров аппарата до компактной модели, которая стала общепринятой. Он изобрел также печа</w:t>
      </w:r>
      <w:r>
        <w:rPr>
          <w:sz w:val="30"/>
        </w:rPr>
        <w:softHyphen/>
        <w:t xml:space="preserve">тающий телеграф, который был запатентован на имя </w:t>
      </w:r>
      <w:r>
        <w:rPr>
          <w:sz w:val="30"/>
        </w:rPr>
        <w:t>Морзе, в соответствии с. условиями контракта Вейла и Морзе.</w:t>
      </w:r>
    </w:p>
    <w:p w14:paraId="6DE66251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Вскоре после встречи с Вейлом Морзе узнал о том, что правительство предложило мате</w:t>
      </w:r>
      <w:r>
        <w:rPr>
          <w:sz w:val="30"/>
        </w:rPr>
        <w:softHyphen/>
        <w:t xml:space="preserve">риальную помощь изобретателю, </w:t>
      </w:r>
      <w:r>
        <w:rPr>
          <w:sz w:val="30"/>
        </w:rPr>
        <w:lastRenderedPageBreak/>
        <w:t>который смо</w:t>
      </w:r>
      <w:r>
        <w:rPr>
          <w:sz w:val="30"/>
        </w:rPr>
        <w:softHyphen/>
        <w:t>жет  соединить  телеграфной  связью  все побережье. В декабре</w:t>
      </w:r>
      <w:r>
        <w:rPr>
          <w:noProof/>
          <w:sz w:val="30"/>
        </w:rPr>
        <w:t xml:space="preserve"> 1837</w:t>
      </w:r>
      <w:r>
        <w:rPr>
          <w:sz w:val="30"/>
        </w:rPr>
        <w:t xml:space="preserve"> года</w:t>
      </w:r>
      <w:r>
        <w:rPr>
          <w:sz w:val="30"/>
        </w:rPr>
        <w:t xml:space="preserve"> он обратился за помощью к конгрессу. На председателя сенатского Комитета по делам коммерции Фрэнсиса О. Дж. Смита демонстрация аппарата Морзе произвела такое впечатление, что он оставил свой пост и стал партнером Морзе. Смит был нечистоплотным дельцом. Ег</w:t>
      </w:r>
      <w:r>
        <w:rPr>
          <w:sz w:val="30"/>
        </w:rPr>
        <w:t>о дар публичной риторики и склонность к двуруш</w:t>
      </w:r>
      <w:r>
        <w:rPr>
          <w:sz w:val="30"/>
        </w:rPr>
        <w:softHyphen/>
        <w:t>ничеству доставляли неприятности Морзе.</w:t>
      </w:r>
    </w:p>
    <w:p w14:paraId="3A56AAAC" w14:textId="77777777" w:rsidR="00000000" w:rsidRDefault="00D27A39">
      <w:pPr>
        <w:pStyle w:val="3"/>
        <w:rPr>
          <w:sz w:val="30"/>
        </w:rPr>
      </w:pPr>
      <w:r>
        <w:rPr>
          <w:sz w:val="30"/>
        </w:rPr>
        <w:t>Паника</w:t>
      </w:r>
      <w:r>
        <w:rPr>
          <w:noProof/>
          <w:sz w:val="30"/>
        </w:rPr>
        <w:t xml:space="preserve"> 1837</w:t>
      </w:r>
      <w:r>
        <w:rPr>
          <w:sz w:val="30"/>
        </w:rPr>
        <w:t xml:space="preserve"> года заставила правительство отказаться от всяких субсидий. Смит отослал Морзе в Европу, чтобы получить там патенты на изобретение. В Англии Морзе сказали, ч</w:t>
      </w:r>
      <w:r>
        <w:rPr>
          <w:sz w:val="30"/>
        </w:rPr>
        <w:t>то Уитстон уже изобрел электромагнитный телеграф, в чем он может убедиться, заглянув в бли</w:t>
      </w:r>
      <w:r>
        <w:rPr>
          <w:sz w:val="30"/>
        </w:rPr>
        <w:softHyphen/>
        <w:t>жайшую почтовую контору. На континенте Морзе стало известно, что электромагнитый телеграф уже изобрел Стейнхейл: «Можете пойти на ближайшую железнодорожную станцию и</w:t>
      </w:r>
      <w:r>
        <w:rPr>
          <w:sz w:val="30"/>
        </w:rPr>
        <w:t xml:space="preserve"> убедиться в этом!» Находясь во Франции, Морзе подружился с другим неудачливым изобрета</w:t>
      </w:r>
      <w:r>
        <w:rPr>
          <w:sz w:val="30"/>
        </w:rPr>
        <w:softHyphen/>
        <w:t>телем   Дагерром, который с не меньшим трудом, чем Морзе, пытался получить патент на открытый им способ фотографии. Товарищи по несчастью, они условились, что каждый из</w:t>
      </w:r>
      <w:r>
        <w:rPr>
          <w:sz w:val="30"/>
        </w:rPr>
        <w:t xml:space="preserve"> них будет отстаивать интересы другого в своей стране</w:t>
      </w:r>
      <w:r>
        <w:rPr>
          <w:sz w:val="30"/>
          <w:lang w:val="en-US"/>
        </w:rPr>
        <w:t xml:space="preserve">. </w:t>
      </w:r>
      <w:r>
        <w:rPr>
          <w:sz w:val="30"/>
        </w:rPr>
        <w:t>В России Морзе узнал, что барон Шиллинг, русский посол в Австрии, изобрел электромаг</w:t>
      </w:r>
      <w:r>
        <w:rPr>
          <w:sz w:val="30"/>
        </w:rPr>
        <w:softHyphen/>
        <w:t>нитный телеграф еще в</w:t>
      </w:r>
      <w:r>
        <w:rPr>
          <w:noProof/>
          <w:sz w:val="30"/>
        </w:rPr>
        <w:t xml:space="preserve"> 1825</w:t>
      </w:r>
      <w:r>
        <w:rPr>
          <w:sz w:val="30"/>
        </w:rPr>
        <w:t xml:space="preserve"> году, но сама идея мгновенного сообщения между людьми в дальних концах страны показалась </w:t>
      </w:r>
      <w:r>
        <w:rPr>
          <w:sz w:val="30"/>
        </w:rPr>
        <w:t>царю настолько кра</w:t>
      </w:r>
      <w:r>
        <w:rPr>
          <w:sz w:val="30"/>
        </w:rPr>
        <w:softHyphen/>
        <w:t>мольной, что он запретил даже упоминать об этом изобретении в печати.</w:t>
      </w:r>
    </w:p>
    <w:p w14:paraId="29DE5C08" w14:textId="77777777" w:rsidR="00000000" w:rsidRDefault="00D27A39">
      <w:pPr>
        <w:pStyle w:val="3"/>
        <w:rPr>
          <w:sz w:val="30"/>
        </w:rPr>
      </w:pPr>
      <w:r>
        <w:rPr>
          <w:sz w:val="30"/>
        </w:rPr>
        <w:t>Морзе поспешил обратно в Америку с тя</w:t>
      </w:r>
      <w:r>
        <w:rPr>
          <w:sz w:val="30"/>
        </w:rPr>
        <w:softHyphen/>
        <w:t>желым сердцем.</w:t>
      </w:r>
    </w:p>
    <w:p w14:paraId="527D66B0" w14:textId="77777777" w:rsidR="00000000" w:rsidRDefault="00D27A39">
      <w:pPr>
        <w:pStyle w:val="3"/>
        <w:rPr>
          <w:sz w:val="30"/>
        </w:rPr>
      </w:pPr>
      <w:r>
        <w:rPr>
          <w:sz w:val="30"/>
        </w:rPr>
        <w:t xml:space="preserve">Смит отправился в Вашингтон. Ни одна из иностранных систем телеграфа не была такой простой и удачной, как аппарат </w:t>
      </w:r>
      <w:r>
        <w:rPr>
          <w:sz w:val="30"/>
        </w:rPr>
        <w:t>Морзе. Поэтому изобретатель не оставлял надежды, хотя его положение никогда не было столь отчаянным. Он решил немного подработать. С этой целью, помимо занятий живописью, он открыл малень</w:t>
      </w:r>
      <w:r>
        <w:rPr>
          <w:sz w:val="30"/>
        </w:rPr>
        <w:softHyphen/>
        <w:t>кую студию фотографии по способу Дагерра. Но и это предприятие потер</w:t>
      </w:r>
      <w:r>
        <w:rPr>
          <w:sz w:val="30"/>
        </w:rPr>
        <w:t>пело крах.</w:t>
      </w:r>
    </w:p>
    <w:p w14:paraId="2FD9483A" w14:textId="77777777" w:rsidR="00000000" w:rsidRDefault="00D27A39">
      <w:pPr>
        <w:pStyle w:val="3"/>
        <w:rPr>
          <w:sz w:val="30"/>
        </w:rPr>
      </w:pPr>
      <w:r>
        <w:rPr>
          <w:sz w:val="30"/>
        </w:rPr>
        <w:lastRenderedPageBreak/>
        <w:t>Вейл покинул Нью-Йорк и учительствовал где-то на Юге. Морзе в конце концов поехал в Принстон посоветоваться с Джозефом Генри.</w:t>
      </w:r>
    </w:p>
    <w:p w14:paraId="3DB4AE30" w14:textId="77777777" w:rsidR="00000000" w:rsidRDefault="00D27A39">
      <w:pPr>
        <w:pStyle w:val="3"/>
        <w:rPr>
          <w:sz w:val="30"/>
        </w:rPr>
      </w:pPr>
      <w:r>
        <w:rPr>
          <w:sz w:val="30"/>
        </w:rPr>
        <w:t>Самого Генри не занимала разработка де</w:t>
      </w:r>
      <w:r>
        <w:rPr>
          <w:sz w:val="30"/>
        </w:rPr>
        <w:softHyphen/>
        <w:t>талей электромагнитного телеграфа. После того как он изобрел реле, основная проб</w:t>
      </w:r>
      <w:r>
        <w:rPr>
          <w:sz w:val="30"/>
        </w:rPr>
        <w:t>лема была решена. И Генри занялся более волнующим и интересным исследованием. Он знал, что рано или поздно появится человек достаточно целе</w:t>
      </w:r>
      <w:r>
        <w:rPr>
          <w:sz w:val="30"/>
        </w:rPr>
        <w:softHyphen/>
        <w:t>устремленный, чтобы довести работу до конца. Морзе показался ему именно таким человеком.</w:t>
      </w:r>
    </w:p>
    <w:p w14:paraId="578B4E76" w14:textId="77777777" w:rsidR="00000000" w:rsidRDefault="00D27A39">
      <w:pPr>
        <w:pStyle w:val="3"/>
        <w:rPr>
          <w:sz w:val="30"/>
        </w:rPr>
      </w:pPr>
      <w:r>
        <w:rPr>
          <w:sz w:val="30"/>
        </w:rPr>
        <w:t>Генри понравилась одержимос</w:t>
      </w:r>
      <w:r>
        <w:rPr>
          <w:sz w:val="30"/>
        </w:rPr>
        <w:t>ть Морзе, и он был готов помочь ему. Он терпеливо объяс</w:t>
      </w:r>
      <w:r>
        <w:rPr>
          <w:sz w:val="30"/>
        </w:rPr>
        <w:softHyphen/>
        <w:t>нил Морэе его ошибки и указал, что одна батарея, независимо от ее мощности, может послать электрический сигнал лишь на огра</w:t>
      </w:r>
      <w:r>
        <w:rPr>
          <w:sz w:val="30"/>
        </w:rPr>
        <w:softHyphen/>
        <w:t>ниченное расстояние.</w:t>
      </w:r>
    </w:p>
    <w:p w14:paraId="164DFBB5" w14:textId="77777777" w:rsidR="00000000" w:rsidRDefault="00D27A39">
      <w:pPr>
        <w:pStyle w:val="3"/>
        <w:rPr>
          <w:sz w:val="30"/>
        </w:rPr>
      </w:pPr>
      <w:r>
        <w:rPr>
          <w:sz w:val="30"/>
        </w:rPr>
        <w:t>Реле, изобретенное Генри шесть лет назад, могло разреши</w:t>
      </w:r>
      <w:r>
        <w:rPr>
          <w:sz w:val="30"/>
        </w:rPr>
        <w:t>ть проблему, перед которой стоял Морзе.</w:t>
      </w:r>
    </w:p>
    <w:p w14:paraId="48BE0560" w14:textId="77777777" w:rsidR="00000000" w:rsidRDefault="00D27A39">
      <w:pPr>
        <w:pStyle w:val="3"/>
        <w:rPr>
          <w:sz w:val="30"/>
        </w:rPr>
      </w:pPr>
      <w:r>
        <w:rPr>
          <w:sz w:val="30"/>
        </w:rPr>
        <w:t>Цепь передатчика не соединялась непо</w:t>
      </w:r>
      <w:r>
        <w:rPr>
          <w:sz w:val="30"/>
        </w:rPr>
        <w:softHyphen/>
        <w:t>средственно с приемным устройством. Вместо приемного устройства в цепь включался под</w:t>
      </w:r>
      <w:r>
        <w:rPr>
          <w:sz w:val="30"/>
        </w:rPr>
        <w:softHyphen/>
        <w:t>ковообразный сердечник из мягкого железа, обмотанный проводом. Между полюсами элек</w:t>
      </w:r>
      <w:r>
        <w:rPr>
          <w:sz w:val="30"/>
        </w:rPr>
        <w:softHyphen/>
        <w:t xml:space="preserve">тромагнита </w:t>
      </w:r>
      <w:r>
        <w:rPr>
          <w:sz w:val="30"/>
        </w:rPr>
        <w:t>помещался якорь. Когда оператор замыкал и размыкал цепь, посылая электричес</w:t>
      </w:r>
      <w:r>
        <w:rPr>
          <w:sz w:val="30"/>
        </w:rPr>
        <w:softHyphen/>
        <w:t>кие импульсы через обмотку магнита, якорь притягивался к магниту или отходил от него. Якорь, в свою очередь, замыкал другую элект</w:t>
      </w:r>
      <w:r>
        <w:rPr>
          <w:sz w:val="30"/>
        </w:rPr>
        <w:softHyphen/>
        <w:t>рическую цепь с собственной батареей и электромагн</w:t>
      </w:r>
      <w:r>
        <w:rPr>
          <w:sz w:val="30"/>
        </w:rPr>
        <w:t>итом, действовавшую точно так же, как первая цепь. Вторая цепь управляла третьей независимой электрической цепью. Таким обра</w:t>
      </w:r>
      <w:r>
        <w:rPr>
          <w:sz w:val="30"/>
        </w:rPr>
        <w:softHyphen/>
        <w:t>зом можно было собрать бесконечную гирлянду электрических цепей. В каждой цепи был свой источник тока и реле.</w:t>
      </w:r>
    </w:p>
    <w:p w14:paraId="3CE11DAD" w14:textId="77777777" w:rsidR="00000000" w:rsidRDefault="00D27A39">
      <w:pPr>
        <w:pStyle w:val="3"/>
        <w:rPr>
          <w:sz w:val="30"/>
        </w:rPr>
      </w:pPr>
      <w:r>
        <w:rPr>
          <w:sz w:val="30"/>
        </w:rPr>
        <w:t>Правительственную суб</w:t>
      </w:r>
      <w:r>
        <w:rPr>
          <w:sz w:val="30"/>
        </w:rPr>
        <w:t>сидию в тридцать тыс. долларов Морзе мог получить при условии, будет установлена первая пробная линия протяженностью в</w:t>
      </w:r>
      <w:r>
        <w:rPr>
          <w:noProof/>
          <w:sz w:val="30"/>
        </w:rPr>
        <w:t xml:space="preserve"> 40</w:t>
      </w:r>
      <w:r>
        <w:rPr>
          <w:sz w:val="30"/>
        </w:rPr>
        <w:t xml:space="preserve"> миль. Смит вознаградил </w:t>
      </w:r>
      <w:r>
        <w:rPr>
          <w:noProof/>
          <w:sz w:val="30"/>
        </w:rPr>
        <w:t>его</w:t>
      </w:r>
      <w:r>
        <w:rPr>
          <w:sz w:val="30"/>
        </w:rPr>
        <w:t xml:space="preserve"> тем, что взял контракт на постройку. Морзе решил сделать подземную линию, проложив сложное устройство в сви</w:t>
      </w:r>
      <w:r>
        <w:rPr>
          <w:sz w:val="30"/>
        </w:rPr>
        <w:t xml:space="preserve">нцовой трубе. кенер Эзра Корнелл сконструировал специальный плуг, который одновременно </w:t>
      </w:r>
      <w:r>
        <w:rPr>
          <w:sz w:val="30"/>
        </w:rPr>
        <w:lastRenderedPageBreak/>
        <w:t>рыл, укладывал кабель и закапывал траншею.</w:t>
      </w:r>
    </w:p>
    <w:p w14:paraId="233C3B9C" w14:textId="77777777" w:rsidR="00000000" w:rsidRDefault="00D27A39">
      <w:pPr>
        <w:pStyle w:val="3"/>
        <w:rPr>
          <w:sz w:val="30"/>
        </w:rPr>
      </w:pPr>
      <w:r>
        <w:rPr>
          <w:sz w:val="30"/>
        </w:rPr>
        <w:t>Смит истратил почти двадцать тысяч долларовов на первые несколько миль. Корнелл по собственной инициативе подверг испытанию уж</w:t>
      </w:r>
      <w:r>
        <w:rPr>
          <w:sz w:val="30"/>
        </w:rPr>
        <w:t>е уложенный кабель и обнаружил, что линия парализована множеством коротких замыканий. Оказалось, что Смит решил не тратить драгоцен</w:t>
      </w:r>
      <w:r>
        <w:rPr>
          <w:sz w:val="30"/>
        </w:rPr>
        <w:softHyphen/>
        <w:t>ных долларов на такую «безделицу», как изоляция.</w:t>
      </w:r>
    </w:p>
    <w:p w14:paraId="58C78744" w14:textId="77777777" w:rsidR="00000000" w:rsidRDefault="00D27A39">
      <w:pPr>
        <w:pStyle w:val="3"/>
        <w:rPr>
          <w:sz w:val="30"/>
        </w:rPr>
      </w:pPr>
      <w:r>
        <w:rPr>
          <w:sz w:val="30"/>
        </w:rPr>
        <w:t xml:space="preserve">Корнелл предложил подвешивать оголенные провода на столбах и таким образом </w:t>
      </w:r>
      <w:r>
        <w:rPr>
          <w:sz w:val="30"/>
        </w:rPr>
        <w:t>обеспечить быструю и дешевую телеграфную связь с Балтимором и избежать скандала. Но Морзе обуяла паника. Он снова отправился за консультацией к Генри. Генри поддержал Корнелла, и вся ли</w:t>
      </w:r>
      <w:r>
        <w:rPr>
          <w:sz w:val="30"/>
        </w:rPr>
        <w:softHyphen/>
        <w:t>ния была подвешена на деревьях и столбах, причем в качестве изоляторов</w:t>
      </w:r>
      <w:r>
        <w:rPr>
          <w:sz w:val="30"/>
        </w:rPr>
        <w:t xml:space="preserve"> применялись гор</w:t>
      </w:r>
      <w:r>
        <w:rPr>
          <w:sz w:val="30"/>
        </w:rPr>
        <w:softHyphen/>
        <w:t>лышки бутылок. Прокладка была завершена, когда в Балтиморе собралась конвенция партии вигов для выдвижения кандидата в президенты.</w:t>
      </w:r>
    </w:p>
    <w:p w14:paraId="799D335C" w14:textId="77777777" w:rsidR="00000000" w:rsidRDefault="00D27A39">
      <w:pPr>
        <w:pStyle w:val="3"/>
        <w:rPr>
          <w:sz w:val="30"/>
        </w:rPr>
      </w:pPr>
      <w:r>
        <w:rPr>
          <w:sz w:val="30"/>
        </w:rPr>
        <w:t>Вейл отправился в Балтимор. Ему было поручено сразу же сообщить Морзе в Вашингтон обо всех событиях, происхо</w:t>
      </w:r>
      <w:r>
        <w:rPr>
          <w:sz w:val="30"/>
        </w:rPr>
        <w:t>дящих на съезде.</w:t>
      </w:r>
    </w:p>
    <w:p w14:paraId="1EC853B3" w14:textId="77777777" w:rsidR="00000000" w:rsidRDefault="00D27A39">
      <w:pPr>
        <w:pStyle w:val="3"/>
        <w:rPr>
          <w:sz w:val="30"/>
        </w:rPr>
      </w:pPr>
      <w:r>
        <w:rPr>
          <w:sz w:val="30"/>
        </w:rPr>
        <w:t>Политики, спешившие из Балтимора в столицу со срочными сообщениями, узнавали, что новости опередили курьерские поезда. Человек по имени Морзе говорил из Вашингтона с Балтимором по проводам.</w:t>
      </w:r>
    </w:p>
    <w:p w14:paraId="063FB680" w14:textId="77777777" w:rsidR="00000000" w:rsidRDefault="00D27A39">
      <w:pPr>
        <w:pStyle w:val="3"/>
        <w:rPr>
          <w:sz w:val="30"/>
        </w:rPr>
      </w:pPr>
      <w:r>
        <w:rPr>
          <w:sz w:val="30"/>
        </w:rPr>
        <w:t>Морзе попросили установить аппарат в зале Верховн</w:t>
      </w:r>
      <w:r>
        <w:rPr>
          <w:sz w:val="30"/>
        </w:rPr>
        <w:t>ого суда в Капитолии. Там собралась толпа правительственных чиновников, судей и конгрессменов. Через несколько недель в Балтиморе собрался съезд демократической партии, и Морзе посылал свои телеграфные корреспонденции в газеты. Но после этого интерес публи</w:t>
      </w:r>
      <w:r>
        <w:rPr>
          <w:sz w:val="30"/>
        </w:rPr>
        <w:t xml:space="preserve">ки к его изобретению остыл. Правительство ассигновало </w:t>
      </w:r>
      <w:r>
        <w:rPr>
          <w:noProof/>
          <w:sz w:val="30"/>
        </w:rPr>
        <w:t>8</w:t>
      </w:r>
      <w:r>
        <w:rPr>
          <w:sz w:val="30"/>
        </w:rPr>
        <w:t xml:space="preserve"> тысяч долларов в год на поддержание теле</w:t>
      </w:r>
      <w:r>
        <w:rPr>
          <w:sz w:val="30"/>
        </w:rPr>
        <w:softHyphen/>
        <w:t>графной линии и передало телеграф в ведение почтового ведомства. Но в</w:t>
      </w:r>
      <w:r>
        <w:rPr>
          <w:noProof/>
          <w:sz w:val="30"/>
        </w:rPr>
        <w:t xml:space="preserve"> 1845</w:t>
      </w:r>
      <w:r>
        <w:rPr>
          <w:sz w:val="30"/>
        </w:rPr>
        <w:t xml:space="preserve"> году вспыхнувшие в Мексике беспорядки заслонили от правительства все остальное. Снов</w:t>
      </w:r>
      <w:r>
        <w:rPr>
          <w:sz w:val="30"/>
        </w:rPr>
        <w:t xml:space="preserve">а Морзе постигло глубокое разочарование. Он не </w:t>
      </w:r>
      <w:r>
        <w:rPr>
          <w:sz w:val="30"/>
        </w:rPr>
        <w:lastRenderedPageBreak/>
        <w:t>хотел отдавать телеграф в руки частных владельцев. Подобно многим современникам, он боялся, что частные владельцы в своих интересах будут произвольно искажать и даже скрывать важные известия.</w:t>
      </w:r>
    </w:p>
    <w:p w14:paraId="5548F004" w14:textId="77777777" w:rsidR="00000000" w:rsidRDefault="00D27A39">
      <w:pPr>
        <w:pStyle w:val="3"/>
        <w:rPr>
          <w:sz w:val="30"/>
        </w:rPr>
      </w:pPr>
      <w:r>
        <w:rPr>
          <w:sz w:val="30"/>
        </w:rPr>
        <w:t>Будучи единственн</w:t>
      </w:r>
      <w:r>
        <w:rPr>
          <w:sz w:val="30"/>
        </w:rPr>
        <w:t>ым хозяином телеграфа, Морзе со своими партнерами создал «Магнетик телеграф компани» для прокладки линии между Нью-Йорком и Филадельфией. Компания являлась частным акционерным обществом.</w:t>
      </w:r>
    </w:p>
    <w:p w14:paraId="6A2CA709" w14:textId="77777777" w:rsidR="00000000" w:rsidRDefault="00D27A39">
      <w:pPr>
        <w:pStyle w:val="3"/>
        <w:rPr>
          <w:sz w:val="30"/>
        </w:rPr>
      </w:pPr>
      <w:r>
        <w:rPr>
          <w:sz w:val="30"/>
        </w:rPr>
        <w:t>К тому времени Морзе порвал с Вейлом и большинством других своих помо</w:t>
      </w:r>
      <w:r>
        <w:rPr>
          <w:sz w:val="30"/>
        </w:rPr>
        <w:t>щников.</w:t>
      </w:r>
    </w:p>
    <w:p w14:paraId="4E10FF73" w14:textId="77777777" w:rsidR="00000000" w:rsidRDefault="00D27A39">
      <w:pPr>
        <w:pStyle w:val="3"/>
        <w:rPr>
          <w:sz w:val="30"/>
        </w:rPr>
      </w:pPr>
      <w:r>
        <w:rPr>
          <w:sz w:val="30"/>
        </w:rPr>
        <w:t>Действительным организатором строитель</w:t>
      </w:r>
      <w:r>
        <w:rPr>
          <w:sz w:val="30"/>
        </w:rPr>
        <w:softHyphen/>
        <w:t>ства линии от морского побережья до Мис</w:t>
      </w:r>
      <w:r>
        <w:rPr>
          <w:sz w:val="30"/>
        </w:rPr>
        <w:softHyphen/>
        <w:t>сисипи стал некий делец 0'Рейли. Он был полным невеждой в вопросах телеграфа и тех</w:t>
      </w:r>
      <w:r>
        <w:rPr>
          <w:sz w:val="30"/>
        </w:rPr>
        <w:softHyphen/>
        <w:t>ники, но зато умел торговать акциями. Каждый отрезок линии между двумя городами считал</w:t>
      </w:r>
      <w:r>
        <w:rPr>
          <w:sz w:val="30"/>
        </w:rPr>
        <w:t>ся отдельным предприятием. Как искусный полко</w:t>
      </w:r>
      <w:r>
        <w:rPr>
          <w:sz w:val="30"/>
        </w:rPr>
        <w:softHyphen/>
        <w:t>водец. 0'Рейли высылал вперед гонцов, изве</w:t>
      </w:r>
      <w:r>
        <w:rPr>
          <w:sz w:val="30"/>
        </w:rPr>
        <w:softHyphen/>
        <w:t>щавших о приближении «Говорящей молнии». Он собирал дань с такой же быстротой, как и тянул провода. Менее чем за два года он протянул тысячи миль проводов во всех на</w:t>
      </w:r>
      <w:r>
        <w:rPr>
          <w:sz w:val="30"/>
        </w:rPr>
        <w:softHyphen/>
        <w:t>п</w:t>
      </w:r>
      <w:r>
        <w:rPr>
          <w:sz w:val="30"/>
        </w:rPr>
        <w:t>равлениях, создав такое множество акционер</w:t>
      </w:r>
      <w:r>
        <w:rPr>
          <w:sz w:val="30"/>
        </w:rPr>
        <w:softHyphen/>
        <w:t>ных компаний, что владельцы патента буквально сбивались со счета.</w:t>
      </w:r>
    </w:p>
    <w:p w14:paraId="7D24D04A" w14:textId="77777777" w:rsidR="00000000" w:rsidRDefault="00D27A39">
      <w:pPr>
        <w:pStyle w:val="3"/>
        <w:rPr>
          <w:sz w:val="30"/>
        </w:rPr>
      </w:pPr>
      <w:r>
        <w:rPr>
          <w:sz w:val="30"/>
        </w:rPr>
        <w:t>Газеты быстро убедились в преимуществах телеграфа, и «Ассошиэйтед пресс» создало собственную телеграфную службу. К</w:t>
      </w:r>
      <w:r>
        <w:rPr>
          <w:noProof/>
          <w:sz w:val="30"/>
        </w:rPr>
        <w:t xml:space="preserve"> 1848</w:t>
      </w:r>
      <w:r>
        <w:rPr>
          <w:sz w:val="30"/>
        </w:rPr>
        <w:t xml:space="preserve"> году в маленьких селениях ж</w:t>
      </w:r>
      <w:r>
        <w:rPr>
          <w:sz w:val="30"/>
        </w:rPr>
        <w:t>ители читали последние известии о войне в Мексике, только что пере</w:t>
      </w:r>
      <w:r>
        <w:rPr>
          <w:sz w:val="30"/>
        </w:rPr>
        <w:softHyphen/>
        <w:t>данные по «Говорящей молнии». Вскоре телеграф стали применять на железных дорогах для сигнализации, связи и блокировки. Владель</w:t>
      </w:r>
      <w:r>
        <w:rPr>
          <w:sz w:val="30"/>
        </w:rPr>
        <w:softHyphen/>
        <w:t>цы товарных составов со скотом, предназначен</w:t>
      </w:r>
      <w:r>
        <w:rPr>
          <w:sz w:val="30"/>
        </w:rPr>
        <w:softHyphen/>
        <w:t>ным для экспорта</w:t>
      </w:r>
      <w:r>
        <w:rPr>
          <w:sz w:val="30"/>
        </w:rPr>
        <w:t>, приближаясь к Нью-Йорку, по телеграфу предупреждали капитана судна о количестве голов. Он мог в соответствии с этим подготовить палубы для приема скота, и погрузка занимала не более получаса. Долгое время все телеграммы начинались с обращения «Дорогой сэ</w:t>
      </w:r>
      <w:r>
        <w:rPr>
          <w:sz w:val="30"/>
        </w:rPr>
        <w:t>р» и оканчивались словами «С глубоким уважением».</w:t>
      </w:r>
    </w:p>
    <w:p w14:paraId="0857AE35" w14:textId="77777777" w:rsidR="00000000" w:rsidRDefault="00D27A39">
      <w:pPr>
        <w:pStyle w:val="3"/>
        <w:rPr>
          <w:sz w:val="30"/>
        </w:rPr>
      </w:pPr>
      <w:r>
        <w:rPr>
          <w:sz w:val="30"/>
        </w:rPr>
        <w:lastRenderedPageBreak/>
        <w:t>Первые линии постоянно выходили из строя в плохую погоду. Однажды было обнаружено сто семьдесят обрывов на протяжении тридцати миль. Медная проволока после испытания была отвергнута и заменена железной, а п</w:t>
      </w:r>
      <w:r>
        <w:rPr>
          <w:sz w:val="30"/>
        </w:rPr>
        <w:t>отом ее вытеснил плетеный кабель. Монтеры, следившие за линией, не знали покоя. им противостояли не только силы природы, но и разгневанные фермеры, норовившие оборвать линию, потому что их раздражал гул в проводах.</w:t>
      </w:r>
    </w:p>
    <w:p w14:paraId="26C2DC88" w14:textId="77777777" w:rsidR="00000000" w:rsidRDefault="00D27A39">
      <w:pPr>
        <w:pStyle w:val="3"/>
        <w:rPr>
          <w:sz w:val="30"/>
        </w:rPr>
      </w:pPr>
      <w:r>
        <w:rPr>
          <w:sz w:val="30"/>
        </w:rPr>
        <w:t>Только в</w:t>
      </w:r>
      <w:r>
        <w:rPr>
          <w:noProof/>
          <w:sz w:val="30"/>
        </w:rPr>
        <w:t xml:space="preserve"> 1856</w:t>
      </w:r>
      <w:r>
        <w:rPr>
          <w:sz w:val="30"/>
        </w:rPr>
        <w:t xml:space="preserve"> году, когда Хирам Сибли орг</w:t>
      </w:r>
      <w:r>
        <w:rPr>
          <w:sz w:val="30"/>
        </w:rPr>
        <w:t>анизовал компанию «Вестерн Юнион», уда</w:t>
      </w:r>
      <w:r>
        <w:rPr>
          <w:sz w:val="30"/>
        </w:rPr>
        <w:softHyphen/>
        <w:t>лось навести кое-какой порядок. Возникали все новые и новые линии, и Морзе каждый раз платили за использование патента. Кончились дни лишений. Он провел старость в богатстве и славе. Морзе неоднократно судился с конку</w:t>
      </w:r>
      <w:r>
        <w:rPr>
          <w:sz w:val="30"/>
        </w:rPr>
        <w:softHyphen/>
        <w:t>рентами и неизменно выигрывал дела, хотя однажды ради этого ему пришлось отрицать даже то, что он в свое время пользовался ценной помощью Джозефа Генри.</w:t>
      </w:r>
    </w:p>
    <w:p w14:paraId="1C930681" w14:textId="2D7B8ECC" w:rsidR="00000000" w:rsidRDefault="00D50211">
      <w:pPr>
        <w:pStyle w:val="3"/>
        <w:rPr>
          <w:sz w:val="30"/>
        </w:rPr>
      </w:pPr>
      <w:r>
        <w:rPr>
          <w:noProof/>
          <w:sz w:val="30"/>
        </w:rPr>
        <w:drawing>
          <wp:inline distT="0" distB="0" distL="0" distR="0" wp14:anchorId="77B9ACDB" wp14:editId="37D2CFD2">
            <wp:extent cx="3924300" cy="1981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D4613" w14:textId="77777777" w:rsidR="00000000" w:rsidRDefault="00D27A39"/>
    <w:p w14:paraId="2E261E1F" w14:textId="77777777" w:rsidR="00000000" w:rsidRDefault="00D27A39"/>
    <w:p w14:paraId="075E4F3A" w14:textId="77777777" w:rsidR="00000000" w:rsidRDefault="00D27A39"/>
    <w:p w14:paraId="48120DE1" w14:textId="77777777" w:rsidR="00000000" w:rsidRDefault="00D27A39"/>
    <w:p w14:paraId="77AB5836" w14:textId="77777777" w:rsidR="00000000" w:rsidRDefault="00D27A39"/>
    <w:p w14:paraId="036409E7" w14:textId="77777777" w:rsidR="00000000" w:rsidRDefault="00D27A39"/>
    <w:p w14:paraId="2FDCA72E" w14:textId="77777777" w:rsidR="00000000" w:rsidRDefault="00D27A39"/>
    <w:p w14:paraId="3F065565" w14:textId="77777777" w:rsidR="00000000" w:rsidRDefault="00D27A39"/>
    <w:p w14:paraId="7106DAAE" w14:textId="77777777" w:rsidR="00000000" w:rsidRDefault="00D27A39"/>
    <w:p w14:paraId="2F0040FE" w14:textId="77777777" w:rsidR="00000000" w:rsidRDefault="00D27A39"/>
    <w:p w14:paraId="37CA2CD0" w14:textId="77777777" w:rsidR="00000000" w:rsidRDefault="00D27A39"/>
    <w:p w14:paraId="6225E78D" w14:textId="77777777" w:rsidR="00000000" w:rsidRDefault="00D27A39"/>
    <w:p w14:paraId="6330EAB5" w14:textId="77777777" w:rsidR="00000000" w:rsidRDefault="00D27A39"/>
    <w:p w14:paraId="66A8FD77" w14:textId="77777777" w:rsidR="00000000" w:rsidRDefault="00D27A39"/>
    <w:p w14:paraId="7C10A4A7" w14:textId="77777777" w:rsidR="00000000" w:rsidRDefault="00D27A39"/>
    <w:p w14:paraId="2589A67C" w14:textId="77777777" w:rsidR="00000000" w:rsidRDefault="00D27A39"/>
    <w:p w14:paraId="2CC4BACA" w14:textId="77777777" w:rsidR="00000000" w:rsidRDefault="00D27A39"/>
    <w:p w14:paraId="123EA5C3" w14:textId="77777777" w:rsidR="00000000" w:rsidRDefault="00D27A39"/>
    <w:p w14:paraId="0869DD2B" w14:textId="77777777" w:rsidR="00000000" w:rsidRDefault="00D27A39"/>
    <w:p w14:paraId="60567E5B" w14:textId="77777777" w:rsidR="00000000" w:rsidRDefault="00D27A39"/>
    <w:p w14:paraId="713A4AB0" w14:textId="77777777" w:rsidR="00000000" w:rsidRDefault="00D27A39"/>
    <w:p w14:paraId="645035C6" w14:textId="77777777" w:rsidR="00000000" w:rsidRDefault="00D27A39"/>
    <w:p w14:paraId="742BE63C" w14:textId="77777777" w:rsidR="00000000" w:rsidRDefault="00D27A39"/>
    <w:p w14:paraId="532C8EEC" w14:textId="77777777" w:rsidR="00000000" w:rsidRDefault="00D27A39"/>
    <w:p w14:paraId="6F73C8C7" w14:textId="77777777" w:rsidR="00000000" w:rsidRDefault="00D27A39"/>
    <w:p w14:paraId="47EA5A5A" w14:textId="77777777" w:rsidR="00000000" w:rsidRDefault="00D27A39"/>
    <w:p w14:paraId="04990371" w14:textId="77777777" w:rsidR="00000000" w:rsidRDefault="00D27A39"/>
    <w:p w14:paraId="7D25CA3B" w14:textId="77777777" w:rsidR="00000000" w:rsidRDefault="00D27A39"/>
    <w:p w14:paraId="2DCC44E0" w14:textId="77777777" w:rsidR="00000000" w:rsidRDefault="00D27A39"/>
    <w:p w14:paraId="107B2091" w14:textId="77777777" w:rsidR="00000000" w:rsidRDefault="00D27A39"/>
    <w:p w14:paraId="5E9D1053" w14:textId="77777777" w:rsidR="00000000" w:rsidRDefault="00D27A39"/>
    <w:p w14:paraId="4A881C17" w14:textId="77777777" w:rsidR="00000000" w:rsidRDefault="00D27A39"/>
    <w:p w14:paraId="62AA7353" w14:textId="77777777" w:rsidR="00000000" w:rsidRDefault="00D27A39"/>
    <w:p w14:paraId="4017103E" w14:textId="77777777" w:rsidR="00000000" w:rsidRDefault="00D27A39"/>
    <w:p w14:paraId="4FD6F33D" w14:textId="77777777" w:rsidR="00000000" w:rsidRDefault="00D27A39"/>
    <w:p w14:paraId="043E4767" w14:textId="77777777" w:rsidR="00000000" w:rsidRDefault="00D27A39"/>
    <w:p w14:paraId="6445DE88" w14:textId="77777777" w:rsidR="00000000" w:rsidRDefault="00D27A39"/>
    <w:p w14:paraId="6776F65F" w14:textId="77777777" w:rsidR="00D27A39" w:rsidRDefault="00D27A39">
      <w:pPr>
        <w:rPr>
          <w:sz w:val="30"/>
        </w:rPr>
      </w:pPr>
    </w:p>
    <w:sectPr w:rsidR="00D27A39">
      <w:footerReference w:type="even" r:id="rId8"/>
      <w:footerReference w:type="default" r:id="rId9"/>
      <w:pgSz w:w="11906" w:h="16838"/>
      <w:pgMar w:top="567" w:right="567" w:bottom="567" w:left="1418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D480" w14:textId="77777777" w:rsidR="00D27A39" w:rsidRDefault="00D27A39">
      <w:r>
        <w:separator/>
      </w:r>
    </w:p>
  </w:endnote>
  <w:endnote w:type="continuationSeparator" w:id="0">
    <w:p w14:paraId="0F597FEE" w14:textId="77777777" w:rsidR="00D27A39" w:rsidRDefault="00D27A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ER Architect 125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CCDDF" w14:textId="77777777" w:rsidR="00000000" w:rsidRDefault="00D27A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14:paraId="6192C950" w14:textId="77777777" w:rsidR="00000000" w:rsidRDefault="00D27A3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F0D850" w14:textId="77777777" w:rsidR="00000000" w:rsidRDefault="00D27A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10</w:t>
    </w:r>
    <w:r>
      <w:rPr>
        <w:rStyle w:val="a5"/>
      </w:rPr>
      <w:fldChar w:fldCharType="end"/>
    </w:r>
  </w:p>
  <w:p w14:paraId="0DA72FE2" w14:textId="77777777" w:rsidR="00000000" w:rsidRDefault="00D27A3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0CF1F2" w14:textId="77777777" w:rsidR="00D27A39" w:rsidRDefault="00D27A39">
      <w:r>
        <w:separator/>
      </w:r>
    </w:p>
  </w:footnote>
  <w:footnote w:type="continuationSeparator" w:id="0">
    <w:p w14:paraId="262082E4" w14:textId="77777777" w:rsidR="00D27A39" w:rsidRDefault="00D27A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211"/>
    <w:rsid w:val="00D27A39"/>
    <w:rsid w:val="00D5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EE5F86"/>
  <w15:chartTrackingRefBased/>
  <w15:docId w15:val="{7445A239-A559-4991-B45B-6013D3AF4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paragraph" w:styleId="1">
    <w:name w:val="heading 1"/>
    <w:basedOn w:val="a"/>
    <w:next w:val="a"/>
    <w:qFormat/>
    <w:pPr>
      <w:keepNext/>
      <w:ind w:firstLine="567"/>
      <w:jc w:val="center"/>
      <w:outlineLvl w:val="0"/>
    </w:pPr>
    <w:rPr>
      <w:rFonts w:ascii="Arial" w:hAnsi="Arial"/>
      <w:b/>
      <w:sz w:val="50"/>
    </w:rPr>
  </w:style>
  <w:style w:type="paragraph" w:styleId="3">
    <w:name w:val="heading 3"/>
    <w:basedOn w:val="a"/>
    <w:next w:val="a"/>
    <w:qFormat/>
    <w:pPr>
      <w:keepNext/>
      <w:widowControl w:val="0"/>
      <w:spacing w:before="240" w:after="60" w:line="300" w:lineRule="auto"/>
      <w:ind w:firstLine="340"/>
      <w:jc w:val="both"/>
      <w:outlineLvl w:val="2"/>
    </w:pPr>
    <w:rPr>
      <w:rFonts w:ascii="Arial" w:hAnsi="Arial"/>
      <w:sz w:val="24"/>
      <w:lang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rFonts w:ascii="Courier New" w:hAnsi="Courier New"/>
      <w:sz w:val="28"/>
    </w:rPr>
  </w:style>
  <w:style w:type="paragraph" w:styleId="2">
    <w:name w:val="Body Text Indent 2"/>
    <w:basedOn w:val="a"/>
    <w:semiHidden/>
    <w:pPr>
      <w:ind w:firstLine="567"/>
      <w:jc w:val="center"/>
    </w:pPr>
    <w:rPr>
      <w:rFonts w:ascii="ER Architect 1251" w:hAnsi="ER Architect 1251"/>
      <w:b/>
      <w:sz w:val="144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2321</Words>
  <Characters>13233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</vt:lpstr>
    </vt:vector>
  </TitlesOfParts>
  <Company>Дом</Company>
  <LinksUpToDate>false</LinksUpToDate>
  <CharactersWithSpaces>15523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</dc:title>
  <dc:subject/>
  <dc:creator>Юлия</dc:creator>
  <cp:keywords/>
  <cp:lastModifiedBy>Igor_Trofimov</cp:lastModifiedBy>
  <cp:revision>2</cp:revision>
  <dcterms:created xsi:type="dcterms:W3CDTF">2025-10-07T12:43:00Z</dcterms:created>
  <dcterms:modified xsi:type="dcterms:W3CDTF">2025-10-07T12:43:00Z</dcterms:modified>
</cp:coreProperties>
</file>