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29E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Государственное бюджетное образовательное учреждение</w:t>
      </w:r>
    </w:p>
    <w:p w14:paraId="50E315D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среднего профессионального образования</w:t>
      </w:r>
    </w:p>
    <w:p w14:paraId="32C950B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Тольяттинский медицинский колледж</w:t>
      </w:r>
    </w:p>
    <w:p w14:paraId="702A492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Специальность Фармация</w:t>
      </w:r>
    </w:p>
    <w:p w14:paraId="2144703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9210A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95974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D8887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F8B7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AFA9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12337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4DC1E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13F0E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</w:t>
      </w:r>
    </w:p>
    <w:p w14:paraId="2A0D22F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ОДНОАТОМНЫЕ СПИРТЫ И ИХ ПРИМЕНЕНИЕ В МЕДИЦИНЕ</w:t>
      </w:r>
    </w:p>
    <w:p w14:paraId="5503F4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C087F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2BEB1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E6903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379D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9DF87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52DAA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9B33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157D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8A78B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4651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B3BA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08D11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4A7B0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5FB32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-2013</w:t>
      </w:r>
    </w:p>
    <w:p w14:paraId="3F68F50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Оглавление</w:t>
      </w:r>
    </w:p>
    <w:p w14:paraId="388CCB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C739B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4A2F5B0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1. История возникновения и современное представление об одноатомных спиртах</w:t>
      </w:r>
    </w:p>
    <w:p w14:paraId="15C505E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1.1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История появления спиртов</w:t>
      </w:r>
    </w:p>
    <w:p w14:paraId="42800BE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1.2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Современные методы производства одноатомных спиртов</w:t>
      </w:r>
    </w:p>
    <w:p w14:paraId="4555F52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2. Химические представления об одноатомных спиртах</w:t>
      </w:r>
    </w:p>
    <w:p w14:paraId="0DAB07F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Понятие об одноатомных спиртах и их классификация</w:t>
      </w:r>
    </w:p>
    <w:p w14:paraId="755DD2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Номенклатура и изомерия</w:t>
      </w:r>
    </w:p>
    <w:p w14:paraId="2B6AA37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Способы получения</w:t>
      </w:r>
    </w:p>
    <w:p w14:paraId="350D90A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Физические и химические свойства</w:t>
      </w:r>
    </w:p>
    <w:p w14:paraId="647325A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.4.1 Физические свойства</w:t>
      </w:r>
    </w:p>
    <w:p w14:paraId="3077EFA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.4.2 Химические свойства</w:t>
      </w:r>
    </w:p>
    <w:p w14:paraId="0431A2C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3. Влияние этанола на организм человека</w:t>
      </w:r>
    </w:p>
    <w:p w14:paraId="7F3F50B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4. Отдельные представители и их применение</w:t>
      </w:r>
    </w:p>
    <w:p w14:paraId="3B093A5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5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Экспериментальная часть</w:t>
      </w:r>
    </w:p>
    <w:p w14:paraId="6C0F701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5.1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Окисление этанола</w:t>
      </w:r>
    </w:p>
    <w:p w14:paraId="274B4E4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5.2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Действие этанола на белок</w:t>
      </w:r>
    </w:p>
    <w:p w14:paraId="0F07282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209C2DA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используемой литературы</w:t>
      </w:r>
    </w:p>
    <w:p w14:paraId="228FE5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56D527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4E023C2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6CBA87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Когда-то существовал лишь тот факт, что забродившая от жары фруктово-ягодная "продукция" веселила, притупляла боль, подавляла страх.</w:t>
      </w:r>
    </w:p>
    <w:p w14:paraId="0E0A014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 временем алхимики исследовали процессы брожения, затем изобретали специальные аппараты для перегонки виноградного вина. С этого момента начинается длительный период его совершенствования, в котором принимают участие самые выдающиеся умы того времени.</w:t>
      </w:r>
    </w:p>
    <w:p w14:paraId="30E078F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Конечно, в настоящее время известно многое о спиртах, но возможно через несколько столетий будут суммированы еще какие-либо открытия.</w:t>
      </w:r>
    </w:p>
    <w:p w14:paraId="2E8D19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 относится к ксенобиотикам - веществам, не содержащимся в человеческом организме, но влияющим на его жизнедеятельность. Все зависит от дозы.</w:t>
      </w:r>
    </w:p>
    <w:p w14:paraId="760ED30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 - это яд, нарушающий естественные биологические процессы, разрушающий внутренние органы и психику и при чрезмерном употреблении влекущий смерть. 60-70 % -ный его раствор оказывает угнетающее действие на микроорганизмы, разрушая их частично или убивая. Если концентрация раствора выше 20%, он вызывает дегидратацию и коагуляцию белковых веществ и протоплазмы клетки.</w:t>
      </w:r>
    </w:p>
    <w:p w14:paraId="31C30D3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 же считается, что спирты оказывают лечебное воздействие на организм человека, но авторы многочисленных работ по медицине, химии, биологии пытаются подтвердить или опровергнуть различные домыслы о целебном эффекте спирта, а главное детально объяснить механизмы его позитивного воздействия.</w:t>
      </w:r>
    </w:p>
    <w:p w14:paraId="22DE9D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не лишним будет напомнить, что с алкоголем нужно соблюдать умеренность, иногда даже в лечебных целях.</w:t>
      </w:r>
    </w:p>
    <w:p w14:paraId="5155722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Актуальность этой темы бесспорна. Одноатомные спирты применяются в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различных сферах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труда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, особенно широко в медицине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 примеру, если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задаться вопросом - как правильно делать укол, то окажется, что без спирта делать их просто невозможно, а также спирты являются основной базой производства многих лекарственных средств.</w:t>
      </w:r>
    </w:p>
    <w:p w14:paraId="5609725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Цель: Систематизировать полученные знания об одноатомных спиртах, а также рассмотреть различные области применения.</w:t>
      </w:r>
    </w:p>
    <w:p w14:paraId="4373B56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достижения поставленной цели мною решались следующие задачи:</w:t>
      </w:r>
    </w:p>
    <w:p w14:paraId="4903867D" w14:textId="77777777" w:rsidR="00000000" w:rsidRDefault="00000000">
      <w:pPr>
        <w:widowControl w:val="0"/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Изучить историю возникновения и развития одноатомных спиртов.</w:t>
      </w:r>
    </w:p>
    <w:p w14:paraId="274B413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Исследовать одноатомные спирты с точки зрения химии.</w:t>
      </w:r>
    </w:p>
    <w:p w14:paraId="0D12236B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Рассмотреть применение одноатомных спиртов в различных отраслях.</w:t>
      </w:r>
    </w:p>
    <w:p w14:paraId="0BE56F1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Оценить влияние спиртов на организм человека.</w:t>
      </w:r>
    </w:p>
    <w:p w14:paraId="7BE3165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Объект исследования - органические вещества, в молекулах которых содержится одна гидроксильная группа (ОН).</w:t>
      </w:r>
    </w:p>
    <w:p w14:paraId="51DE3EF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Предмет исследования - различные отрасли применения одноатомных спиртов.</w:t>
      </w:r>
    </w:p>
    <w:p w14:paraId="562328C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Гипотеза исследования: Поскольку, одноатомные спирты являются одним из важнейших соединений применяемых в различных отраслях нашей жизни, они довольно пагубно влияют на организм человека.</w:t>
      </w:r>
    </w:p>
    <w:p w14:paraId="1DE0555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написании работы мною были использованы следующие методы исследования:</w:t>
      </w:r>
    </w:p>
    <w:p w14:paraId="423634BB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Изучение и анализ литературы и других источников.</w:t>
      </w:r>
    </w:p>
    <w:p w14:paraId="3491D32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Эксперименты.</w:t>
      </w:r>
    </w:p>
    <w:p w14:paraId="595D9A1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Наблюдение.</w:t>
      </w:r>
    </w:p>
    <w:p w14:paraId="76ED3CE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46F80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Глава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1. История возникновения и развития одноатомных спиртов</w:t>
      </w:r>
    </w:p>
    <w:p w14:paraId="6BA644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48E0F00" w14:textId="77777777" w:rsidR="00000000" w:rsidRDefault="00000000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История появления спиртов</w:t>
      </w:r>
    </w:p>
    <w:p w14:paraId="38E2502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D29201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Технология производства этилового спирта имеет многовековую историю, а ее возникновение и развитие связано с возникновением и развитием винокурения.</w:t>
      </w:r>
    </w:p>
    <w:p w14:paraId="0DC0CF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 удивительных свойствах спиртов знали уже первобытные люди, кормившиеся собирательством. Забродившая от жары фруктово-ягодная "продукция" веселила, притупляла боль, подавляла страх.</w:t>
      </w:r>
    </w:p>
    <w:p w14:paraId="38F37CB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Средние века на дистилляцию смотрели как на колдовство. Вслух о ней не говорили, а результаты исследований в этой области шифровались. Сохранились записи алхимиков Раймунда и Базилиуса, которые, экспериментируя с перегонкой виноградного вина, заметили, что при кипении из него выходит "опьяняющее вещество". Базилиуса назвал его "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spiritus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vini</w:t>
      </w:r>
      <w:r>
        <w:rPr>
          <w:rFonts w:ascii="Times New Roman CYR" w:hAnsi="Times New Roman CYR" w:cs="Times New Roman CYR"/>
          <w:kern w:val="0"/>
          <w:sz w:val="28"/>
          <w:szCs w:val="28"/>
        </w:rPr>
        <w:t>" - "душа вина". От этого латинского словосочетания и произошло слово "спирт". Алхимики считали спирт пятым первородным элементом, не менее значимым, чем воздух, вода, огонь и земля. Аптекари же называли его "водой жизни", полагая, что спиртом можно врачевать все без исключения недуги.</w:t>
      </w:r>
    </w:p>
    <w:p w14:paraId="70048F7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момента возникновения процесса получения спирта начинается длительный период его совершенствования, в котором принимают участие самые выдающиеся умы того времени. Существенный вклад и развитие процесса перегонки вина на спирт внес великий художник и изобретатель Леонардо да Винчи (1452-1519), который изобрел перегонный куб. Алхимиками в 1552 году был использован перегонный куб для получения коньячного спирта.</w:t>
      </w:r>
    </w:p>
    <w:p w14:paraId="7A007BE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Однако, несмотря на то, что получение спирта известно было давно, производство его носило бытовой характер и спирт в то время, в основном, использовался в лекарственных целях. Начиная с XIV века процесс перегонки,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становится доступным более широкому кругу людей, приобретая все большее значение в экономике, что вызвало активное строительство винокуренных заводов в Европе (Италии, Франции).</w:t>
      </w:r>
    </w:p>
    <w:p w14:paraId="7F9F402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B6E4C7A" w14:textId="77777777" w:rsidR="00000000" w:rsidRDefault="00000000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Современные методы производства одноатомных спиртов</w:t>
      </w:r>
    </w:p>
    <w:p w14:paraId="7178B2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E6390B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Долгое время спирт получали исключительно из вина. Затем был найден способ сбраживания зерна, а по мере распространения картофеля в дело пошел и он. В настоящее время картофель считается наиболее распространенным и экономичным сырьем для получения спирта. Картофельный крахмал легко разваривается, кроме того, картофель отличается от зерновых повышенной урожайностью - с единицы посевной площади картофеля можно получить спирта в 2-3 раза больше чем с такой же площади зерновых.</w:t>
      </w:r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этиловый спирт биохимический окисление</w:t>
      </w:r>
    </w:p>
    <w:p w14:paraId="0CB4994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основе производства этилового спирта из клубней картофеля лежат два биохимических процесса:</w:t>
      </w:r>
    </w:p>
    <w:p w14:paraId="0768DA84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Гидролиз</w:t>
      </w:r>
    </w:p>
    <w:p w14:paraId="5C93A36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Физический процесс разделения жидкостей по точкам кипения</w:t>
      </w:r>
    </w:p>
    <w:p w14:paraId="26EFF7F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Поэтому в настоящее время лучшим видом растительного сырья для спиртовой промышленности признан картофель. В современных производствах применяют высокоурожайные технические сорта картофеля, обладающие высокой крахмальностью и устойчивые при хранении.</w:t>
      </w:r>
    </w:p>
    <w:p w14:paraId="5F0880E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Данное сырьё используют и в зарубежном производстве. Например, в Польше водка в большинстве своем производится из картофеля, о чем честно сообщается на этикетке.</w:t>
      </w:r>
    </w:p>
    <w:p w14:paraId="644593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 из картофеля незаменим в фармацевтической, парфюмерной и ликероводочной промышленности.</w:t>
      </w:r>
    </w:p>
    <w:p w14:paraId="5C3B6C0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EAD466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Глава 2. Химические представления об одноатомных спиртах</w:t>
      </w:r>
    </w:p>
    <w:p w14:paraId="0871C34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F5DD5D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2.1 Понятие об одноатомных спиртах и их классификация</w:t>
      </w:r>
    </w:p>
    <w:p w14:paraId="1DE03D9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EA6B5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Одноатомные спирты (иногда используется термин "алкоголи") - производные углеводородов, в которых один атом водорода замещен на гидроксильную группу (ОН).</w:t>
      </w:r>
    </w:p>
    <w:p w14:paraId="1C90905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Группа -OH высокополярна, и поэтому спирты более растворимы в воде и других полярных растворителях, чем углеводороды, галогениды или простые эфиры. Простые спирты, содержащие менее четырех атомов углерода, смешиваются с водой во всех соотношениях.</w:t>
      </w:r>
    </w:p>
    <w:p w14:paraId="70FDF5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замещении в углеводородах ряда метана &lt;http://www.xumuk.ru/encyklopedia/2551.html&gt; одного атома &lt;http://www.xumuk.ru/encyklopedia/401.html&gt; водорода &lt;http://www.xumuk.ru/encyklopedia/633.html&gt; на одновалентный радикал гидроксил &lt;http://www.xumuk.ru/encyklopedia/1039.html&gt; (водный остаток) ОН получается гомологический ряд одноатомных предельных спиртов, или алкоголей &lt;http://www.xumuk.ru/encyklopedia/2/4176.html&gt;, имеющих следующую общую формулу:</w:t>
      </w:r>
    </w:p>
    <w:p w14:paraId="59B0D9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09BF6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или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+1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</w:p>
    <w:p w14:paraId="2A4C63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A00D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Одноатомные спирты можно классифицировать по двум признакам:</w:t>
      </w:r>
    </w:p>
    <w:p w14:paraId="4A3A3B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По характеру углеводородного радикала (предельные, непредельные, ароматические)</w:t>
      </w:r>
    </w:p>
    <w:p w14:paraId="370AB0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1DB9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Классификация по характеру УВ радикала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2617"/>
        <w:gridCol w:w="3563"/>
      </w:tblGrid>
      <w:tr w:rsidR="00000000" w14:paraId="0DDB03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A6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Предельные (углеводородный радикал имеет предельный характер)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77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Непредельные (углеводородный радикал содержит кратные связи)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A1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Ароматические (бензольное кольцо, соединено с группой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OH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только через атомы угларода)</w:t>
            </w:r>
          </w:p>
        </w:tc>
      </w:tr>
      <w:tr w:rsidR="00000000" w14:paraId="7791E2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3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-OH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метанол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99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=CH-CH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ОН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Аллиловый спирт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4835" w14:textId="1DF5AC5C" w:rsidR="00000000" w:rsidRDefault="0043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6A8E07B" wp14:editId="3A1A4C80">
                  <wp:extent cx="863600" cy="546100"/>
                  <wp:effectExtent l="0" t="0" r="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Бензиловый спирт</w:t>
            </w:r>
          </w:p>
        </w:tc>
      </w:tr>
    </w:tbl>
    <w:p w14:paraId="32A3CE5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2. По характеру атома углерода, с которым связана гидроксильная группа (первичные, вторичные, третичные)</w:t>
      </w:r>
    </w:p>
    <w:p w14:paraId="51307B5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F94D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Классификация по положению гидроксильной группы</w:t>
      </w:r>
    </w:p>
    <w:p w14:paraId="361ACE6B" w14:textId="7A04649B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B88A7A" wp14:editId="160FDFAB">
            <wp:extent cx="2755900" cy="1130300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DB79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</w:p>
    <w:p w14:paraId="3528D1B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2.2 Номенклатура и изомерия</w:t>
      </w:r>
    </w:p>
    <w:p w14:paraId="7A02BD6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</w:p>
    <w:p w14:paraId="5629541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Номенклатура:</w:t>
      </w:r>
    </w:p>
    <w:p w14:paraId="0A8CB6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соответствии с номенклатурой ИЮПАК &lt;http://ru.wikipedia.org/wiki/%D0%98%D0%AE%D0%9F%D0%90%D0%9A&gt; при построении названия одноатомного спирта к названию родоначального углеводорода добавляется суффикс -ол. При наличии в соединении более старших функций гидроксильная группа обозначается префиксом гидрокси- (в русском языке часто используется префикс окси-). В качестве основной цепи выбирается наиболее длинная неразветвленная цепь углеродных атомов, в состав которой входит атом углерода, связанный с гидроксильной группой; если соединение является ненасыщенным, то в эту цепь включается также и кратная связь, Следует заметить, что при определении номера нумерации гидроксильная функция обычно имеет преимущество перед галогеном, двойной связью &lt;http://ru.wikipedia.org/wiki/%D0%94%D0%B2%D0%BE%D0%B9%D0%BD%D0%B0%D1%8F_%D1%81%D0%B2%D1%8F%D0%B7%D1%8C_(%D1%85%D0%B8%D0%BC%D0%B8%D1%8F)&gt; и алкилом, следовательно, нумерацию начинают с того конца цепи, ближе к которому расположена гидроксильная группа.</w:t>
      </w:r>
    </w:p>
    <w:p w14:paraId="534E91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Простейшие спирты называют по радикалам, с которыми соединена гидроксильная группа: 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СНОН - изопропиловый спирт &lt;http://ru.wikipedia.org/wiki/%D0%98%D0%B7%D0%BE%D0%BF%D1%80%D0%BE%D0%BF%D0%B8%D0%BB%D0%BE%D0%B2%D1%8B%D0%B9_%D1%81%D0%BF%D0%B8%D1%80%D1%82&gt;, 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СОН - трет-бутиловый спирт &lt;http://ru.wikipedia.org/wiki/%D0%A2%D1%80%D0%B5%D1%82-%D0%B1%D1%83%D1%82%D0%B8%D0%BB%D0%BE%D0%B2%D1%8B%D0%B9_%D1%81%D0%BF%D0%B8%D1%80%D1%82&gt;.</w:t>
      </w:r>
    </w:p>
    <w:p w14:paraId="083B19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Изомерия</w:t>
      </w:r>
    </w:p>
    <w:p w14:paraId="5E51AC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предельных одноатомных спиртов характерны следующие виды изомерии:</w:t>
      </w:r>
    </w:p>
    <w:p w14:paraId="7E5ADF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по положению функциональных групп</w:t>
      </w:r>
    </w:p>
    <w:p w14:paraId="7F34DD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A1B588D" w14:textId="36664F45" w:rsidR="00000000" w:rsidRDefault="0043117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A54236" wp14:editId="413F59D6">
            <wp:extent cx="2413000" cy="82550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0D0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FAB9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по положению углеродного скелета</w:t>
      </w:r>
    </w:p>
    <w:p w14:paraId="24A996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8FD5E32" w14:textId="61650E60" w:rsidR="00000000" w:rsidRDefault="0043117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E9EDEF" wp14:editId="33C9D7B5">
            <wp:extent cx="1955800" cy="1625600"/>
            <wp:effectExtent l="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62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AE2D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Способы получения</w:t>
      </w:r>
    </w:p>
    <w:p w14:paraId="52232D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868E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.Самый общий способ получения спиртов, имеющий промышленное значение, - гидратация алкенов. Реакция идет при пропускании алкена с парами воды над фосфорнокислым катализатором:</w:t>
      </w:r>
    </w:p>
    <w:p w14:paraId="07194D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0D1A48B" w14:textId="4212848F" w:rsidR="00000000" w:rsidRDefault="0043117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5994E9" wp14:editId="2E886835">
            <wp:extent cx="1866900" cy="266700"/>
            <wp:effectExtent l="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6D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343E5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этилена получается этиловый спирт, из пропена - изопропиловый. Присоединение воды идет по правилу Морковникова, поэтому из первичных спиртов по данной реакции можно получить только этиловый спирт.</w:t>
      </w:r>
    </w:p>
    <w:p w14:paraId="4EB599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Другой общий способ получения спиртов - гидролиз алкилгалогенидов под действием водных растворов щелочей:</w:t>
      </w:r>
    </w:p>
    <w:p w14:paraId="27D755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AEA98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lastRenderedPageBreak/>
        <w:t xml:space="preserve">R-Br + NaOH </w:t>
      </w:r>
      <w:r>
        <w:rPr>
          <w:rFonts w:ascii="Times New Roman" w:hAnsi="Times New Roman" w:cs="Times New Roman"/>
          <w:kern w:val="0"/>
          <w:sz w:val="28"/>
          <w:szCs w:val="28"/>
          <w:lang w:val="de-DE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 xml:space="preserve"> R-OH + NaBr.</w:t>
      </w:r>
    </w:p>
    <w:p w14:paraId="64DCDC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802FD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этой реакции можно получать первичные, вторичные и третичные спирты.</w:t>
      </w:r>
    </w:p>
    <w:p w14:paraId="75D348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Восстановление карбонильных соединений. При восстановлении альдегидов образуются первичный спирты, при восстановлении кетонов - вторичные:</w:t>
      </w:r>
    </w:p>
    <w:p w14:paraId="45962D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D678E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R-CH=O +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R-CH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-OH,CO-R' +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R-CH(OH) -R'.</w:t>
      </w:r>
    </w:p>
    <w:p w14:paraId="78CECE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0C576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Реакцию проводят, пропуская смесь паров альдегида или кетона и водорода над никелевым катализатором.</w:t>
      </w:r>
    </w:p>
    <w:p w14:paraId="2256D8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.Действие реактивов Гриньяра на карбонильные соединения .</w:t>
      </w:r>
    </w:p>
    <w:p w14:paraId="78C849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.Этанол получают при спиртовом брожении глюкозы:</w:t>
      </w:r>
    </w:p>
    <w:p w14:paraId="36B1E3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18393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ОН + 2СО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↑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FCA49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74D9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Физические и химические свойства</w:t>
      </w:r>
    </w:p>
    <w:p w14:paraId="43BE5D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91923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2.4.1 Физические свойства</w:t>
      </w:r>
    </w:p>
    <w:p w14:paraId="546D0D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Физические свойства одноатомных спиртов существенно зависят от строения углеводородного радикала и положения гидроксильной группы. Первые представители гомологического ряда спиртов - жидкости, высшие спирты - твердые вещества. Для низших нормальных (неразветвленных) первичных спиртов разность температур кипения гомологов составляет примерно 20 градусов (табл. 3).</w:t>
      </w:r>
    </w:p>
    <w:p w14:paraId="76A06D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8306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Таблица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Физические свойства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104"/>
        <w:gridCol w:w="2249"/>
        <w:gridCol w:w="2071"/>
      </w:tblGrid>
      <w:tr w:rsidR="00000000" w14:paraId="408F84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95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Отдельные представители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D1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Физические свойства</w:t>
            </w:r>
          </w:p>
        </w:tc>
      </w:tr>
      <w:tr w:rsidR="00000000" w14:paraId="71A26B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00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Название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ED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Структурная формула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E4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плавления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1E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кипения</w:t>
            </w:r>
          </w:p>
        </w:tc>
      </w:tr>
      <w:tr w:rsidR="00000000" w14:paraId="6A21BA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F6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Метанол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F6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12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-97 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4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64.5</w:t>
            </w:r>
          </w:p>
        </w:tc>
      </w:tr>
      <w:tr w:rsidR="00000000" w14:paraId="193F07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57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Этанол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95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AA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-115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70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</w:t>
            </w:r>
          </w:p>
        </w:tc>
      </w:tr>
      <w:tr w:rsidR="00000000" w14:paraId="357FCE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8E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Пропанол-1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52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01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-127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99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97</w:t>
            </w:r>
          </w:p>
        </w:tc>
      </w:tr>
      <w:tr w:rsidR="00000000" w14:paraId="3738E5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1B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Пропанол-2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47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 (ОН) 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80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-86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30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82.5</w:t>
            </w:r>
          </w:p>
        </w:tc>
      </w:tr>
      <w:tr w:rsidR="00000000" w14:paraId="7AD4EE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CC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Бутанол-1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3C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3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C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-80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3D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118</w:t>
            </w:r>
          </w:p>
        </w:tc>
      </w:tr>
      <w:tr w:rsidR="00000000" w14:paraId="320E8E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97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2-Метилпропанол-1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F5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7C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-108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9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108</w:t>
            </w:r>
          </w:p>
        </w:tc>
      </w:tr>
      <w:tr w:rsidR="00000000" w14:paraId="6B64A5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56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Бутанол-2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26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 (ОН) 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7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-114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07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99.5</w:t>
            </w:r>
          </w:p>
        </w:tc>
      </w:tr>
      <w:tr w:rsidR="00000000" w14:paraId="18BD82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CD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2-Метилпропанол-2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1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(СН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3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СОН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61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-25,5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9E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83</w:t>
            </w:r>
          </w:p>
        </w:tc>
      </w:tr>
    </w:tbl>
    <w:p w14:paraId="393112F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AB0725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Метанол, этанол и пропанол смешиваются с водой во всех соотношениях. С ростом молекулярной массы растворимость спиртов в воде резко падает. Высшие спирты практически не растворимы в воде. Низшие спирты обладают характерным алкогольным запахом, запах средних гомологов сильный и часто неприятный. Высшие спирты практически не имеют запаха. Третичные спирты обладают особым характерным запахом плесени.</w:t>
      </w:r>
    </w:p>
    <w:p w14:paraId="4E1EE4F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Молекулы спиртов ассоциированы, т.е. между ними находятся водородные связи, которые возникают между молекулами в состав которых, входят водород и сильно электроотрицательный атом кислорода.</w:t>
      </w:r>
    </w:p>
    <w:p w14:paraId="1243D45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36E9CC" w14:textId="767EF68E" w:rsidR="00000000" w:rsidRDefault="0043117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B27320" wp14:editId="74F1ACCC">
            <wp:extent cx="2527300" cy="596900"/>
            <wp:effectExtent l="0" t="0" r="0" b="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14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76A6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.4.2 Химические свойства</w:t>
      </w:r>
    </w:p>
    <w:p w14:paraId="05DA0B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Спирты отличаются разнообразными превращениями. Они являются нейтральными веществами, то есть в водном растворе не изменяют окраску индикатора - проявляют слабокислотные свойства.</w:t>
      </w:r>
    </w:p>
    <w:p w14:paraId="1909E1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них характерны реакции с разрывами О-Н и С-О связей.</w:t>
      </w:r>
    </w:p>
    <w:p w14:paraId="2B0C16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Полярность связи О-Н определяет ее склонность к гетеролитическому разрыву. Атом водорода гидроксильной группы становится подвижным, способным отщепляться в виде протона. Следовательно, спирты могут выступать в роли ОН-кислот. В то же время наличие в молекуле спирта атома кислорода, имеющего неподеленную пару электронов, предопределяет проявление спиртами свойств оснований.</w:t>
      </w:r>
    </w:p>
    <w:p w14:paraId="09D956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Связь С-О вследствие ее полярности способна к гетеролитическому разрыву. Атом, углерода, связанный с гидроксильной группой, несет частичный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положительный заряд и может выступать в роли электрофильного центра, а, следовательно, подвергается атаке нуклеофильным реагентом. Это означает, что для спиртов возможно протекание реакций нуклеофильного замещения гидроксильной группы.</w:t>
      </w:r>
    </w:p>
    <w:p w14:paraId="71E966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Благодаря наличию в молекуле спирта атома кислорода с неподеленной парой электронов, спирты способны поступать в роли нуклеофильных реагентов в реакциях с другими соединениями.</w:t>
      </w:r>
    </w:p>
    <w:p w14:paraId="22129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Кислотно-основные свойства</w:t>
      </w:r>
    </w:p>
    <w:p w14:paraId="3EAC0E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Спирты являются амфотерными соединениями, то есть могут проявлять как свойства кислот, так и свойства оснований.</w:t>
      </w:r>
    </w:p>
    <w:p w14:paraId="69BA1BA4" w14:textId="77777777" w:rsidR="00000000" w:rsidRDefault="00000000">
      <w:pPr>
        <w:widowControl w:val="0"/>
        <w:tabs>
          <w:tab w:val="left" w:pos="106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Кислотные свойства.</w:t>
      </w:r>
    </w:p>
    <w:p w14:paraId="23C344A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Спирты как кислоты взаимодействуют с металлическим натрием с образованием алкоголятов.</w:t>
      </w:r>
    </w:p>
    <w:p w14:paraId="152DD85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AD07BDC" w14:textId="289EB3B3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F79394" wp14:editId="3F688AB9">
            <wp:extent cx="3340100" cy="825500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C77F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0439A6" w14:textId="77777777" w:rsidR="00000000" w:rsidRDefault="00000000">
      <w:pPr>
        <w:widowControl w:val="0"/>
        <w:tabs>
          <w:tab w:val="left" w:pos="106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Основные свойства</w:t>
      </w:r>
    </w:p>
    <w:p w14:paraId="312437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 центром в молекуле спирта является гетероатом кислорода, обладающий неподеленной парой электронов. При действии на спирты сильными кислотами происходит присоединение протонов к атому кислорода гидроксильнй группы и образуется неустойчивый алкилоксониевый ион.</w:t>
      </w:r>
    </w:p>
    <w:p w14:paraId="557C6FAF" w14:textId="77777777" w:rsidR="00000000" w:rsidRDefault="00000000">
      <w:pPr>
        <w:widowControl w:val="0"/>
        <w:tabs>
          <w:tab w:val="center" w:pos="4814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1D574BA" w14:textId="5BC3F821" w:rsidR="00000000" w:rsidRDefault="0043117D">
      <w:pPr>
        <w:widowControl w:val="0"/>
        <w:tabs>
          <w:tab w:val="left" w:pos="3705"/>
          <w:tab w:val="left" w:pos="583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E55F78" wp14:editId="6BBD6476">
            <wp:extent cx="1930400" cy="4826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BC97B" w14:textId="77777777" w:rsidR="00000000" w:rsidRDefault="00000000">
      <w:pPr>
        <w:widowControl w:val="0"/>
        <w:tabs>
          <w:tab w:val="left" w:pos="3705"/>
          <w:tab w:val="left" w:pos="583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9D3938" w14:textId="77777777" w:rsidR="00000000" w:rsidRDefault="00000000">
      <w:pPr>
        <w:widowControl w:val="0"/>
        <w:tabs>
          <w:tab w:val="left" w:pos="3705"/>
          <w:tab w:val="left" w:pos="583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Реакции нуклеофильного замещения</w:t>
      </w:r>
    </w:p>
    <w:p w14:paraId="0EA8E267" w14:textId="77777777" w:rsidR="00000000" w:rsidRDefault="00000000">
      <w:pPr>
        <w:widowControl w:val="0"/>
        <w:tabs>
          <w:tab w:val="left" w:pos="3705"/>
          <w:tab w:val="left" w:pos="583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действии на спирты минеральной или органической кислоты образуются сложные эфиры, по-другому ее называют реакцией этерификации.</w:t>
      </w:r>
    </w:p>
    <w:p w14:paraId="000240B8" w14:textId="77777777" w:rsidR="00000000" w:rsidRDefault="00000000">
      <w:pPr>
        <w:widowControl w:val="0"/>
        <w:tabs>
          <w:tab w:val="left" w:pos="3705"/>
          <w:tab w:val="left" w:pos="418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1798844" w14:textId="237C61BD" w:rsidR="00000000" w:rsidRDefault="0043117D">
      <w:pPr>
        <w:widowControl w:val="0"/>
        <w:tabs>
          <w:tab w:val="left" w:pos="3705"/>
          <w:tab w:val="left" w:pos="418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D8C5C1C" wp14:editId="17E0BB41">
            <wp:extent cx="2641600" cy="78740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D8619" w14:textId="77777777" w:rsidR="00000000" w:rsidRDefault="00000000">
      <w:pPr>
        <w:widowControl w:val="0"/>
        <w:tabs>
          <w:tab w:val="left" w:pos="3705"/>
          <w:tab w:val="left" w:pos="418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ABE5C5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качестве нуклеофила выступает молекула спирта, атакующая атом углерода карбоксильной группы кислоты, несущий частичный положительный заряд. Отличительной особенностью этой реакции является то, что замещение протекает у атома углерода, находящего в состоянии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гибридизации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3E9B86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Межмолекулярная дегидратация спиртов. При нагревании спирта в присутствии каталитических количеств сильной кислоты происходит отщепление молекулы воды от двух молекул сирта и образуется простой эфир.</w:t>
      </w:r>
    </w:p>
    <w:p w14:paraId="1854C4E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129834" w14:textId="5EC93B50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B645A8" wp14:editId="30D4623B">
            <wp:extent cx="1943100" cy="60960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C4E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E3FACB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Роль протона заключается в активизации электрофильного центра молекулы спирта и превращении плохой уходящей группы - гидроксильной - в хорошую уходящую группу - молекулу воды. Таким образом, первая стадия реакции заключается в превращении молекулы этанола в этилоксониевый ион. Последний подвергается атаке второй молекулой спирта, выступающей в роли нуклеофила. Образующийся при этом новый алкилоксониевый ион стабилизируется путем выброса протона (возврат катализатора) и превращается в простой эфир.</w:t>
      </w:r>
    </w:p>
    <w:p w14:paraId="5BD2617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0F202C6" w14:textId="743563E3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9B33AB" wp14:editId="74BC3B21">
            <wp:extent cx="1689100" cy="5842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390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FD585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Реакции окисления</w:t>
      </w:r>
    </w:p>
    <w:p w14:paraId="1D7DD5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Первичные спирты окисляются в альдегиды</w:t>
      </w:r>
    </w:p>
    <w:p w14:paraId="7F70303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DF5EA53" w14:textId="68F04ECA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1A07B3" wp14:editId="36C61A6B">
            <wp:extent cx="1498600" cy="381000"/>
            <wp:effectExtent l="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24E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32A4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Вторичные спирты окисляются в кетоны</w:t>
      </w:r>
    </w:p>
    <w:p w14:paraId="59DBD26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229DB7" w14:textId="559AE607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A66367" wp14:editId="1AC6BF05">
            <wp:extent cx="1714500" cy="469900"/>
            <wp:effectExtent l="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64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B5F69F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Третичные спирты более устойчивы к окислению. При действии на них сильных окислителей может происходить расщепление углеродного скелета молекулы третичного спирта с образованием карбоновых кислот и кетонов с меньшим числом углеродных атомов, чем в молекуле исходного третичного спирта.</w:t>
      </w:r>
    </w:p>
    <w:p w14:paraId="4672036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EFA3176" w14:textId="31AC2FA4" w:rsidR="00000000" w:rsidRDefault="0043117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40262F" wp14:editId="5E20F6E2">
            <wp:extent cx="2527300" cy="5588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2C9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Глава 3. Влияние этанола на организм человека</w:t>
      </w:r>
    </w:p>
    <w:p w14:paraId="0EE2B96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AF0631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 относится к ксенобиотикам - веществам, не содержащимся в человеческом организме, но влияющим на его жизнедеятельность. Все зависит от дозы.</w:t>
      </w:r>
    </w:p>
    <w:p w14:paraId="631630A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 - это яд, нарушающий естественные биологические процессы, разрушающий внутренние органы и психику и при чрезмерном употреблении влекущий смерть. 60-70 % -ный его раствор оказывает угнетающее действие на микроорганизмы, разрушая их частично или убивая. Если концентрация раствора выше 20%, он вызывает дегидратацию (обезвоживание) и коагуляцию (свертывание) белковых веществ и протоплазмы клетки.</w:t>
      </w:r>
    </w:p>
    <w:p w14:paraId="6556A6C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Алкоголь является наркотиком, оказывающим опьяняющее действие на организм, но в отличие от других наркотиков, его действие на организм проявляется при употреблении больших доз - от 0,2 до 0,5г на метр крови.</w:t>
      </w:r>
    </w:p>
    <w:p w14:paraId="48490E2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 том, что алкоголь оказывает отрицательное влияние на нервную систему и мозг, было известно давно. Один из крупнейших мыслителей древности Аристотель, много веков тому назад писал, что "пьянство - добровольное безумие".</w:t>
      </w:r>
    </w:p>
    <w:p w14:paraId="35B0397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Эксперименты показали, что при употреблении только 100г алкоголя снижается способность к устному счету на 15%, почти в 6 раз увеличивается количество ошибок при выполнении умственной работы, нарушается нормальная деятельность нервной системы. При употреблении спиртных напитков человек становится более раздражительным, теряет присущее ему ранее чувство ответственности.</w:t>
      </w:r>
    </w:p>
    <w:p w14:paraId="449A7C6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глубоком исследовании можно выявить нескоординированность движений, некоторую потерю памяти. И это не случайно. Наибольшей концентрации алкоголь, введенный в организм, достигает в клетках головного и спинного мозга, содержащих значительное количество липидов. Алкоголь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растворяется в липидах, и только часть растворяет сам. За время тяжелого алкогольного опьянения погибает около 20 миллионов нервных клеток. Алкоголики постепенно деградируют за счет гибели нервных клеток, становятся забывчивыми, пренебрегают своими обязанностями.</w:t>
      </w:r>
    </w:p>
    <w:p w14:paraId="75A2546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Даже однократный прием небольших доз алкоголя вызывает временное ослабление психики, затрудняет восприятие и снижает работоспособность, ориентировку в пространстве. Ослабление тормозных процессов в коре головного мозга сразу же сказывается на поведении выпившего - он делается развязнее, болтливее, начинает придираться к окружающим, слабо контролируют свои действия и поступки. По мере усиления опьянения происходит дальнейшее нарушение деятельности коры головного мозга. Под воздействием алкоголя может в последующем происходить угнетение деятельности нервной системы, в результате чего человек впадает в сон, напоминающей оцепенение. Злоупотребление алкогольными напитками сначала в виде эпизодического, а затем систематического пьянства постепенно приводит к алкоголизму, который как заболевание нервной системы характеризуется астеническим синдромом (утомляемость, раздражительность, колебания настроения, расстройства сна)</w:t>
      </w:r>
    </w:p>
    <w:p w14:paraId="6F8CD1F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6046A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Глава 4. Отдельные представители и их применение</w:t>
      </w:r>
    </w:p>
    <w:p w14:paraId="70833E9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6063E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Метанол 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ОН) - бесцветная жидкость, по запаху напоминающая этанол, легче воды (плотность 0.79), легко воспламеняется. Очень ядовит. В организме окисляется в муравьиный альдегид и муравьиную кислоту. Попадание в организм даже небольших (5-10г) количеств метанола вызывает слепоту, большие дозы (30г) приводят к смертельному исходу. Широко применяется как сырье в промышленном органическом синтезе Используют как растворитель, а также в производстве формальдегида, применяемого для получения фенолформальдегидных смол, в последнее время метанол рассматривают как перспективное моторное топливо. Большие объемы метанола используют при добыче и транспорте природного газа. Метанол - наиболее токсичное соединение среди всех спиртов.</w:t>
      </w:r>
    </w:p>
    <w:p w14:paraId="68917A4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Этанол (С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ОН) - бесцветная жидкость со слабым запахом, легко воспламеняется. Смешивается с водой во всех соотношениях. Исходное соединение для получения ацетальдегида, уксусной кислоты, а также для производства сложных эфиров карбоновых кислот, используемых в качестве растворителей. Кроме того, этанол - основной компонент всех спиртных напитков, его широко применяют в медицине как дезинфицирующее средство, в фармации для приготовления настоек и экстрактов.</w:t>
      </w:r>
    </w:p>
    <w:p w14:paraId="300CA8F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Бутанол используют как растворитель жиров и смол, кроме того, он служит сырьем для получения душистых веществ (бутилацетата, бутилсалицилата и др.). В шампунях он используется как компонент, повышающий прозрачность растворов.</w:t>
      </w:r>
    </w:p>
    <w:p w14:paraId="70BB0E4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Бензиловый спирт (С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-CH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-OH) в свободном состоянии (и в виде сложных эфиров) содержится в эфирных маслах жасмина и гиацинта. Он обладает антисептическими (обеззараживающими) свойствами, в косметике он используется как консервант кремов, лосьонов, зубных эликсиров, а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парфюмерии - как душистое вещество.</w:t>
      </w:r>
    </w:p>
    <w:p w14:paraId="531EBD7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Фенетиловый спирт (С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-CH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-CH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-OH) обладает запахом розы, содержится в розовом масле, его используют в парфюмерии.</w:t>
      </w:r>
    </w:p>
    <w:p w14:paraId="5D58313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B64C56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Глава 5.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Экспериментальная часть</w:t>
      </w:r>
    </w:p>
    <w:p w14:paraId="03F6B42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69EF9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5.1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Окисление этанола</w:t>
      </w:r>
    </w:p>
    <w:p w14:paraId="3D187EB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FC31C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медной проволоки диаметром 1,5-2 мм, очищенной от изоляции, изготавливаем спираль диаметром 3-4 см и длинной 5-6 см. Расстояние между витками спирали равно диаметру проволоки. Спираль нагреваем в окислительной зоне пламени горелки:</w:t>
      </w:r>
    </w:p>
    <w:p w14:paraId="2B2A819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8BB801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4Cu + O2 = 2Cu2O</w:t>
      </w:r>
    </w:p>
    <w:p w14:paraId="6C2E99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Cu2O + O2 = 4CuO</w:t>
      </w:r>
    </w:p>
    <w:p w14:paraId="52CC291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51644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небольшую фарфоровую чашку наливаем 2-3 мл этанола и в нее вертикально устанавливаем раскаленную спираль так, чтобы 2-3 витка ее оказались в жидкости. Спирт разогревается, испаряется, и пары этанола реагируют с оксидом меди (II), восстанавливая металл:</w:t>
      </w:r>
    </w:p>
    <w:p w14:paraId="368184A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CH2OH(г) + CuO 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Cu + CH3CHO</w:t>
      </w:r>
      <w:r>
        <w:rPr>
          <w:rFonts w:ascii="Times New Roman" w:hAnsi="Times New Roman" w:cs="Times New Roman"/>
          <w:kern w:val="0"/>
          <w:sz w:val="28"/>
          <w:szCs w:val="28"/>
        </w:rPr>
        <w:t>↑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H2O</w:t>
      </w:r>
    </w:p>
    <w:p w14:paraId="21CA309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B5EBD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мере очищения поверхности проволоки от оксида восстановленная медь начинает окисляться кислородом воздуха и проволока вновь покрывается черной пленкой оксида, который тут же снова восстанавливается парами спирта до металла. Возникает красивая картина: поверхность спирали то краснеет, то чернеет, при этом мы наблюдаем быстрые постоянные переливы окраски. Если спираль накрыть сухим холодным стеклянным стаканчиком, то доступ кислорода к меди прекращается, и спираль становится мгновенно красной. На стенках стаканчика конденсируются капли жидкости, и появляется специфический запах альдегида. Если стаканчик быстро убрать, то снова на поверхности меди возникают цветовые переливы.</w:t>
      </w:r>
    </w:p>
    <w:p w14:paraId="3226582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Вывод: в данном опыте наблюдали две попеременно протекающие реакции: в одной реакции медь окисляется, в другой - восстанавливается. В целом эти две реакции можно рассматривать как процесс каталитического окисления этанола кислородом воздуха. Катализатором в этом процессе является медь. Термохимическое уравнение этого процесса записывают так:</w:t>
      </w:r>
    </w:p>
    <w:p w14:paraId="0411767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CH2OH(г) + O2 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CH3CHO(г) + H2O(г);</w:t>
      </w:r>
    </w:p>
    <w:p w14:paraId="2CFB5F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ΔH298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-172,7 кДж.</w:t>
      </w:r>
    </w:p>
    <w:p w14:paraId="428A52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7B16F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5.2 </w:t>
      </w:r>
      <w:r>
        <w:rPr>
          <w:rFonts w:ascii="Times New Roman CYR" w:hAnsi="Times New Roman CYR" w:cs="Times New Roman CYR"/>
          <w:kern w:val="0"/>
          <w:sz w:val="28"/>
          <w:szCs w:val="28"/>
        </w:rPr>
        <w:t>Действие этанола на белок</w:t>
      </w:r>
    </w:p>
    <w:p w14:paraId="402DC65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71E0C8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три пробирки наливаем раствор белка. В каждую добавляем этанол в возрастающих концентрациях. Наблюдаем денатурацию белка. Образовался осадок. Затем добавили в эти пробирки воды. В первой пробирке осадок частично растворился, в двух других остался без изменения.</w:t>
      </w:r>
    </w:p>
    <w:p w14:paraId="16D3A7F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Отсюда делаем вывод: Если на белок подействовать неразбавленным спиртом (95%), то мгновенно происходит денатурация белка. Если же спиртом (50%), разбавленным 1/1 - происходит более медленный процесс денатурации белка. Аналогичный процесс происходит и в организме человека под воздействием этилового спирта.</w:t>
      </w:r>
    </w:p>
    <w:p w14:paraId="50DF20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F70D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Действие этанола на белок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3231"/>
        <w:gridCol w:w="2225"/>
      </w:tblGrid>
      <w:tr w:rsidR="00000000" w14:paraId="502E5F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45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95% этиловый спирт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BD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50% этиловый спирт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86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20% этиловый спирт</w:t>
            </w:r>
          </w:p>
        </w:tc>
      </w:tr>
      <w:tr w:rsidR="00000000" w14:paraId="0E1FA9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A8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Мгновенная денатурация белка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37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Замедленный процесс денатурации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B4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Частичная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денатурация</w:t>
            </w:r>
          </w:p>
        </w:tc>
      </w:tr>
    </w:tbl>
    <w:p w14:paraId="6FA5023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85284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00BA5C3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86F730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Особая актуальность темы одноатомные спирты связана с обширным применением их в различных отраслях: медицине, парфюмерии, фармации. И, конечно же, это влияние спирта, а именно этилового на организм человека и его последствия. Считается, что спирты оказывают лечебное воздействие на организм человека, но авторы многочисленных работ по медицине, химии, биологии пытаются подтвердить или опровергнуть различные домыслы о целебном эффекте спирта.</w:t>
      </w:r>
    </w:p>
    <w:p w14:paraId="369BD7D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работы:</w:t>
      </w:r>
    </w:p>
    <w:p w14:paraId="13B4165B" w14:textId="77777777" w:rsidR="00000000" w:rsidRDefault="00000000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Систематизированы знания по теме одноатомные спирты</w:t>
      </w:r>
    </w:p>
    <w:p w14:paraId="7ECA688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Изучены их физические и химические свойства</w:t>
      </w:r>
    </w:p>
    <w:p w14:paraId="36195AE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Рассмотрены применения в различных отраслях</w:t>
      </w:r>
    </w:p>
    <w:p w14:paraId="05C1825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Проведены эксперименты, подтверждающие химические свойства одноатомных спиртов</w:t>
      </w:r>
    </w:p>
    <w:p w14:paraId="6BB1704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Проведена оценка влияния этанола на белковую продукцию</w:t>
      </w:r>
    </w:p>
    <w:p w14:paraId="112D7AF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завершении хотелось бы сказать слова А.М. Бутлерова: "Факт, сегодня кажущийся мелочным, одиночным и не имеющим значение завтра в связи с новыми открытиями, может сделаться зерном новой плодотворной отрасли знания".</w:t>
      </w:r>
    </w:p>
    <w:p w14:paraId="18D2EC2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Действительно, когда-то существовал лишь тот факт, что забродившая от жары фруктово-ягодная "продукция" веселила, притупляла боль, подавляла страх. А в настоящее время мы знаем о спиртах практически все.</w:t>
      </w:r>
    </w:p>
    <w:p w14:paraId="6EB9BA1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6256AE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использованной литературы</w:t>
      </w:r>
    </w:p>
    <w:p w14:paraId="4483430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AAF9AAA" w14:textId="77777777" w:rsidR="00000000" w:rsidRDefault="0000000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Реутов О. А., Курц А. Л., Бутин К. П. Органическая химия. - 3-е изд.. - М: Бином. Лаборатория знаний, 2010. - Т. 2. - ISBN 978-5-94774-614-9</w:t>
      </w:r>
    </w:p>
    <w:p w14:paraId="3DCD694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Спирты Энциклопедический словарь Брокгауза и Ефрона: В 86 томах (82 т. и 4 доп.).-СПб., 1890-1907.</w:t>
      </w:r>
    </w:p>
    <w:p w14:paraId="0C4C12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Высшие жирные спирты (области применения, методы производства, физико-химические свойства) / Под редакцией С. М. Локтева. - М.: "Химия", 1970. - 329 с.</w:t>
      </w:r>
    </w:p>
    <w:p w14:paraId="5D78EAD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Курц А. Л., Брусова Г. П., Демьянович В. М. Одно- и двухатомные спирты, простые эфиры и их сернистые аналоги. Учебные материалы. Органическая химия. ChemNet. Химический факультет МГУ (1999).</w:t>
      </w:r>
    </w:p>
    <w:p w14:paraId="02D5AA0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Архивировано из первоисточника 21 августа 2011. Проверено 10 июля 2010.</w:t>
      </w:r>
    </w:p>
    <w:p w14:paraId="59E773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Маркизова Н. Ф., Гребенюк А. Н., Башарин В. А., Бонитенко Е. Ю. Спирты. - СПб.: "Фолиант", 2004. - 112 с. - (Токсикология для врачей). - ISBN 5-93929-089-2</w:t>
      </w:r>
    </w:p>
    <w:p w14:paraId="1F44FE7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Кузнецова Н.Е., Титова И.М., Тара Н.Н. Химия: Учебник для учащихся 10 класса общеобразовательных учреждений (под редакцией Кузнецовой Н.Е.). - М.: Вентана-Граф, 2004. - 384 с.:ил</w:t>
      </w:r>
    </w:p>
    <w:p w14:paraId="34E3C79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Артемьев А.И. Удивительный мир органической химии. - М.: Дрофа, 2004. - 256 с.: ил - (Познавательно! Занимательно!)</w:t>
      </w:r>
    </w:p>
    <w:p w14:paraId="216DD9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Габриелян О.С., Маскаев Ф.Н.Химия 10 класс: Учебник для общеобразовательных учреждений. 3-е издание стереотип. - М.: Дрофа, 2002</w:t>
      </w:r>
    </w:p>
    <w:p w14:paraId="0E4992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Кириллова Е.Н., Иозеп А.А. Домашние задания по органической химии. Под ред. проф. Д.А.Ивина.- С-Пб.: из-во СПХФА, 2003</w:t>
      </w:r>
    </w:p>
    <w:p w14:paraId="37906E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Аранская О.С., Бурая И.В. Проектная деятельность школьников в процессе обучения химии 8 - 11 классы.: Методическое пособие. - М.: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Вентана-Граф, 2005</w:t>
      </w:r>
    </w:p>
    <w:p w14:paraId="3AF4A34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Титова И.М. Обучение химии. Психолого-методическое пособие. - С-Пб.: Каро, 2002</w:t>
      </w:r>
    </w:p>
    <w:p w14:paraId="562875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Артёминко А.И. Удивительный мир органической химии. - М.: Дрофа, 2004</w:t>
      </w:r>
    </w:p>
    <w:p w14:paraId="693AC90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Органическая химия: Теоретические основы: Углубленный курс. Учебник для общеобразовательных учреждений с углубленным изучением предмета. - М.: Просвещение, 1997</w:t>
      </w:r>
    </w:p>
    <w:p w14:paraId="0F3EEFC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Пичугина Г.В. Химия и повседневная жизнь человека. - М.: Дрофа, 2004</w:t>
      </w:r>
    </w:p>
    <w:p w14:paraId="7C8278A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Малышкна В. Занимательная химия. - С-Пб.: Тригон, 2001</w:t>
      </w:r>
    </w:p>
    <w:p w14:paraId="345B1E5F" w14:textId="77777777" w:rsidR="00DA6242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Интернет - ресурсы://factpost.ru/seo/spirt://factopedia.ru/fact/4603://nsportal.ru/shkola/khimiya/library/spirty-odnoatomnye://ru.wikipedia.org/wiki/%D1%EF%E8%F0%F2%FB://www.2222-95.ru/16.html</w:t>
      </w:r>
    </w:p>
    <w:sectPr w:rsidR="00DA624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D"/>
    <w:rsid w:val="001F573F"/>
    <w:rsid w:val="0043117D"/>
    <w:rsid w:val="00DA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16E0A"/>
  <w14:defaultImageDpi w14:val="0"/>
  <w15:docId w15:val="{7A29D566-39ED-4B6C-B1D2-EBA942A9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3942</Words>
  <Characters>22476</Characters>
  <Application>Microsoft Office Word</Application>
  <DocSecurity>0</DocSecurity>
  <Lines>187</Lines>
  <Paragraphs>52</Paragraphs>
  <ScaleCrop>false</ScaleCrop>
  <Company/>
  <LinksUpToDate>false</LinksUpToDate>
  <CharactersWithSpaces>26366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2025-12-14T14:14:00Z</dcterms:created>
  <dcterms:modified xsi:type="dcterms:W3CDTF">2025-12-14T14:14:00Z</dcterms:modified>
</cp:coreProperties>
</file>