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F10E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0E856A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C51B569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5A96E6F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FFE8ABE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531D5C83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872DDFD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59BB08ED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77525A04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D543734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12D68129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A25CF5F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791424F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0AA99F87" w14:textId="77777777" w:rsidR="00000000" w:rsidRDefault="00000000">
      <w:pPr>
        <w:spacing w:line="360" w:lineRule="auto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Расчет ректификационной колонны для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</w:rPr>
        <w:t>разделения бинарной смеси бензол - толуол</w:t>
      </w:r>
    </w:p>
    <w:p w14:paraId="2859B4D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47A874D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3BA5527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Введение</w:t>
      </w:r>
    </w:p>
    <w:p w14:paraId="505A641E" w14:textId="77777777" w:rsidR="00000000" w:rsidRDefault="00000000">
      <w:pPr>
        <w:spacing w:line="360" w:lineRule="auto"/>
        <w:rPr>
          <w:color w:val="FFFFFF"/>
          <w:sz w:val="28"/>
          <w:szCs w:val="28"/>
          <w:lang w:val="uk-UA"/>
        </w:rPr>
      </w:pPr>
      <w:r>
        <w:rPr>
          <w:color w:val="FFFFFF"/>
          <w:sz w:val="28"/>
          <w:szCs w:val="28"/>
        </w:rPr>
        <w:t>изобарный бинарный ректификационный орошение</w:t>
      </w:r>
    </w:p>
    <w:p w14:paraId="36BFC38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Ректификация </w:t>
      </w:r>
      <w:r>
        <w:rPr>
          <w:color w:val="000000"/>
          <w:sz w:val="28"/>
          <w:szCs w:val="28"/>
        </w:rPr>
        <w:t>бинарных систем является процессом разделения растворов на один или два практически чистых компонента путем осуществляемого в ректификационной колонне многократного двустороннего массообмена между движущимися противотоком парами и жидкостью.</w:t>
      </w:r>
    </w:p>
    <w:p w14:paraId="75BC790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Хотя в промышленной практике сравнительно редко встречаются случаи разделения двухкомпонентных систем, теория ректификации бинарных смесей имеет большое познавательное значение, ибо позволяет со всей отчетливостью выявить приемы и методы исследования процесса, происходящего в ректификационном аппарате, и представить результаты такого изучения на весьма наглядных расчетных диаграммах. Используя графические приемы, удается наиболее просто представить принципы расчета различных режимов работы колонны, носящие общий характер и равно приложимые и к более трудным случаям, когда разделению подвергается уже не бинарная, а значительно более сложная многокомпонентная система.</w:t>
      </w:r>
    </w:p>
    <w:p w14:paraId="5A7B7507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Взаимодействие фаз при ректификации представляет собой </w:t>
      </w:r>
      <w:r>
        <w:rPr>
          <w:i/>
          <w:iCs/>
          <w:color w:val="000000"/>
          <w:sz w:val="28"/>
          <w:szCs w:val="28"/>
        </w:rPr>
        <w:t xml:space="preserve">диффузию </w:t>
      </w:r>
      <w:r>
        <w:rPr>
          <w:color w:val="000000"/>
          <w:sz w:val="28"/>
          <w:szCs w:val="28"/>
        </w:rPr>
        <w:t>низкокипящего компонента из жидкости в пар и высококипящего компонента из пара в жидкость, обусловленную разностью концентраций компонентов в массообменивающихся потоках паров и жидкости. Основным условием эффективного обмена веществом между фазами является их как можно более интенсивный контакт.</w:t>
      </w:r>
    </w:p>
    <w:p w14:paraId="4D45810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 контактирования фаз внутри колонны: </w:t>
      </w:r>
      <w:r>
        <w:rPr>
          <w:i/>
          <w:iCs/>
          <w:color w:val="000000"/>
          <w:sz w:val="28"/>
          <w:szCs w:val="28"/>
        </w:rPr>
        <w:t xml:space="preserve">ступенчатый </w:t>
      </w:r>
      <w:r>
        <w:rPr>
          <w:color w:val="000000"/>
          <w:sz w:val="28"/>
          <w:szCs w:val="28"/>
        </w:rPr>
        <w:t xml:space="preserve">(на тарелках) или </w:t>
      </w:r>
      <w:r>
        <w:rPr>
          <w:i/>
          <w:iCs/>
          <w:color w:val="000000"/>
          <w:sz w:val="28"/>
          <w:szCs w:val="28"/>
        </w:rPr>
        <w:t xml:space="preserve">непрерывный </w:t>
      </w:r>
      <w:r>
        <w:rPr>
          <w:color w:val="000000"/>
          <w:sz w:val="28"/>
          <w:szCs w:val="28"/>
        </w:rPr>
        <w:t>(вдоль слоя насадки), оказывает существенное влияние на глубину достигаемого разделения и на методы анализа и расчета процесса в целом.</w:t>
      </w:r>
    </w:p>
    <w:p w14:paraId="7E73000A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насадочной колонне происходит типичный противоточный дифференциальный процесс - потоки флегмы и паров находятся в постоянном </w:t>
      </w:r>
      <w:r>
        <w:rPr>
          <w:color w:val="000000"/>
          <w:sz w:val="28"/>
          <w:szCs w:val="28"/>
        </w:rPr>
        <w:lastRenderedPageBreak/>
        <w:t>взаимодействии на поверхности насадки, перенос вещества между фазами идет непрерывно. Механизм работы насадочной колонны не состоит из отдельных самостоятельных ступеней, а представляет собой непрерывное изменение концентраций жидких и паровых потоков вдоль всей поверхности контакта фаз. Именно этой непрерывностью изменения составов и отличается насадочная колонна, осуществляющая истинный противоток паров и жидкости, от тарельчатой колонны, в которой составы фаз меняются скачком от одной ее тарелки к другой.</w:t>
      </w:r>
    </w:p>
    <w:p w14:paraId="1CD5896E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две неравновесные фазы, паровую и жидкую, привести во взаимный контакт и создать возможно более благоприятные условия для массопередачи, а затем после обмена веществом и энергией отделить эти фазы одну от другой каким-нибудь механическим способом, то всю такую операцию в целом принято называть одной </w:t>
      </w:r>
      <w:r>
        <w:rPr>
          <w:i/>
          <w:iCs/>
          <w:color w:val="000000"/>
          <w:sz w:val="28"/>
          <w:szCs w:val="28"/>
        </w:rPr>
        <w:t xml:space="preserve">ступенью контакта. </w:t>
      </w:r>
      <w:r>
        <w:rPr>
          <w:color w:val="000000"/>
          <w:sz w:val="28"/>
          <w:szCs w:val="28"/>
        </w:rPr>
        <w:t>Механизм работы тарельчатой колонны, взятый в чистом виде, состоит в том, что ее тарелки действуют как ряд вполне самостоятельных ступеней контакта для встречающихся и перемешивающихся паровых и жидких потоков. Существенно, что на тарелках колонны истинный противоток паров и флегмы полностью нарушается (чего не происходит в насадочной колонне), и контактирующие фазы обмениваются веществом и энергией вследствие стремления взаимодействующих сред к состоянию равновесия.</w:t>
      </w:r>
    </w:p>
    <w:p w14:paraId="4705F5E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Чтобы установить эталон для оценки работы тарелок колонны, вводится понятие об </w:t>
      </w:r>
      <w:r>
        <w:rPr>
          <w:i/>
          <w:iCs/>
          <w:color w:val="000000"/>
          <w:sz w:val="28"/>
          <w:szCs w:val="28"/>
        </w:rPr>
        <w:t xml:space="preserve">идеальной контактной ступени </w:t>
      </w:r>
      <w:r>
        <w:rPr>
          <w:color w:val="000000"/>
          <w:sz w:val="28"/>
          <w:szCs w:val="28"/>
        </w:rPr>
        <w:t xml:space="preserve">или </w:t>
      </w:r>
      <w:r>
        <w:rPr>
          <w:i/>
          <w:iCs/>
          <w:color w:val="000000"/>
          <w:sz w:val="28"/>
          <w:szCs w:val="28"/>
        </w:rPr>
        <w:t xml:space="preserve">теоретической тарелке, </w:t>
      </w:r>
      <w:r>
        <w:rPr>
          <w:color w:val="000000"/>
          <w:sz w:val="28"/>
          <w:szCs w:val="28"/>
        </w:rPr>
        <w:t>характеризующейся тем, что в ходе массообмена взаимодействующие потоки достигают равновесного состояния.</w:t>
      </w:r>
    </w:p>
    <w:p w14:paraId="4AB8BBC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Степень приближения контактирующих фаз к равновесию, реализуемая в практической ступени, </w:t>
      </w:r>
      <w:r>
        <w:rPr>
          <w:i/>
          <w:iCs/>
          <w:color w:val="000000"/>
          <w:sz w:val="28"/>
          <w:szCs w:val="28"/>
        </w:rPr>
        <w:t xml:space="preserve">условно </w:t>
      </w:r>
      <w:r>
        <w:rPr>
          <w:color w:val="000000"/>
          <w:sz w:val="28"/>
          <w:szCs w:val="28"/>
        </w:rPr>
        <w:t xml:space="preserve">определяется как ее </w:t>
      </w:r>
      <w:r>
        <w:rPr>
          <w:i/>
          <w:iCs/>
          <w:color w:val="000000"/>
          <w:sz w:val="28"/>
          <w:szCs w:val="28"/>
        </w:rPr>
        <w:t xml:space="preserve">эффективность </w:t>
      </w:r>
      <w:r>
        <w:rPr>
          <w:color w:val="000000"/>
          <w:sz w:val="28"/>
          <w:szCs w:val="28"/>
        </w:rPr>
        <w:t xml:space="preserve">или </w:t>
      </w:r>
      <w:r>
        <w:rPr>
          <w:i/>
          <w:iCs/>
          <w:color w:val="000000"/>
          <w:sz w:val="28"/>
          <w:szCs w:val="28"/>
        </w:rPr>
        <w:t>коэффициент полезного действия.</w:t>
      </w:r>
    </w:p>
    <w:p w14:paraId="2C086EA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тарелках ректификационной колонны, могущих иметь самую </w:t>
      </w:r>
      <w:r>
        <w:rPr>
          <w:color w:val="000000"/>
          <w:sz w:val="28"/>
          <w:szCs w:val="28"/>
        </w:rPr>
        <w:lastRenderedPageBreak/>
        <w:t>различную конструкцию, осуществляется интенсивное взаимодействие между восходящим паровым и нисходящим жидким потоками. В предельном случае работы тарелки энергообмен между соприкасающимися парами и жидкостью приводит к выравниванию их температур, в результате обмена веществом устанавливаются равновесные значения составов фаз, и процесс их взаимодействия прекращается, так как парожидкая система приходит в равновесное состояние. Пары и жидкость отделяются друг от друга, и процесс продолжается вследствие нового контактирования этих фаз уже на следующей ступени с другими жидкими и паровыми потоками.</w:t>
      </w:r>
    </w:p>
    <w:p w14:paraId="5A88C5D7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термодинамической теории массообменных процессов разделения при переходе от составов фаз в одном межтарелочном отделении к составам фаз в соседнем за количественную основу принимается </w:t>
      </w:r>
      <w:r>
        <w:rPr>
          <w:i/>
          <w:iCs/>
          <w:color w:val="000000"/>
          <w:sz w:val="28"/>
          <w:szCs w:val="28"/>
        </w:rPr>
        <w:t xml:space="preserve">гипотеза теоретической тарелки (ступени). </w:t>
      </w:r>
      <w:r>
        <w:rPr>
          <w:color w:val="000000"/>
          <w:sz w:val="28"/>
          <w:szCs w:val="28"/>
        </w:rPr>
        <w:t xml:space="preserve">Особенность этой теории состоит в том, что она не занимается вопросом о механизме процесса и не исследует диффузионной природы и кинетической картины явления массопередачи на контактной ступени. Теория массообменных процессов разделения, основанная на концепции теоретической тарелки (ступени), изучает </w:t>
      </w:r>
      <w:r>
        <w:rPr>
          <w:i/>
          <w:iCs/>
          <w:color w:val="000000"/>
          <w:sz w:val="28"/>
          <w:szCs w:val="28"/>
        </w:rPr>
        <w:t xml:space="preserve">предельные условия проведения процесса </w:t>
      </w:r>
      <w:r>
        <w:rPr>
          <w:color w:val="000000"/>
          <w:sz w:val="28"/>
          <w:szCs w:val="28"/>
        </w:rPr>
        <w:t>и устанавливает эталоны, сравнением с которыми можно получить правильное суждение о работе практического аппарата и о степени его отклонения от наиболее совершенного в данных условиях образца.</w:t>
      </w:r>
    </w:p>
    <w:p w14:paraId="4C1AC18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Гипотеза теоретической тарелки не воспроизводит в точности действительной картины явления, протекающего в контактной ступени, ибо основана на статическом представлении процесса. Тем не менее эта концепция позволяет осуществить анализ и расчет процесса разделения исходной смеси в ректификационной колонне и получить достаточно близкую к действительности картину реального процесса, несмотря на наше неумение вполне компетентно и всесторонне исследовать сложные явления массопередачи, происходящие на практической ступени контакта. Другим обоснованием целесообразности </w:t>
      </w:r>
      <w:r>
        <w:rPr>
          <w:color w:val="000000"/>
          <w:sz w:val="28"/>
          <w:szCs w:val="28"/>
        </w:rPr>
        <w:lastRenderedPageBreak/>
        <w:t>разработки термодинамической теории ректификации является установившийся, по-видимому, окончательно взгляд, согласно которому ис следование и определение эффективности практических ступеней разделения оказывается, как правило, задачей менее трудной, чем непосредственное изучение диффузионной картины процесса ректификации в реальной колонне. Таким образом, термодинамическая теория ректификации является пока первой ступенью общей теории ректификации</w:t>
      </w:r>
    </w:p>
    <w:p w14:paraId="397EBAD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процессе ректификации обогатительный эффект отдельно взятых контактных ступеней, недостаточный для получения желательной чистоты продуктов, увеличивается благодаря объединению группы ступеней, представляющие единый </w:t>
      </w:r>
      <w:r>
        <w:rPr>
          <w:i/>
          <w:iCs/>
          <w:color w:val="000000"/>
          <w:sz w:val="28"/>
          <w:szCs w:val="28"/>
        </w:rPr>
        <w:t xml:space="preserve">каскад </w:t>
      </w:r>
      <w:r>
        <w:rPr>
          <w:color w:val="000000"/>
          <w:sz w:val="28"/>
          <w:szCs w:val="28"/>
        </w:rPr>
        <w:t>- ректификационную колонну, в которой и обеспечиваются условия для достижения требуемой глубины разделения.</w:t>
      </w:r>
    </w:p>
    <w:p w14:paraId="4DD1EA4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расчета ректификационной колонны состоит в том, чтобы па основе анализа ее рабочего режима и процессов, происходящих на контактных ступенях, установить для каждой из них степень обогащения фаз и тем самым получить возможность судить о необходимом для назначенного разделения числе тарелок и о составах, количествах, температурах и давлениях потоков паров и флегмы по. всей высоте колонны при установившемся режиме ее работы.</w:t>
      </w:r>
    </w:p>
    <w:p w14:paraId="09154D0F" w14:textId="77777777" w:rsidR="00000000" w:rsidRDefault="00000000">
      <w:pPr>
        <w:spacing w:line="360" w:lineRule="auto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1139F2D2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1. Построение изобарных температурных кривых</w:t>
      </w:r>
    </w:p>
    <w:p w14:paraId="772528DE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79DD0E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построения кривых изобар нам необходимо знать зависимость между температурой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 xml:space="preserve"> и давлением насыщенных паров компонента Р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</w:rPr>
        <w:t>, поэтому воспользуемся эмпирическим уравнением Антуана:</w:t>
      </w:r>
    </w:p>
    <w:p w14:paraId="2C63D1F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C7A8C0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lg P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en-US"/>
        </w:rPr>
        <w:t xml:space="preserve"> = A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en-US"/>
        </w:rPr>
        <w:t xml:space="preserve"> - B</w:t>
      </w:r>
      <w:r>
        <w:rPr>
          <w:color w:val="000000"/>
          <w:sz w:val="28"/>
          <w:szCs w:val="28"/>
          <w:vertAlign w:val="subscript"/>
          <w:lang w:val="en-US"/>
        </w:rPr>
        <w:t xml:space="preserve">i </w:t>
      </w:r>
      <w:r>
        <w:rPr>
          <w:color w:val="000000"/>
          <w:sz w:val="28"/>
          <w:szCs w:val="28"/>
          <w:lang w:val="en-US"/>
        </w:rPr>
        <w:t>/ (C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en-US"/>
        </w:rPr>
        <w:t>+ t),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(1)</w:t>
      </w:r>
    </w:p>
    <w:p w14:paraId="5459E0B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170E00CE" w14:textId="77777777" w:rsidR="00000000" w:rsidRDefault="00000000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А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</w:rPr>
        <w:t>, В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</w:rPr>
        <w:t>, С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</w:rPr>
        <w:t xml:space="preserve"> - эмпирические величины, постоянные для каждого компонента.</w:t>
      </w:r>
    </w:p>
    <w:p w14:paraId="0F41A725" w14:textId="77777777" w:rsidR="00000000" w:rsidRDefault="00000000">
      <w:pPr>
        <w:ind w:firstLine="709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2"/>
        <w:gridCol w:w="2089"/>
        <w:gridCol w:w="2088"/>
        <w:gridCol w:w="2088"/>
      </w:tblGrid>
      <w:tr w:rsidR="00000000" w14:paraId="05EFD11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F4C8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Компонент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C7B4B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A</w:t>
            </w:r>
            <w:r>
              <w:rPr>
                <w:b/>
                <w:bCs/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AF88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B</w:t>
            </w:r>
            <w:r>
              <w:rPr>
                <w:b/>
                <w:bCs/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D298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  <w:r>
              <w:rPr>
                <w:b/>
                <w:bCs/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</w:p>
        </w:tc>
      </w:tr>
      <w:tr w:rsidR="00000000" w14:paraId="7DACE55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FC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бензол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A69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4,03129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D48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1214,65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51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221,205</w:t>
            </w:r>
          </w:p>
        </w:tc>
      </w:tr>
      <w:tr w:rsidR="00000000" w14:paraId="245756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7B7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толуол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B2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4,07427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384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1345,09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8D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219,516</w:t>
            </w:r>
          </w:p>
        </w:tc>
      </w:tr>
    </w:tbl>
    <w:p w14:paraId="4590FF5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6A193E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определения температур кипения бензола (низкокипящего компонента)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КБ</w:t>
      </w:r>
      <w:r>
        <w:rPr>
          <w:color w:val="000000"/>
          <w:sz w:val="28"/>
          <w:szCs w:val="28"/>
        </w:rPr>
        <w:t xml:space="preserve"> и толуола (высококипящего компонента)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КТ</w:t>
      </w:r>
      <w:r>
        <w:rPr>
          <w:color w:val="000000"/>
          <w:sz w:val="28"/>
          <w:szCs w:val="28"/>
        </w:rPr>
        <w:t xml:space="preserve">, т.е. крайних точек изобарных температурных кривых, при заданном рабочем давлении уравнение Антуана нам надо решить относительно температуры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>. Для этого вместо давления насыщенных паров компонента Р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уравнение подставим давление в середине колонны </w:t>
      </w:r>
      <w:r>
        <w:rPr>
          <w:rFonts w:ascii="Times New Roman" w:hAnsi="Times New Roman" w:cs="Times New Roman"/>
          <w:color w:val="000000"/>
          <w:sz w:val="28"/>
          <w:szCs w:val="28"/>
          <w:lang w:val="el-GR"/>
        </w:rPr>
        <w:t>π</w:t>
      </w:r>
      <w:r>
        <w:rPr>
          <w:color w:val="000000"/>
          <w:sz w:val="28"/>
          <w:szCs w:val="28"/>
        </w:rPr>
        <w:t>, т.е.</w:t>
      </w:r>
    </w:p>
    <w:p w14:paraId="5FB3440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B45B53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t = B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en-US"/>
        </w:rPr>
        <w:t xml:space="preserve"> / (A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en-US"/>
        </w:rPr>
        <w:t xml:space="preserve"> - lg </w:t>
      </w:r>
      <w:r>
        <w:rPr>
          <w:rFonts w:ascii="Times New Roman" w:hAnsi="Times New Roman" w:cs="Times New Roman"/>
          <w:color w:val="000000"/>
          <w:sz w:val="28"/>
          <w:szCs w:val="28"/>
          <w:lang w:val="el-GR"/>
        </w:rPr>
        <w:t>π</w:t>
      </w:r>
      <w:r>
        <w:rPr>
          <w:color w:val="000000"/>
          <w:sz w:val="28"/>
          <w:szCs w:val="28"/>
          <w:lang w:val="en-US"/>
        </w:rPr>
        <w:t>) - C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en-US"/>
        </w:rPr>
        <w:t>,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(2)</w:t>
      </w:r>
      <w:r>
        <w:rPr>
          <w:color w:val="000000"/>
          <w:sz w:val="28"/>
          <w:szCs w:val="28"/>
          <w:vertAlign w:val="subscript"/>
        </w:rPr>
        <w:t>КБ</w:t>
      </w:r>
      <w:r>
        <w:rPr>
          <w:color w:val="000000"/>
          <w:sz w:val="28"/>
          <w:szCs w:val="28"/>
          <w:lang w:val="en-US"/>
        </w:rPr>
        <w:t xml:space="preserve"> = B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  <w:lang w:val="en-US"/>
        </w:rPr>
        <w:t xml:space="preserve"> / (A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  <w:lang w:val="en-US"/>
        </w:rPr>
        <w:t xml:space="preserve"> - lg </w:t>
      </w:r>
      <w:r>
        <w:rPr>
          <w:rFonts w:ascii="Times New Roman" w:hAnsi="Times New Roman" w:cs="Times New Roman"/>
          <w:color w:val="000000"/>
          <w:sz w:val="28"/>
          <w:szCs w:val="28"/>
          <w:lang w:val="el-GR"/>
        </w:rPr>
        <w:t>π</w:t>
      </w:r>
      <w:r>
        <w:rPr>
          <w:color w:val="000000"/>
          <w:sz w:val="28"/>
          <w:szCs w:val="28"/>
          <w:lang w:val="en-US"/>
        </w:rPr>
        <w:t>) - C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  <w:lang w:val="en-US"/>
        </w:rPr>
        <w:t xml:space="preserve"> = 1214 / (4,031 - lg 1,47) - 221,205= 93,15°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lang w:val="en-US"/>
        </w:rPr>
        <w:t>;</w:t>
      </w:r>
      <w:r>
        <w:rPr>
          <w:color w:val="000000"/>
          <w:sz w:val="28"/>
          <w:szCs w:val="28"/>
          <w:vertAlign w:val="subscript"/>
        </w:rPr>
        <w:t>КТ</w:t>
      </w:r>
      <w:r>
        <w:rPr>
          <w:color w:val="000000"/>
          <w:sz w:val="28"/>
          <w:szCs w:val="28"/>
          <w:lang w:val="en-US"/>
        </w:rPr>
        <w:t xml:space="preserve"> = B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  <w:lang w:val="en-US"/>
        </w:rPr>
        <w:t xml:space="preserve"> / (A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  <w:lang w:val="en-US"/>
        </w:rPr>
        <w:t xml:space="preserve"> - lg </w:t>
      </w:r>
      <w:r>
        <w:rPr>
          <w:rFonts w:ascii="Times New Roman" w:hAnsi="Times New Roman" w:cs="Times New Roman"/>
          <w:color w:val="000000"/>
          <w:sz w:val="28"/>
          <w:szCs w:val="28"/>
          <w:lang w:val="el-GR"/>
        </w:rPr>
        <w:t>π</w:t>
      </w:r>
      <w:r>
        <w:rPr>
          <w:color w:val="000000"/>
          <w:sz w:val="28"/>
          <w:szCs w:val="28"/>
          <w:lang w:val="en-US"/>
        </w:rPr>
        <w:t>) - C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  <w:lang w:val="en-US"/>
        </w:rPr>
        <w:t xml:space="preserve"> = 1345 / (4,074 - lg 1,47) - 219,516= 124,765°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lang w:val="en-US"/>
        </w:rPr>
        <w:t>.</w:t>
      </w:r>
    </w:p>
    <w:p w14:paraId="3C4584F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520B32A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в пределах рассчитанных температур кипения компонентов зададимся 8 температурами:</w:t>
      </w:r>
    </w:p>
    <w:p w14:paraId="12A3F81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771F4C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Δ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 xml:space="preserve"> =(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 xml:space="preserve">КТ </w:t>
      </w: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КБ</w:t>
      </w:r>
      <w:r>
        <w:rPr>
          <w:color w:val="000000"/>
          <w:sz w:val="28"/>
          <w:szCs w:val="28"/>
        </w:rPr>
        <w:t>) / 7= (124,765 - 93,15) / 7=4,516°С;</w:t>
      </w:r>
    </w:p>
    <w:p w14:paraId="29C96A3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  <w:szCs w:val="28"/>
          <w:lang w:val="en-US"/>
        </w:rPr>
        <w:lastRenderedPageBreak/>
        <w:t>t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=93,15</w:t>
      </w:r>
    </w:p>
    <w:p w14:paraId="2EFD731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97,67°С</w:t>
      </w:r>
    </w:p>
    <w:p w14:paraId="4C35E7E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= 102,18°С</w:t>
      </w:r>
    </w:p>
    <w:p w14:paraId="4B0EE7A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= 106,69°С</w:t>
      </w:r>
    </w:p>
    <w:p w14:paraId="15DAD8B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5</w:t>
      </w:r>
      <w:r>
        <w:rPr>
          <w:color w:val="000000"/>
          <w:sz w:val="28"/>
          <w:szCs w:val="28"/>
        </w:rPr>
        <w:t xml:space="preserve"> = 111,22°С</w:t>
      </w:r>
    </w:p>
    <w:p w14:paraId="07B91B3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6</w:t>
      </w:r>
      <w:r>
        <w:rPr>
          <w:color w:val="000000"/>
          <w:sz w:val="28"/>
          <w:szCs w:val="28"/>
        </w:rPr>
        <w:t xml:space="preserve"> = 115,73°С</w:t>
      </w:r>
    </w:p>
    <w:p w14:paraId="6356811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7</w:t>
      </w:r>
      <w:r>
        <w:rPr>
          <w:color w:val="000000"/>
          <w:sz w:val="28"/>
          <w:szCs w:val="28"/>
        </w:rPr>
        <w:t xml:space="preserve"> = 120,25°С</w:t>
      </w:r>
    </w:p>
    <w:p w14:paraId="08A36DA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8</w:t>
      </w:r>
      <w:r>
        <w:rPr>
          <w:color w:val="000000"/>
          <w:sz w:val="28"/>
          <w:szCs w:val="28"/>
        </w:rPr>
        <w:t>=124,765°С</w:t>
      </w:r>
    </w:p>
    <w:p w14:paraId="00B37EA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Давления насыщенных паров компонентов Р</w:t>
      </w:r>
      <w:r>
        <w:rPr>
          <w:color w:val="000000"/>
          <w:sz w:val="28"/>
          <w:szCs w:val="28"/>
          <w:vertAlign w:val="subscript"/>
        </w:rPr>
        <w:t xml:space="preserve">Б </w:t>
      </w:r>
      <w:r>
        <w:rPr>
          <w:color w:val="000000"/>
          <w:sz w:val="28"/>
          <w:szCs w:val="28"/>
        </w:rPr>
        <w:t>и Р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 xml:space="preserve"> найдем по уравнению (1):</w:t>
      </w:r>
    </w:p>
    <w:p w14:paraId="010DDF3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= 93,15°</w:t>
      </w:r>
      <w:r>
        <w:rPr>
          <w:color w:val="000000"/>
          <w:sz w:val="28"/>
          <w:szCs w:val="28"/>
          <w:lang w:val="en-US"/>
        </w:rPr>
        <w:t>C</w:t>
      </w:r>
    </w:p>
    <w:p w14:paraId="0C3872E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Б1</w:t>
      </w:r>
      <w:r>
        <w:rPr>
          <w:color w:val="000000"/>
          <w:sz w:val="28"/>
          <w:szCs w:val="28"/>
        </w:rPr>
        <w:t xml:space="preserve"> = 10</w:t>
      </w:r>
      <w:r>
        <w:rPr>
          <w:color w:val="000000"/>
          <w:sz w:val="28"/>
          <w:szCs w:val="28"/>
          <w:vertAlign w:val="superscript"/>
        </w:rPr>
        <w:t>(4,03129 - 1214,65 / (221,205 + 93,15))</w:t>
      </w:r>
      <w:r>
        <w:rPr>
          <w:color w:val="000000"/>
          <w:sz w:val="28"/>
          <w:szCs w:val="28"/>
        </w:rPr>
        <w:t xml:space="preserve"> = 1,470 ата;</w:t>
      </w:r>
    </w:p>
    <w:p w14:paraId="6C9D094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Т1</w:t>
      </w:r>
      <w:r>
        <w:rPr>
          <w:color w:val="000000"/>
          <w:sz w:val="28"/>
          <w:szCs w:val="28"/>
        </w:rPr>
        <w:t xml:space="preserve"> = 10</w:t>
      </w:r>
      <w:r>
        <w:rPr>
          <w:color w:val="000000"/>
          <w:sz w:val="28"/>
          <w:szCs w:val="28"/>
          <w:vertAlign w:val="superscript"/>
        </w:rPr>
        <w:t>(4,07427 - 1345,09 / (219,516 + 93,15))</w:t>
      </w:r>
      <w:r>
        <w:rPr>
          <w:color w:val="000000"/>
          <w:sz w:val="28"/>
          <w:szCs w:val="28"/>
        </w:rPr>
        <w:t xml:space="preserve"> = 0,592 ата.</w:t>
      </w:r>
    </w:p>
    <w:p w14:paraId="5F79D5E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97,67°</w:t>
      </w:r>
      <w:r>
        <w:rPr>
          <w:color w:val="000000"/>
          <w:sz w:val="28"/>
          <w:szCs w:val="28"/>
          <w:lang w:val="en-US"/>
        </w:rPr>
        <w:t>C</w:t>
      </w:r>
    </w:p>
    <w:p w14:paraId="60111D5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 xml:space="preserve">Б2 </w:t>
      </w:r>
      <w:r>
        <w:rPr>
          <w:color w:val="000000"/>
          <w:sz w:val="28"/>
          <w:szCs w:val="28"/>
        </w:rPr>
        <w:t>= 10</w:t>
      </w:r>
      <w:r>
        <w:rPr>
          <w:color w:val="000000"/>
          <w:sz w:val="28"/>
          <w:szCs w:val="28"/>
          <w:vertAlign w:val="superscript"/>
        </w:rPr>
        <w:t>(4,03129 - 1214,65 / (221,205 + 97,67))</w:t>
      </w:r>
      <w:r>
        <w:rPr>
          <w:color w:val="000000"/>
          <w:sz w:val="28"/>
          <w:szCs w:val="28"/>
        </w:rPr>
        <w:t xml:space="preserve"> = 1,668 ата;</w:t>
      </w:r>
    </w:p>
    <w:p w14:paraId="0B9FABE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Т2</w:t>
      </w:r>
      <w:r>
        <w:rPr>
          <w:color w:val="000000"/>
          <w:sz w:val="28"/>
          <w:szCs w:val="28"/>
        </w:rPr>
        <w:t xml:space="preserve"> = 10</w:t>
      </w:r>
      <w:r>
        <w:rPr>
          <w:color w:val="000000"/>
          <w:sz w:val="28"/>
          <w:szCs w:val="28"/>
          <w:vertAlign w:val="superscript"/>
        </w:rPr>
        <w:t>(4,07427 - 1345,09 / (219,516 + 97,67))</w:t>
      </w:r>
      <w:r>
        <w:rPr>
          <w:color w:val="000000"/>
          <w:sz w:val="28"/>
          <w:szCs w:val="28"/>
        </w:rPr>
        <w:t xml:space="preserve"> = 0,682 ата.</w:t>
      </w:r>
    </w:p>
    <w:p w14:paraId="0792D58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= 102,18°</w:t>
      </w:r>
      <w:r>
        <w:rPr>
          <w:color w:val="000000"/>
          <w:sz w:val="28"/>
          <w:szCs w:val="28"/>
          <w:lang w:val="en-US"/>
        </w:rPr>
        <w:t>C</w:t>
      </w:r>
    </w:p>
    <w:p w14:paraId="271735C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Б3</w:t>
      </w:r>
      <w:r>
        <w:rPr>
          <w:color w:val="000000"/>
          <w:sz w:val="28"/>
          <w:szCs w:val="28"/>
        </w:rPr>
        <w:t xml:space="preserve"> = 10</w:t>
      </w:r>
      <w:r>
        <w:rPr>
          <w:color w:val="000000"/>
          <w:sz w:val="28"/>
          <w:szCs w:val="28"/>
          <w:vertAlign w:val="superscript"/>
        </w:rPr>
        <w:t>(4,03129 - 1214,65 / (221,205 + 102,18))</w:t>
      </w:r>
      <w:r>
        <w:rPr>
          <w:color w:val="000000"/>
          <w:sz w:val="28"/>
          <w:szCs w:val="28"/>
        </w:rPr>
        <w:t xml:space="preserve"> = 1,885 ата;</w:t>
      </w:r>
    </w:p>
    <w:p w14:paraId="4076C59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Т3</w:t>
      </w:r>
      <w:r>
        <w:rPr>
          <w:color w:val="000000"/>
          <w:sz w:val="28"/>
          <w:szCs w:val="28"/>
        </w:rPr>
        <w:t xml:space="preserve"> = 10</w:t>
      </w:r>
      <w:r>
        <w:rPr>
          <w:color w:val="000000"/>
          <w:sz w:val="28"/>
          <w:szCs w:val="28"/>
          <w:vertAlign w:val="superscript"/>
        </w:rPr>
        <w:t>(4,07427 - 1345,09 / (219,516 + 102,18))</w:t>
      </w:r>
      <w:r>
        <w:rPr>
          <w:color w:val="000000"/>
          <w:sz w:val="28"/>
          <w:szCs w:val="28"/>
        </w:rPr>
        <w:t xml:space="preserve"> = 0,782 ата.</w:t>
      </w:r>
    </w:p>
    <w:p w14:paraId="2786474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 xml:space="preserve">4 </w:t>
      </w:r>
      <w:r>
        <w:rPr>
          <w:color w:val="000000"/>
          <w:sz w:val="28"/>
          <w:szCs w:val="28"/>
        </w:rPr>
        <w:t>= 106,69°</w:t>
      </w:r>
      <w:r>
        <w:rPr>
          <w:color w:val="000000"/>
          <w:sz w:val="28"/>
          <w:szCs w:val="28"/>
          <w:lang w:val="en-US"/>
        </w:rPr>
        <w:t>C</w:t>
      </w:r>
    </w:p>
    <w:p w14:paraId="656A704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Б4</w:t>
      </w:r>
      <w:r>
        <w:rPr>
          <w:color w:val="000000"/>
          <w:sz w:val="28"/>
          <w:szCs w:val="28"/>
        </w:rPr>
        <w:t xml:space="preserve"> = 10</w:t>
      </w:r>
      <w:r>
        <w:rPr>
          <w:color w:val="000000"/>
          <w:sz w:val="28"/>
          <w:szCs w:val="28"/>
          <w:vertAlign w:val="superscript"/>
        </w:rPr>
        <w:t>(4,03129 - 1214,65 / (221,205 + 106,69))</w:t>
      </w:r>
      <w:r>
        <w:rPr>
          <w:color w:val="000000"/>
          <w:sz w:val="28"/>
          <w:szCs w:val="28"/>
        </w:rPr>
        <w:t xml:space="preserve"> = 2,123 ата;</w:t>
      </w:r>
    </w:p>
    <w:p w14:paraId="3F63023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 xml:space="preserve">Т4 </w:t>
      </w:r>
      <w:r>
        <w:rPr>
          <w:color w:val="000000"/>
          <w:sz w:val="28"/>
          <w:szCs w:val="28"/>
        </w:rPr>
        <w:t>= 10</w:t>
      </w:r>
      <w:r>
        <w:rPr>
          <w:color w:val="000000"/>
          <w:sz w:val="28"/>
          <w:szCs w:val="28"/>
          <w:vertAlign w:val="superscript"/>
        </w:rPr>
        <w:t>(4,07427 - 1345,09 / (219,516 + 106,69))</w:t>
      </w:r>
      <w:r>
        <w:rPr>
          <w:color w:val="000000"/>
          <w:sz w:val="28"/>
          <w:szCs w:val="28"/>
        </w:rPr>
        <w:t xml:space="preserve"> = 0,893 ата.</w:t>
      </w:r>
    </w:p>
    <w:p w14:paraId="545862A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5</w:t>
      </w:r>
      <w:r>
        <w:rPr>
          <w:color w:val="000000"/>
          <w:sz w:val="28"/>
          <w:szCs w:val="28"/>
        </w:rPr>
        <w:t xml:space="preserve"> = 111,22°</w:t>
      </w:r>
      <w:r>
        <w:rPr>
          <w:color w:val="000000"/>
          <w:sz w:val="28"/>
          <w:szCs w:val="28"/>
          <w:lang w:val="en-US"/>
        </w:rPr>
        <w:t>C</w:t>
      </w:r>
    </w:p>
    <w:p w14:paraId="5DCC76E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Б5</w:t>
      </w:r>
      <w:r>
        <w:rPr>
          <w:color w:val="000000"/>
          <w:sz w:val="28"/>
          <w:szCs w:val="28"/>
        </w:rPr>
        <w:t xml:space="preserve"> = 10</w:t>
      </w:r>
      <w:r>
        <w:rPr>
          <w:color w:val="000000"/>
          <w:sz w:val="28"/>
          <w:szCs w:val="28"/>
          <w:vertAlign w:val="superscript"/>
        </w:rPr>
        <w:t>(4,03129 - 1214,65 / (221,205 + 111,22))</w:t>
      </w:r>
      <w:r>
        <w:rPr>
          <w:color w:val="000000"/>
          <w:sz w:val="28"/>
          <w:szCs w:val="28"/>
        </w:rPr>
        <w:t xml:space="preserve"> = 2,384 ата;</w:t>
      </w:r>
    </w:p>
    <w:p w14:paraId="07F97F0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Т5</w:t>
      </w:r>
      <w:r>
        <w:rPr>
          <w:color w:val="000000"/>
          <w:sz w:val="28"/>
          <w:szCs w:val="28"/>
        </w:rPr>
        <w:t xml:space="preserve"> = 10</w:t>
      </w:r>
      <w:r>
        <w:rPr>
          <w:color w:val="000000"/>
          <w:sz w:val="28"/>
          <w:szCs w:val="28"/>
          <w:vertAlign w:val="superscript"/>
        </w:rPr>
        <w:t>(4,07427 - 1345,09 / (219,516 + 111,22))</w:t>
      </w:r>
      <w:r>
        <w:rPr>
          <w:color w:val="000000"/>
          <w:sz w:val="28"/>
          <w:szCs w:val="28"/>
        </w:rPr>
        <w:t xml:space="preserve"> = 1,017 ата.</w:t>
      </w:r>
    </w:p>
    <w:p w14:paraId="098A77C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6</w:t>
      </w:r>
      <w:r>
        <w:rPr>
          <w:color w:val="000000"/>
          <w:sz w:val="28"/>
          <w:szCs w:val="28"/>
        </w:rPr>
        <w:t xml:space="preserve"> = 115,73°</w:t>
      </w:r>
      <w:r>
        <w:rPr>
          <w:color w:val="000000"/>
          <w:sz w:val="28"/>
          <w:szCs w:val="28"/>
          <w:lang w:val="en-US"/>
        </w:rPr>
        <w:t>C</w:t>
      </w:r>
    </w:p>
    <w:p w14:paraId="2022A18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Б6</w:t>
      </w:r>
      <w:r>
        <w:rPr>
          <w:color w:val="000000"/>
          <w:sz w:val="28"/>
          <w:szCs w:val="28"/>
        </w:rPr>
        <w:t xml:space="preserve"> = 10</w:t>
      </w:r>
      <w:r>
        <w:rPr>
          <w:color w:val="000000"/>
          <w:sz w:val="28"/>
          <w:szCs w:val="28"/>
          <w:vertAlign w:val="superscript"/>
        </w:rPr>
        <w:t>(4,03129 - 1214,65 / (221,205 + 115,73))</w:t>
      </w:r>
      <w:r>
        <w:rPr>
          <w:color w:val="000000"/>
          <w:sz w:val="28"/>
          <w:szCs w:val="28"/>
        </w:rPr>
        <w:t xml:space="preserve"> = 2,668 ата;</w:t>
      </w:r>
    </w:p>
    <w:p w14:paraId="6B9C934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Т6</w:t>
      </w:r>
      <w:r>
        <w:rPr>
          <w:color w:val="000000"/>
          <w:sz w:val="28"/>
          <w:szCs w:val="28"/>
        </w:rPr>
        <w:t xml:space="preserve"> = 10</w:t>
      </w:r>
      <w:r>
        <w:rPr>
          <w:color w:val="000000"/>
          <w:sz w:val="28"/>
          <w:szCs w:val="28"/>
          <w:vertAlign w:val="superscript"/>
        </w:rPr>
        <w:t>(4,07427 - 1345,09 / (219,516 + 115,73))</w:t>
      </w:r>
      <w:r>
        <w:rPr>
          <w:color w:val="000000"/>
          <w:sz w:val="28"/>
          <w:szCs w:val="28"/>
        </w:rPr>
        <w:t xml:space="preserve"> = 1,153 ата.</w:t>
      </w:r>
    </w:p>
    <w:p w14:paraId="70CA408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7</w:t>
      </w:r>
      <w:r>
        <w:rPr>
          <w:color w:val="000000"/>
          <w:sz w:val="28"/>
          <w:szCs w:val="28"/>
        </w:rPr>
        <w:t xml:space="preserve"> = 120,25°</w:t>
      </w:r>
      <w:r>
        <w:rPr>
          <w:color w:val="000000"/>
          <w:sz w:val="28"/>
          <w:szCs w:val="28"/>
          <w:lang w:val="en-US"/>
        </w:rPr>
        <w:t>C</w:t>
      </w:r>
    </w:p>
    <w:p w14:paraId="1A1AC7D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Б7</w:t>
      </w:r>
      <w:r>
        <w:rPr>
          <w:color w:val="000000"/>
          <w:sz w:val="28"/>
          <w:szCs w:val="28"/>
        </w:rPr>
        <w:t xml:space="preserve"> =10</w:t>
      </w:r>
      <w:r>
        <w:rPr>
          <w:color w:val="000000"/>
          <w:sz w:val="28"/>
          <w:szCs w:val="28"/>
          <w:vertAlign w:val="superscript"/>
        </w:rPr>
        <w:t>(4,03129 - 1214,65 / (221,205 + 120,25))</w:t>
      </w:r>
      <w:r>
        <w:rPr>
          <w:color w:val="000000"/>
          <w:sz w:val="28"/>
          <w:szCs w:val="28"/>
        </w:rPr>
        <w:t xml:space="preserve"> = 2,979 ата;</w:t>
      </w:r>
    </w:p>
    <w:p w14:paraId="1070AD7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Т7</w:t>
      </w:r>
      <w:r>
        <w:rPr>
          <w:color w:val="000000"/>
          <w:sz w:val="28"/>
          <w:szCs w:val="28"/>
        </w:rPr>
        <w:t xml:space="preserve"> =10</w:t>
      </w:r>
      <w:r>
        <w:rPr>
          <w:color w:val="000000"/>
          <w:sz w:val="28"/>
          <w:szCs w:val="28"/>
          <w:vertAlign w:val="superscript"/>
        </w:rPr>
        <w:t>(4,07427 - 1345,09 / (219,516 + 120,25))</w:t>
      </w:r>
      <w:r>
        <w:rPr>
          <w:color w:val="000000"/>
          <w:sz w:val="28"/>
          <w:szCs w:val="28"/>
        </w:rPr>
        <w:t xml:space="preserve"> = 1,304 ата.</w:t>
      </w:r>
    </w:p>
    <w:p w14:paraId="4DBB707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8</w:t>
      </w:r>
      <w:r>
        <w:rPr>
          <w:color w:val="000000"/>
          <w:sz w:val="28"/>
          <w:szCs w:val="28"/>
        </w:rPr>
        <w:t xml:space="preserve"> = 124,765°</w:t>
      </w:r>
      <w:r>
        <w:rPr>
          <w:color w:val="000000"/>
          <w:sz w:val="28"/>
          <w:szCs w:val="28"/>
          <w:lang w:val="en-US"/>
        </w:rPr>
        <w:t>C</w:t>
      </w:r>
    </w:p>
    <w:p w14:paraId="2AD674F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Б8</w:t>
      </w:r>
      <w:r>
        <w:rPr>
          <w:color w:val="000000"/>
          <w:sz w:val="28"/>
          <w:szCs w:val="28"/>
        </w:rPr>
        <w:t xml:space="preserve"> =10</w:t>
      </w:r>
      <w:r>
        <w:rPr>
          <w:color w:val="000000"/>
          <w:sz w:val="28"/>
          <w:szCs w:val="28"/>
          <w:vertAlign w:val="superscript"/>
        </w:rPr>
        <w:t>(4,03129 - 1214,65 / (221,205 + 124,765))</w:t>
      </w:r>
      <w:r>
        <w:rPr>
          <w:color w:val="000000"/>
          <w:sz w:val="28"/>
          <w:szCs w:val="28"/>
        </w:rPr>
        <w:t xml:space="preserve"> = 3,315 ата;</w:t>
      </w:r>
    </w:p>
    <w:p w14:paraId="0051617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Т8</w:t>
      </w:r>
      <w:r>
        <w:rPr>
          <w:color w:val="000000"/>
          <w:sz w:val="28"/>
          <w:szCs w:val="28"/>
        </w:rPr>
        <w:t xml:space="preserve"> =10</w:t>
      </w:r>
      <w:r>
        <w:rPr>
          <w:color w:val="000000"/>
          <w:sz w:val="28"/>
          <w:szCs w:val="28"/>
          <w:vertAlign w:val="superscript"/>
        </w:rPr>
        <w:t>(4,07427 - 1345,09 / (219,516 + 124,765))</w:t>
      </w:r>
      <w:r>
        <w:rPr>
          <w:color w:val="000000"/>
          <w:sz w:val="28"/>
          <w:szCs w:val="28"/>
        </w:rPr>
        <w:t xml:space="preserve"> = 1,469 ата.</w:t>
      </w:r>
    </w:p>
    <w:p w14:paraId="4D14441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Определим мольные доли бензола в кипящей жидкой фазе</w:t>
      </w:r>
    </w:p>
    <w:p w14:paraId="1D84A22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44DE08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 = (</w:t>
      </w:r>
      <w:r>
        <w:rPr>
          <w:rFonts w:ascii="Times New Roman" w:hAnsi="Times New Roman" w:cs="Times New Roman"/>
          <w:color w:val="000000"/>
          <w:sz w:val="28"/>
          <w:szCs w:val="28"/>
          <w:lang w:val="el-GR"/>
        </w:rPr>
        <w:t>π</w:t>
      </w:r>
      <w:r>
        <w:rPr>
          <w:color w:val="000000"/>
          <w:sz w:val="28"/>
          <w:szCs w:val="28"/>
        </w:rPr>
        <w:t xml:space="preserve"> - Р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>)/(Р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- Р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(3)</w:t>
      </w:r>
    </w:p>
    <w:p w14:paraId="3AAB688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CD5891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равновесной паровой фазе</w:t>
      </w:r>
    </w:p>
    <w:p w14:paraId="06F9EC5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CED628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 = К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·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 = Р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/ </w:t>
      </w:r>
      <w:r>
        <w:rPr>
          <w:rFonts w:ascii="Times New Roman" w:hAnsi="Times New Roman" w:cs="Times New Roman"/>
          <w:color w:val="000000"/>
          <w:sz w:val="28"/>
          <w:szCs w:val="28"/>
          <w:lang w:val="el-GR"/>
        </w:rPr>
        <w:t>π</w:t>
      </w:r>
      <w:r>
        <w:rPr>
          <w:color w:val="000000"/>
          <w:sz w:val="28"/>
          <w:szCs w:val="28"/>
        </w:rPr>
        <w:t xml:space="preserve"> ·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(4)</w:t>
      </w:r>
    </w:p>
    <w:p w14:paraId="79EAD95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1A002A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К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- константа фазового равновесия бензола.</w:t>
      </w:r>
    </w:p>
    <w:p w14:paraId="329338E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= 93,15°С</w:t>
      </w:r>
    </w:p>
    <w:p w14:paraId="54FAED8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= (1,47 - 0,592)/(1,47 - 0,592) = 1;</w:t>
      </w:r>
    </w:p>
    <w:p w14:paraId="397643C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= 1,47/1,47*1=1.</w:t>
      </w:r>
    </w:p>
    <w:p w14:paraId="09141CC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97,67°С</w:t>
      </w:r>
    </w:p>
    <w:p w14:paraId="63A13AE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(1,47 - 0,682)/(1,668 - 0,682) = 0,809;</w:t>
      </w:r>
    </w:p>
    <w:p w14:paraId="3B5CF79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1,668/1,47*0,809 = 0,912.</w:t>
      </w:r>
    </w:p>
    <w:p w14:paraId="7892857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= 102,18°С</w:t>
      </w:r>
    </w:p>
    <w:p w14:paraId="2816EF8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= (1,47 - 0,782)/(1,885 - 0,782) = 0,633</w:t>
      </w:r>
    </w:p>
    <w:p w14:paraId="12EF40F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= 1,885/1,47*0,633 = 0,806.</w:t>
      </w:r>
    </w:p>
    <w:p w14:paraId="7F9B3AE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= 106,69°С</w:t>
      </w:r>
    </w:p>
    <w:p w14:paraId="012FE2E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(1,47 - 0,893)/(2,123 - 0,893) = 0,477;</w:t>
      </w:r>
    </w:p>
    <w:p w14:paraId="25214F5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2,123/1,47*0,477 = 0,685.</w:t>
      </w:r>
    </w:p>
    <w:p w14:paraId="09ED09F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5</w:t>
      </w:r>
      <w:r>
        <w:rPr>
          <w:color w:val="000000"/>
          <w:sz w:val="28"/>
          <w:szCs w:val="28"/>
        </w:rPr>
        <w:t xml:space="preserve"> = 111,22°С</w:t>
      </w:r>
    </w:p>
    <w:p w14:paraId="65A3C31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lastRenderedPageBreak/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(1,47 - 1,017)/(2,384 - 1,017) = 0,339;</w:t>
      </w:r>
    </w:p>
    <w:p w14:paraId="567F818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2,384/1,47*0,339 = 0,0,546.</w:t>
      </w:r>
    </w:p>
    <w:p w14:paraId="74994DD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6</w:t>
      </w:r>
      <w:r>
        <w:rPr>
          <w:color w:val="000000"/>
          <w:sz w:val="28"/>
          <w:szCs w:val="28"/>
        </w:rPr>
        <w:t xml:space="preserve"> = 115,73°С</w:t>
      </w:r>
    </w:p>
    <w:p w14:paraId="384B3E1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(1,47 - 1,153)/(2,669 - 1,153) = 0,215;</w:t>
      </w:r>
    </w:p>
    <w:p w14:paraId="3999D93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2,669/1,47*0,215 = 0,388.</w:t>
      </w:r>
    </w:p>
    <w:p w14:paraId="5E2FCDA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7</w:t>
      </w:r>
      <w:r>
        <w:rPr>
          <w:color w:val="000000"/>
          <w:sz w:val="28"/>
          <w:szCs w:val="28"/>
        </w:rPr>
        <w:t xml:space="preserve"> = 120,25°С</w:t>
      </w:r>
    </w:p>
    <w:p w14:paraId="6AF261D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(1,47 - 1,304)/(2,978 - 1,304) = 0,105;</w:t>
      </w:r>
    </w:p>
    <w:p w14:paraId="6FA0D9A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2,978/1,47*0,105 = 0,211.</w:t>
      </w:r>
    </w:p>
    <w:p w14:paraId="08CA1C5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8</w:t>
      </w:r>
      <w:r>
        <w:rPr>
          <w:color w:val="000000"/>
          <w:sz w:val="28"/>
          <w:szCs w:val="28"/>
        </w:rPr>
        <w:t xml:space="preserve"> = 124,765°С</w:t>
      </w:r>
    </w:p>
    <w:p w14:paraId="4CAE965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(1,47 - 1,469)/(3,315 - 1,469) = 0,0;</w:t>
      </w:r>
    </w:p>
    <w:p w14:paraId="60C9714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3,315/1,47*0,105 = 0,0.</w:t>
      </w:r>
    </w:p>
    <w:p w14:paraId="2B0C629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построения кривой равновесия фаз и изобарных температурных кривых составим таблицу полученных данных:</w:t>
      </w:r>
    </w:p>
    <w:p w14:paraId="152E85C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1"/>
        <w:gridCol w:w="971"/>
        <w:gridCol w:w="1049"/>
        <w:gridCol w:w="1051"/>
        <w:gridCol w:w="1049"/>
        <w:gridCol w:w="1595"/>
        <w:gridCol w:w="1049"/>
        <w:gridCol w:w="22"/>
      </w:tblGrid>
      <w:tr w:rsidR="00000000" w14:paraId="1C337D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18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Температура, °С</w:t>
            </w:r>
          </w:p>
        </w:tc>
        <w:tc>
          <w:tcPr>
            <w:tcW w:w="3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692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бензол</w:t>
            </w:r>
          </w:p>
        </w:tc>
        <w:tc>
          <w:tcPr>
            <w:tcW w:w="37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40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толуол</w:t>
            </w:r>
          </w:p>
        </w:tc>
      </w:tr>
      <w:tr w:rsidR="00000000" w14:paraId="4B4F92E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jc w:val="center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6F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47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color w:val="000000"/>
                <w:sz w:val="20"/>
                <w:szCs w:val="20"/>
                <w:vertAlign w:val="subscript"/>
              </w:rPr>
              <w:t>Б</w:t>
            </w:r>
            <w:r>
              <w:rPr>
                <w:color w:val="000000"/>
                <w:sz w:val="20"/>
                <w:szCs w:val="20"/>
              </w:rPr>
              <w:t>, ата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A9C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x</w:t>
            </w:r>
            <w:r>
              <w:rPr>
                <w:color w:val="000000"/>
                <w:sz w:val="20"/>
                <w:szCs w:val="20"/>
              </w:rPr>
              <w:t>'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0E7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</w:t>
            </w:r>
            <w:r>
              <w:rPr>
                <w:color w:val="000000"/>
                <w:sz w:val="20"/>
                <w:szCs w:val="20"/>
              </w:rPr>
              <w:t>'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C4C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P</w:t>
            </w:r>
            <w:r>
              <w:rPr>
                <w:color w:val="000000"/>
                <w:sz w:val="20"/>
                <w:szCs w:val="20"/>
                <w:vertAlign w:val="subscript"/>
              </w:rPr>
              <w:t>Т</w:t>
            </w:r>
            <w:r>
              <w:rPr>
                <w:color w:val="000000"/>
                <w:sz w:val="20"/>
                <w:szCs w:val="20"/>
              </w:rPr>
              <w:t>, ата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0578A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1-x'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15C9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1-y'</w:t>
            </w:r>
          </w:p>
        </w:tc>
      </w:tr>
      <w:tr w:rsidR="00000000" w14:paraId="43414CF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jc w:val="center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0A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= </w:t>
            </w:r>
            <w:r>
              <w:rPr>
                <w:color w:val="000000"/>
                <w:sz w:val="20"/>
                <w:szCs w:val="20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vertAlign w:val="subscript"/>
              </w:rPr>
              <w:t>КБ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= 9</w:t>
            </w:r>
            <w:r>
              <w:rPr>
                <w:color w:val="000000"/>
                <w:sz w:val="20"/>
                <w:szCs w:val="20"/>
              </w:rPr>
              <w:t>3,15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4E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1,</w:t>
            </w: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FA0A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A31FF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A78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0,5</w:t>
            </w: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C01B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DB262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000000" w14:paraId="427A8FA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jc w:val="center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B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= 9</w:t>
            </w:r>
            <w:r>
              <w:rPr>
                <w:color w:val="000000"/>
                <w:sz w:val="20"/>
                <w:szCs w:val="20"/>
              </w:rPr>
              <w:t>7,67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A6A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1,</w:t>
            </w:r>
            <w:r>
              <w:rPr>
                <w:color w:val="000000"/>
                <w:sz w:val="20"/>
                <w:szCs w:val="20"/>
              </w:rPr>
              <w:t>668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809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A5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912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AF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0,6</w:t>
            </w: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5D2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9B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087</w:t>
            </w:r>
          </w:p>
        </w:tc>
      </w:tr>
      <w:tr w:rsidR="00000000" w14:paraId="0E217F0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jc w:val="center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C8D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= </w:t>
            </w:r>
            <w:r>
              <w:rPr>
                <w:color w:val="000000"/>
                <w:sz w:val="20"/>
                <w:szCs w:val="20"/>
                <w:lang w:val="el-GR"/>
              </w:rPr>
              <w:t>10</w:t>
            </w:r>
            <w:r>
              <w:rPr>
                <w:color w:val="000000"/>
                <w:sz w:val="20"/>
                <w:szCs w:val="20"/>
              </w:rPr>
              <w:t>2,18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A0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1,885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772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CB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806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91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0,7</w:t>
            </w: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24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95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193</w:t>
            </w:r>
          </w:p>
        </w:tc>
      </w:tr>
      <w:tr w:rsidR="00000000" w14:paraId="0F39504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jc w:val="center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2D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= 10</w:t>
            </w:r>
            <w:r>
              <w:rPr>
                <w:color w:val="000000"/>
                <w:sz w:val="20"/>
                <w:szCs w:val="20"/>
              </w:rPr>
              <w:t>6,69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4D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2,1</w:t>
            </w: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72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CD1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685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68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893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EE3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522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7ED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315</w:t>
            </w:r>
          </w:p>
        </w:tc>
      </w:tr>
      <w:tr w:rsidR="00000000" w14:paraId="4254614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jc w:val="center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02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= 11</w:t>
            </w:r>
            <w:r>
              <w:rPr>
                <w:color w:val="000000"/>
                <w:sz w:val="20"/>
                <w:szCs w:val="20"/>
              </w:rPr>
              <w:t>1,22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87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2,</w:t>
            </w:r>
            <w:r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A0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4C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65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1,0</w:t>
            </w: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2B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661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BE3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454</w:t>
            </w:r>
          </w:p>
        </w:tc>
      </w:tr>
      <w:tr w:rsidR="00000000" w14:paraId="10B4978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jc w:val="center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DE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= 11</w:t>
            </w:r>
            <w:r>
              <w:rPr>
                <w:color w:val="000000"/>
                <w:sz w:val="20"/>
                <w:szCs w:val="20"/>
              </w:rPr>
              <w:t>5,73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46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2,</w:t>
            </w:r>
            <w:r>
              <w:rPr>
                <w:color w:val="000000"/>
                <w:sz w:val="20"/>
                <w:szCs w:val="20"/>
              </w:rPr>
              <w:t>668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D7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0,215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4D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0,389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00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1,153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1C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0,785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5C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0,611</w:t>
            </w:r>
          </w:p>
        </w:tc>
      </w:tr>
      <w:tr w:rsidR="00000000" w14:paraId="423E9B4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jc w:val="center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70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= </w:t>
            </w:r>
            <w:r>
              <w:rPr>
                <w:color w:val="000000"/>
                <w:sz w:val="20"/>
                <w:szCs w:val="20"/>
              </w:rPr>
              <w:t>120,25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6C58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2,978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7A5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0,105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865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0,211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6EE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1,3</w:t>
            </w: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7E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0,895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34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0,789</w:t>
            </w:r>
          </w:p>
        </w:tc>
      </w:tr>
      <w:tr w:rsidR="00000000" w14:paraId="7A8E24C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jc w:val="center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F1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  <w:r>
              <w:rPr>
                <w:color w:val="000000"/>
                <w:sz w:val="20"/>
                <w:szCs w:val="20"/>
                <w:vertAlign w:val="subscript"/>
              </w:rPr>
              <w:t>8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= t</w:t>
            </w:r>
            <w:r>
              <w:rPr>
                <w:color w:val="000000"/>
                <w:sz w:val="20"/>
                <w:szCs w:val="20"/>
                <w:vertAlign w:val="subscript"/>
              </w:rPr>
              <w:t>КТ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= 12</w:t>
            </w:r>
            <w:r>
              <w:rPr>
                <w:color w:val="000000"/>
                <w:sz w:val="20"/>
                <w:szCs w:val="20"/>
              </w:rPr>
              <w:t>4,765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F4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3,</w:t>
            </w:r>
            <w:r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FBFC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EF13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A7E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1,</w:t>
            </w: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760B9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7332" w14:textId="77777777" w:rsidR="00000000" w:rsidRDefault="00000000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14:paraId="3A259114" w14:textId="77777777" w:rsidR="00000000" w:rsidRDefault="00000000">
      <w:pPr>
        <w:spacing w:line="360" w:lineRule="auto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4E3B7B5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Величины энтальпии для различных веществ в жидком и газообразном состоянии мы можем рассчитать по эмпирическим зависимостям от температуры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 xml:space="preserve"> и относительной плотности </w:t>
      </w:r>
      <w:r>
        <w:rPr>
          <w:rFonts w:ascii="Times New Roman" w:hAnsi="Times New Roman" w:cs="Times New Roman"/>
          <w:color w:val="000000"/>
          <w:sz w:val="28"/>
          <w:szCs w:val="28"/>
          <w:lang w:val="el-GR"/>
        </w:rPr>
        <w:t>ρ</w:t>
      </w:r>
      <w:r>
        <w:rPr>
          <w:color w:val="000000"/>
          <w:sz w:val="28"/>
          <w:szCs w:val="28"/>
          <w:vertAlign w:val="superscript"/>
        </w:rPr>
        <w:t>20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вещества:</w:t>
      </w:r>
    </w:p>
    <w:p w14:paraId="5AF69E1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bscript"/>
        </w:rPr>
        <w:t>i</w:t>
      </w:r>
      <w:r>
        <w:rPr>
          <w:color w:val="000000"/>
          <w:sz w:val="28"/>
          <w:szCs w:val="28"/>
        </w:rPr>
        <w:t xml:space="preserve"> = [(0,403 + 0,000405·t) · t · (</w:t>
      </w:r>
      <w:r>
        <w:rPr>
          <w:rFonts w:ascii="Times New Roman" w:hAnsi="Times New Roman" w:cs="Times New Roman"/>
          <w:color w:val="000000"/>
          <w:sz w:val="28"/>
          <w:szCs w:val="28"/>
          <w:lang w:val="el-GR"/>
        </w:rPr>
        <w:t>ρ</w:t>
      </w:r>
      <w:r>
        <w:rPr>
          <w:color w:val="000000"/>
          <w:sz w:val="28"/>
          <w:szCs w:val="28"/>
          <w:vertAlign w:val="superscript"/>
        </w:rPr>
        <w:t>20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M, ккал / кмоль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(5)</w:t>
      </w:r>
      <w:r>
        <w:rPr>
          <w:color w:val="000000"/>
          <w:sz w:val="28"/>
          <w:szCs w:val="28"/>
          <w:vertAlign w:val="subscript"/>
        </w:rPr>
        <w:t>i</w:t>
      </w:r>
      <w:r>
        <w:rPr>
          <w:color w:val="000000"/>
          <w:sz w:val="28"/>
          <w:szCs w:val="28"/>
        </w:rPr>
        <w:t xml:space="preserve"> = [(50,2 + 0,109·t + 0,00014·t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) · (4 - </w:t>
      </w:r>
      <w:r>
        <w:rPr>
          <w:rFonts w:ascii="Times New Roman" w:hAnsi="Times New Roman" w:cs="Times New Roman"/>
          <w:color w:val="000000"/>
          <w:sz w:val="28"/>
          <w:szCs w:val="28"/>
          <w:lang w:val="el-GR"/>
        </w:rPr>
        <w:t>ρ</w:t>
      </w:r>
      <w:r>
        <w:rPr>
          <w:color w:val="000000"/>
          <w:sz w:val="28"/>
          <w:szCs w:val="28"/>
          <w:vertAlign w:val="superscript"/>
        </w:rPr>
        <w:t>20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) - 73,8] · M, ккал / кмоль(6)</w:t>
      </w:r>
    </w:p>
    <w:p w14:paraId="421C36D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F6FD4E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</w:rPr>
        <w:t xml:space="preserve"> - энтальпии вещества в жидком состоянии и газообразном состоянии,</w:t>
      </w:r>
    </w:p>
    <w:p w14:paraId="1048829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lastRenderedPageBreak/>
        <w:t>M</w:t>
      </w:r>
      <w:r>
        <w:rPr>
          <w:color w:val="000000"/>
          <w:sz w:val="28"/>
          <w:szCs w:val="28"/>
        </w:rPr>
        <w:t xml:space="preserve"> - молярная масса вещества, кг/кмоль.</w:t>
      </w:r>
    </w:p>
    <w:p w14:paraId="48C74D79" w14:textId="77777777" w:rsidR="00000000" w:rsidRDefault="00000000">
      <w:pPr>
        <w:spacing w:line="360" w:lineRule="auto"/>
        <w:ind w:firstLine="709"/>
        <w:jc w:val="both"/>
        <w:rPr>
          <w:color w:val="000000"/>
          <w:sz w:val="2"/>
          <w:szCs w:val="2"/>
        </w:rPr>
      </w:pPr>
      <w:r>
        <w:rPr>
          <w:color w:val="000000"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5"/>
        <w:gridCol w:w="3092"/>
        <w:gridCol w:w="2540"/>
      </w:tblGrid>
      <w:tr w:rsidR="00000000" w14:paraId="6794D3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3FAA5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Компонент</w:t>
            </w: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33DB2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</w:t>
            </w:r>
            <w:r>
              <w:rPr>
                <w:b/>
                <w:bCs/>
                <w:color w:val="000000"/>
                <w:sz w:val="20"/>
                <w:szCs w:val="20"/>
              </w:rPr>
              <w:t>, кг/кмоль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2A085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  <w:vertAlign w:val="subscript"/>
                <w:lang w:val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l-GR"/>
              </w:rPr>
              <w:t>ρ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  <w:lang w:val="el-GR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  <w:vertAlign w:val="subscript"/>
                <w:lang w:val="el-GR"/>
              </w:rPr>
              <w:t>4</w:t>
            </w:r>
          </w:p>
        </w:tc>
      </w:tr>
      <w:tr w:rsidR="00000000" w14:paraId="4744E6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EDC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бензол</w:t>
            </w: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C8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78,11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3C3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0,8790</w:t>
            </w:r>
          </w:p>
        </w:tc>
      </w:tr>
      <w:tr w:rsidR="00000000" w14:paraId="67F5DF9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DDC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толуол</w:t>
            </w: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49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92,14</w:t>
            </w:r>
          </w:p>
        </w:tc>
        <w:tc>
          <w:tcPr>
            <w:tcW w:w="2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74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0,8669</w:t>
            </w:r>
          </w:p>
        </w:tc>
      </w:tr>
    </w:tbl>
    <w:p w14:paraId="5E8F308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6452C8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Найдем энтальпии бензола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 xml:space="preserve">Б </w:t>
      </w:r>
      <w:r>
        <w:rPr>
          <w:color w:val="000000"/>
          <w:sz w:val="28"/>
          <w:szCs w:val="28"/>
        </w:rPr>
        <w:t xml:space="preserve">и толуола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 xml:space="preserve">Т </w:t>
      </w:r>
      <w:r>
        <w:rPr>
          <w:color w:val="000000"/>
          <w:sz w:val="28"/>
          <w:szCs w:val="28"/>
        </w:rPr>
        <w:t>при различных температурах по уравнениям (5) и (6):</w:t>
      </w:r>
    </w:p>
    <w:p w14:paraId="16CA9C4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 xml:space="preserve">1 </w:t>
      </w:r>
      <w:r>
        <w:rPr>
          <w:color w:val="000000"/>
          <w:sz w:val="28"/>
          <w:szCs w:val="28"/>
        </w:rPr>
        <w:t>=93,15°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vertAlign w:val="subscript"/>
        </w:rPr>
        <w:t>Б1</w:t>
      </w:r>
      <w:r>
        <w:rPr>
          <w:color w:val="000000"/>
          <w:sz w:val="28"/>
          <w:szCs w:val="28"/>
        </w:rPr>
        <w:t xml:space="preserve"> = [(0,403 + 0,000405·93,15) · 93,15 · (0,879)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78,11 = 3415,48 ккал / кмоль;</w:t>
      </w:r>
      <w:r>
        <w:rPr>
          <w:color w:val="000000"/>
          <w:sz w:val="28"/>
          <w:szCs w:val="28"/>
          <w:vertAlign w:val="subscript"/>
        </w:rPr>
        <w:t>Б1</w:t>
      </w:r>
      <w:r>
        <w:rPr>
          <w:color w:val="000000"/>
          <w:sz w:val="28"/>
          <w:szCs w:val="28"/>
        </w:rPr>
        <w:t xml:space="preserve"> = [(50,2 + 0,109·93,15 + 0,00014·93,15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(4 - 0,8790) - 73,8] · 78,11 = 9231,62 ккал / кмоль;</w:t>
      </w:r>
      <w:r>
        <w:rPr>
          <w:color w:val="000000"/>
          <w:sz w:val="28"/>
          <w:szCs w:val="28"/>
          <w:vertAlign w:val="subscript"/>
        </w:rPr>
        <w:t>Т1</w:t>
      </w:r>
      <w:r>
        <w:rPr>
          <w:color w:val="000000"/>
          <w:sz w:val="28"/>
          <w:szCs w:val="28"/>
        </w:rPr>
        <w:t xml:space="preserve"> = [(0,403 + 0,000405·93,15) · 93,15 · (0,8669)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92,14 = 4056,53 ккал / кмоль;</w:t>
      </w:r>
      <w:r>
        <w:rPr>
          <w:color w:val="000000"/>
          <w:sz w:val="28"/>
          <w:szCs w:val="28"/>
          <w:vertAlign w:val="subscript"/>
        </w:rPr>
        <w:t>Т1</w:t>
      </w:r>
      <w:r>
        <w:rPr>
          <w:color w:val="000000"/>
          <w:sz w:val="28"/>
          <w:szCs w:val="28"/>
        </w:rPr>
        <w:t xml:space="preserve"> = [(50,2 + 0,109·93,15 + 0,00014·93,15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(4 - 0,8669) - 73,8] · 92,14 = 10957,11 ккал / кмоль.</w:t>
      </w:r>
    </w:p>
    <w:p w14:paraId="75D90F3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 xml:space="preserve">2 </w:t>
      </w:r>
      <w:r>
        <w:rPr>
          <w:color w:val="000000"/>
          <w:sz w:val="28"/>
          <w:szCs w:val="28"/>
        </w:rPr>
        <w:t>=97,67°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vertAlign w:val="subscript"/>
        </w:rPr>
        <w:t>Б2</w:t>
      </w:r>
      <w:r>
        <w:rPr>
          <w:color w:val="000000"/>
          <w:sz w:val="28"/>
          <w:szCs w:val="28"/>
        </w:rPr>
        <w:t xml:space="preserve"> = [(0,403 + 0,000405·97,67) · 97,67 · (0,879)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78,11 = 3596,08 ккал / кмоль;</w:t>
      </w:r>
      <w:r>
        <w:rPr>
          <w:color w:val="000000"/>
          <w:sz w:val="28"/>
          <w:szCs w:val="28"/>
          <w:vertAlign w:val="subscript"/>
        </w:rPr>
        <w:t>Б2</w:t>
      </w:r>
      <w:r>
        <w:rPr>
          <w:color w:val="000000"/>
          <w:sz w:val="28"/>
          <w:szCs w:val="28"/>
        </w:rPr>
        <w:t xml:space="preserve"> = [(50,2 + 0,109·97,67 + 0,00014·97,67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(4 - 0,8790) - 73,8] · 78,11= 9380,95 ккал / кмоль;</w:t>
      </w:r>
      <w:r>
        <w:rPr>
          <w:color w:val="000000"/>
          <w:sz w:val="28"/>
          <w:szCs w:val="28"/>
          <w:vertAlign w:val="subscript"/>
        </w:rPr>
        <w:t>Т2</w:t>
      </w:r>
      <w:r>
        <w:rPr>
          <w:color w:val="000000"/>
          <w:sz w:val="28"/>
          <w:szCs w:val="28"/>
        </w:rPr>
        <w:t xml:space="preserve"> = [(0,403 + 0,000405·97,67) · 97,67 · (0,8669)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92,14 = 4271,035 ккал / кмоль;</w:t>
      </w:r>
      <w:r>
        <w:rPr>
          <w:color w:val="000000"/>
          <w:sz w:val="28"/>
          <w:szCs w:val="28"/>
          <w:vertAlign w:val="subscript"/>
        </w:rPr>
        <w:t>Т2</w:t>
      </w:r>
      <w:r>
        <w:rPr>
          <w:color w:val="000000"/>
          <w:sz w:val="28"/>
          <w:szCs w:val="28"/>
        </w:rPr>
        <w:t xml:space="preserve"> = [(50,2 + 0,109·97,67 + 0,00014·97,67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(4 - 0,8669) - 73,8] · 92,14 = 11133,93 ккал / кмоль.</w:t>
      </w:r>
      <w:r>
        <w:rPr>
          <w:color w:val="000000"/>
          <w:sz w:val="28"/>
          <w:szCs w:val="28"/>
        </w:rPr>
        <w:tab/>
      </w:r>
    </w:p>
    <w:p w14:paraId="232A04F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>= 102,18°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vertAlign w:val="subscript"/>
        </w:rPr>
        <w:t>Б3</w:t>
      </w:r>
      <w:r>
        <w:rPr>
          <w:color w:val="000000"/>
          <w:sz w:val="28"/>
          <w:szCs w:val="28"/>
        </w:rPr>
        <w:t xml:space="preserve"> = [(0,403 + 0,000405·102,18) · 102,18 · (0,8790)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78,11 = 3777,665 ккал / кмоль;</w:t>
      </w:r>
      <w:r>
        <w:rPr>
          <w:color w:val="000000"/>
          <w:sz w:val="28"/>
          <w:szCs w:val="28"/>
          <w:vertAlign w:val="subscript"/>
        </w:rPr>
        <w:t>Б3</w:t>
      </w:r>
      <w:r>
        <w:rPr>
          <w:color w:val="000000"/>
          <w:sz w:val="28"/>
          <w:szCs w:val="28"/>
        </w:rPr>
        <w:t xml:space="preserve"> = [(50,2 + 0,109·102,18 + 0,00014·102,18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(4 - 0,8790) - 73,8] · 78,11 = 95,31,34 ккал / кмоль</w:t>
      </w:r>
      <w:r>
        <w:rPr>
          <w:color w:val="000000"/>
          <w:sz w:val="28"/>
          <w:szCs w:val="28"/>
          <w:vertAlign w:val="subscript"/>
        </w:rPr>
        <w:t>Т3</w:t>
      </w:r>
      <w:r>
        <w:rPr>
          <w:color w:val="000000"/>
          <w:sz w:val="28"/>
          <w:szCs w:val="28"/>
        </w:rPr>
        <w:t xml:space="preserve"> = [(0,403 + 0,000405·102,18) · 102,18 · (0,8669)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92,14 = 4486,6958 ккал / кмоль;</w:t>
      </w:r>
      <w:r>
        <w:rPr>
          <w:color w:val="000000"/>
          <w:sz w:val="28"/>
          <w:szCs w:val="28"/>
          <w:vertAlign w:val="subscript"/>
        </w:rPr>
        <w:t>Т3</w:t>
      </w:r>
      <w:r>
        <w:rPr>
          <w:color w:val="000000"/>
          <w:sz w:val="28"/>
          <w:szCs w:val="28"/>
        </w:rPr>
        <w:t xml:space="preserve"> = [(50,2 + 0,109·102,18 + 0,00014·102,18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(4 - 0,8669) - 73,8] · 92,14 = 11312 ккал / кмоль.</w:t>
      </w:r>
      <w:r>
        <w:rPr>
          <w:color w:val="000000"/>
          <w:sz w:val="28"/>
          <w:szCs w:val="28"/>
        </w:rPr>
        <w:tab/>
      </w:r>
    </w:p>
    <w:p w14:paraId="1E0CD93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 xml:space="preserve">4 </w:t>
      </w:r>
      <w:r>
        <w:rPr>
          <w:color w:val="000000"/>
          <w:sz w:val="28"/>
          <w:szCs w:val="28"/>
        </w:rPr>
        <w:t>=106,69°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vertAlign w:val="subscript"/>
        </w:rPr>
        <w:t>Б4</w:t>
      </w:r>
      <w:r>
        <w:rPr>
          <w:color w:val="000000"/>
          <w:sz w:val="28"/>
          <w:szCs w:val="28"/>
        </w:rPr>
        <w:t xml:space="preserve"> = [(0,403 + 0,000405·106,69) · 106,69 · (0,8790)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78,11 = 3960,615 ккал / кмоль;</w:t>
      </w:r>
      <w:r>
        <w:rPr>
          <w:color w:val="000000"/>
          <w:sz w:val="28"/>
          <w:szCs w:val="28"/>
          <w:vertAlign w:val="subscript"/>
        </w:rPr>
        <w:t>Б4</w:t>
      </w:r>
      <w:r>
        <w:rPr>
          <w:color w:val="000000"/>
          <w:sz w:val="28"/>
          <w:szCs w:val="28"/>
        </w:rPr>
        <w:t xml:space="preserve"> = [(50,2 + 0,109·106,69 + 0,00014·106,69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(4 - 0,8790) - 73,8] · 78,11 = 9683,119 ккал / кмоль;</w:t>
      </w:r>
      <w:r>
        <w:rPr>
          <w:color w:val="000000"/>
          <w:sz w:val="28"/>
          <w:szCs w:val="28"/>
          <w:vertAlign w:val="subscript"/>
        </w:rPr>
        <w:t>Т4</w:t>
      </w:r>
      <w:r>
        <w:rPr>
          <w:color w:val="000000"/>
          <w:sz w:val="28"/>
          <w:szCs w:val="28"/>
        </w:rPr>
        <w:t xml:space="preserve"> = [(0,403 + 0,000405·106,69) · 106,69 · (0,8669)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92,14 = 4703,984 ккал / кмоль;</w:t>
      </w:r>
      <w:r>
        <w:rPr>
          <w:color w:val="000000"/>
          <w:sz w:val="28"/>
          <w:szCs w:val="28"/>
          <w:vertAlign w:val="subscript"/>
        </w:rPr>
        <w:t>Т4</w:t>
      </w:r>
      <w:r>
        <w:rPr>
          <w:color w:val="000000"/>
          <w:sz w:val="28"/>
          <w:szCs w:val="28"/>
        </w:rPr>
        <w:t xml:space="preserve"> = [(50,2 + 0,109·106,69 + 0,00014·106,69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(4 - 0,8669) - 73,8] · 92,14 = 11491,72 ккал / кмоль.</w:t>
      </w:r>
      <w:r>
        <w:rPr>
          <w:color w:val="000000"/>
          <w:sz w:val="28"/>
          <w:szCs w:val="28"/>
        </w:rPr>
        <w:tab/>
      </w:r>
    </w:p>
    <w:p w14:paraId="6DF6AF6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 xml:space="preserve">5 </w:t>
      </w:r>
      <w:r>
        <w:rPr>
          <w:color w:val="000000"/>
          <w:sz w:val="28"/>
          <w:szCs w:val="28"/>
        </w:rPr>
        <w:t>=111,22°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vertAlign w:val="subscript"/>
        </w:rPr>
        <w:t>Б5</w:t>
      </w:r>
      <w:r>
        <w:rPr>
          <w:color w:val="000000"/>
          <w:sz w:val="28"/>
          <w:szCs w:val="28"/>
        </w:rPr>
        <w:t xml:space="preserve"> = [(0,403 + 0,000405·111,22) · 111,22 · </w:t>
      </w:r>
      <w:r>
        <w:rPr>
          <w:color w:val="000000"/>
          <w:sz w:val="28"/>
          <w:szCs w:val="28"/>
        </w:rPr>
        <w:lastRenderedPageBreak/>
        <w:t>(0,8790)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78,11 = 4145,757 ккал / кмоль;</w:t>
      </w:r>
      <w:r>
        <w:rPr>
          <w:color w:val="000000"/>
          <w:sz w:val="28"/>
          <w:szCs w:val="28"/>
          <w:vertAlign w:val="subscript"/>
        </w:rPr>
        <w:t>Б5</w:t>
      </w:r>
      <w:r>
        <w:rPr>
          <w:color w:val="000000"/>
          <w:sz w:val="28"/>
          <w:szCs w:val="28"/>
        </w:rPr>
        <w:t xml:space="preserve"> = [(50,2 + 0,109·111,22 + 0,00014·111,22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(4 - 0,8790) - 73,8] · 78,11 = 9836,964 ккал / кмоль;</w:t>
      </w:r>
      <w:r>
        <w:rPr>
          <w:color w:val="000000"/>
          <w:sz w:val="28"/>
          <w:szCs w:val="28"/>
          <w:vertAlign w:val="subscript"/>
        </w:rPr>
        <w:t>Т5</w:t>
      </w:r>
      <w:r>
        <w:rPr>
          <w:color w:val="000000"/>
          <w:sz w:val="28"/>
          <w:szCs w:val="28"/>
        </w:rPr>
        <w:t xml:space="preserve"> = [(0,403 + 0,000405·111,22) · 111,22 · (0,8669)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92,14 = 4923,87 ккал / кмоль;</w:t>
      </w:r>
      <w:r>
        <w:rPr>
          <w:color w:val="000000"/>
          <w:sz w:val="28"/>
          <w:szCs w:val="28"/>
          <w:vertAlign w:val="subscript"/>
        </w:rPr>
        <w:t>Т5</w:t>
      </w:r>
      <w:r>
        <w:rPr>
          <w:color w:val="000000"/>
          <w:sz w:val="28"/>
          <w:szCs w:val="28"/>
        </w:rPr>
        <w:t xml:space="preserve"> = [(50,2 + 0,109·111,22 + 0,00014·111,22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(4 - 0,8669) - 73,8] · 92,14 = 11673,88 ккал / кмоль.</w:t>
      </w:r>
      <w:r>
        <w:rPr>
          <w:color w:val="000000"/>
          <w:sz w:val="28"/>
          <w:szCs w:val="28"/>
        </w:rPr>
        <w:tab/>
      </w:r>
    </w:p>
    <w:p w14:paraId="2BB4161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 xml:space="preserve">6 </w:t>
      </w:r>
      <w:r>
        <w:rPr>
          <w:color w:val="000000"/>
          <w:sz w:val="28"/>
          <w:szCs w:val="28"/>
        </w:rPr>
        <w:t>=115,73°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vertAlign w:val="subscript"/>
        </w:rPr>
        <w:t>Б6</w:t>
      </w:r>
      <w:r>
        <w:rPr>
          <w:color w:val="000000"/>
          <w:sz w:val="28"/>
          <w:szCs w:val="28"/>
        </w:rPr>
        <w:t xml:space="preserve"> = [(0,403 + 0,000405·115,73) · 115,73 · (0,8790)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78,11 = 4331,455 ккал / кмоль;</w:t>
      </w:r>
      <w:r>
        <w:rPr>
          <w:color w:val="000000"/>
          <w:sz w:val="28"/>
          <w:szCs w:val="28"/>
          <w:vertAlign w:val="subscript"/>
        </w:rPr>
        <w:t>Б6</w:t>
      </w:r>
      <w:r>
        <w:rPr>
          <w:color w:val="000000"/>
          <w:sz w:val="28"/>
          <w:szCs w:val="28"/>
        </w:rPr>
        <w:t xml:space="preserve"> = [(50,2 + 0,109·115,73 + 0,00014·115,73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(4 - 0,8790) - 73,8] · 78,11 = = 9991,519 ккал / кмоль;</w:t>
      </w:r>
      <w:r>
        <w:rPr>
          <w:color w:val="000000"/>
          <w:sz w:val="28"/>
          <w:szCs w:val="28"/>
          <w:vertAlign w:val="subscript"/>
        </w:rPr>
        <w:t>Т6</w:t>
      </w:r>
      <w:r>
        <w:rPr>
          <w:color w:val="000000"/>
          <w:sz w:val="28"/>
          <w:szCs w:val="28"/>
        </w:rPr>
        <w:t xml:space="preserve"> = [(0,403 + 0,000405·115,73) · 115,73 · (0,8669)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92,14 = 5144,426 ккал / кмоль;</w:t>
      </w:r>
      <w:r>
        <w:rPr>
          <w:color w:val="000000"/>
          <w:sz w:val="28"/>
          <w:szCs w:val="28"/>
          <w:vertAlign w:val="subscript"/>
        </w:rPr>
        <w:t>Т6</w:t>
      </w:r>
      <w:r>
        <w:rPr>
          <w:color w:val="000000"/>
          <w:sz w:val="28"/>
          <w:szCs w:val="28"/>
        </w:rPr>
        <w:t xml:space="preserve"> = [(50,2 + 0,109·115,73 + 0,00014·115,73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(4 - 0,8669) - 73,8] · 92,14 = 11856,88 ккал / кмоль.</w:t>
      </w:r>
    </w:p>
    <w:p w14:paraId="36C0BDE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 xml:space="preserve">7 </w:t>
      </w:r>
      <w:r>
        <w:rPr>
          <w:color w:val="000000"/>
          <w:sz w:val="28"/>
          <w:szCs w:val="28"/>
        </w:rPr>
        <w:t>=120,25°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vertAlign w:val="subscript"/>
        </w:rPr>
        <w:t>Б7</w:t>
      </w:r>
      <w:r>
        <w:rPr>
          <w:color w:val="000000"/>
          <w:sz w:val="28"/>
          <w:szCs w:val="28"/>
        </w:rPr>
        <w:t xml:space="preserve"> = [(0,403 + 0,000405·120,25) · 120,25 · (0,8790)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78,11 = 4518,94 ккал / кмоль;</w:t>
      </w:r>
      <w:r>
        <w:rPr>
          <w:color w:val="000000"/>
          <w:sz w:val="28"/>
          <w:szCs w:val="28"/>
          <w:vertAlign w:val="subscript"/>
        </w:rPr>
        <w:t>Б7</w:t>
      </w:r>
      <w:r>
        <w:rPr>
          <w:color w:val="000000"/>
          <w:sz w:val="28"/>
          <w:szCs w:val="28"/>
        </w:rPr>
        <w:t xml:space="preserve"> = [(50,2 + 0,109·120,25 + 0,00014·120,25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(4 - 0,8790) - 73,8] · 78,11 = 10147,81 ккал / кмоль;</w:t>
      </w:r>
      <w:r>
        <w:rPr>
          <w:color w:val="000000"/>
          <w:sz w:val="28"/>
          <w:szCs w:val="28"/>
          <w:vertAlign w:val="subscript"/>
        </w:rPr>
        <w:t>Т7</w:t>
      </w:r>
      <w:r>
        <w:rPr>
          <w:color w:val="000000"/>
          <w:sz w:val="28"/>
          <w:szCs w:val="28"/>
        </w:rPr>
        <w:t xml:space="preserve"> = [(0,403 + 0,000405·120,25) · 1220,25 · (0,8669)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92,14 = 5367,1 ккал / кмоль;</w:t>
      </w:r>
      <w:r>
        <w:rPr>
          <w:color w:val="000000"/>
          <w:sz w:val="28"/>
          <w:szCs w:val="28"/>
          <w:vertAlign w:val="subscript"/>
        </w:rPr>
        <w:t>Т7</w:t>
      </w:r>
      <w:r>
        <w:rPr>
          <w:color w:val="000000"/>
          <w:sz w:val="28"/>
          <w:szCs w:val="28"/>
        </w:rPr>
        <w:t xml:space="preserve"> = [(50,2 + 0,109·120,25 + 0,00014·120,25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(4 - 0,8669) - 73,8] · 92,14 = 12047,94 ккал / кмоль.</w:t>
      </w:r>
    </w:p>
    <w:p w14:paraId="1B416A2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 xml:space="preserve">8 </w:t>
      </w:r>
      <w:r>
        <w:rPr>
          <w:color w:val="000000"/>
          <w:sz w:val="28"/>
          <w:szCs w:val="28"/>
        </w:rPr>
        <w:t>=124,765°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vertAlign w:val="subscript"/>
        </w:rPr>
        <w:t>Б7</w:t>
      </w:r>
      <w:r>
        <w:rPr>
          <w:color w:val="000000"/>
          <w:sz w:val="28"/>
          <w:szCs w:val="28"/>
        </w:rPr>
        <w:t xml:space="preserve"> = [(0,403 + 0,000405·124,765) · 124,765 · (0,8790)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78,11 = 4707,592 ккал / кмоль;</w:t>
      </w:r>
      <w:r>
        <w:rPr>
          <w:color w:val="000000"/>
          <w:sz w:val="28"/>
          <w:szCs w:val="28"/>
          <w:vertAlign w:val="subscript"/>
        </w:rPr>
        <w:t>Б7</w:t>
      </w:r>
      <w:r>
        <w:rPr>
          <w:color w:val="000000"/>
          <w:sz w:val="28"/>
          <w:szCs w:val="28"/>
        </w:rPr>
        <w:t xml:space="preserve"> = [(50,2 + 0,109·124,765 + 0,00014·124,765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(4 - 0,8790) - 73,8] · 78,11 = 10305,31 ккал / кмоль;</w:t>
      </w:r>
      <w:r>
        <w:rPr>
          <w:color w:val="000000"/>
          <w:sz w:val="28"/>
          <w:szCs w:val="28"/>
          <w:vertAlign w:val="subscript"/>
        </w:rPr>
        <w:t>Т7</w:t>
      </w:r>
      <w:r>
        <w:rPr>
          <w:color w:val="000000"/>
          <w:sz w:val="28"/>
          <w:szCs w:val="28"/>
        </w:rPr>
        <w:t xml:space="preserve"> = [(0,403 + 0,000405·124,765) · 124,765 · (0,8669)</w:t>
      </w:r>
      <w:r>
        <w:rPr>
          <w:color w:val="000000"/>
          <w:sz w:val="28"/>
          <w:szCs w:val="28"/>
          <w:vertAlign w:val="superscript"/>
        </w:rPr>
        <w:t xml:space="preserve"> -1/2</w:t>
      </w:r>
      <w:r>
        <w:rPr>
          <w:color w:val="000000"/>
          <w:sz w:val="28"/>
          <w:szCs w:val="28"/>
        </w:rPr>
        <w:t>] · 92,14 = 5591,16 ккал / кмоль;</w:t>
      </w:r>
      <w:r>
        <w:rPr>
          <w:color w:val="000000"/>
          <w:sz w:val="28"/>
          <w:szCs w:val="28"/>
          <w:vertAlign w:val="subscript"/>
        </w:rPr>
        <w:t>Т7</w:t>
      </w:r>
      <w:r>
        <w:rPr>
          <w:color w:val="000000"/>
          <w:sz w:val="28"/>
          <w:szCs w:val="28"/>
        </w:rPr>
        <w:t xml:space="preserve"> = [(50,2 + 0,109·120,25 + 0,00014·120,25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) · (4 - 0,8669) - 73,8] · 92,14 = 12228,43 ккал / кмоль.</w:t>
      </w:r>
    </w:p>
    <w:p w14:paraId="37925F5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Пренебрегая теплотой растворения, рассчитаем энтальпии жидкой и паровой фаз, имеющих равновесные составы (точнее, содержания бензола)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' и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 xml:space="preserve">' при заданной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>, по следующим уравнениям аддитивности:</w:t>
      </w:r>
    </w:p>
    <w:p w14:paraId="055F77A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жидкой фазы</w:t>
      </w:r>
    </w:p>
    <w:p w14:paraId="3A7DF14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C9CE4D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lastRenderedPageBreak/>
        <w:t>h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·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' +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 xml:space="preserve">Т </w:t>
      </w:r>
      <w:r>
        <w:rPr>
          <w:color w:val="000000"/>
          <w:sz w:val="28"/>
          <w:szCs w:val="28"/>
        </w:rPr>
        <w:t xml:space="preserve">· (1 -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'),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(7)</w:t>
      </w:r>
    </w:p>
    <w:p w14:paraId="7A03D59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026A2C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насыщенных паров</w:t>
      </w:r>
    </w:p>
    <w:p w14:paraId="653F95B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35F7D2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·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 xml:space="preserve">' +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 xml:space="preserve"> · (1 -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'),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(8)</w:t>
      </w:r>
    </w:p>
    <w:p w14:paraId="11500F3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  <w:szCs w:val="28"/>
        </w:rPr>
        <w:lastRenderedPageBreak/>
        <w:t xml:space="preserve">Имея все необходимые данные, проведем расчет с помощью электронных таблиц </w:t>
      </w:r>
      <w:r>
        <w:rPr>
          <w:color w:val="000000"/>
          <w:sz w:val="28"/>
          <w:szCs w:val="28"/>
          <w:lang w:val="en-US"/>
        </w:rPr>
        <w:t>Excel</w:t>
      </w:r>
      <w:r>
        <w:rPr>
          <w:color w:val="000000"/>
          <w:sz w:val="28"/>
          <w:szCs w:val="28"/>
        </w:rPr>
        <w:t>.</w:t>
      </w:r>
    </w:p>
    <w:p w14:paraId="47647B9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1034"/>
        <w:gridCol w:w="1034"/>
        <w:gridCol w:w="1034"/>
        <w:gridCol w:w="1034"/>
        <w:gridCol w:w="1034"/>
        <w:gridCol w:w="1034"/>
        <w:gridCol w:w="1147"/>
        <w:gridCol w:w="1028"/>
      </w:tblGrid>
      <w:tr w:rsidR="00000000" w14:paraId="37227C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E63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9D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 '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68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Y'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19FB" w14:textId="77777777" w:rsidR="00000000" w:rsidRDefault="00000000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  <w:r>
              <w:rPr>
                <w:color w:val="000000"/>
                <w:sz w:val="20"/>
                <w:szCs w:val="20"/>
                <w:vertAlign w:val="subscript"/>
              </w:rPr>
              <w:t>Б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47757" w14:textId="77777777" w:rsidR="00000000" w:rsidRDefault="00000000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  <w:r>
              <w:rPr>
                <w:color w:val="000000"/>
                <w:sz w:val="20"/>
                <w:szCs w:val="20"/>
                <w:vertAlign w:val="subscript"/>
              </w:rPr>
              <w:t>Т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378C" w14:textId="77777777" w:rsidR="00000000" w:rsidRDefault="00000000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  <w:r>
              <w:rPr>
                <w:color w:val="000000"/>
                <w:sz w:val="20"/>
                <w:szCs w:val="20"/>
                <w:vertAlign w:val="subscript"/>
              </w:rPr>
              <w:t>Б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C1EA" w14:textId="77777777" w:rsidR="00000000" w:rsidRDefault="00000000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  <w:r>
              <w:rPr>
                <w:color w:val="000000"/>
                <w:sz w:val="20"/>
                <w:szCs w:val="20"/>
                <w:vertAlign w:val="subscript"/>
              </w:rPr>
              <w:t>Т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EF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AB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</w:tr>
      <w:tr w:rsidR="00000000" w14:paraId="4B43639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A18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93,15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B9A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1,011276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4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1,00451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2A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3415,478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413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4056,529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0F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9231,62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6B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10957,11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B7E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3408,2494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04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9223,838</w:t>
            </w:r>
          </w:p>
        </w:tc>
      </w:tr>
      <w:tr w:rsidR="00000000" w14:paraId="675036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A9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97,67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EA6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0,809644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B1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0,912325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613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3596,085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C7B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4271,035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638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9380,952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47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11133,93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A9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3724,5658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57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9534,646</w:t>
            </w:r>
          </w:p>
        </w:tc>
      </w:tr>
      <w:tr w:rsidR="00000000" w14:paraId="4D3938A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D5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102,18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72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0,633105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1A4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0,806222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73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3777,665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04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4486,695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36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9531,342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A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11312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68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4037,8045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60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9876,395</w:t>
            </w:r>
          </w:p>
        </w:tc>
      </w:tr>
      <w:tr w:rsidR="00000000" w14:paraId="6E792F2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2C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106,69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40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0,477342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DD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0,684653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59F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3960,615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49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4703,984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2EE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9683,119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5A3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11491,72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FF1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4349,1426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DF0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10253,45</w:t>
            </w:r>
          </w:p>
        </w:tc>
      </w:tr>
      <w:tr w:rsidR="00000000" w14:paraId="637541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38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111,22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A2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0,338605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F2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0,545526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11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4145,757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9A5E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4923,875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E2E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9836,964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6F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11673,88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1D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4660,3996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4B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10671,79</w:t>
            </w:r>
          </w:p>
        </w:tc>
      </w:tr>
      <w:tr w:rsidR="00000000" w14:paraId="41CB8BC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C7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115,73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75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0,215484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F91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0,388548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567E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4331,455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EF3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5144,426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5B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9991,519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02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11856,88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50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4969,2441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0F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11132,1</w:t>
            </w:r>
          </w:p>
        </w:tc>
      </w:tr>
      <w:tr w:rsidR="00000000" w14:paraId="7B5661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F5F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120,25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75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0,104905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62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0,211129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E5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4518,94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90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5367,1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8AC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10147,81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959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12041,94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2C9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5278,1236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95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11642,03</w:t>
            </w:r>
          </w:p>
        </w:tc>
      </w:tr>
      <w:tr w:rsidR="00000000" w14:paraId="4E81946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63B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124,765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8C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0,005423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F4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0,012146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08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4707,592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951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5591,16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F3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10305,31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1C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12228,43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6D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5586,3685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78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12205,08</w:t>
            </w:r>
          </w:p>
        </w:tc>
      </w:tr>
    </w:tbl>
    <w:p w14:paraId="5C27A89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87B428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Построим энтальпийную диаграмму, используя составленную таблицу рассчитанных данных.</w:t>
      </w:r>
    </w:p>
    <w:p w14:paraId="2BB5270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FA7825F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Расчет однократного испарения</w:t>
      </w:r>
    </w:p>
    <w:p w14:paraId="38416B40" w14:textId="77777777" w:rsidR="00000000" w:rsidRDefault="00000000">
      <w:pPr>
        <w:rPr>
          <w:rFonts w:ascii="Arial CYR" w:hAnsi="Arial CYR" w:cs="Arial CYR"/>
          <w:sz w:val="28"/>
          <w:szCs w:val="28"/>
        </w:rPr>
      </w:pPr>
    </w:p>
    <w:p w14:paraId="40BC4FF0" w14:textId="7A32A361" w:rsidR="00000000" w:rsidRDefault="00276520">
      <w:pPr>
        <w:ind w:firstLine="709"/>
        <w:rPr>
          <w:color w:val="00000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E9D9CD1" wp14:editId="476148CC">
            <wp:extent cx="3429000" cy="249936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3944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6 - Схема процесса однократного испарения (ОИ)</w:t>
      </w:r>
    </w:p>
    <w:p w14:paraId="086C962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8C923A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Материальный баланс процесса ОИ представим следующим образом</w:t>
      </w:r>
    </w:p>
    <w:p w14:paraId="676943B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всей системы</w:t>
      </w:r>
    </w:p>
    <w:p w14:paraId="4C58787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9130A2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+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(13)</w:t>
      </w:r>
    </w:p>
    <w:p w14:paraId="6A7A7E7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  <w:szCs w:val="28"/>
        </w:rPr>
        <w:lastRenderedPageBreak/>
        <w:t>для низкокипящего компонента</w:t>
      </w:r>
    </w:p>
    <w:p w14:paraId="7851BF7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32A3EB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 · x'</w:t>
      </w:r>
      <w:r>
        <w:rPr>
          <w:color w:val="000000"/>
          <w:sz w:val="28"/>
          <w:szCs w:val="28"/>
          <w:vertAlign w:val="subscript"/>
          <w:lang w:val="en-US"/>
        </w:rPr>
        <w:t xml:space="preserve">F </w:t>
      </w:r>
      <w:r>
        <w:rPr>
          <w:color w:val="000000"/>
          <w:sz w:val="28"/>
          <w:szCs w:val="28"/>
          <w:lang w:val="en-US"/>
        </w:rPr>
        <w:t>= G</w:t>
      </w:r>
      <w:r>
        <w:rPr>
          <w:color w:val="000000"/>
          <w:sz w:val="28"/>
          <w:szCs w:val="28"/>
          <w:vertAlign w:val="subscript"/>
          <w:lang w:val="en-US"/>
        </w:rPr>
        <w:t xml:space="preserve">F </w:t>
      </w:r>
      <w:r>
        <w:rPr>
          <w:color w:val="000000"/>
          <w:sz w:val="28"/>
          <w:szCs w:val="28"/>
          <w:lang w:val="en-US"/>
        </w:rPr>
        <w:t>· y</w:t>
      </w:r>
      <w:r>
        <w:rPr>
          <w:color w:val="000000"/>
          <w:sz w:val="28"/>
          <w:szCs w:val="28"/>
          <w:vertAlign w:val="superscript"/>
          <w:lang w:val="en-US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 xml:space="preserve">F </w:t>
      </w:r>
      <w:r>
        <w:rPr>
          <w:color w:val="000000"/>
          <w:sz w:val="28"/>
          <w:szCs w:val="28"/>
          <w:lang w:val="en-US"/>
        </w:rPr>
        <w:t>+ g</w:t>
      </w:r>
      <w:r>
        <w:rPr>
          <w:color w:val="000000"/>
          <w:sz w:val="28"/>
          <w:szCs w:val="28"/>
          <w:vertAlign w:val="subscript"/>
          <w:lang w:val="en-US"/>
        </w:rPr>
        <w:t xml:space="preserve">F </w:t>
      </w:r>
      <w:r>
        <w:rPr>
          <w:color w:val="000000"/>
          <w:sz w:val="28"/>
          <w:szCs w:val="28"/>
          <w:lang w:val="en-US"/>
        </w:rPr>
        <w:t>· x</w:t>
      </w:r>
      <w:r>
        <w:rPr>
          <w:color w:val="000000"/>
          <w:sz w:val="28"/>
          <w:szCs w:val="28"/>
          <w:vertAlign w:val="superscript"/>
          <w:lang w:val="en-US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lang w:val="en-US"/>
        </w:rPr>
        <w:t>,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(14)</w:t>
      </w:r>
    </w:p>
    <w:p w14:paraId="36B41B3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3683E94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>- массовые расходы соответственно образовавшихся паров и жидкого остатка в кг/ч;</w:t>
      </w:r>
    </w:p>
    <w:p w14:paraId="7D988D9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  <w:vertAlign w:val="superscript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vertAlign w:val="superscript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- мольные доли бензола в равновесных жидкой и паровой фазах, полученных в результате однократного испарения сырья на входе в колонну.</w:t>
      </w:r>
    </w:p>
    <w:p w14:paraId="607D13C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решение приведенных уравнений даст нам выражение:</w:t>
      </w:r>
    </w:p>
    <w:p w14:paraId="396B9F9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0D7355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x'</w:t>
      </w:r>
      <w:r>
        <w:rPr>
          <w:color w:val="000000"/>
          <w:sz w:val="28"/>
          <w:szCs w:val="28"/>
          <w:vertAlign w:val="subscript"/>
          <w:lang w:val="en-US"/>
        </w:rPr>
        <w:t xml:space="preserve">F </w:t>
      </w:r>
      <w:r>
        <w:rPr>
          <w:color w:val="000000"/>
          <w:sz w:val="28"/>
          <w:szCs w:val="28"/>
          <w:lang w:val="en-US"/>
        </w:rPr>
        <w:t>= e' · y</w:t>
      </w:r>
      <w:r>
        <w:rPr>
          <w:color w:val="000000"/>
          <w:sz w:val="28"/>
          <w:szCs w:val="28"/>
          <w:vertAlign w:val="superscript"/>
          <w:lang w:val="en-US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 xml:space="preserve">F </w:t>
      </w:r>
      <w:r>
        <w:rPr>
          <w:color w:val="000000"/>
          <w:sz w:val="28"/>
          <w:szCs w:val="28"/>
          <w:lang w:val="en-US"/>
        </w:rPr>
        <w:t>+ (1 - e') · x</w:t>
      </w:r>
      <w:r>
        <w:rPr>
          <w:color w:val="000000"/>
          <w:sz w:val="28"/>
          <w:szCs w:val="28"/>
          <w:vertAlign w:val="superscript"/>
          <w:lang w:val="en-US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lang w:val="en-US"/>
        </w:rPr>
        <w:t>,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(15)</w:t>
      </w:r>
    </w:p>
    <w:p w14:paraId="0B25DBE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4672785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</w:rPr>
        <w:t xml:space="preserve">' = </w:t>
      </w: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 xml:space="preserve">/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' - мольная доля отгона.</w:t>
      </w:r>
    </w:p>
    <w:p w14:paraId="307FCE1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Процесс однократного испарения проанализируем при помощи кривой равновесия фаз, изобарных температурных кривых и энтальпийной диаграммы. Уравнение (15) представляет собой уравнение прямой:</w:t>
      </w:r>
    </w:p>
    <w:p w14:paraId="3212277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vertAlign w:val="superscript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= 0, то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  <w:vertAlign w:val="superscript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 xml:space="preserve">/ (1 - </w:t>
      </w: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</w:rPr>
        <w:t>') = 0,47 / (1 - 0,5) = 0,94;</w:t>
      </w:r>
    </w:p>
    <w:p w14:paraId="7D7FE0C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  <w:vertAlign w:val="superscript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, то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vertAlign w:val="superscript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= 0,47.</w:t>
      </w:r>
    </w:p>
    <w:p w14:paraId="2DDF447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кривой равновесия фаз и изобарным температурным кривым мы рассчитали составы равновесных фаз сырья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  <w:vertAlign w:val="superscript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= 0,36 и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vertAlign w:val="superscript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 xml:space="preserve">= 0,58, а также температуру сырья на входе в колонну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= 110,2°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.</w:t>
      </w:r>
    </w:p>
    <w:p w14:paraId="6952E4D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C221B3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</w:rPr>
        <w:t>' = (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  <w:vertAlign w:val="superscript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>) / (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  <w:vertAlign w:val="superscript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  <w:vertAlign w:val="superscript"/>
        </w:rPr>
        <w:t>*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>) = (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g</w:t>
      </w:r>
      <w:r>
        <w:rPr>
          <w:color w:val="000000"/>
          <w:sz w:val="28"/>
          <w:szCs w:val="28"/>
        </w:rPr>
        <w:t>) / (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G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g</w:t>
      </w:r>
      <w:r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(16)</w:t>
      </w:r>
    </w:p>
    <w:p w14:paraId="337B0AA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253DA2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из диаграммы -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= 7425 ккал / кмоль,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g</w:t>
      </w:r>
      <w:r>
        <w:rPr>
          <w:color w:val="000000"/>
          <w:sz w:val="28"/>
          <w:szCs w:val="28"/>
        </w:rPr>
        <w:t xml:space="preserve"> = 4575 ккал / кмоль,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G</w:t>
      </w:r>
      <w:r>
        <w:rPr>
          <w:color w:val="000000"/>
          <w:sz w:val="28"/>
          <w:szCs w:val="28"/>
        </w:rPr>
        <w:t xml:space="preserve"> = 10500 ккал / кмоль.</w:t>
      </w:r>
    </w:p>
    <w:p w14:paraId="35E4897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e</w:t>
      </w:r>
      <w:r>
        <w:rPr>
          <w:color w:val="000000"/>
          <w:sz w:val="28"/>
          <w:szCs w:val="28"/>
        </w:rPr>
        <w:t>'=(0,47-0,36)/(0,58-0,36)=0,5</w:t>
      </w:r>
    </w:p>
    <w:p w14:paraId="1B7B8EA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Уравнение (16) представляет собой уравнение прямой в отрезках. Если на </w:t>
      </w:r>
      <w:r>
        <w:rPr>
          <w:color w:val="000000"/>
          <w:sz w:val="28"/>
          <w:szCs w:val="28"/>
        </w:rPr>
        <w:lastRenderedPageBreak/>
        <w:t xml:space="preserve">энтальпийной диаграмме ноду сырья продолжим в обе стороны до значений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 xml:space="preserve"> на оси абсцисс, то в результате мы можем определить минимальный теплоподвод 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Bmin</w:t>
      </w:r>
      <w:r>
        <w:rPr>
          <w:color w:val="000000"/>
          <w:sz w:val="28"/>
          <w:szCs w:val="28"/>
        </w:rPr>
        <w:t xml:space="preserve"> и минимальный теплоотвод 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Dmin</w:t>
      </w:r>
      <w:r>
        <w:rPr>
          <w:color w:val="000000"/>
          <w:sz w:val="28"/>
          <w:szCs w:val="28"/>
          <w:vertAlign w:val="subscript"/>
        </w:rPr>
        <w:t>,</w:t>
      </w:r>
      <w:r>
        <w:rPr>
          <w:color w:val="000000"/>
          <w:sz w:val="28"/>
          <w:szCs w:val="28"/>
        </w:rPr>
        <w:t xml:space="preserve"> соответствующие режиму минимального орошения. Для этого на энтальпийной диаграмме найдем минимальные удельные теплоподвод (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B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 xml:space="preserve"> и теплоотвод (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>:</w:t>
      </w:r>
    </w:p>
    <w:p w14:paraId="6E1B608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B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 xml:space="preserve"> = 9675 ккал / кмоль; (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 xml:space="preserve"> = 11887,5 ккал / кмоль;</w:t>
      </w:r>
    </w:p>
    <w:p w14:paraId="2B52CAB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bscript"/>
        </w:rPr>
        <w:t>Bmin</w:t>
      </w:r>
      <w:r>
        <w:rPr>
          <w:color w:val="000000"/>
          <w:sz w:val="28"/>
          <w:szCs w:val="28"/>
        </w:rPr>
        <w:t xml:space="preserve"> = (Q</w:t>
      </w:r>
      <w:r>
        <w:rPr>
          <w:color w:val="000000"/>
          <w:sz w:val="28"/>
          <w:szCs w:val="28"/>
          <w:vertAlign w:val="subscript"/>
        </w:rPr>
        <w:t>B</w:t>
      </w:r>
      <w:r>
        <w:rPr>
          <w:color w:val="000000"/>
          <w:sz w:val="28"/>
          <w:szCs w:val="28"/>
        </w:rPr>
        <w:t>/W)</w:t>
      </w:r>
      <w:r>
        <w:rPr>
          <w:color w:val="000000"/>
          <w:sz w:val="28"/>
          <w:szCs w:val="28"/>
          <w:vertAlign w:val="subscript"/>
        </w:rPr>
        <w:t>min</w:t>
      </w:r>
      <w:r>
        <w:rPr>
          <w:color w:val="000000"/>
          <w:sz w:val="28"/>
          <w:szCs w:val="28"/>
        </w:rPr>
        <w:t>·W' = 135,974·9675 = 1315548,45 ккал/ч;</w:t>
      </w:r>
    </w:p>
    <w:p w14:paraId="2236FC9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Dmin</w:t>
      </w:r>
      <w:r>
        <w:rPr>
          <w:color w:val="000000"/>
          <w:sz w:val="28"/>
          <w:szCs w:val="28"/>
          <w:lang w:val="en-US"/>
        </w:rPr>
        <w:t xml:space="preserve"> = (Q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  <w:lang w:val="en-US"/>
        </w:rPr>
        <w:t>/D)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  <w:lang w:val="en-US"/>
        </w:rPr>
        <w:t xml:space="preserve">·D' = 11887,5·115,72 = 1375621,5 </w:t>
      </w:r>
      <w:r>
        <w:rPr>
          <w:color w:val="000000"/>
          <w:sz w:val="28"/>
          <w:szCs w:val="28"/>
        </w:rPr>
        <w:t>ккал</w:t>
      </w:r>
      <w:r>
        <w:rPr>
          <w:color w:val="000000"/>
          <w:sz w:val="28"/>
          <w:szCs w:val="28"/>
          <w:lang w:val="en-US"/>
        </w:rPr>
        <w:t>/</w:t>
      </w:r>
      <w:r>
        <w:rPr>
          <w:color w:val="000000"/>
          <w:sz w:val="28"/>
          <w:szCs w:val="28"/>
        </w:rPr>
        <w:t>ч</w:t>
      </w:r>
    </w:p>
    <w:p w14:paraId="3284CBE0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B8E31DC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Материальный баланс для ректификационной колонны</w:t>
      </w:r>
    </w:p>
    <w:p w14:paraId="091B8477" w14:textId="77777777" w:rsidR="00000000" w:rsidRDefault="00000000">
      <w:pPr>
        <w:rPr>
          <w:rFonts w:ascii="Arial CYR" w:hAnsi="Arial CYR" w:cs="Arial CYR"/>
          <w:sz w:val="28"/>
          <w:szCs w:val="28"/>
        </w:rPr>
      </w:pPr>
    </w:p>
    <w:p w14:paraId="7FB57DE7" w14:textId="757760F5" w:rsidR="00000000" w:rsidRDefault="00276520">
      <w:pPr>
        <w:ind w:firstLine="709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F95D1C6" wp14:editId="12E850FB">
            <wp:extent cx="4343400" cy="4442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BFB5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5 - Схема полной ректификационной колонны</w:t>
      </w:r>
    </w:p>
    <w:p w14:paraId="10D6B66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81FD63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  <w:szCs w:val="28"/>
        </w:rPr>
        <w:lastRenderedPageBreak/>
        <w:t>Материальный баланс для ректификационной колонны можно выразить следующим образом:</w:t>
      </w:r>
    </w:p>
    <w:p w14:paraId="18691B0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всей системы</w:t>
      </w:r>
    </w:p>
    <w:p w14:paraId="133E8D6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1C2475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 +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(9)</w:t>
      </w:r>
    </w:p>
    <w:p w14:paraId="75376F3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AB20A3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низкокипящего компонента (бензола)</w:t>
      </w:r>
    </w:p>
    <w:p w14:paraId="4B3F92D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0F0086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F' · x'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lang w:val="en-US"/>
        </w:rPr>
        <w:t xml:space="preserve"> = D' · y'</w:t>
      </w:r>
      <w:r>
        <w:rPr>
          <w:color w:val="000000"/>
          <w:sz w:val="28"/>
          <w:szCs w:val="28"/>
          <w:vertAlign w:val="subscript"/>
          <w:lang w:val="en-US"/>
        </w:rPr>
        <w:t xml:space="preserve">D </w:t>
      </w:r>
      <w:r>
        <w:rPr>
          <w:color w:val="000000"/>
          <w:sz w:val="28"/>
          <w:szCs w:val="28"/>
          <w:lang w:val="en-US"/>
        </w:rPr>
        <w:t>+ W' · x'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  <w:lang w:val="en-US"/>
        </w:rPr>
        <w:t>,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(10)</w:t>
      </w:r>
    </w:p>
    <w:p w14:paraId="7380601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1EF437E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' - производительность колонны соответственно в кг/ч и кмоль/ч,</w:t>
      </w:r>
    </w:p>
    <w:p w14:paraId="1A11DDC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' - массовые расходы дистиллята соответственно в кг/ч и кмоль/ч,</w:t>
      </w:r>
    </w:p>
    <w:p w14:paraId="3A75157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' - массовые расходы остатка в кг/ч и кмоль/ч.</w:t>
      </w:r>
    </w:p>
    <w:p w14:paraId="38C58D1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перевода единицы измерения кг/ч в кмоль/ч рассчитаем средние молярные массы сырья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, дистиллята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 xml:space="preserve"> и остатка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 xml:space="preserve"> по правилу аддитивности:</w:t>
      </w:r>
    </w:p>
    <w:p w14:paraId="0DC16AF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030680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 xml:space="preserve">Б </w:t>
      </w:r>
      <w:r>
        <w:rPr>
          <w:color w:val="000000"/>
          <w:sz w:val="28"/>
          <w:szCs w:val="28"/>
        </w:rPr>
        <w:t xml:space="preserve">·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+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 xml:space="preserve">Т </w:t>
      </w:r>
      <w:r>
        <w:rPr>
          <w:color w:val="000000"/>
          <w:sz w:val="28"/>
          <w:szCs w:val="28"/>
        </w:rPr>
        <w:t xml:space="preserve">· (1 -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>) = 78,11 · 0,47 + 92,14 · (1 - 0,47) = 85,42 кг/кмоль;</w:t>
      </w:r>
    </w:p>
    <w:p w14:paraId="6C12E10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 xml:space="preserve">Б </w:t>
      </w:r>
      <w:r>
        <w:rPr>
          <w:color w:val="000000"/>
          <w:sz w:val="28"/>
          <w:szCs w:val="28"/>
        </w:rPr>
        <w:t xml:space="preserve">·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 xml:space="preserve"> +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 xml:space="preserve">Т </w:t>
      </w:r>
      <w:r>
        <w:rPr>
          <w:color w:val="000000"/>
          <w:sz w:val="28"/>
          <w:szCs w:val="28"/>
        </w:rPr>
        <w:t xml:space="preserve">· (1 -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>) = 78,11 · 0,987 + 92,14 · (1 - 0,987) = 78,182 кг/кмоль;</w:t>
      </w:r>
    </w:p>
    <w:p w14:paraId="2B4EB9C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·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 xml:space="preserve"> +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 xml:space="preserve">Т </w:t>
      </w:r>
      <w:r>
        <w:rPr>
          <w:color w:val="000000"/>
          <w:sz w:val="28"/>
          <w:szCs w:val="28"/>
        </w:rPr>
        <w:t xml:space="preserve">· (1 -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>) = 78,11 · 0,03 + 92,14 · (1 - 0,03) = = 91,58 кг/кмоль.</w:t>
      </w:r>
    </w:p>
    <w:p w14:paraId="06390B9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57E579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Рассчитаем производительность ректификационной колонны в кмоль/ч:</w:t>
      </w:r>
    </w:p>
    <w:p w14:paraId="6AF38E2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CA24F6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 xml:space="preserve">' =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 xml:space="preserve"> /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= 21500 / 85,42 = 251,697 кмоль/ч.</w:t>
      </w:r>
    </w:p>
    <w:p w14:paraId="19CC1FF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6F33DD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  <w:szCs w:val="28"/>
        </w:rPr>
        <w:lastRenderedPageBreak/>
        <w:t xml:space="preserve">Отсюда можно найти массовые расходы бензола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и толуола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 xml:space="preserve"> в сырье:</w:t>
      </w:r>
    </w:p>
    <w:p w14:paraId="7C99402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E3EA4C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 xml:space="preserve">' ·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>= 251,697 · 0,47 = 118,291 кмоль/ч;</w:t>
      </w:r>
    </w:p>
    <w:p w14:paraId="64436DB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vertAlign w:val="subscript"/>
        </w:rPr>
        <w:t xml:space="preserve">Б </w:t>
      </w:r>
      <w:r>
        <w:rPr>
          <w:color w:val="000000"/>
          <w:sz w:val="28"/>
          <w:szCs w:val="28"/>
        </w:rPr>
        <w:t xml:space="preserve">=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 xml:space="preserve">Б </w:t>
      </w:r>
      <w:r>
        <w:rPr>
          <w:color w:val="000000"/>
          <w:sz w:val="28"/>
          <w:szCs w:val="28"/>
        </w:rPr>
        <w:t xml:space="preserve">·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 xml:space="preserve">Б </w:t>
      </w:r>
      <w:r>
        <w:rPr>
          <w:color w:val="000000"/>
          <w:sz w:val="28"/>
          <w:szCs w:val="28"/>
        </w:rPr>
        <w:t>= 118,291 · 78,11 = 9227,166 кг/ч;</w:t>
      </w:r>
    </w:p>
    <w:p w14:paraId="09D5952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 xml:space="preserve">' · (1 -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>= 251,697 · (1 - 0,47) = 133,399 кмоль/ч;</w:t>
      </w:r>
    </w:p>
    <w:p w14:paraId="61C8849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  <w:vertAlign w:val="subscript"/>
        </w:rPr>
        <w:t xml:space="preserve">Т </w:t>
      </w:r>
      <w:r>
        <w:rPr>
          <w:color w:val="000000"/>
          <w:sz w:val="28"/>
          <w:szCs w:val="28"/>
        </w:rPr>
        <w:t xml:space="preserve">=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 xml:space="preserve">Т </w:t>
      </w:r>
      <w:r>
        <w:rPr>
          <w:color w:val="000000"/>
          <w:sz w:val="28"/>
          <w:szCs w:val="28"/>
        </w:rPr>
        <w:t xml:space="preserve">·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 xml:space="preserve">Т </w:t>
      </w:r>
      <w:r>
        <w:rPr>
          <w:color w:val="000000"/>
          <w:sz w:val="28"/>
          <w:szCs w:val="28"/>
        </w:rPr>
        <w:t>= 133,399 · 92,14 = 12272,146 кг/ч.</w:t>
      </w:r>
    </w:p>
    <w:p w14:paraId="649352E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2E0045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нахождения массовых расходов дистиллята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 и остатка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 xml:space="preserve"> воспользуемся правилом рычага, т.е. отношение массовых расходов двух любых продуктов прямо пропорционально отношению их неприлегающих отрезков:</w:t>
      </w:r>
    </w:p>
    <w:p w14:paraId="67126B3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8A739D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' /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' = (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>) / (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(11)</w:t>
      </w:r>
    </w:p>
    <w:p w14:paraId="5263451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 xml:space="preserve">' /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' = (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>) / (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(12)</w:t>
      </w:r>
    </w:p>
    <w:p w14:paraId="455FA9C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201FAC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Рассчитаем массовый расход дистиллята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' по уравнению (11):</w:t>
      </w:r>
    </w:p>
    <w:p w14:paraId="20FDC3C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' = 251,697 · (0,47 - 0,03) / (0,987 - 0,03) = 115,72 кмоль/ч.</w:t>
      </w:r>
    </w:p>
    <w:p w14:paraId="424CD1A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Отсюда можно найти массовые расходы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>:</w:t>
      </w:r>
    </w:p>
    <w:p w14:paraId="1814107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4C9924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' ·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>= 115,72 · 78,478 = 9047,22 кг/ч;</w:t>
      </w:r>
    </w:p>
    <w:p w14:paraId="53FDAC3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' ·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>= 115,72 · 0,987 = 114,215 кмоль/ч;</w:t>
      </w:r>
    </w:p>
    <w:p w14:paraId="45C3E46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' · (1 - 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>= 115,72 · (1 - 0,987) = 1,504 кмоль/ч;</w:t>
      </w:r>
    </w:p>
    <w:p w14:paraId="071E7FB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 xml:space="preserve">Б </w:t>
      </w:r>
      <w:r>
        <w:rPr>
          <w:color w:val="000000"/>
          <w:sz w:val="28"/>
          <w:szCs w:val="28"/>
        </w:rPr>
        <w:t xml:space="preserve">·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 xml:space="preserve">Б </w:t>
      </w:r>
      <w:r>
        <w:rPr>
          <w:color w:val="000000"/>
          <w:sz w:val="28"/>
          <w:szCs w:val="28"/>
        </w:rPr>
        <w:t>= 114,215 · 78,11 = 8908,77 кг/ч;</w:t>
      </w:r>
    </w:p>
    <w:p w14:paraId="381654B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 xml:space="preserve">Т </w:t>
      </w:r>
      <w:r>
        <w:rPr>
          <w:color w:val="000000"/>
          <w:sz w:val="28"/>
          <w:szCs w:val="28"/>
        </w:rPr>
        <w:t xml:space="preserve">·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 xml:space="preserve">Т </w:t>
      </w:r>
      <w:r>
        <w:rPr>
          <w:color w:val="000000"/>
          <w:sz w:val="28"/>
          <w:szCs w:val="28"/>
        </w:rPr>
        <w:t>= 1,504 · 92,14 = 138,368 кг/ч.</w:t>
      </w:r>
    </w:p>
    <w:p w14:paraId="4BBCC40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3B9085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Аналогично рассчитаем массовые расходы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 xml:space="preserve">',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>:</w:t>
      </w:r>
    </w:p>
    <w:p w14:paraId="0C81327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уравнению (12):</w:t>
      </w:r>
    </w:p>
    <w:p w14:paraId="5378EE2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' = 251,697 · (0,987 - 0,47) / (0,987 - 0,03) = 135,974 кмоль/ч;</w:t>
      </w:r>
    </w:p>
    <w:p w14:paraId="6155CEA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br w:type="page"/>
      </w:r>
      <w:r>
        <w:rPr>
          <w:color w:val="000000"/>
          <w:sz w:val="28"/>
          <w:szCs w:val="28"/>
          <w:lang w:val="en-US"/>
        </w:rPr>
        <w:lastRenderedPageBreak/>
        <w:t>W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 xml:space="preserve">' ·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>= 135,974 · 91,58 = 12452,498 кг/ч;</w:t>
      </w:r>
    </w:p>
    <w:p w14:paraId="33E586C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 xml:space="preserve">' ·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>= 135,974 · 0,03 = 4,079 кмоль/ч;</w:t>
      </w:r>
    </w:p>
    <w:p w14:paraId="07705D4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 xml:space="preserve">' · (1 -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>= 135,974 · (1 - 0,03) = 131,895 кмоль/ч;</w:t>
      </w:r>
    </w:p>
    <w:p w14:paraId="7CB7569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 xml:space="preserve">Б </w:t>
      </w:r>
      <w:r>
        <w:rPr>
          <w:color w:val="000000"/>
          <w:sz w:val="28"/>
          <w:szCs w:val="28"/>
        </w:rPr>
        <w:t xml:space="preserve">·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 xml:space="preserve">Б </w:t>
      </w:r>
      <w:r>
        <w:rPr>
          <w:color w:val="000000"/>
          <w:sz w:val="28"/>
          <w:szCs w:val="28"/>
        </w:rPr>
        <w:t>= 4,079 · 78,11 = 318,162 кг/ч;</w:t>
      </w:r>
    </w:p>
    <w:p w14:paraId="2081CAF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  <w:vertAlign w:val="subscript"/>
        </w:rPr>
        <w:t>Т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</w:rPr>
        <w:t xml:space="preserve">Т </w:t>
      </w:r>
      <w:r>
        <w:rPr>
          <w:color w:val="000000"/>
          <w:sz w:val="28"/>
          <w:szCs w:val="28"/>
        </w:rPr>
        <w:t xml:space="preserve">·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 xml:space="preserve">Т </w:t>
      </w:r>
      <w:r>
        <w:rPr>
          <w:color w:val="000000"/>
          <w:sz w:val="28"/>
          <w:szCs w:val="28"/>
        </w:rPr>
        <w:t>=131,895 · 92,14 = 12134,34 кг/ч.</w:t>
      </w:r>
    </w:p>
    <w:p w14:paraId="2E54B6D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2F7C7D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Составим материальный баланс в виде таблицы:</w:t>
      </w:r>
    </w:p>
    <w:p w14:paraId="76B9C27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4"/>
        <w:gridCol w:w="1465"/>
        <w:gridCol w:w="1207"/>
        <w:gridCol w:w="1177"/>
        <w:gridCol w:w="1209"/>
        <w:gridCol w:w="1320"/>
        <w:gridCol w:w="1205"/>
      </w:tblGrid>
      <w:tr w:rsidR="00000000" w14:paraId="12C90E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4C42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Компонент</w:t>
            </w:r>
          </w:p>
        </w:tc>
        <w:tc>
          <w:tcPr>
            <w:tcW w:w="2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B5D69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сырье (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7264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дистиллят (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D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9E0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остаток (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00000" w14:paraId="4CA783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EE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C3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кг/ч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353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кмоль/ч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FCA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кг/ч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42F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кмоль/ч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DF8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кг/ч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E0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кмоль/ч</w:t>
            </w:r>
          </w:p>
        </w:tc>
      </w:tr>
      <w:tr w:rsidR="00000000" w14:paraId="18FA38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8929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бензол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7C3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9227,166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B95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118,291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C8C2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8908,77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90D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114,215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3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318,162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268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4,079</w:t>
            </w:r>
          </w:p>
        </w:tc>
      </w:tr>
      <w:tr w:rsidR="00000000" w14:paraId="51B576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9283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толуол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7D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12272,746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4CB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133,399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703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138,368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B80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1,504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E36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12134,34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17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131,895</w:t>
            </w:r>
          </w:p>
        </w:tc>
      </w:tr>
      <w:tr w:rsidR="00000000" w14:paraId="516B18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B3B8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>
              <w:rPr>
                <w:rFonts w:ascii="Cambria Math" w:hAnsi="Cambria Math" w:cs="Cambria Math"/>
                <w:b/>
                <w:bCs/>
                <w:color w:val="000000"/>
                <w:sz w:val="20"/>
                <w:szCs w:val="20"/>
                <w:lang w:val="el-GR"/>
              </w:rPr>
              <w:t>∑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B66CB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21499,912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3687E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251,697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C6F3C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9047,22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12E3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115,72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49E3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12452,50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03E84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135,974</w:t>
            </w:r>
          </w:p>
        </w:tc>
      </w:tr>
    </w:tbl>
    <w:p w14:paraId="149802C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6B04891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Тепловой баланс колонны</w:t>
      </w:r>
    </w:p>
    <w:p w14:paraId="53DCB133" w14:textId="77777777" w:rsidR="00000000" w:rsidRDefault="00000000">
      <w:pPr>
        <w:spacing w:line="360" w:lineRule="auto"/>
        <w:rPr>
          <w:color w:val="FFFFFF"/>
          <w:sz w:val="28"/>
          <w:szCs w:val="28"/>
          <w:lang w:val="uk-UA"/>
        </w:rPr>
      </w:pPr>
      <w:r>
        <w:rPr>
          <w:color w:val="FFFFFF"/>
          <w:sz w:val="28"/>
          <w:szCs w:val="28"/>
        </w:rPr>
        <w:t>изобарный бинарный ректификационный орошение</w:t>
      </w:r>
    </w:p>
    <w:p w14:paraId="5486D92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 учета теплопотерь в окружающую среду все подведенное в колонну тепло: с сырьем (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·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</w:rPr>
        <w:t>) и в низ колонны через кипятильник (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B</w:t>
      </w:r>
      <w:r>
        <w:rPr>
          <w:color w:val="000000"/>
          <w:sz w:val="28"/>
          <w:szCs w:val="28"/>
        </w:rPr>
        <w:t>) отводится из колонны парами дистиллята (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·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>), жидким остатком (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·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>) и через конденсатор на верху колонны (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>).</w:t>
      </w:r>
    </w:p>
    <w:p w14:paraId="54458F0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B8CBB9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 · h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lang w:val="en-US"/>
        </w:rPr>
        <w:t xml:space="preserve"> + Q</w:t>
      </w:r>
      <w:r>
        <w:rPr>
          <w:color w:val="000000"/>
          <w:sz w:val="28"/>
          <w:szCs w:val="28"/>
          <w:vertAlign w:val="subscript"/>
          <w:lang w:val="en-US"/>
        </w:rPr>
        <w:t>B</w:t>
      </w:r>
      <w:r>
        <w:rPr>
          <w:color w:val="000000"/>
          <w:sz w:val="28"/>
          <w:szCs w:val="28"/>
          <w:lang w:val="en-US"/>
        </w:rPr>
        <w:t xml:space="preserve"> = D · H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  <w:lang w:val="en-US"/>
        </w:rPr>
        <w:t xml:space="preserve"> + W · h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  <w:lang w:val="en-US"/>
        </w:rPr>
        <w:t xml:space="preserve"> + Q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  <w:lang w:val="en-US"/>
        </w:rPr>
        <w:t>,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(17)</w:t>
      </w:r>
    </w:p>
    <w:p w14:paraId="310449B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0C8DF45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Зная минимальный удельный теплоподвод (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B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>, можем определить величину (Q</w:t>
      </w:r>
      <w:r>
        <w:rPr>
          <w:color w:val="000000"/>
          <w:sz w:val="28"/>
          <w:szCs w:val="28"/>
          <w:vertAlign w:val="subscript"/>
        </w:rPr>
        <w:t>B</w:t>
      </w:r>
      <w:r>
        <w:rPr>
          <w:color w:val="000000"/>
          <w:sz w:val="28"/>
          <w:szCs w:val="28"/>
        </w:rPr>
        <w:t>/W):</w:t>
      </w:r>
    </w:p>
    <w:p w14:paraId="3CE359D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8F960D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(Q</w:t>
      </w:r>
      <w:r>
        <w:rPr>
          <w:color w:val="000000"/>
          <w:sz w:val="28"/>
          <w:szCs w:val="28"/>
          <w:vertAlign w:val="subscript"/>
          <w:lang w:val="en-US"/>
        </w:rPr>
        <w:t>B</w:t>
      </w:r>
      <w:r>
        <w:rPr>
          <w:color w:val="000000"/>
          <w:sz w:val="28"/>
          <w:szCs w:val="28"/>
          <w:lang w:val="en-US"/>
        </w:rPr>
        <w:t>/W) = n'·(Q</w:t>
      </w:r>
      <w:r>
        <w:rPr>
          <w:color w:val="000000"/>
          <w:sz w:val="28"/>
          <w:szCs w:val="28"/>
          <w:vertAlign w:val="subscript"/>
          <w:lang w:val="en-US"/>
        </w:rPr>
        <w:t>B</w:t>
      </w:r>
      <w:r>
        <w:rPr>
          <w:color w:val="000000"/>
          <w:sz w:val="28"/>
          <w:szCs w:val="28"/>
          <w:lang w:val="en-US"/>
        </w:rPr>
        <w:t>/W)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  <w:lang w:val="en-US"/>
        </w:rPr>
        <w:t>,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(18)</w:t>
      </w:r>
    </w:p>
    <w:p w14:paraId="120527F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6ADB255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' - коэффициент избытка теплоподвода.</w:t>
      </w:r>
    </w:p>
    <w:p w14:paraId="7434690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(Q</w:t>
      </w:r>
      <w:r>
        <w:rPr>
          <w:color w:val="000000"/>
          <w:sz w:val="28"/>
          <w:szCs w:val="28"/>
          <w:vertAlign w:val="subscript"/>
        </w:rPr>
        <w:t>B</w:t>
      </w:r>
      <w:r>
        <w:rPr>
          <w:color w:val="000000"/>
          <w:sz w:val="28"/>
          <w:szCs w:val="28"/>
        </w:rPr>
        <w:t>/W) = 1,29·9675 = 12480,75 ккал / кмоль.</w:t>
      </w:r>
    </w:p>
    <w:p w14:paraId="19AEE7A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Отсюда можем найти 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B</w:t>
      </w:r>
      <w:r>
        <w:rPr>
          <w:color w:val="000000"/>
          <w:sz w:val="28"/>
          <w:szCs w:val="28"/>
        </w:rPr>
        <w:t>:</w:t>
      </w:r>
    </w:p>
    <w:p w14:paraId="65FA842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6ABCD3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B</w:t>
      </w:r>
      <w:r>
        <w:rPr>
          <w:color w:val="000000"/>
          <w:sz w:val="28"/>
          <w:szCs w:val="28"/>
        </w:rPr>
        <w:t xml:space="preserve"> = (Q</w:t>
      </w:r>
      <w:r>
        <w:rPr>
          <w:color w:val="000000"/>
          <w:sz w:val="28"/>
          <w:szCs w:val="28"/>
          <w:vertAlign w:val="subscript"/>
        </w:rPr>
        <w:t>B</w:t>
      </w:r>
      <w:r>
        <w:rPr>
          <w:color w:val="000000"/>
          <w:sz w:val="28"/>
          <w:szCs w:val="28"/>
        </w:rPr>
        <w:t xml:space="preserve">/W) ·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>' = 12480,75·135,974 = 1697057,5 ккал/ч.</w:t>
      </w:r>
    </w:p>
    <w:p w14:paraId="17ED828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DB5B8C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правилу рычага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 лежат на одной прямой, то по энтальпийной диаграмме можем определить (Q</w:t>
      </w:r>
      <w:r>
        <w:rPr>
          <w:color w:val="000000"/>
          <w:sz w:val="28"/>
          <w:szCs w:val="28"/>
          <w:vertAlign w:val="subscript"/>
        </w:rPr>
        <w:t>D</w:t>
      </w:r>
      <w:r>
        <w:rPr>
          <w:color w:val="000000"/>
          <w:sz w:val="28"/>
          <w:szCs w:val="28"/>
        </w:rPr>
        <w:t>/D):</w:t>
      </w:r>
    </w:p>
    <w:p w14:paraId="0F7DAF0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(Q</w:t>
      </w:r>
      <w:r>
        <w:rPr>
          <w:color w:val="000000"/>
          <w:sz w:val="28"/>
          <w:szCs w:val="28"/>
          <w:vertAlign w:val="subscript"/>
        </w:rPr>
        <w:t>D</w:t>
      </w:r>
      <w:r>
        <w:rPr>
          <w:color w:val="000000"/>
          <w:sz w:val="28"/>
          <w:szCs w:val="28"/>
        </w:rPr>
        <w:t>/D) = 15334,875 ккал / кмоль.</w:t>
      </w:r>
    </w:p>
    <w:p w14:paraId="63B0CDD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0D5048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Отсюда можем рассчитать 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>:</w:t>
      </w:r>
    </w:p>
    <w:p w14:paraId="571B5F9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02F3F0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 xml:space="preserve"> = (</w:t>
      </w:r>
      <w:r>
        <w:rPr>
          <w:color w:val="000000"/>
          <w:sz w:val="28"/>
          <w:szCs w:val="28"/>
          <w:lang w:val="en-US"/>
        </w:rPr>
        <w:t>Q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) ·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' = 15334,875·115,72 = 1774551,735 ккал/ч.</w:t>
      </w:r>
    </w:p>
    <w:p w14:paraId="3F91F69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DACD84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энтальпийной диаграммы определим энтальпию дистиллята и остатка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 xml:space="preserve"> = 9262,5 ккал/ч и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 xml:space="preserve"> = 5475 ккал/ч. Проверим сходимость теплового баланса по формуле (17):</w:t>
      </w:r>
    </w:p>
    <w:p w14:paraId="4AF270E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1E1A4C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 · h</w:t>
      </w:r>
      <w:r>
        <w:rPr>
          <w:color w:val="000000"/>
          <w:sz w:val="28"/>
          <w:szCs w:val="28"/>
          <w:vertAlign w:val="subscript"/>
          <w:lang w:val="en-US"/>
        </w:rPr>
        <w:t>F</w:t>
      </w:r>
      <w:r>
        <w:rPr>
          <w:color w:val="000000"/>
          <w:sz w:val="28"/>
          <w:szCs w:val="28"/>
          <w:lang w:val="en-US"/>
        </w:rPr>
        <w:t xml:space="preserve"> + Q</w:t>
      </w:r>
      <w:r>
        <w:rPr>
          <w:color w:val="000000"/>
          <w:sz w:val="28"/>
          <w:szCs w:val="28"/>
          <w:vertAlign w:val="subscript"/>
          <w:lang w:val="en-US"/>
        </w:rPr>
        <w:t>B</w:t>
      </w:r>
      <w:r>
        <w:rPr>
          <w:color w:val="000000"/>
          <w:sz w:val="28"/>
          <w:szCs w:val="28"/>
          <w:lang w:val="en-US"/>
        </w:rPr>
        <w:t xml:space="preserve"> = D · H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  <w:lang w:val="en-US"/>
        </w:rPr>
        <w:t xml:space="preserve"> + W · h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  <w:lang w:val="en-US"/>
        </w:rPr>
        <w:t xml:space="preserve"> + Q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  <w:lang w:val="en-US"/>
        </w:rPr>
        <w:t>;</w:t>
      </w:r>
    </w:p>
    <w:p w14:paraId="587B713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12B2F55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251,697·7425 + 1697057,5 = 115,72·9262,5 + 135,974·5475 + 1774551,735;</w:t>
      </w:r>
    </w:p>
    <w:p w14:paraId="7679EFF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,725 = 3590865,885.</w:t>
      </w:r>
    </w:p>
    <w:p w14:paraId="3EF7411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Расчет продолжаем, так как относительная погрешность сходимости теплового баланса составляет 0,69%.</w:t>
      </w:r>
    </w:p>
    <w:p w14:paraId="2E88633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1535C12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Расчет режима полного орошения</w:t>
      </w:r>
    </w:p>
    <w:p w14:paraId="35FFFAA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83EAF0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Режим полного орошения - режим работы колонны, когда число теоретических тарелок в колонне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 xml:space="preserve">и флегмовое число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→</w:t>
      </w:r>
      <w:r>
        <w:rPr>
          <w:color w:val="000000"/>
          <w:sz w:val="28"/>
          <w:szCs w:val="28"/>
        </w:rPr>
        <w:t xml:space="preserve"> </w:t>
      </w:r>
      <w:r>
        <w:rPr>
          <w:rFonts w:ascii="Cambria Math" w:hAnsi="Cambria Math" w:cs="Cambria Math"/>
          <w:color w:val="000000"/>
          <w:sz w:val="28"/>
          <w:szCs w:val="28"/>
        </w:rPr>
        <w:t>∞</w:t>
      </w:r>
      <w:r>
        <w:rPr>
          <w:color w:val="000000"/>
          <w:sz w:val="28"/>
          <w:szCs w:val="28"/>
        </w:rPr>
        <w:t>.</w:t>
      </w:r>
    </w:p>
    <w:p w14:paraId="57CD96C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помощью кривой равновесия фаз минимальное число тарелок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определяем путем построения ступенчатых линий между кривой равновесии фаз и диагональю. Построение начинаем с точки, характеризующей состав дистиллята, и завершаем у точки, характеризующей состав остатка.</w:t>
      </w:r>
    </w:p>
    <w:p w14:paraId="051D439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Отсюда минимальное число теоретических тарелок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 xml:space="preserve"> по кривой равновесия фаз равно 9.</w:t>
      </w:r>
    </w:p>
    <w:p w14:paraId="4EB659F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Минимальное число теоретических тарелок в колонне можем также рассчитать аналитически по уравнению Фенске - Андервуда:</w:t>
      </w:r>
    </w:p>
    <w:p w14:paraId="44A5FA0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E749E5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lg</w:t>
      </w:r>
      <w:r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 xml:space="preserve"> / (1-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>) · (1-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 xml:space="preserve">) /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 xml:space="preserve">) / </w:t>
      </w:r>
      <w:r>
        <w:rPr>
          <w:color w:val="000000"/>
          <w:sz w:val="28"/>
          <w:szCs w:val="28"/>
          <w:lang w:val="en-US"/>
        </w:rPr>
        <w:t>lg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α</w:t>
      </w:r>
      <w:r>
        <w:rPr>
          <w:color w:val="000000"/>
          <w:sz w:val="28"/>
          <w:szCs w:val="28"/>
          <w:vertAlign w:val="subscript"/>
        </w:rPr>
        <w:t>ср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(28)</w:t>
      </w:r>
    </w:p>
    <w:p w14:paraId="4AEBC00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133BF5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>
        <w:rPr>
          <w:color w:val="000000"/>
          <w:sz w:val="28"/>
          <w:szCs w:val="28"/>
          <w:vertAlign w:val="subscript"/>
        </w:rPr>
        <w:t>ср</w:t>
      </w:r>
      <w:r>
        <w:rPr>
          <w:color w:val="000000"/>
          <w:sz w:val="28"/>
          <w:szCs w:val="28"/>
        </w:rPr>
        <w:t xml:space="preserve"> - среднегеометрическое значение относительной летучести:</w:t>
      </w:r>
    </w:p>
    <w:p w14:paraId="49412A4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400ABC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>
        <w:rPr>
          <w:color w:val="000000"/>
          <w:sz w:val="28"/>
          <w:szCs w:val="28"/>
          <w:vertAlign w:val="subscript"/>
        </w:rPr>
        <w:t>ср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= (α</w:t>
      </w:r>
      <w:r>
        <w:rPr>
          <w:color w:val="000000"/>
          <w:sz w:val="28"/>
          <w:szCs w:val="28"/>
          <w:vertAlign w:val="subscript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· α</w:t>
      </w:r>
      <w:r>
        <w:rPr>
          <w:color w:val="000000"/>
          <w:sz w:val="28"/>
          <w:szCs w:val="28"/>
          <w:vertAlign w:val="subscript"/>
        </w:rPr>
        <w:t>Н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perscript"/>
        </w:rPr>
        <w:t>1/2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(29)</w:t>
      </w:r>
    </w:p>
    <w:p w14:paraId="08CBE3E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0F2647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Относительная летучесть представляет собой отношение давлений насыщенных паров бензола и толуола:</w:t>
      </w:r>
    </w:p>
    <w:p w14:paraId="3E0408E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BD5AB0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 xml:space="preserve"> / </w:t>
      </w: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  <w:lang w:val="en-US"/>
        </w:rPr>
        <w:t>T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(30)</w:t>
      </w:r>
    </w:p>
    <w:p w14:paraId="0F0F1F1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22845E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Рассчитаем относительную летучесть вверху </w:t>
      </w:r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>
        <w:rPr>
          <w:color w:val="000000"/>
          <w:sz w:val="28"/>
          <w:szCs w:val="28"/>
          <w:vertAlign w:val="subscript"/>
        </w:rPr>
        <w:t>В</w:t>
      </w:r>
      <w:r>
        <w:rPr>
          <w:color w:val="000000"/>
          <w:sz w:val="28"/>
          <w:szCs w:val="28"/>
        </w:rPr>
        <w:t xml:space="preserve"> и внизу </w:t>
      </w:r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>
        <w:rPr>
          <w:color w:val="000000"/>
          <w:sz w:val="28"/>
          <w:szCs w:val="28"/>
          <w:vertAlign w:val="subscript"/>
        </w:rPr>
        <w:t>Н</w:t>
      </w:r>
      <w:r>
        <w:rPr>
          <w:color w:val="000000"/>
          <w:sz w:val="28"/>
          <w:szCs w:val="28"/>
        </w:rPr>
        <w:t xml:space="preserve"> колонны:</w:t>
      </w:r>
    </w:p>
    <w:p w14:paraId="6E0F015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В</w:t>
      </w:r>
      <w:r>
        <w:rPr>
          <w:color w:val="000000"/>
          <w:sz w:val="28"/>
          <w:szCs w:val="28"/>
        </w:rPr>
        <w:t xml:space="preserve"> = 94°С</w:t>
      </w:r>
    </w:p>
    <w:p w14:paraId="50B25C1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БВ</w:t>
      </w:r>
      <w:r>
        <w:rPr>
          <w:color w:val="000000"/>
          <w:sz w:val="28"/>
          <w:szCs w:val="28"/>
        </w:rPr>
        <w:t xml:space="preserve"> = 1,4925 ата; </w:t>
      </w: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ТВ</w:t>
      </w:r>
      <w:r>
        <w:rPr>
          <w:color w:val="000000"/>
          <w:sz w:val="28"/>
          <w:szCs w:val="28"/>
        </w:rPr>
        <w:t xml:space="preserve"> = 0,6 ата;</w:t>
      </w:r>
    </w:p>
    <w:p w14:paraId="6582B15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>
        <w:rPr>
          <w:color w:val="000000"/>
          <w:sz w:val="28"/>
          <w:szCs w:val="28"/>
          <w:vertAlign w:val="subscript"/>
        </w:rPr>
        <w:t>В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БВ</w:t>
      </w:r>
      <w:r>
        <w:rPr>
          <w:color w:val="000000"/>
          <w:sz w:val="28"/>
          <w:szCs w:val="28"/>
        </w:rPr>
        <w:t xml:space="preserve"> / </w:t>
      </w: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В</w:t>
      </w:r>
      <w:r>
        <w:rPr>
          <w:color w:val="000000"/>
          <w:sz w:val="28"/>
          <w:szCs w:val="28"/>
        </w:rPr>
        <w:t xml:space="preserve"> = 1,4325 / 0,6 = 2,4875.</w:t>
      </w:r>
    </w:p>
    <w:p w14:paraId="61DA6D8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температуре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Н</w:t>
      </w:r>
      <w:r>
        <w:rPr>
          <w:color w:val="000000"/>
          <w:sz w:val="28"/>
          <w:szCs w:val="28"/>
        </w:rPr>
        <w:t xml:space="preserve"> = 123,2°С</w:t>
      </w:r>
    </w:p>
    <w:p w14:paraId="13A80DB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БН</w:t>
      </w:r>
      <w:r>
        <w:rPr>
          <w:color w:val="000000"/>
          <w:sz w:val="28"/>
          <w:szCs w:val="28"/>
        </w:rPr>
        <w:t xml:space="preserve"> = 3,195 ата; </w:t>
      </w: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ТН</w:t>
      </w:r>
      <w:r>
        <w:rPr>
          <w:color w:val="000000"/>
          <w:sz w:val="28"/>
          <w:szCs w:val="28"/>
        </w:rPr>
        <w:t xml:space="preserve"> = 1,41 ата;</w:t>
      </w:r>
    </w:p>
    <w:p w14:paraId="3121DD4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>
        <w:rPr>
          <w:color w:val="000000"/>
          <w:sz w:val="28"/>
          <w:szCs w:val="28"/>
          <w:vertAlign w:val="subscript"/>
        </w:rPr>
        <w:t>Н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</w:rPr>
        <w:t>Бн</w:t>
      </w:r>
      <w:r>
        <w:rPr>
          <w:color w:val="000000"/>
          <w:sz w:val="28"/>
          <w:szCs w:val="28"/>
        </w:rPr>
        <w:t xml:space="preserve"> / </w:t>
      </w: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  <w:vertAlign w:val="subscript"/>
          <w:lang w:val="en-US"/>
        </w:rPr>
        <w:t>T</w:t>
      </w:r>
      <w:r>
        <w:rPr>
          <w:color w:val="000000"/>
          <w:sz w:val="28"/>
          <w:szCs w:val="28"/>
          <w:vertAlign w:val="subscript"/>
        </w:rPr>
        <w:t>Н</w:t>
      </w:r>
      <w:r>
        <w:rPr>
          <w:color w:val="000000"/>
          <w:sz w:val="28"/>
          <w:szCs w:val="28"/>
        </w:rPr>
        <w:t xml:space="preserve"> = 3,195 / 1,41 = 2,2659.</w:t>
      </w:r>
    </w:p>
    <w:p w14:paraId="7B32931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уравнению (29): </w:t>
      </w:r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>
        <w:rPr>
          <w:color w:val="000000"/>
          <w:sz w:val="28"/>
          <w:szCs w:val="28"/>
          <w:vertAlign w:val="subscript"/>
        </w:rPr>
        <w:t>ср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= (α</w:t>
      </w:r>
      <w:r>
        <w:rPr>
          <w:color w:val="000000"/>
          <w:sz w:val="28"/>
          <w:szCs w:val="28"/>
          <w:vertAlign w:val="subscript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· α</w:t>
      </w:r>
      <w:r>
        <w:rPr>
          <w:color w:val="000000"/>
          <w:sz w:val="28"/>
          <w:szCs w:val="28"/>
          <w:vertAlign w:val="subscript"/>
        </w:rPr>
        <w:t>Н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perscript"/>
        </w:rPr>
        <w:t>1/2</w:t>
      </w:r>
      <w:r>
        <w:rPr>
          <w:color w:val="000000"/>
          <w:sz w:val="28"/>
          <w:szCs w:val="28"/>
        </w:rPr>
        <w:t xml:space="preserve"> = (2,2659·2,4875)</w:t>
      </w:r>
      <w:r>
        <w:rPr>
          <w:color w:val="000000"/>
          <w:sz w:val="28"/>
          <w:szCs w:val="28"/>
          <w:vertAlign w:val="superscript"/>
        </w:rPr>
        <w:t>1/2</w:t>
      </w:r>
      <w:r>
        <w:rPr>
          <w:color w:val="000000"/>
          <w:sz w:val="28"/>
          <w:szCs w:val="28"/>
        </w:rPr>
        <w:t xml:space="preserve"> = 2,3744.</w:t>
      </w:r>
    </w:p>
    <w:p w14:paraId="5E415F8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Отсюда находим минимальное число тарелок по формуле (28):</w:t>
      </w:r>
    </w:p>
    <w:p w14:paraId="0CF9877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BCDE10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lg</w:t>
      </w:r>
      <w:r>
        <w:rPr>
          <w:color w:val="000000"/>
          <w:sz w:val="28"/>
          <w:szCs w:val="28"/>
        </w:rPr>
        <w:t xml:space="preserve"> (0,987 / (1-0,987) · (1-0,03) / 0,03) / </w:t>
      </w:r>
      <w:r>
        <w:rPr>
          <w:color w:val="000000"/>
          <w:sz w:val="28"/>
          <w:szCs w:val="28"/>
          <w:lang w:val="en-US"/>
        </w:rPr>
        <w:t>lg</w:t>
      </w:r>
      <w:r>
        <w:rPr>
          <w:color w:val="000000"/>
          <w:sz w:val="28"/>
          <w:szCs w:val="28"/>
        </w:rPr>
        <w:t xml:space="preserve"> 2,3744 = 9,028 </w:t>
      </w:r>
      <w:r>
        <w:rPr>
          <w:rFonts w:ascii="Cambria Math" w:hAnsi="Cambria Math" w:cs="Cambria Math"/>
          <w:color w:val="000000"/>
          <w:sz w:val="28"/>
          <w:szCs w:val="28"/>
        </w:rPr>
        <w:t>≈</w:t>
      </w:r>
      <w:r>
        <w:rPr>
          <w:color w:val="000000"/>
          <w:sz w:val="28"/>
          <w:szCs w:val="28"/>
        </w:rPr>
        <w:t xml:space="preserve"> 9</w:t>
      </w:r>
    </w:p>
    <w:p w14:paraId="043DACDF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t>5. Расчет числа теоретических тарелок по кривой равновесия фаз</w:t>
      </w:r>
    </w:p>
    <w:p w14:paraId="4D1DA1C1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04D3528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Уравнение (23) мы можем также записать в следующем виде:</w:t>
      </w:r>
    </w:p>
    <w:p w14:paraId="3A12416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9644BB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y'</w:t>
      </w:r>
      <w:r>
        <w:rPr>
          <w:color w:val="000000"/>
          <w:sz w:val="28"/>
          <w:szCs w:val="28"/>
          <w:vertAlign w:val="subscript"/>
          <w:lang w:val="en-US"/>
        </w:rPr>
        <w:t>n</w:t>
      </w:r>
      <w:r>
        <w:rPr>
          <w:color w:val="000000"/>
          <w:sz w:val="28"/>
          <w:szCs w:val="28"/>
          <w:lang w:val="en-US"/>
        </w:rPr>
        <w:t xml:space="preserve"> = R</w:t>
      </w:r>
      <w:r>
        <w:rPr>
          <w:color w:val="000000"/>
          <w:sz w:val="28"/>
          <w:szCs w:val="28"/>
          <w:vertAlign w:val="subscript"/>
          <w:lang w:val="en-US"/>
        </w:rPr>
        <w:t>n-1</w:t>
      </w:r>
      <w:r>
        <w:rPr>
          <w:color w:val="000000"/>
          <w:sz w:val="28"/>
          <w:szCs w:val="28"/>
          <w:lang w:val="en-US"/>
        </w:rPr>
        <w:t xml:space="preserve"> / (R</w:t>
      </w:r>
      <w:r>
        <w:rPr>
          <w:color w:val="000000"/>
          <w:sz w:val="28"/>
          <w:szCs w:val="28"/>
          <w:vertAlign w:val="subscript"/>
          <w:lang w:val="en-US"/>
        </w:rPr>
        <w:t>n-1</w:t>
      </w:r>
      <w:r>
        <w:rPr>
          <w:color w:val="000000"/>
          <w:sz w:val="28"/>
          <w:szCs w:val="28"/>
          <w:lang w:val="en-US"/>
        </w:rPr>
        <w:t xml:space="preserve"> + 1) · x'</w:t>
      </w:r>
      <w:r>
        <w:rPr>
          <w:color w:val="000000"/>
          <w:sz w:val="28"/>
          <w:szCs w:val="28"/>
          <w:vertAlign w:val="subscript"/>
          <w:lang w:val="en-US"/>
        </w:rPr>
        <w:t>n-1</w:t>
      </w:r>
      <w:r>
        <w:rPr>
          <w:color w:val="000000"/>
          <w:sz w:val="28"/>
          <w:szCs w:val="28"/>
          <w:lang w:val="en-US"/>
        </w:rPr>
        <w:t xml:space="preserve"> + y'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  <w:lang w:val="en-US"/>
        </w:rPr>
        <w:t xml:space="preserve"> / (R</w:t>
      </w:r>
      <w:r>
        <w:rPr>
          <w:color w:val="000000"/>
          <w:sz w:val="28"/>
          <w:szCs w:val="28"/>
          <w:vertAlign w:val="subscript"/>
          <w:lang w:val="en-US"/>
        </w:rPr>
        <w:t>n-1</w:t>
      </w:r>
      <w:r>
        <w:rPr>
          <w:color w:val="000000"/>
          <w:sz w:val="28"/>
          <w:szCs w:val="28"/>
          <w:lang w:val="en-US"/>
        </w:rPr>
        <w:t xml:space="preserve"> +1),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(27)</w:t>
      </w:r>
    </w:p>
    <w:p w14:paraId="47B9548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2BED20A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Уравнение (27) представляет собой уравнение рабочей линии для кривой равновесия фаз. При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const</w:t>
      </w:r>
      <w:r>
        <w:rPr>
          <w:color w:val="000000"/>
          <w:sz w:val="28"/>
          <w:szCs w:val="28"/>
        </w:rPr>
        <w:t xml:space="preserve"> рабочая линия будет прямой. Рабочая линия на кривой равновесия характеризует взаимосвязь между составами встречных неравновесных потоков пара и жидкости в верхней части колонны.</w:t>
      </w:r>
    </w:p>
    <w:p w14:paraId="430A7D6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Проведем рабочую линию для режима минимального орошения через точки 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, которая отсекает на ординате отрезок, равный отношению:</w:t>
      </w:r>
    </w:p>
    <w:p w14:paraId="047AF23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BAA776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 xml:space="preserve"> / (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 xml:space="preserve"> + 1) = 0,35,</w:t>
      </w:r>
    </w:p>
    <w:p w14:paraId="55B475D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71908C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 xml:space="preserve"> - минимальное флегмовое число.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 xml:space="preserve"> = 0,987/ 0,35 - 1 = 1,82. Режим минимального орошения - работа ректификационной колонны, когда флегмовое число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 xml:space="preserve"> и число тарелок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→</w:t>
      </w:r>
      <w:r>
        <w:rPr>
          <w:color w:val="000000"/>
          <w:sz w:val="28"/>
          <w:szCs w:val="28"/>
        </w:rPr>
        <w:t xml:space="preserve"> </w:t>
      </w:r>
      <w:r>
        <w:rPr>
          <w:rFonts w:ascii="Cambria Math" w:hAnsi="Cambria Math" w:cs="Cambria Math"/>
          <w:color w:val="000000"/>
          <w:sz w:val="28"/>
          <w:szCs w:val="28"/>
        </w:rPr>
        <w:t>∞</w:t>
      </w:r>
      <w:r>
        <w:rPr>
          <w:color w:val="000000"/>
          <w:sz w:val="28"/>
          <w:szCs w:val="28"/>
        </w:rPr>
        <w:t>.</w:t>
      </w:r>
    </w:p>
    <w:p w14:paraId="66728E1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как нам известен коэффициент избытка орошения (он примерно равен коэффициенту избытка тепла, отводимого орошения), то можем определить рабочее флегмовое число:</w:t>
      </w:r>
    </w:p>
    <w:p w14:paraId="53C0D87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83E746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vertAlign w:val="subscript"/>
        </w:rPr>
        <w:t>раб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 xml:space="preserve">' ·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 xml:space="preserve"> = 1,29 · 1,82 = 2,3478.</w:t>
      </w:r>
    </w:p>
    <w:p w14:paraId="7F054FD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9D4C79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Далее находим ординату точки 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 xml:space="preserve"> при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 = 0, соответствующую отношению:</w:t>
      </w:r>
    </w:p>
    <w:p w14:paraId="42F8E53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17E12C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D</w:t>
      </w:r>
      <w:r>
        <w:rPr>
          <w:color w:val="000000"/>
          <w:sz w:val="28"/>
          <w:szCs w:val="28"/>
        </w:rPr>
        <w:t xml:space="preserve"> / (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vertAlign w:val="subscript"/>
        </w:rPr>
        <w:t>раб</w:t>
      </w:r>
      <w:r>
        <w:rPr>
          <w:color w:val="000000"/>
          <w:sz w:val="28"/>
          <w:szCs w:val="28"/>
        </w:rPr>
        <w:t xml:space="preserve"> + 1) = 0,987 / (2,3478 +1) = 0,295.</w:t>
      </w:r>
    </w:p>
    <w:p w14:paraId="3CA3EF3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  <w:t xml:space="preserve">Теперь через точки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 xml:space="preserve"> проводим прямую, которая является рабочей линией концентрационной части колонны для режима рабочего орошения и пересекает линию сырья. Через точку пересечения и точку </w:t>
      </w:r>
      <w:r>
        <w:rPr>
          <w:color w:val="000000"/>
          <w:sz w:val="28"/>
          <w:szCs w:val="28"/>
          <w:lang w:val="en-US"/>
        </w:rPr>
        <w:t>W</w:t>
      </w:r>
      <w:r>
        <w:rPr>
          <w:color w:val="000000"/>
          <w:sz w:val="28"/>
          <w:szCs w:val="28"/>
        </w:rPr>
        <w:t xml:space="preserve"> проводим прямую - рабочую линию отгонной части для режима рабочего орошения.</w:t>
      </w:r>
    </w:p>
    <w:p w14:paraId="781C889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Расчет числа теоретических тарелок в концентрационной и отгонной частях проводим, строя ступенчатую линию между кривой равновесия и соответствующими рабочими линиями. Переход от одной части колонны к другой осуществляем при помощи рабочей линии зоны питания 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.</w:t>
      </w:r>
    </w:p>
    <w:p w14:paraId="79B0D58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Отсюда число теоретических тарелок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</w:rPr>
        <w:t>теор.</w:t>
      </w:r>
      <w:r>
        <w:rPr>
          <w:color w:val="000000"/>
          <w:sz w:val="28"/>
          <w:szCs w:val="28"/>
        </w:rPr>
        <w:t xml:space="preserve"> по кривой равновесия фаз равно 17.</w:t>
      </w:r>
    </w:p>
    <w:p w14:paraId="0FFBAF2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Можно проводить расчет, используя паровое число.</w:t>
      </w:r>
    </w:p>
    <w:p w14:paraId="457C07D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244DF2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>+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  <w:vertAlign w:val="subscript"/>
          <w:lang w:val="en-US"/>
        </w:rPr>
        <w:t>w</w:t>
      </w:r>
      <w:r>
        <w:rPr>
          <w:color w:val="000000"/>
          <w:sz w:val="28"/>
          <w:szCs w:val="28"/>
        </w:rPr>
        <w:t>)/ (П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>+1)=0,6125</w:t>
      </w:r>
    </w:p>
    <w:p w14:paraId="6731A92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733B3D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Откуда П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color w:val="000000"/>
          <w:sz w:val="28"/>
          <w:szCs w:val="28"/>
        </w:rPr>
        <w:t>= 1,503</w:t>
      </w:r>
    </w:p>
    <w:p w14:paraId="1586CAB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F1BD4A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vertAlign w:val="subscript"/>
        </w:rPr>
        <w:t>раб</w:t>
      </w:r>
      <w:r>
        <w:rPr>
          <w:color w:val="000000"/>
          <w:sz w:val="28"/>
          <w:szCs w:val="28"/>
        </w:rPr>
        <w:t>= П</w:t>
      </w:r>
      <w:r>
        <w:rPr>
          <w:color w:val="000000"/>
          <w:sz w:val="28"/>
          <w:szCs w:val="28"/>
          <w:vertAlign w:val="subscript"/>
          <w:lang w:val="en-US"/>
        </w:rPr>
        <w:t>min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val="en-US" w:bidi="he-IL"/>
        </w:rPr>
        <w:t>׳</w:t>
      </w:r>
      <w:r>
        <w:rPr>
          <w:color w:val="000000"/>
          <w:sz w:val="28"/>
          <w:szCs w:val="28"/>
          <w:lang w:bidi="he-IL"/>
        </w:rPr>
        <w:t>=1,503</w:t>
      </w:r>
      <w:r>
        <w:rPr>
          <w:rFonts w:ascii="Cambria" w:hAnsi="Cambria" w:cs="Cambria"/>
          <w:color w:val="000000"/>
          <w:sz w:val="28"/>
          <w:szCs w:val="28"/>
          <w:lang w:val="en-US" w:bidi="he-IL"/>
        </w:rPr>
        <w:t>·</w:t>
      </w:r>
      <w:r>
        <w:rPr>
          <w:color w:val="000000"/>
          <w:sz w:val="28"/>
          <w:szCs w:val="28"/>
          <w:lang w:bidi="he-IL"/>
        </w:rPr>
        <w:t>1,29=1,939</w:t>
      </w:r>
    </w:p>
    <w:p w14:paraId="19BAD6E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(П</w:t>
      </w:r>
      <w:r>
        <w:rPr>
          <w:color w:val="000000"/>
          <w:sz w:val="28"/>
          <w:szCs w:val="28"/>
          <w:vertAlign w:val="subscript"/>
          <w:lang w:bidi="he-IL"/>
        </w:rPr>
        <w:t>раб</w:t>
      </w:r>
      <w:r>
        <w:rPr>
          <w:color w:val="000000"/>
          <w:sz w:val="28"/>
          <w:szCs w:val="28"/>
          <w:lang w:bidi="he-IL"/>
        </w:rPr>
        <w:t>+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val="en-US" w:bidi="he-IL"/>
        </w:rPr>
        <w:t>w</w:t>
      </w:r>
      <w:r>
        <w:rPr>
          <w:color w:val="000000"/>
          <w:sz w:val="28"/>
          <w:szCs w:val="28"/>
          <w:lang w:bidi="he-IL"/>
        </w:rPr>
        <w:t>)/ (П</w:t>
      </w:r>
      <w:r>
        <w:rPr>
          <w:color w:val="000000"/>
          <w:sz w:val="28"/>
          <w:szCs w:val="28"/>
          <w:vertAlign w:val="subscript"/>
          <w:lang w:bidi="he-IL"/>
        </w:rPr>
        <w:t>раб</w:t>
      </w:r>
      <w:r>
        <w:rPr>
          <w:color w:val="000000"/>
          <w:sz w:val="28"/>
          <w:szCs w:val="28"/>
          <w:lang w:bidi="he-IL"/>
        </w:rPr>
        <w:t>+1)=(1,939+0,03)/(1,939+1)=0,67</w:t>
      </w:r>
    </w:p>
    <w:p w14:paraId="2FD31EA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14CCCFB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t>6. Расчет числа теоретических тарелок по тепловой диаграмме</w:t>
      </w:r>
    </w:p>
    <w:p w14:paraId="0A6095E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66259F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Рассмотрим материальный и тепловой балансы для верхней части колонны в произвольном сечении:</w:t>
      </w:r>
    </w:p>
    <w:p w14:paraId="7621226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материальный баланс для верхней части:</w:t>
      </w:r>
    </w:p>
    <w:p w14:paraId="7032B26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63F3B8C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-1</w:t>
      </w:r>
      <w:r>
        <w:rPr>
          <w:color w:val="000000"/>
          <w:sz w:val="28"/>
          <w:szCs w:val="28"/>
          <w:lang w:bidi="he-IL"/>
        </w:rPr>
        <w:t xml:space="preserve"> +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>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(19)</w:t>
      </w:r>
    </w:p>
    <w:p w14:paraId="180427D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72787D5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и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-1</w:t>
      </w:r>
      <w:r>
        <w:rPr>
          <w:color w:val="000000"/>
          <w:sz w:val="28"/>
          <w:szCs w:val="28"/>
          <w:lang w:bidi="he-IL"/>
        </w:rPr>
        <w:t xml:space="preserve"> - встречные неравновесные потоки соответственно пара и жидкости.</w:t>
      </w:r>
    </w:p>
    <w:p w14:paraId="136DCC4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материальный баланс для НКК:</w:t>
      </w:r>
    </w:p>
    <w:p w14:paraId="7642668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 w:bidi="he-IL"/>
        </w:rPr>
      </w:pPr>
      <w:r>
        <w:rPr>
          <w:color w:val="000000"/>
          <w:sz w:val="28"/>
          <w:szCs w:val="28"/>
          <w:lang w:val="en-US" w:bidi="he-IL"/>
        </w:rPr>
        <w:br w:type="page"/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val="en-US" w:bidi="he-IL"/>
        </w:rPr>
        <w:t xml:space="preserve"> · y'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val="en-US" w:bidi="he-IL"/>
        </w:rPr>
        <w:t xml:space="preserve"> = g</w:t>
      </w:r>
      <w:r>
        <w:rPr>
          <w:color w:val="000000"/>
          <w:sz w:val="28"/>
          <w:szCs w:val="28"/>
          <w:vertAlign w:val="subscript"/>
          <w:lang w:val="en-US" w:bidi="he-IL"/>
        </w:rPr>
        <w:t>n-1</w:t>
      </w:r>
      <w:r>
        <w:rPr>
          <w:color w:val="000000"/>
          <w:sz w:val="28"/>
          <w:szCs w:val="28"/>
          <w:lang w:val="en-US" w:bidi="he-IL"/>
        </w:rPr>
        <w:t xml:space="preserve"> · x'</w:t>
      </w:r>
      <w:r>
        <w:rPr>
          <w:color w:val="000000"/>
          <w:sz w:val="28"/>
          <w:szCs w:val="28"/>
          <w:vertAlign w:val="subscript"/>
          <w:lang w:val="en-US" w:bidi="he-IL"/>
        </w:rPr>
        <w:t>n-1</w:t>
      </w:r>
      <w:r>
        <w:rPr>
          <w:color w:val="000000"/>
          <w:sz w:val="28"/>
          <w:szCs w:val="28"/>
          <w:lang w:val="en-US" w:bidi="he-IL"/>
        </w:rPr>
        <w:t xml:space="preserve"> + D · y'</w:t>
      </w:r>
      <w:r>
        <w:rPr>
          <w:color w:val="000000"/>
          <w:sz w:val="28"/>
          <w:szCs w:val="28"/>
          <w:vertAlign w:val="subscript"/>
          <w:lang w:val="en-US" w:bidi="he-IL"/>
        </w:rPr>
        <w:t>D</w:t>
      </w:r>
      <w:r>
        <w:rPr>
          <w:color w:val="000000"/>
          <w:sz w:val="28"/>
          <w:szCs w:val="28"/>
          <w:lang w:val="en-US" w:bidi="he-IL"/>
        </w:rPr>
        <w:t>,</w:t>
      </w:r>
      <w:r>
        <w:rPr>
          <w:color w:val="000000"/>
          <w:sz w:val="28"/>
          <w:szCs w:val="28"/>
          <w:lang w:val="en-US" w:bidi="he-IL"/>
        </w:rPr>
        <w:tab/>
      </w:r>
      <w:r>
        <w:rPr>
          <w:color w:val="000000"/>
          <w:sz w:val="28"/>
          <w:szCs w:val="28"/>
          <w:lang w:val="en-US" w:bidi="he-IL"/>
        </w:rPr>
        <w:tab/>
        <w:t>(20)</w:t>
      </w:r>
    </w:p>
    <w:p w14:paraId="6C6445B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 w:bidi="he-IL"/>
        </w:rPr>
      </w:pPr>
    </w:p>
    <w:p w14:paraId="5DD3ADA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тепловой баланс:</w:t>
      </w:r>
    </w:p>
    <w:p w14:paraId="1CB9218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0549082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val="en-US" w:bidi="he-IL"/>
        </w:rPr>
        <w:t xml:space="preserve"> · H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val="en-US" w:bidi="he-IL"/>
        </w:rPr>
        <w:t xml:space="preserve"> = g</w:t>
      </w:r>
      <w:r>
        <w:rPr>
          <w:color w:val="000000"/>
          <w:sz w:val="28"/>
          <w:szCs w:val="28"/>
          <w:vertAlign w:val="subscript"/>
          <w:lang w:val="en-US" w:bidi="he-IL"/>
        </w:rPr>
        <w:t>n-1</w:t>
      </w:r>
      <w:r>
        <w:rPr>
          <w:color w:val="000000"/>
          <w:sz w:val="28"/>
          <w:szCs w:val="28"/>
          <w:lang w:val="en-US" w:bidi="he-IL"/>
        </w:rPr>
        <w:t xml:space="preserve"> · h</w:t>
      </w:r>
      <w:r>
        <w:rPr>
          <w:color w:val="000000"/>
          <w:sz w:val="28"/>
          <w:szCs w:val="28"/>
          <w:vertAlign w:val="subscript"/>
          <w:lang w:val="en-US" w:bidi="he-IL"/>
        </w:rPr>
        <w:t>n-1</w:t>
      </w:r>
      <w:r>
        <w:rPr>
          <w:color w:val="000000"/>
          <w:sz w:val="28"/>
          <w:szCs w:val="28"/>
          <w:lang w:val="en-US" w:bidi="he-IL"/>
        </w:rPr>
        <w:t xml:space="preserve"> + D · H</w:t>
      </w:r>
      <w:r>
        <w:rPr>
          <w:color w:val="000000"/>
          <w:sz w:val="28"/>
          <w:szCs w:val="28"/>
          <w:vertAlign w:val="subscript"/>
          <w:lang w:val="en-US" w:bidi="he-IL"/>
        </w:rPr>
        <w:t>D</w:t>
      </w:r>
      <w:r>
        <w:rPr>
          <w:color w:val="000000"/>
          <w:sz w:val="28"/>
          <w:szCs w:val="28"/>
          <w:lang w:val="en-US" w:bidi="he-IL"/>
        </w:rPr>
        <w:t xml:space="preserve"> + Q</w:t>
      </w:r>
      <w:r>
        <w:rPr>
          <w:color w:val="000000"/>
          <w:sz w:val="28"/>
          <w:szCs w:val="28"/>
          <w:vertAlign w:val="subscript"/>
          <w:lang w:val="en-US" w:bidi="he-IL"/>
        </w:rPr>
        <w:t>D</w:t>
      </w:r>
      <w:r>
        <w:rPr>
          <w:color w:val="000000"/>
          <w:sz w:val="28"/>
          <w:szCs w:val="28"/>
          <w:lang w:val="en-US" w:bidi="he-IL"/>
        </w:rPr>
        <w:t>,</w:t>
      </w:r>
      <w:r>
        <w:rPr>
          <w:color w:val="000000"/>
          <w:sz w:val="28"/>
          <w:szCs w:val="28"/>
          <w:lang w:val="en-US" w:bidi="he-IL"/>
        </w:rPr>
        <w:tab/>
      </w:r>
      <w:r>
        <w:rPr>
          <w:color w:val="000000"/>
          <w:sz w:val="28"/>
          <w:szCs w:val="28"/>
          <w:lang w:val="en-US" w:bidi="he-IL"/>
        </w:rPr>
        <w:tab/>
        <w:t>(21)</w:t>
      </w:r>
    </w:p>
    <w:p w14:paraId="5DCB53A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 w:bidi="he-IL"/>
        </w:rPr>
      </w:pPr>
    </w:p>
    <w:p w14:paraId="5C560FED" w14:textId="2BC1A010" w:rsidR="00000000" w:rsidRDefault="00276520">
      <w:pPr>
        <w:ind w:firstLine="709"/>
        <w:rPr>
          <w:color w:val="000000"/>
          <w:sz w:val="28"/>
          <w:szCs w:val="28"/>
          <w:lang w:bidi="he-IL"/>
        </w:rPr>
      </w:pPr>
      <w:r>
        <w:rPr>
          <w:rFonts w:ascii="Microsoft Sans Serif" w:hAnsi="Microsoft Sans Serif" w:cs="Microsoft Sans Serif"/>
          <w:noProof/>
          <w:sz w:val="17"/>
          <w:szCs w:val="17"/>
          <w:lang w:bidi="he-IL"/>
        </w:rPr>
        <w:drawing>
          <wp:inline distT="0" distB="0" distL="0" distR="0" wp14:anchorId="019D563A" wp14:editId="7D5472B6">
            <wp:extent cx="5349240" cy="32918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EF8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Рисунок 7 - Схема потоков в верхней части ректификационной колонны</w:t>
      </w:r>
    </w:p>
    <w:p w14:paraId="67CA241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0D78CD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Так как выражение (21) состоит из 4 членов, то оно не подчиняется правилу рычага. Преобразуем данное выражение:</w:t>
      </w:r>
    </w:p>
    <w:p w14:paraId="784362C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C3084F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val="en-US" w:bidi="he-IL"/>
        </w:rPr>
        <w:t xml:space="preserve"> · H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val="en-US" w:bidi="he-IL"/>
        </w:rPr>
        <w:t xml:space="preserve"> = g</w:t>
      </w:r>
      <w:r>
        <w:rPr>
          <w:color w:val="000000"/>
          <w:sz w:val="28"/>
          <w:szCs w:val="28"/>
          <w:vertAlign w:val="subscript"/>
          <w:lang w:val="en-US" w:bidi="he-IL"/>
        </w:rPr>
        <w:t>n-1</w:t>
      </w:r>
      <w:r>
        <w:rPr>
          <w:color w:val="000000"/>
          <w:sz w:val="28"/>
          <w:szCs w:val="28"/>
          <w:lang w:val="en-US" w:bidi="he-IL"/>
        </w:rPr>
        <w:t xml:space="preserve"> · h</w:t>
      </w:r>
      <w:r>
        <w:rPr>
          <w:color w:val="000000"/>
          <w:sz w:val="28"/>
          <w:szCs w:val="28"/>
          <w:vertAlign w:val="subscript"/>
          <w:lang w:val="en-US" w:bidi="he-IL"/>
        </w:rPr>
        <w:t>n-1</w:t>
      </w:r>
      <w:r>
        <w:rPr>
          <w:color w:val="000000"/>
          <w:sz w:val="28"/>
          <w:szCs w:val="28"/>
          <w:lang w:val="en-US" w:bidi="he-IL"/>
        </w:rPr>
        <w:t xml:space="preserve"> + D · (H</w:t>
      </w:r>
      <w:r>
        <w:rPr>
          <w:color w:val="000000"/>
          <w:sz w:val="28"/>
          <w:szCs w:val="28"/>
          <w:vertAlign w:val="subscript"/>
          <w:lang w:val="en-US" w:bidi="he-IL"/>
        </w:rPr>
        <w:t>D</w:t>
      </w:r>
      <w:r>
        <w:rPr>
          <w:color w:val="000000"/>
          <w:sz w:val="28"/>
          <w:szCs w:val="28"/>
          <w:lang w:val="en-US" w:bidi="he-IL"/>
        </w:rPr>
        <w:t xml:space="preserve"> + Q</w:t>
      </w:r>
      <w:r>
        <w:rPr>
          <w:color w:val="000000"/>
          <w:sz w:val="28"/>
          <w:szCs w:val="28"/>
          <w:vertAlign w:val="subscript"/>
          <w:lang w:val="en-US" w:bidi="he-IL"/>
        </w:rPr>
        <w:t xml:space="preserve">D </w:t>
      </w:r>
      <w:r>
        <w:rPr>
          <w:color w:val="000000"/>
          <w:sz w:val="28"/>
          <w:szCs w:val="28"/>
          <w:lang w:val="en-US" w:bidi="he-IL"/>
        </w:rPr>
        <w:t>/ D),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val="en-US" w:bidi="he-IL"/>
        </w:rPr>
        <w:t xml:space="preserve"> · H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val="en-US" w:bidi="he-IL"/>
        </w:rPr>
        <w:t xml:space="preserve"> = g</w:t>
      </w:r>
      <w:r>
        <w:rPr>
          <w:color w:val="000000"/>
          <w:sz w:val="28"/>
          <w:szCs w:val="28"/>
          <w:vertAlign w:val="subscript"/>
          <w:lang w:val="en-US" w:bidi="he-IL"/>
        </w:rPr>
        <w:t>n-1</w:t>
      </w:r>
      <w:r>
        <w:rPr>
          <w:color w:val="000000"/>
          <w:sz w:val="28"/>
          <w:szCs w:val="28"/>
          <w:lang w:val="en-US" w:bidi="he-IL"/>
        </w:rPr>
        <w:t xml:space="preserve"> · h</w:t>
      </w:r>
      <w:r>
        <w:rPr>
          <w:color w:val="000000"/>
          <w:sz w:val="28"/>
          <w:szCs w:val="28"/>
          <w:vertAlign w:val="subscript"/>
          <w:lang w:val="en-US" w:bidi="he-IL"/>
        </w:rPr>
        <w:t>n-1</w:t>
      </w:r>
      <w:r>
        <w:rPr>
          <w:color w:val="000000"/>
          <w:sz w:val="28"/>
          <w:szCs w:val="28"/>
          <w:lang w:val="en-US" w:bidi="he-IL"/>
        </w:rPr>
        <w:t xml:space="preserve"> + D · H</w:t>
      </w:r>
      <w:r>
        <w:rPr>
          <w:color w:val="000000"/>
          <w:sz w:val="28"/>
          <w:szCs w:val="28"/>
          <w:vertAlign w:val="superscript"/>
          <w:lang w:val="en-US" w:bidi="he-IL"/>
        </w:rPr>
        <w:t>*</w:t>
      </w:r>
      <w:r>
        <w:rPr>
          <w:color w:val="000000"/>
          <w:sz w:val="28"/>
          <w:szCs w:val="28"/>
          <w:vertAlign w:val="subscript"/>
          <w:lang w:val="en-US" w:bidi="he-IL"/>
        </w:rPr>
        <w:t>D</w:t>
      </w:r>
      <w:r>
        <w:rPr>
          <w:color w:val="000000"/>
          <w:sz w:val="28"/>
          <w:szCs w:val="28"/>
          <w:lang w:val="en-US" w:bidi="he-IL"/>
        </w:rPr>
        <w:t>,</w:t>
      </w:r>
      <w:r>
        <w:rPr>
          <w:color w:val="000000"/>
          <w:sz w:val="28"/>
          <w:szCs w:val="28"/>
          <w:lang w:val="en-US" w:bidi="he-IL"/>
        </w:rPr>
        <w:tab/>
      </w:r>
      <w:r>
        <w:rPr>
          <w:color w:val="000000"/>
          <w:sz w:val="28"/>
          <w:szCs w:val="28"/>
          <w:lang w:val="en-US" w:bidi="he-IL"/>
        </w:rPr>
        <w:tab/>
        <w:t>(22)</w:t>
      </w:r>
    </w:p>
    <w:p w14:paraId="7C69E57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 w:bidi="he-IL"/>
        </w:rPr>
      </w:pPr>
    </w:p>
    <w:p w14:paraId="05963D5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perscript"/>
          <w:lang w:bidi="he-IL"/>
        </w:rPr>
        <w:t>*</w:t>
      </w:r>
      <w:r>
        <w:rPr>
          <w:color w:val="000000"/>
          <w:sz w:val="28"/>
          <w:szCs w:val="28"/>
          <w:vertAlign w:val="subscript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- условная энтальпия дистиллята.</w:t>
      </w:r>
    </w:p>
    <w:p w14:paraId="6FBAE96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Приняв во внимание уравнение (19), мы можем также записать уравнения (20) и (22) в следующем виде:</w:t>
      </w:r>
    </w:p>
    <w:p w14:paraId="7099B96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br w:type="page"/>
        <w:t>R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-1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-1</w:t>
      </w:r>
      <w:r>
        <w:rPr>
          <w:color w:val="000000"/>
          <w:sz w:val="28"/>
          <w:szCs w:val="28"/>
          <w:lang w:bidi="he-IL"/>
        </w:rPr>
        <w:t xml:space="preserve"> /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= (</w:t>
      </w:r>
      <w:r>
        <w:rPr>
          <w:color w:val="000000"/>
          <w:sz w:val="28"/>
          <w:szCs w:val="28"/>
          <w:lang w:val="en-US" w:bidi="he-IL"/>
        </w:rPr>
        <w:t>y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- </w:t>
      </w:r>
      <w:r>
        <w:rPr>
          <w:color w:val="000000"/>
          <w:sz w:val="28"/>
          <w:szCs w:val="28"/>
          <w:lang w:val="en-US" w:bidi="he-IL"/>
        </w:rPr>
        <w:t>y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) / (</w:t>
      </w:r>
      <w:r>
        <w:rPr>
          <w:color w:val="000000"/>
          <w:sz w:val="28"/>
          <w:szCs w:val="28"/>
          <w:lang w:val="en-US" w:bidi="he-IL"/>
        </w:rPr>
        <w:t>y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-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-1</w:t>
      </w:r>
      <w:r>
        <w:rPr>
          <w:color w:val="000000"/>
          <w:sz w:val="28"/>
          <w:szCs w:val="28"/>
          <w:lang w:bidi="he-IL"/>
        </w:rPr>
        <w:t>) = (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perscript"/>
          <w:lang w:bidi="he-IL"/>
        </w:rPr>
        <w:t>*</w:t>
      </w:r>
      <w:r>
        <w:rPr>
          <w:color w:val="000000"/>
          <w:sz w:val="28"/>
          <w:szCs w:val="28"/>
          <w:vertAlign w:val="subscript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-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) / (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-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-1</w:t>
      </w:r>
      <w:r>
        <w:rPr>
          <w:color w:val="000000"/>
          <w:sz w:val="28"/>
          <w:szCs w:val="28"/>
          <w:lang w:bidi="he-IL"/>
        </w:rPr>
        <w:t>),</w:t>
      </w:r>
      <w:r>
        <w:rPr>
          <w:color w:val="000000"/>
          <w:sz w:val="28"/>
          <w:szCs w:val="28"/>
          <w:lang w:bidi="he-IL"/>
        </w:rPr>
        <w:tab/>
        <w:t>(23)</w:t>
      </w:r>
    </w:p>
    <w:p w14:paraId="5469ED3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7EBD761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R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-1</w:t>
      </w:r>
      <w:r>
        <w:rPr>
          <w:color w:val="000000"/>
          <w:sz w:val="28"/>
          <w:szCs w:val="28"/>
          <w:lang w:bidi="he-IL"/>
        </w:rPr>
        <w:t xml:space="preserve"> - флегмовое число.</w:t>
      </w:r>
    </w:p>
    <w:p w14:paraId="45687C3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Отсюда можно сделать вывод, что точки, характеризующие встречные неравновесные потоки пара и жидкости, лежат на одной прямой (рабочей линии) вместе с точкой, характеризующей дистиллят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. Этих рабочих линий столько, сколько встречных потоков и все они выходят их т.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- полюса.</w:t>
      </w:r>
    </w:p>
    <w:p w14:paraId="5473245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Поскольку при расчете числа тарелок по энтальпийной диаграмме надо знать положение соответствующих нод, определяющих равновесные концентрации флегмы (жидкости) и паров, для фиксации их положения совместно используют энтальпийную диаграмму и изобарные температурные кривые.</w:t>
      </w:r>
    </w:p>
    <w:p w14:paraId="6047462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Абсцисса </w:t>
      </w:r>
      <w:r>
        <w:rPr>
          <w:color w:val="000000"/>
          <w:sz w:val="28"/>
          <w:szCs w:val="28"/>
          <w:lang w:val="en-US" w:bidi="he-IL"/>
        </w:rPr>
        <w:t>y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определяет положение т.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(отвечает энтальпии паров дистиллята) на тепловой диаграмме и на изобарной кривой конденсации (определяет температуру паров дистиллята). Концентрация НКК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bidi="he-IL"/>
        </w:rPr>
        <w:t xml:space="preserve">1 </w:t>
      </w:r>
      <w:r>
        <w:rPr>
          <w:color w:val="000000"/>
          <w:sz w:val="28"/>
          <w:szCs w:val="28"/>
          <w:lang w:bidi="he-IL"/>
        </w:rPr>
        <w:t xml:space="preserve">в жидкости, стекающей с первой теоретической тарелки и находящейся в равновесии с парами дистиллята, определяется абсциссой т.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, находящейся на изобарной кривой испарения. Линия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-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отвечает ноде на изобарном графике. Точке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на изобарном графике соответствует т.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на энтальпийном. Линия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-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 xml:space="preserve">1 </w:t>
      </w:r>
      <w:r>
        <w:rPr>
          <w:color w:val="000000"/>
          <w:sz w:val="28"/>
          <w:szCs w:val="28"/>
          <w:lang w:bidi="he-IL"/>
        </w:rPr>
        <w:t xml:space="preserve">отвечает ноде на энтальпийном графике. Проведя рабочую линию через полюс - т.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и т.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, получим - на пересечении этой линии с кривой энтальпии паров - т.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>, которая определяет состав паров, поднимающихся со второй тарелки концентрационной части колонны.</w:t>
      </w:r>
    </w:p>
    <w:p w14:paraId="295B006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Расчет ведем от тарелки к тарелке по направлении к зоне питания. Каждая нода соответствует одной теоретической тарелке. Расчет заканчиваем тогда, когда какая-то рабочая линия пересечет на энтальпийной диаграмме ноду сырья. Число теоретических тарелок в верхней части колонны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теор(в)</w:t>
      </w:r>
      <w:r>
        <w:rPr>
          <w:color w:val="000000"/>
          <w:sz w:val="28"/>
          <w:szCs w:val="28"/>
          <w:lang w:bidi="he-IL"/>
        </w:rPr>
        <w:t xml:space="preserve"> = 8.</w:t>
      </w:r>
    </w:p>
    <w:p w14:paraId="232AB4F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Аналогичный расчет проводим для нижней части колонны. Чило теоретических тарелок в нижней части колонны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теор(н)</w:t>
      </w:r>
      <w:r>
        <w:rPr>
          <w:color w:val="000000"/>
          <w:sz w:val="28"/>
          <w:szCs w:val="28"/>
          <w:lang w:bidi="he-IL"/>
        </w:rPr>
        <w:t xml:space="preserve"> = 8.</w:t>
      </w:r>
    </w:p>
    <w:p w14:paraId="386D9A96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br w:type="page"/>
        <w:t>7. Построение профиля температур и профиля концентраций по высоте колонны</w:t>
      </w:r>
    </w:p>
    <w:p w14:paraId="5FD03612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</w:p>
    <w:p w14:paraId="51B7389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Для построения профиля температур и профиля концентраций по высоте колонны определим температуру и составы равновесных фаз для каждой теоретической тарелки по изобарным кривым и составим таблицу полученных данных:</w:t>
      </w:r>
    </w:p>
    <w:p w14:paraId="7D03C45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99"/>
        <w:gridCol w:w="3243"/>
        <w:gridCol w:w="1527"/>
        <w:gridCol w:w="1428"/>
      </w:tblGrid>
      <w:tr w:rsidR="00000000" w14:paraId="2642A90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00743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he-IL"/>
              </w:rPr>
              <w:t>Номер тарелки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5E18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he-IL"/>
              </w:rPr>
              <w:t>Температура,°С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A6DF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bidi="he-IL"/>
              </w:rPr>
              <w:t>x</w:t>
            </w:r>
            <w:r>
              <w:rPr>
                <w:b/>
                <w:bCs/>
                <w:color w:val="000000"/>
                <w:sz w:val="20"/>
                <w:szCs w:val="20"/>
                <w:lang w:bidi="he-IL"/>
              </w:rPr>
              <w:t>'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77F12" w14:textId="77777777" w:rsidR="00000000" w:rsidRDefault="00000000">
            <w:pPr>
              <w:rPr>
                <w:b/>
                <w:bCs/>
                <w:color w:val="000000"/>
                <w:sz w:val="20"/>
                <w:szCs w:val="20"/>
                <w:lang w:bidi="he-IL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bidi="he-IL"/>
              </w:rPr>
              <w:t>y</w:t>
            </w:r>
            <w:r>
              <w:rPr>
                <w:b/>
                <w:bCs/>
                <w:color w:val="000000"/>
                <w:sz w:val="20"/>
                <w:szCs w:val="20"/>
                <w:lang w:bidi="he-IL"/>
              </w:rPr>
              <w:t>'</w:t>
            </w:r>
          </w:p>
        </w:tc>
      </w:tr>
      <w:tr w:rsidR="00000000" w14:paraId="0CDD56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A98E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B454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94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CF4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0,955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E018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0,987</w:t>
            </w:r>
          </w:p>
        </w:tc>
      </w:tr>
      <w:tr w:rsidR="00000000" w14:paraId="4F01BF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2B9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14E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95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9B9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0,91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AAA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0,965</w:t>
            </w:r>
          </w:p>
        </w:tc>
      </w:tr>
      <w:tr w:rsidR="00000000" w14:paraId="1424AA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D0F6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BCC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96,6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B20B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0,8375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3FBE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0,93</w:t>
            </w:r>
          </w:p>
        </w:tc>
      </w:tr>
      <w:tr w:rsidR="00000000" w14:paraId="726922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722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4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8A7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99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A4BC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0,7325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B749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0,88</w:t>
            </w:r>
          </w:p>
        </w:tc>
      </w:tr>
      <w:tr w:rsidR="00000000" w14:paraId="0B0D61E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083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5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EADF4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101,8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406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0,64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BCA9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0,81</w:t>
            </w:r>
          </w:p>
        </w:tc>
      </w:tr>
      <w:tr w:rsidR="00000000" w14:paraId="2C69F9A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2CCB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6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64F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104,4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0AB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0,545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8E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0,7425</w:t>
            </w:r>
          </w:p>
        </w:tc>
      </w:tr>
      <w:tr w:rsidR="00000000" w14:paraId="5DC621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2F1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7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903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107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F781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0,46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9F1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0,675</w:t>
            </w:r>
          </w:p>
        </w:tc>
      </w:tr>
      <w:tr w:rsidR="00000000" w14:paraId="6C0620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83D7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314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109,2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15C1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0,39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6BC6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0,615</w:t>
            </w:r>
          </w:p>
        </w:tc>
      </w:tr>
      <w:tr w:rsidR="00000000" w14:paraId="248B6C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D4029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he-IL"/>
              </w:rPr>
              <w:t>׳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32FBF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110,1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9DD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0,345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2E08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0,56</w:t>
            </w:r>
          </w:p>
        </w:tc>
      </w:tr>
      <w:tr w:rsidR="00000000" w14:paraId="160817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2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he-IL"/>
              </w:rPr>
              <w:t>׳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EC7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113,1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74E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0,3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F24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0,51</w:t>
            </w:r>
          </w:p>
        </w:tc>
      </w:tr>
      <w:tr w:rsidR="00000000" w14:paraId="078843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4D6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he-IL"/>
              </w:rPr>
              <w:t>׳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95A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115,8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D99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0,255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489B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0,4422</w:t>
            </w:r>
          </w:p>
        </w:tc>
      </w:tr>
      <w:tr w:rsidR="00000000" w14:paraId="7AD6D19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A26B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he-IL"/>
              </w:rPr>
              <w:t>׳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9BA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118,1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BCD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0,2025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AC1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0,375</w:t>
            </w:r>
          </w:p>
        </w:tc>
      </w:tr>
      <w:tr w:rsidR="00000000" w14:paraId="1ACF366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017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he-IL"/>
              </w:rPr>
              <w:t>׳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6009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119,9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092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0,155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9C0B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0,295</w:t>
            </w:r>
          </w:p>
        </w:tc>
      </w:tr>
      <w:tr w:rsidR="00000000" w14:paraId="55226B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D02F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he-IL"/>
              </w:rPr>
              <w:t>׳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D487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121,2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735F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0,105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D18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0,22</w:t>
            </w:r>
          </w:p>
        </w:tc>
      </w:tr>
      <w:tr w:rsidR="00000000" w14:paraId="15A52D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6FD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he-IL"/>
              </w:rPr>
              <w:t>׳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5E5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119,9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34EE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0,06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AE1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0,0875</w:t>
            </w:r>
          </w:p>
        </w:tc>
      </w:tr>
      <w:tr w:rsidR="00000000" w14:paraId="668078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61EF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  <w:lang w:bidi="he-IL"/>
              </w:rPr>
              <w:t>׳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15F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121,2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A694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0,03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C73B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0,0775</w:t>
            </w:r>
          </w:p>
        </w:tc>
      </w:tr>
    </w:tbl>
    <w:p w14:paraId="69AE7A9E" w14:textId="77777777" w:rsidR="00000000" w:rsidRDefault="00000000">
      <w:pPr>
        <w:spacing w:line="360" w:lineRule="auto"/>
        <w:ind w:firstLine="709"/>
        <w:jc w:val="both"/>
        <w:rPr>
          <w:b/>
          <w:bCs/>
          <w:i/>
          <w:iCs/>
          <w:color w:val="000000"/>
          <w:sz w:val="28"/>
          <w:szCs w:val="28"/>
          <w:lang w:bidi="he-IL"/>
        </w:rPr>
      </w:pPr>
    </w:p>
    <w:p w14:paraId="65A2F123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t>8. Расчет жидкостных и паровых нагрузок по высоте колонны</w:t>
      </w:r>
    </w:p>
    <w:p w14:paraId="3709C19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0C5419E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Флегмовые </w:t>
      </w:r>
      <w:r>
        <w:rPr>
          <w:color w:val="000000"/>
          <w:sz w:val="28"/>
          <w:szCs w:val="28"/>
          <w:lang w:val="en-US" w:bidi="he-IL"/>
        </w:rPr>
        <w:t>R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и паровые П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числа соответственно для концентрационной и отгонной частей ректификационной колонны определим по тепловой диаграмме как отношения отрезков:</w:t>
      </w:r>
    </w:p>
    <w:p w14:paraId="1172127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br w:type="page"/>
        <w:t>R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/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+1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/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+1</w:t>
      </w:r>
      <w:r>
        <w:rPr>
          <w:color w:val="000000"/>
          <w:sz w:val="28"/>
          <w:szCs w:val="28"/>
          <w:lang w:bidi="he-IL"/>
        </w:rPr>
        <w:t xml:space="preserve"> и П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/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Wg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+1</w:t>
      </w:r>
      <w:r>
        <w:rPr>
          <w:color w:val="000000"/>
          <w:sz w:val="28"/>
          <w:szCs w:val="28"/>
          <w:lang w:bidi="he-IL"/>
        </w:rPr>
        <w:t xml:space="preserve">/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+1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</w:p>
    <w:p w14:paraId="603B933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т.е.</w:t>
      </w:r>
      <w:r>
        <w:rPr>
          <w:color w:val="000000"/>
          <w:sz w:val="28"/>
          <w:szCs w:val="28"/>
          <w:lang w:bidi="he-IL"/>
        </w:rPr>
        <w:tab/>
        <w:t xml:space="preserve">для 1 тарелки: </w:t>
      </w:r>
      <w:r>
        <w:rPr>
          <w:color w:val="000000"/>
          <w:sz w:val="28"/>
          <w:szCs w:val="28"/>
          <w:lang w:val="en-US" w:bidi="he-IL"/>
        </w:rPr>
        <w:t>R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/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= 20,5/7,85=2,611</w:t>
      </w:r>
    </w:p>
    <w:p w14:paraId="688B3DA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для 8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he-IL"/>
        </w:rPr>
        <w:t>׳</w:t>
      </w:r>
      <w:r>
        <w:rPr>
          <w:color w:val="000000"/>
          <w:sz w:val="28"/>
          <w:szCs w:val="28"/>
          <w:lang w:bidi="he-IL"/>
        </w:rPr>
        <w:t xml:space="preserve"> тарелки: П</w:t>
      </w:r>
      <w:r>
        <w:rPr>
          <w:color w:val="000000"/>
          <w:sz w:val="28"/>
          <w:szCs w:val="28"/>
          <w:vertAlign w:val="subscript"/>
          <w:lang w:bidi="he-IL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  <w:rtl/>
          <w:lang w:bidi="he-IL"/>
        </w:rPr>
        <w:t>׳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8</w:t>
      </w:r>
      <w:r>
        <w:rPr>
          <w:color w:val="000000"/>
          <w:sz w:val="28"/>
          <w:szCs w:val="28"/>
          <w:lang w:bidi="he-IL"/>
        </w:rPr>
        <w:t xml:space="preserve"> /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lang w:bidi="he-IL"/>
        </w:rPr>
        <w:t xml:space="preserve"> = 16,8 / 8,9 = 1,888.</w:t>
      </w:r>
    </w:p>
    <w:p w14:paraId="40C8407A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</w:p>
    <w:p w14:paraId="5D5E4CE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По рассчитанным данным можем определить мольные расходы жидкости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и пара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:</w:t>
      </w:r>
    </w:p>
    <w:p w14:paraId="05B8354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для концентрационной части колонны:</w:t>
      </w:r>
    </w:p>
    <w:p w14:paraId="06E16B1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10D734D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val="en-US" w:bidi="he-IL"/>
        </w:rPr>
        <w:t>׳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R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·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>',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 xml:space="preserve"> (31)</w:t>
      </w:r>
    </w:p>
    <w:p w14:paraId="2B12046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val="en-US" w:bidi="he-IL"/>
        </w:rPr>
        <w:t>׳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+1</w:t>
      </w:r>
      <w:r>
        <w:rPr>
          <w:color w:val="000000"/>
          <w:sz w:val="28"/>
          <w:szCs w:val="28"/>
          <w:lang w:bidi="he-IL"/>
        </w:rPr>
        <w:t>=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val="en-US" w:bidi="he-IL"/>
        </w:rPr>
        <w:t>׳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+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val="en-US" w:bidi="he-IL"/>
        </w:rPr>
        <w:t>׳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-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-1</w:t>
      </w:r>
      <w:r>
        <w:rPr>
          <w:color w:val="000000"/>
          <w:sz w:val="28"/>
          <w:szCs w:val="28"/>
          <w:lang w:bidi="he-IL"/>
        </w:rPr>
        <w:t>',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(32)</w:t>
      </w:r>
    </w:p>
    <w:p w14:paraId="6D3EB78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1A13C26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для отгонной части колонны:</w:t>
      </w:r>
    </w:p>
    <w:p w14:paraId="03150BB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96E097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val="en-US" w:bidi="he-IL"/>
        </w:rPr>
        <w:t>׳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+1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val="en-US" w:bidi="he-IL"/>
        </w:rPr>
        <w:t>׳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+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'-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val="en-US" w:bidi="he-IL"/>
        </w:rPr>
        <w:t>׳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-1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(33)</w:t>
      </w:r>
    </w:p>
    <w:p w14:paraId="6D6F2D9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val="en-US" w:bidi="he-IL"/>
        </w:rPr>
        <w:t>׳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= П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·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lang w:bidi="he-IL"/>
        </w:rPr>
        <w:t>',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 xml:space="preserve"> (34)</w:t>
      </w:r>
    </w:p>
    <w:p w14:paraId="5D34221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40D97E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т.е.</w:t>
      </w:r>
      <w:r>
        <w:rPr>
          <w:color w:val="000000"/>
          <w:sz w:val="28"/>
          <w:szCs w:val="28"/>
          <w:lang w:bidi="he-IL"/>
        </w:rPr>
        <w:tab/>
        <w:t xml:space="preserve">для 1 тарелки: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= 2,611 · 115,72 = 302,1449 кмоль/ч;</w:t>
      </w:r>
    </w:p>
    <w:p w14:paraId="0889BCA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= 115,72 кмоль/ч;</w:t>
      </w:r>
    </w:p>
    <w:p w14:paraId="2716576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для 8</w:t>
      </w:r>
      <w:r>
        <w:rPr>
          <w:rFonts w:ascii="Times New Roman" w:hAnsi="Times New Roman" w:cs="Times New Roman"/>
          <w:color w:val="000000"/>
          <w:sz w:val="28"/>
          <w:szCs w:val="28"/>
          <w:rtl/>
          <w:lang w:bidi="he-IL"/>
        </w:rPr>
        <w:t>׳</w:t>
      </w:r>
      <w:r>
        <w:rPr>
          <w:color w:val="000000"/>
          <w:sz w:val="28"/>
          <w:szCs w:val="28"/>
          <w:lang w:bidi="he-IL"/>
        </w:rPr>
        <w:t xml:space="preserve"> тарелки: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  <w:rtl/>
          <w:lang w:bidi="he-IL"/>
        </w:rPr>
        <w:t>׳</w:t>
      </w:r>
      <w:r>
        <w:rPr>
          <w:color w:val="000000"/>
          <w:sz w:val="28"/>
          <w:szCs w:val="28"/>
          <w:lang w:bidi="he-IL"/>
        </w:rPr>
        <w:t xml:space="preserve"> = 251,14+387,7978-388,47 = 387,118 кмоль/ч;</w:t>
      </w:r>
    </w:p>
    <w:p w14:paraId="1F2438B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  <w:rtl/>
          <w:lang w:bidi="he-IL"/>
        </w:rPr>
        <w:t>׳</w:t>
      </w:r>
      <w:r>
        <w:rPr>
          <w:color w:val="000000"/>
          <w:sz w:val="28"/>
          <w:szCs w:val="28"/>
          <w:lang w:bidi="he-IL"/>
        </w:rPr>
        <w:t xml:space="preserve"> = 1,846</w:t>
      </w:r>
      <w:r>
        <w:rPr>
          <w:color w:val="000000"/>
          <w:sz w:val="28"/>
          <w:szCs w:val="28"/>
          <w:vertAlign w:val="subscript"/>
          <w:lang w:bidi="he-IL"/>
        </w:rPr>
        <w:t xml:space="preserve"> </w:t>
      </w:r>
      <w:r>
        <w:rPr>
          <w:color w:val="000000"/>
          <w:sz w:val="28"/>
          <w:szCs w:val="28"/>
          <w:lang w:bidi="he-IL"/>
        </w:rPr>
        <w:t>·135,974 = 251,01 кмоль/ч.</w:t>
      </w:r>
    </w:p>
    <w:p w14:paraId="4BA017E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Найденные мольные расходы пересчитываем в массовые, используя следующие уравнения:</w:t>
      </w:r>
    </w:p>
    <w:p w14:paraId="57C1A97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B8F556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 = 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val="en-US" w:bidi="he-IL"/>
        </w:rPr>
        <w:t xml:space="preserve"> · M</w:t>
      </w:r>
      <w:r>
        <w:rPr>
          <w:color w:val="000000"/>
          <w:sz w:val="28"/>
          <w:szCs w:val="28"/>
          <w:vertAlign w:val="subscript"/>
          <w:lang w:val="en-US" w:bidi="he-IL"/>
        </w:rPr>
        <w:t>gn</w:t>
      </w:r>
      <w:r>
        <w:rPr>
          <w:color w:val="000000"/>
          <w:sz w:val="28"/>
          <w:szCs w:val="28"/>
          <w:lang w:val="en-US" w:bidi="he-IL"/>
        </w:rPr>
        <w:t>,</w:t>
      </w:r>
      <w:r>
        <w:rPr>
          <w:color w:val="000000"/>
          <w:sz w:val="28"/>
          <w:szCs w:val="28"/>
          <w:lang w:val="en-US" w:bidi="he-IL"/>
        </w:rPr>
        <w:tab/>
      </w:r>
      <w:r>
        <w:rPr>
          <w:color w:val="000000"/>
          <w:sz w:val="28"/>
          <w:szCs w:val="28"/>
          <w:lang w:val="en-US" w:bidi="he-IL"/>
        </w:rPr>
        <w:tab/>
        <w:t>(35)= 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val="en-US" w:bidi="he-IL"/>
        </w:rPr>
        <w:t xml:space="preserve"> · M</w:t>
      </w:r>
      <w:r>
        <w:rPr>
          <w:color w:val="000000"/>
          <w:sz w:val="28"/>
          <w:szCs w:val="28"/>
          <w:vertAlign w:val="subscript"/>
          <w:lang w:val="en-US" w:bidi="he-IL"/>
        </w:rPr>
        <w:t>Gn</w:t>
      </w:r>
      <w:r>
        <w:rPr>
          <w:color w:val="000000"/>
          <w:sz w:val="28"/>
          <w:szCs w:val="28"/>
          <w:lang w:val="en-US" w:bidi="he-IL"/>
        </w:rPr>
        <w:t>.</w:t>
      </w:r>
      <w:r>
        <w:rPr>
          <w:color w:val="000000"/>
          <w:sz w:val="28"/>
          <w:szCs w:val="28"/>
          <w:lang w:val="en-US" w:bidi="he-IL"/>
        </w:rPr>
        <w:tab/>
      </w:r>
      <w:r>
        <w:rPr>
          <w:color w:val="000000"/>
          <w:sz w:val="28"/>
          <w:szCs w:val="28"/>
          <w:lang w:val="en-US" w:bidi="he-IL"/>
        </w:rPr>
        <w:tab/>
      </w:r>
      <w:r>
        <w:rPr>
          <w:color w:val="000000"/>
          <w:sz w:val="28"/>
          <w:szCs w:val="28"/>
          <w:lang w:bidi="he-IL"/>
        </w:rPr>
        <w:t>(36)</w:t>
      </w:r>
    </w:p>
    <w:p w14:paraId="04CC577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2E4349A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gn</w:t>
      </w:r>
      <w:r>
        <w:rPr>
          <w:color w:val="000000"/>
          <w:sz w:val="28"/>
          <w:szCs w:val="28"/>
          <w:lang w:bidi="he-IL"/>
        </w:rPr>
        <w:t xml:space="preserve"> и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Gn</w:t>
      </w:r>
      <w:r>
        <w:rPr>
          <w:color w:val="000000"/>
          <w:sz w:val="28"/>
          <w:szCs w:val="28"/>
          <w:lang w:bidi="he-IL"/>
        </w:rPr>
        <w:t xml:space="preserve"> - средние молярные массы соответственно равновесных потоков жидкости и паров, покидающих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- ную тарелку, кг /кмоль.</w:t>
      </w:r>
    </w:p>
    <w:p w14:paraId="666DE0C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br w:type="page"/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gn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bidi="he-IL"/>
        </w:rPr>
        <w:t xml:space="preserve">Б </w:t>
      </w:r>
      <w:r>
        <w:rPr>
          <w:color w:val="000000"/>
          <w:sz w:val="28"/>
          <w:szCs w:val="28"/>
          <w:lang w:bidi="he-IL"/>
        </w:rPr>
        <w:t xml:space="preserve">·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 xml:space="preserve"> </w:t>
      </w:r>
      <w:r>
        <w:rPr>
          <w:color w:val="000000"/>
          <w:sz w:val="28"/>
          <w:szCs w:val="28"/>
          <w:lang w:bidi="he-IL"/>
        </w:rPr>
        <w:t xml:space="preserve">+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bidi="he-IL"/>
        </w:rPr>
        <w:t xml:space="preserve">Т </w:t>
      </w:r>
      <w:r>
        <w:rPr>
          <w:color w:val="000000"/>
          <w:sz w:val="28"/>
          <w:szCs w:val="28"/>
          <w:lang w:bidi="he-IL"/>
        </w:rPr>
        <w:t xml:space="preserve">· (1 -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),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(37)</w:t>
      </w:r>
    </w:p>
    <w:p w14:paraId="2054892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Gn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bidi="he-IL"/>
        </w:rPr>
        <w:t xml:space="preserve">Б </w:t>
      </w:r>
      <w:r>
        <w:rPr>
          <w:color w:val="000000"/>
          <w:sz w:val="28"/>
          <w:szCs w:val="28"/>
          <w:lang w:bidi="he-IL"/>
        </w:rPr>
        <w:t xml:space="preserve">· </w:t>
      </w:r>
      <w:r>
        <w:rPr>
          <w:color w:val="000000"/>
          <w:sz w:val="28"/>
          <w:szCs w:val="28"/>
          <w:lang w:val="en-US" w:bidi="he-IL"/>
        </w:rPr>
        <w:t>y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 xml:space="preserve"> </w:t>
      </w:r>
      <w:r>
        <w:rPr>
          <w:color w:val="000000"/>
          <w:sz w:val="28"/>
          <w:szCs w:val="28"/>
          <w:lang w:bidi="he-IL"/>
        </w:rPr>
        <w:t xml:space="preserve">+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bidi="he-IL"/>
        </w:rPr>
        <w:t xml:space="preserve">Т </w:t>
      </w:r>
      <w:r>
        <w:rPr>
          <w:color w:val="000000"/>
          <w:sz w:val="28"/>
          <w:szCs w:val="28"/>
          <w:lang w:bidi="he-IL"/>
        </w:rPr>
        <w:t xml:space="preserve">· (1 - </w:t>
      </w:r>
      <w:r>
        <w:rPr>
          <w:color w:val="000000"/>
          <w:sz w:val="28"/>
          <w:szCs w:val="28"/>
          <w:lang w:val="en-US" w:bidi="he-IL"/>
        </w:rPr>
        <w:t>y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),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(38)</w:t>
      </w:r>
    </w:p>
    <w:p w14:paraId="661EA81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12324B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Для 1 тарелки: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= 78,11 · 0,955 + 92,14 · (1 - 0,955) = 78,29 кг/кмоль;</w:t>
      </w:r>
    </w:p>
    <w:p w14:paraId="7C4365D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= 78,11 · 0,987 + 92,14 · (1 - 0,987) = 78,74 кг/кмоль;</w:t>
      </w:r>
    </w:p>
    <w:p w14:paraId="40A6537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302,14 · 78,29 = 23791,3 кг/ч;</w:t>
      </w:r>
    </w:p>
    <w:p w14:paraId="47DC501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115,72 · 78,74 = 9059,995 кг/ч.</w:t>
      </w:r>
    </w:p>
    <w:p w14:paraId="69F9A97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Составим таблицу полученных данных (расчет произведен с помощью электронных таблиц </w:t>
      </w:r>
      <w:r>
        <w:rPr>
          <w:color w:val="000000"/>
          <w:sz w:val="28"/>
          <w:szCs w:val="28"/>
          <w:lang w:val="en-US" w:bidi="he-IL"/>
        </w:rPr>
        <w:t>Excel</w:t>
      </w:r>
      <w:r>
        <w:rPr>
          <w:color w:val="000000"/>
          <w:sz w:val="28"/>
          <w:szCs w:val="28"/>
          <w:lang w:bidi="he-IL"/>
        </w:rPr>
        <w:t>):</w:t>
      </w:r>
    </w:p>
    <w:p w14:paraId="29E6568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"/>
        <w:gridCol w:w="751"/>
        <w:gridCol w:w="876"/>
        <w:gridCol w:w="1123"/>
        <w:gridCol w:w="876"/>
        <w:gridCol w:w="876"/>
        <w:gridCol w:w="998"/>
        <w:gridCol w:w="1123"/>
        <w:gridCol w:w="1123"/>
        <w:gridCol w:w="1121"/>
      </w:tblGrid>
      <w:tr w:rsidR="00000000" w14:paraId="55A019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4F69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Коцентрационная секция</w:t>
            </w:r>
          </w:p>
        </w:tc>
      </w:tr>
      <w:tr w:rsidR="00000000" w14:paraId="3D1679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0EF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№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7BD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R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8874" w14:textId="77777777" w:rsidR="00000000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G×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7718" w14:textId="77777777" w:rsidR="00000000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g×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1D353" w14:textId="77777777" w:rsidR="00000000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x×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D771" w14:textId="77777777" w:rsidR="00000000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y×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DE0B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MG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83D9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Mg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8B6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G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45F3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g</w:t>
            </w:r>
          </w:p>
        </w:tc>
      </w:tr>
      <w:tr w:rsidR="00000000" w14:paraId="7C6C43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FC6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4FD7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2,611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8B1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115,72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72BB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302,1449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6DA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0,955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E4C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0,987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888B4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78,2924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416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78,74135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5CD8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9059,995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83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23791,3</w:t>
            </w:r>
          </w:p>
        </w:tc>
      </w:tr>
      <w:tr w:rsidR="00000000" w14:paraId="147B50D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DB6B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964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2,569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27BE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417,86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E839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297,2847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A43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0,91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36E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0,965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78F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78,6011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33D4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79,3727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1F0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32844,62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800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23596,29</w:t>
            </w:r>
          </w:p>
        </w:tc>
      </w:tr>
      <w:tr w:rsidR="00000000" w14:paraId="00FE36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6E4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2ECF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2,525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5C7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413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933F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292,193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A84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0,8375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6BB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0,93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ED64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79,0921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F4E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80,38988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019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32665,41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804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23489,36</w:t>
            </w:r>
          </w:p>
        </w:tc>
      </w:tr>
      <w:tr w:rsidR="00000000" w14:paraId="0105596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7FFA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4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814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2,457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280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407,91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37F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284,324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4B5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0,7325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274A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0,88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DD04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79,7936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50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81,86303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814A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32548,85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A72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23275,63</w:t>
            </w:r>
          </w:p>
        </w:tc>
      </w:tr>
      <w:tr w:rsidR="00000000" w14:paraId="5602B2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ED9B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5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32B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2,422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89E5F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400,04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75D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280,2738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459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0,64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A50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0,81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B7B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80,7757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8D92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83,1608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4F5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32313,84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697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23307,8</w:t>
            </w:r>
          </w:p>
        </w:tc>
      </w:tr>
      <w:tr w:rsidR="00000000" w14:paraId="218ADB9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DA82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6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801E9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2,39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0E2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395,99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1C51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276,5708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AB7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0,545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EEB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0,7425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7BB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81,7227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096F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84,49365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B658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32361,7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1EA6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23368,48</w:t>
            </w:r>
          </w:p>
        </w:tc>
      </w:tr>
      <w:tr w:rsidR="00000000" w14:paraId="4091D3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63B9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7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071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2,358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5AA6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392,29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9E44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272,8678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F76F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0,46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48B0B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0,675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71B9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82,6698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F7D4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85,6862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56C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32430,58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1D8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23381</w:t>
            </w:r>
          </w:p>
        </w:tc>
      </w:tr>
      <w:tr w:rsidR="00000000" w14:paraId="019E1D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3C9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4495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2,328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F419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388,59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3F84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269,3962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6F8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0,39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417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0,615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37D1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83,5116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C56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86,6683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91B0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32451,57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77EB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23348,11</w:t>
            </w:r>
          </w:p>
        </w:tc>
      </w:tr>
      <w:tr w:rsidR="00000000" w14:paraId="4D36E7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366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Отгонная секция</w:t>
            </w:r>
          </w:p>
        </w:tc>
      </w:tr>
      <w:tr w:rsidR="00000000" w14:paraId="1C4FDF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8850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№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009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П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83ACF" w14:textId="77777777" w:rsidR="00000000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G×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04BF" w14:textId="77777777" w:rsidR="00000000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g×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DC70" w14:textId="77777777" w:rsidR="00000000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x×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CB8B6" w14:textId="77777777" w:rsidR="00000000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bidi="he-IL"/>
              </w:rPr>
              <w:t>y×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6FA0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MG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C00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Mg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B22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G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410F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g</w:t>
            </w:r>
          </w:p>
        </w:tc>
      </w:tr>
      <w:tr w:rsidR="00000000" w14:paraId="3F9F2FA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C04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335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1,888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733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256,72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E00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135,974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13F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0,03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88C6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0,0775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2DC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91,0527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CD7E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91,7191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3AF3B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23374,94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63D0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12471,41</w:t>
            </w:r>
          </w:p>
        </w:tc>
      </w:tr>
      <w:tr w:rsidR="00000000" w14:paraId="630EF7F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B67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ADD4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1,886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89B0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256,45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37E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392,6929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C42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0,06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BB8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0,0875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2FBD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90,9124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37AD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91,2982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B8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23314,2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E8E1F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35852,16</w:t>
            </w:r>
          </w:p>
        </w:tc>
      </w:tr>
      <w:tr w:rsidR="00000000" w14:paraId="3463CA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B2A6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768D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1,886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D163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256,45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ABC7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392,421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CB5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0,105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A59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0,22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7BA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89,0534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A1C9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90,66685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A05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22837,47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216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35579,57</w:t>
            </w:r>
          </w:p>
        </w:tc>
      </w:tr>
      <w:tr w:rsidR="00000000" w14:paraId="6B6A83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DFA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4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ADE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1,869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3805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254,14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0681F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392,421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3C29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0,155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D50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0,295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72E4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88,0012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318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89,96535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FD0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22364,21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B7BB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35304,29</w:t>
            </w:r>
          </w:p>
        </w:tc>
      </w:tr>
      <w:tr w:rsidR="00000000" w14:paraId="66A172F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69D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5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D3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1,857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28C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252,5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F99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390,1094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8194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0,2025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D9A7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0,375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BCED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86,8788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525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89,29893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C8F1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21937,21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3B0C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34836,35</w:t>
            </w:r>
          </w:p>
        </w:tc>
      </w:tr>
      <w:tr w:rsidR="00000000" w14:paraId="768C69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7D06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6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279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1,852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D8F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251,82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96E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388,4777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FCD9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0,255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D2D8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0,4422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8349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85,9359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A40B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88,56235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907B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21640,72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91C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34404,5</w:t>
            </w:r>
          </w:p>
        </w:tc>
      </w:tr>
      <w:tr w:rsidR="00000000" w14:paraId="0F0BA0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01E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7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B40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1,847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8E6C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251,14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756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387,7978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8FA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16B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0,51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39CD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84,9847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3B79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87,931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6E2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21343,4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3FF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34099,45</w:t>
            </w:r>
          </w:p>
        </w:tc>
      </w:tr>
      <w:tr w:rsidR="00000000" w14:paraId="4523C4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AAA7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8B89C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1,846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20BF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251,01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824B2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387,118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63F5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0,345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76B0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0,56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50FC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84,2832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A6CCE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87,29965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CE0D3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21155,76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A4CA" w14:textId="77777777" w:rsidR="00000000" w:rsidRDefault="00000000">
            <w:pPr>
              <w:rPr>
                <w:color w:val="000000"/>
                <w:sz w:val="20"/>
                <w:szCs w:val="20"/>
                <w:lang w:bidi="he-IL"/>
              </w:rPr>
            </w:pPr>
            <w:r>
              <w:rPr>
                <w:color w:val="000000"/>
                <w:sz w:val="20"/>
                <w:szCs w:val="20"/>
                <w:lang w:bidi="he-IL"/>
              </w:rPr>
              <w:t>33795,26</w:t>
            </w:r>
          </w:p>
        </w:tc>
      </w:tr>
    </w:tbl>
    <w:p w14:paraId="083D254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2CCABA27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br w:type="page"/>
        <w:t>9. Расчет фактического числа тарелок</w:t>
      </w:r>
    </w:p>
    <w:p w14:paraId="785442F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399943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В реальности поведение газов и растворов в той или иной степени отклоняется от поведения идеальных газов и растворов. Величиной, учитывающей отклонение реального от идеального поведения, служит коэффициент полезного действия тарелки. Число фактических тарелок определяется из соотношения:</w:t>
      </w:r>
    </w:p>
    <w:p w14:paraId="45D7A1F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7C6DBCC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 xml:space="preserve">Ф </w:t>
      </w:r>
      <w:r>
        <w:rPr>
          <w:color w:val="000000"/>
          <w:sz w:val="28"/>
          <w:szCs w:val="28"/>
          <w:lang w:bidi="he-IL"/>
        </w:rPr>
        <w:t xml:space="preserve">=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-1 / 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he-IL"/>
        </w:rPr>
        <w:t>η</w:t>
      </w:r>
      <w:r>
        <w:rPr>
          <w:color w:val="000000"/>
          <w:sz w:val="28"/>
          <w:szCs w:val="28"/>
          <w:lang w:bidi="he-IL"/>
        </w:rPr>
        <w:t>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(47)</w:t>
      </w:r>
    </w:p>
    <w:p w14:paraId="18F0DB2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6B14BA3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Ф</w:t>
      </w:r>
      <w:r>
        <w:rPr>
          <w:color w:val="000000"/>
          <w:sz w:val="28"/>
          <w:szCs w:val="28"/>
          <w:lang w:bidi="he-IL"/>
        </w:rPr>
        <w:t xml:space="preserve"> - число фактических тарелок;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- число теоретических тарелок; 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he-IL"/>
        </w:rPr>
        <w:t>η</w:t>
      </w:r>
      <w:r>
        <w:rPr>
          <w:color w:val="000000"/>
          <w:sz w:val="28"/>
          <w:szCs w:val="28"/>
          <w:lang w:bidi="he-IL"/>
        </w:rPr>
        <w:t xml:space="preserve"> - КПД тарелки и 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he-IL"/>
        </w:rPr>
        <w:t>η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 xml:space="preserve"> = 0,5 ÷ 0,7 </w:t>
      </w:r>
      <w:r>
        <w:rPr>
          <w:color w:val="000000"/>
          <w:sz w:val="28"/>
          <w:szCs w:val="28"/>
          <w:lang w:bidi="he-IL"/>
        </w:rPr>
        <w:t xml:space="preserve">для укрепляющей части колонны и 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he-IL"/>
        </w:rPr>
        <w:t>η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 xml:space="preserve"> = 0,3 ÷ 0,5 </w:t>
      </w:r>
      <w:r>
        <w:rPr>
          <w:color w:val="000000"/>
          <w:sz w:val="28"/>
          <w:szCs w:val="28"/>
          <w:lang w:bidi="he-IL"/>
        </w:rPr>
        <w:t>для отгонной.</w:t>
      </w:r>
    </w:p>
    <w:p w14:paraId="1539AA2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Принимаем КПД тарелки 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he-IL"/>
        </w:rPr>
        <w:t>η</w:t>
      </w:r>
      <w:r>
        <w:rPr>
          <w:color w:val="000000"/>
          <w:sz w:val="28"/>
          <w:szCs w:val="28"/>
          <w:vertAlign w:val="subscript"/>
          <w:lang w:bidi="he-IL"/>
        </w:rPr>
        <w:t>укр</w:t>
      </w:r>
      <w:r>
        <w:rPr>
          <w:color w:val="000000"/>
          <w:sz w:val="28"/>
          <w:szCs w:val="28"/>
          <w:lang w:bidi="he-IL"/>
        </w:rPr>
        <w:t xml:space="preserve"> = 0,6</w:t>
      </w:r>
    </w:p>
    <w:p w14:paraId="6041548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 w:bidi="he-IL"/>
        </w:rPr>
        <w:t>η</w:t>
      </w:r>
      <w:r>
        <w:rPr>
          <w:color w:val="000000"/>
          <w:sz w:val="28"/>
          <w:szCs w:val="28"/>
          <w:vertAlign w:val="subscript"/>
          <w:lang w:bidi="he-IL"/>
        </w:rPr>
        <w:t>отг</w:t>
      </w:r>
      <w:r>
        <w:rPr>
          <w:color w:val="000000"/>
          <w:sz w:val="28"/>
          <w:szCs w:val="28"/>
          <w:lang w:bidi="he-IL"/>
        </w:rPr>
        <w:t xml:space="preserve"> = 0,4</w:t>
      </w:r>
    </w:p>
    <w:p w14:paraId="4554F8B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Число фактических тарелок в верхней части колонны:</w:t>
      </w:r>
    </w:p>
    <w:p w14:paraId="67D6625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В</w:t>
      </w:r>
      <w:r>
        <w:rPr>
          <w:color w:val="000000"/>
          <w:sz w:val="28"/>
          <w:szCs w:val="28"/>
          <w:lang w:bidi="he-IL"/>
        </w:rPr>
        <w:t xml:space="preserve"> = (8-1)/ 0,6 = 12.</w:t>
      </w:r>
    </w:p>
    <w:p w14:paraId="26887A7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Число фактических тарелок в нижней части колонны:</w:t>
      </w:r>
    </w:p>
    <w:p w14:paraId="5CCF7B5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Н</w:t>
      </w:r>
      <w:r>
        <w:rPr>
          <w:color w:val="000000"/>
          <w:sz w:val="28"/>
          <w:szCs w:val="28"/>
          <w:lang w:bidi="he-IL"/>
        </w:rPr>
        <w:t xml:space="preserve"> = (8 - 1) / 0,4 = 18.</w:t>
      </w:r>
    </w:p>
    <w:p w14:paraId="1EBC0E2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Итак, в верхней части колонны - 12 тарелок, а в нижней - 18 тарелок.</w:t>
      </w:r>
    </w:p>
    <w:p w14:paraId="2F77BB9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1F639BDE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t>10. Расчет высоты колонны</w:t>
      </w:r>
    </w:p>
    <w:p w14:paraId="4B5F669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25EFB1F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Из опыта эксплуатации принимаем расстояние между тарелками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lang w:bidi="he-IL"/>
        </w:rPr>
        <w:t xml:space="preserve"> = 500 мм. Высота колонны рассчитываем по следующей формуле:</w:t>
      </w:r>
    </w:p>
    <w:p w14:paraId="778BBF1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72E346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+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 +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 xml:space="preserve"> + (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- 2) ·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lang w:bidi="he-IL"/>
        </w:rPr>
        <w:t>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(48)</w:t>
      </w:r>
    </w:p>
    <w:p w14:paraId="529C96C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C52125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- число фактических тарелок в колонне.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= 30.</w:t>
      </w:r>
    </w:p>
    <w:p w14:paraId="53963B3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 - высота зоны питания, м;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 xml:space="preserve"> - высота для самотека, м;</w:t>
      </w:r>
    </w:p>
    <w:p w14:paraId="456B96B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- высота для распределения орошения, м.</w:t>
      </w:r>
    </w:p>
    <w:p w14:paraId="4B8282A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Из опыта эксплуатации принимаем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 = 1 м;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 xml:space="preserve"> = 1 м;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= 1 м.</w:t>
      </w:r>
    </w:p>
    <w:p w14:paraId="68DA86F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lang w:bidi="he-IL"/>
        </w:rPr>
        <w:t xml:space="preserve"> = 1 + 1 + 1 + (30 - 2) · 0,500 = 12 м.</w:t>
      </w:r>
    </w:p>
    <w:p w14:paraId="2278DD8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Итак, высоту колонны принимаем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lang w:bidi="he-IL"/>
        </w:rPr>
        <w:t xml:space="preserve"> = 12000 мм.</w:t>
      </w:r>
    </w:p>
    <w:p w14:paraId="11D7E43B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</w:p>
    <w:p w14:paraId="225B70E5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t>. Расчет диаметра колонны</w:t>
      </w:r>
    </w:p>
    <w:p w14:paraId="2906C34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037E5C9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Диаметр колонны рассчитывается по максимальной паровой нагрузке в верхней части колонны (из профиля паровых и жидкостных нагрузок максимальная паровая нагрузка у верхней</w:t>
      </w:r>
      <w:r>
        <w:rPr>
          <w:b/>
          <w:bCs/>
          <w:color w:val="000000"/>
          <w:sz w:val="28"/>
          <w:szCs w:val="28"/>
          <w:lang w:bidi="he-IL"/>
        </w:rPr>
        <w:t>(2)</w:t>
      </w:r>
      <w:r>
        <w:rPr>
          <w:color w:val="000000"/>
          <w:sz w:val="28"/>
          <w:szCs w:val="28"/>
          <w:lang w:bidi="he-IL"/>
        </w:rPr>
        <w:t xml:space="preserve"> тарелки):</w:t>
      </w:r>
    </w:p>
    <w:p w14:paraId="21B24ED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086727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 xml:space="preserve"> = 0,85 · 10</w:t>
      </w:r>
      <w:r>
        <w:rPr>
          <w:color w:val="000000"/>
          <w:sz w:val="28"/>
          <w:szCs w:val="28"/>
          <w:vertAlign w:val="superscript"/>
          <w:lang w:bidi="he-IL"/>
        </w:rPr>
        <w:t>-4</w:t>
      </w:r>
      <w:r>
        <w:rPr>
          <w:color w:val="000000"/>
          <w:sz w:val="28"/>
          <w:szCs w:val="28"/>
          <w:lang w:bidi="he-IL"/>
        </w:rPr>
        <w:t xml:space="preserve"> · С · ((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 xml:space="preserve"> - ρ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) / ρ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>)</w:t>
      </w:r>
      <w:r>
        <w:rPr>
          <w:color w:val="000000"/>
          <w:sz w:val="28"/>
          <w:szCs w:val="28"/>
          <w:vertAlign w:val="superscript"/>
          <w:lang w:bidi="he-IL"/>
        </w:rPr>
        <w:t>1/2</w:t>
      </w:r>
      <w:r>
        <w:rPr>
          <w:color w:val="000000"/>
          <w:sz w:val="28"/>
          <w:szCs w:val="28"/>
          <w:lang w:bidi="he-IL"/>
        </w:rPr>
        <w:t>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(45)</w:t>
      </w:r>
    </w:p>
    <w:p w14:paraId="50E2A84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225DC21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 xml:space="preserve">доп </w:t>
      </w:r>
      <w:r>
        <w:rPr>
          <w:color w:val="000000"/>
          <w:sz w:val="28"/>
          <w:szCs w:val="28"/>
          <w:lang w:bidi="he-IL"/>
        </w:rPr>
        <w:t>- допустимая скорость паров в полном сечении колонны, м/с;</w:t>
      </w:r>
    </w:p>
    <w:p w14:paraId="01EAFB1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- плотность жидкости, стекающей с первой(2) тарелки. 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831,16 кг/м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;</w:t>
      </w:r>
    </w:p>
    <w:p w14:paraId="2EAE7C7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- плотность пара, поступающего со второй(3) тарелки. 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3,8265 кг/м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;</w:t>
      </w:r>
    </w:p>
    <w:p w14:paraId="76E8B68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С - коэффициент, величина которого зависит от конструкции тарелок, расстояния между тарелками и поверхностного натяжения жидкости 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 xml:space="preserve">σ. </w:t>
      </w:r>
      <w:r>
        <w:rPr>
          <w:color w:val="000000"/>
          <w:sz w:val="28"/>
          <w:szCs w:val="28"/>
          <w:lang w:bidi="he-IL"/>
        </w:rPr>
        <w:t>С=900.</w:t>
      </w:r>
    </w:p>
    <w:p w14:paraId="58AFEBE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Рассчитаем объемный расход паров следующим образом:</w:t>
      </w:r>
    </w:p>
    <w:p w14:paraId="6FF8FA7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DAD9E5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/ 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he-IL"/>
        </w:rPr>
        <w:t>ρ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>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(39)</w:t>
      </w:r>
    </w:p>
    <w:p w14:paraId="48A14EC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6F58A8F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- плотность паров.</w:t>
      </w:r>
    </w:p>
    <w:p w14:paraId="3758240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B6A7E2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 / 22,4 · </w:t>
      </w:r>
      <w:r>
        <w:rPr>
          <w:color w:val="000000"/>
          <w:sz w:val="28"/>
          <w:szCs w:val="28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bidi="he-IL"/>
        </w:rPr>
        <w:t>0</w:t>
      </w:r>
      <w:r>
        <w:rPr>
          <w:color w:val="000000"/>
          <w:sz w:val="28"/>
          <w:szCs w:val="28"/>
          <w:lang w:bidi="he-IL"/>
        </w:rPr>
        <w:t xml:space="preserve"> / (</w:t>
      </w:r>
      <w:r>
        <w:rPr>
          <w:color w:val="000000"/>
          <w:sz w:val="28"/>
          <w:szCs w:val="28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bidi="he-IL"/>
        </w:rPr>
        <w:t>0</w:t>
      </w:r>
      <w:r>
        <w:rPr>
          <w:color w:val="000000"/>
          <w:sz w:val="28"/>
          <w:szCs w:val="28"/>
          <w:lang w:bidi="he-IL"/>
        </w:rPr>
        <w:t xml:space="preserve"> + </w:t>
      </w:r>
      <w:r>
        <w:rPr>
          <w:color w:val="000000"/>
          <w:sz w:val="28"/>
          <w:szCs w:val="28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>) ·</w:t>
      </w:r>
      <w:r>
        <w:rPr>
          <w:color w:val="000000"/>
          <w:sz w:val="28"/>
          <w:szCs w:val="28"/>
          <w:vertAlign w:val="subscript"/>
          <w:lang w:bidi="he-IL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he-IL"/>
        </w:rPr>
        <w:t>π</w:t>
      </w:r>
      <w:r>
        <w:rPr>
          <w:color w:val="000000"/>
          <w:sz w:val="28"/>
          <w:szCs w:val="28"/>
          <w:lang w:bidi="he-IL"/>
        </w:rPr>
        <w:t>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(40)</w:t>
      </w:r>
    </w:p>
    <w:p w14:paraId="4F7669B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0CC1AF1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br w:type="page"/>
        <w:t>где T</w:t>
      </w:r>
      <w:r>
        <w:rPr>
          <w:color w:val="000000"/>
          <w:sz w:val="28"/>
          <w:szCs w:val="28"/>
          <w:vertAlign w:val="subscript"/>
          <w:lang w:bidi="he-IL"/>
        </w:rPr>
        <w:t>0</w:t>
      </w:r>
      <w:r>
        <w:rPr>
          <w:color w:val="000000"/>
          <w:sz w:val="28"/>
          <w:szCs w:val="28"/>
          <w:lang w:bidi="he-IL"/>
        </w:rPr>
        <w:t xml:space="preserve"> - температура при н.у. T</w:t>
      </w:r>
      <w:r>
        <w:rPr>
          <w:color w:val="000000"/>
          <w:sz w:val="28"/>
          <w:szCs w:val="28"/>
          <w:vertAlign w:val="subscript"/>
          <w:lang w:bidi="he-IL"/>
        </w:rPr>
        <w:t>0</w:t>
      </w:r>
      <w:r>
        <w:rPr>
          <w:color w:val="000000"/>
          <w:sz w:val="28"/>
          <w:szCs w:val="28"/>
          <w:lang w:bidi="he-IL"/>
        </w:rPr>
        <w:t xml:space="preserve"> = 273 </w:t>
      </w:r>
      <w:r>
        <w:rPr>
          <w:color w:val="000000"/>
          <w:sz w:val="28"/>
          <w:szCs w:val="28"/>
          <w:lang w:val="en-US" w:bidi="he-IL"/>
        </w:rPr>
        <w:t>K</w:t>
      </w:r>
      <w:r>
        <w:rPr>
          <w:color w:val="000000"/>
          <w:sz w:val="28"/>
          <w:szCs w:val="28"/>
          <w:lang w:bidi="he-IL"/>
        </w:rPr>
        <w:t>.</w:t>
      </w:r>
    </w:p>
    <w:p w14:paraId="7D673F5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7CF54CE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bscript"/>
          <w:lang w:bidi="he-IL"/>
        </w:rPr>
        <w:t>G2</w:t>
      </w:r>
      <w:r>
        <w:rPr>
          <w:color w:val="000000"/>
          <w:sz w:val="28"/>
          <w:szCs w:val="28"/>
          <w:lang w:bidi="he-IL"/>
        </w:rPr>
        <w:t xml:space="preserve"> = 78,6011 / 22,4 · 273 / (273 + 95) · 1,47 = 3,8265 кг/м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;</w:t>
      </w:r>
    </w:p>
    <w:p w14:paraId="699466E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 = 32844,62 /3,8265 = 8583,244 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/ч.</w:t>
      </w:r>
    </w:p>
    <w:p w14:paraId="7D3D7BA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ABE4CB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 w:bidi="he-IL"/>
        </w:rPr>
        <w:t>ρ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gn</w:t>
      </w:r>
      <w:r>
        <w:rPr>
          <w:color w:val="000000"/>
          <w:sz w:val="28"/>
          <w:szCs w:val="28"/>
          <w:lang w:bidi="he-IL"/>
        </w:rPr>
        <w:t xml:space="preserve"> = (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 xml:space="preserve">4 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α</w:t>
      </w:r>
      <w:r>
        <w:rPr>
          <w:color w:val="000000"/>
          <w:sz w:val="28"/>
          <w:szCs w:val="28"/>
          <w:lang w:bidi="he-IL"/>
        </w:rPr>
        <w:t xml:space="preserve"> · (</w:t>
      </w:r>
      <w:r>
        <w:rPr>
          <w:color w:val="000000"/>
          <w:sz w:val="28"/>
          <w:szCs w:val="28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- 20)) · 1000,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(42)</w:t>
      </w:r>
    </w:p>
    <w:p w14:paraId="3191595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01DA1D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 xml:space="preserve">α - </w:t>
      </w:r>
      <w:r>
        <w:rPr>
          <w:color w:val="000000"/>
          <w:sz w:val="28"/>
          <w:szCs w:val="28"/>
          <w:lang w:bidi="he-IL"/>
        </w:rPr>
        <w:t>средняя температурная поправка:</w:t>
      </w:r>
    </w:p>
    <w:p w14:paraId="7BD7A91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α =</w:t>
      </w:r>
      <w:r>
        <w:rPr>
          <w:color w:val="000000"/>
          <w:sz w:val="28"/>
          <w:szCs w:val="28"/>
          <w:lang w:bidi="he-IL"/>
        </w:rPr>
        <w:t xml:space="preserve"> 0,001828-0,00132 · 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 xml:space="preserve">4 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</w:p>
    <w:p w14:paraId="1B80048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 xml:space="preserve">4 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- относительная плотность жидкости при 20°С.</w:t>
      </w:r>
    </w:p>
    <w:p w14:paraId="193B331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0F24F1F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 xml:space="preserve">4 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1 / (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 xml:space="preserve"> / ρ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>4 Б</w:t>
      </w:r>
      <w:r>
        <w:rPr>
          <w:color w:val="000000"/>
          <w:sz w:val="28"/>
          <w:szCs w:val="28"/>
          <w:lang w:bidi="he-IL"/>
        </w:rPr>
        <w:t xml:space="preserve"> + (1 -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) / ρ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>4 Т</w:t>
      </w:r>
      <w:r>
        <w:rPr>
          <w:color w:val="000000"/>
          <w:sz w:val="28"/>
          <w:szCs w:val="28"/>
          <w:lang w:bidi="he-IL"/>
        </w:rPr>
        <w:t>),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(43)</w:t>
      </w:r>
    </w:p>
    <w:p w14:paraId="1762A7E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ED044B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>4 Б</w:t>
      </w:r>
      <w:r>
        <w:rPr>
          <w:color w:val="000000"/>
          <w:sz w:val="28"/>
          <w:szCs w:val="28"/>
          <w:lang w:bidi="he-IL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>4 Т</w:t>
      </w:r>
      <w:r>
        <w:rPr>
          <w:color w:val="000000"/>
          <w:sz w:val="28"/>
          <w:szCs w:val="28"/>
          <w:lang w:bidi="he-IL"/>
        </w:rPr>
        <w:t xml:space="preserve"> - относительные плотности соответственно бензола и толуола при 20°С;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- массовая доля бензола в жидкости, стекающей с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- ной тарелки.</w:t>
      </w:r>
    </w:p>
    <w:p w14:paraId="56E8639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2C4071A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bidi="he-IL"/>
        </w:rPr>
        <w:t>Б</w:t>
      </w:r>
      <w:r>
        <w:rPr>
          <w:color w:val="000000"/>
          <w:sz w:val="28"/>
          <w:szCs w:val="28"/>
          <w:lang w:bidi="he-IL"/>
        </w:rPr>
        <w:t xml:space="preserve"> /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gn</w:t>
      </w:r>
      <w:r>
        <w:rPr>
          <w:color w:val="000000"/>
          <w:sz w:val="28"/>
          <w:szCs w:val="28"/>
          <w:lang w:bidi="he-IL"/>
        </w:rPr>
        <w:t xml:space="preserve"> ·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(44)</w:t>
      </w:r>
    </w:p>
    <w:p w14:paraId="3F55653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A19D73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 = 78,11 / 79,3727 · 0,910 = 0,8955;</w:t>
      </w:r>
    </w:p>
    <w:p w14:paraId="5C62FF3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ρ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 xml:space="preserve">4 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1 / (0,8955 / 0,8790 + (1 - 0,8955) / 0,8669) = 0,878;</w:t>
      </w:r>
    </w:p>
    <w:p w14:paraId="5CE6132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he-IL"/>
        </w:rPr>
        <w:t>α = 0,001828</w:t>
      </w:r>
      <w:r>
        <w:rPr>
          <w:color w:val="000000"/>
          <w:sz w:val="28"/>
          <w:szCs w:val="28"/>
          <w:lang w:bidi="he-IL"/>
        </w:rPr>
        <w:t>-0,00132 · 0,878 = 0,00067</w:t>
      </w:r>
    </w:p>
    <w:p w14:paraId="0179E37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 w:bidi="he-IL"/>
        </w:rPr>
        <w:t>ρ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 = (0,878 - 0,00067 · (95 - 20)) · 1000 = 831,16 кг/м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;</w:t>
      </w:r>
    </w:p>
    <w:p w14:paraId="3C18F2D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242950C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vertAlign w:val="subscript"/>
          <w:lang w:val="en-US" w:bidi="he-IL"/>
        </w:rPr>
        <w:t>K</w:t>
      </w:r>
      <w:r>
        <w:rPr>
          <w:color w:val="000000"/>
          <w:sz w:val="28"/>
          <w:szCs w:val="28"/>
          <w:vertAlign w:val="subscript"/>
          <w:lang w:bidi="he-IL"/>
        </w:rPr>
        <w:t xml:space="preserve"> </w:t>
      </w:r>
      <w:r>
        <w:rPr>
          <w:color w:val="000000"/>
          <w:sz w:val="28"/>
          <w:szCs w:val="28"/>
          <w:lang w:bidi="he-IL"/>
        </w:rPr>
        <w:t>= (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 / (0,785 ·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доп)</w:t>
      </w:r>
      <w:r>
        <w:rPr>
          <w:color w:val="000000"/>
          <w:sz w:val="28"/>
          <w:szCs w:val="28"/>
          <w:lang w:bidi="he-IL"/>
        </w:rPr>
        <w:t>)</w:t>
      </w:r>
      <w:r>
        <w:rPr>
          <w:color w:val="000000"/>
          <w:sz w:val="28"/>
          <w:szCs w:val="28"/>
          <w:vertAlign w:val="superscript"/>
          <w:lang w:bidi="he-IL"/>
        </w:rPr>
        <w:t>1/2</w:t>
      </w:r>
      <w:r>
        <w:rPr>
          <w:color w:val="000000"/>
          <w:sz w:val="28"/>
          <w:szCs w:val="28"/>
          <w:lang w:bidi="he-IL"/>
        </w:rPr>
        <w:t>,</w:t>
      </w:r>
      <w:r>
        <w:rPr>
          <w:color w:val="000000"/>
          <w:sz w:val="28"/>
          <w:szCs w:val="28"/>
          <w:lang w:bidi="he-IL"/>
        </w:rPr>
        <w:tab/>
      </w:r>
      <w:r>
        <w:rPr>
          <w:color w:val="000000"/>
          <w:sz w:val="28"/>
          <w:szCs w:val="28"/>
          <w:lang w:bidi="he-IL"/>
        </w:rPr>
        <w:tab/>
        <w:t>(46)</w:t>
      </w:r>
    </w:p>
    <w:p w14:paraId="600C3DA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0A6105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vertAlign w:val="subscript"/>
          <w:lang w:val="en-US" w:bidi="he-IL"/>
        </w:rPr>
        <w:t>K</w:t>
      </w:r>
      <w:r>
        <w:rPr>
          <w:color w:val="000000"/>
          <w:sz w:val="28"/>
          <w:szCs w:val="28"/>
          <w:lang w:bidi="he-IL"/>
        </w:rPr>
        <w:t xml:space="preserve"> - диаметр колонны, м; 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1</w:t>
      </w:r>
      <w:r>
        <w:rPr>
          <w:color w:val="000000"/>
          <w:sz w:val="28"/>
          <w:szCs w:val="28"/>
          <w:lang w:bidi="he-IL"/>
        </w:rPr>
        <w:t xml:space="preserve"> - максимальная паровая нагрузка.</w:t>
      </w:r>
    </w:p>
    <w:p w14:paraId="0DCD262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8583,244 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/ч = 2,384 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/с.</w:t>
      </w:r>
    </w:p>
    <w:p w14:paraId="123CA1F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Выбираем тарелки колпачкового типа. При максимальных нагрузках для колпачковых тарелок, расстояние между которыми принимаем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vertAlign w:val="subscript"/>
          <w:lang w:val="en-US" w:bidi="he-IL"/>
        </w:rPr>
        <w:t>T</w:t>
      </w:r>
      <w:r>
        <w:rPr>
          <w:color w:val="000000"/>
          <w:sz w:val="28"/>
          <w:szCs w:val="28"/>
          <w:lang w:bidi="he-IL"/>
        </w:rPr>
        <w:t xml:space="preserve"> = 500 мм.</w:t>
      </w:r>
    </w:p>
    <w:p w14:paraId="3B1F7D9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 xml:space="preserve"> = 0,85 · 10</w:t>
      </w:r>
      <w:r>
        <w:rPr>
          <w:color w:val="000000"/>
          <w:sz w:val="28"/>
          <w:szCs w:val="28"/>
          <w:vertAlign w:val="superscript"/>
          <w:lang w:bidi="he-IL"/>
        </w:rPr>
        <w:t>-4</w:t>
      </w:r>
      <w:r>
        <w:rPr>
          <w:color w:val="000000"/>
          <w:sz w:val="28"/>
          <w:szCs w:val="28"/>
          <w:lang w:bidi="he-IL"/>
        </w:rPr>
        <w:t xml:space="preserve"> · 900 ·((831,16 - 3,8265) / 3,8265)</w:t>
      </w:r>
      <w:r>
        <w:rPr>
          <w:color w:val="000000"/>
          <w:sz w:val="28"/>
          <w:szCs w:val="28"/>
          <w:vertAlign w:val="superscript"/>
          <w:lang w:bidi="he-IL"/>
        </w:rPr>
        <w:t>1/2</w:t>
      </w:r>
      <w:r>
        <w:rPr>
          <w:color w:val="000000"/>
          <w:sz w:val="28"/>
          <w:szCs w:val="28"/>
          <w:lang w:bidi="he-IL"/>
        </w:rPr>
        <w:t xml:space="preserve"> = 1,125 м/с;</w:t>
      </w:r>
    </w:p>
    <w:p w14:paraId="4221EE6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vertAlign w:val="subscript"/>
          <w:lang w:val="en-US" w:bidi="he-IL"/>
        </w:rPr>
        <w:t>K</w:t>
      </w:r>
      <w:r>
        <w:rPr>
          <w:color w:val="000000"/>
          <w:sz w:val="28"/>
          <w:szCs w:val="28"/>
          <w:vertAlign w:val="subscript"/>
          <w:lang w:bidi="he-IL"/>
        </w:rPr>
        <w:t xml:space="preserve"> </w:t>
      </w:r>
      <w:r>
        <w:rPr>
          <w:color w:val="000000"/>
          <w:sz w:val="28"/>
          <w:szCs w:val="28"/>
          <w:lang w:bidi="he-IL"/>
        </w:rPr>
        <w:t>= (2,384 / (0,785 · 1,125</w:t>
      </w:r>
      <w:r>
        <w:rPr>
          <w:color w:val="000000"/>
          <w:sz w:val="28"/>
          <w:szCs w:val="28"/>
          <w:vertAlign w:val="subscript"/>
          <w:lang w:bidi="he-IL"/>
        </w:rPr>
        <w:t>)</w:t>
      </w:r>
      <w:r>
        <w:rPr>
          <w:color w:val="000000"/>
          <w:sz w:val="28"/>
          <w:szCs w:val="28"/>
          <w:lang w:bidi="he-IL"/>
        </w:rPr>
        <w:t>)</w:t>
      </w:r>
      <w:r>
        <w:rPr>
          <w:color w:val="000000"/>
          <w:sz w:val="28"/>
          <w:szCs w:val="28"/>
          <w:vertAlign w:val="superscript"/>
          <w:lang w:bidi="he-IL"/>
        </w:rPr>
        <w:t>1/2</w:t>
      </w:r>
      <w:r>
        <w:rPr>
          <w:color w:val="000000"/>
          <w:sz w:val="28"/>
          <w:szCs w:val="28"/>
          <w:lang w:bidi="he-IL"/>
        </w:rPr>
        <w:t xml:space="preserve"> = 1,643 м.</w:t>
      </w:r>
    </w:p>
    <w:p w14:paraId="2AC402D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Принимаем диаметр верхней части колонны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vertAlign w:val="subscript"/>
          <w:lang w:val="en-US" w:bidi="he-IL"/>
        </w:rPr>
        <w:t>K</w:t>
      </w:r>
      <w:r>
        <w:rPr>
          <w:color w:val="000000"/>
          <w:sz w:val="28"/>
          <w:szCs w:val="28"/>
          <w:lang w:bidi="he-IL"/>
        </w:rPr>
        <w:t xml:space="preserve"> = 1,8 м.</w:t>
      </w:r>
    </w:p>
    <w:p w14:paraId="3CADE3F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76108B1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t>12. Расчет диаметра штуцеров</w:t>
      </w:r>
    </w:p>
    <w:p w14:paraId="73B41EC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600DD89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t>Расчет диаметра штуцера для ввода жидкостного орошения</w:t>
      </w:r>
    </w:p>
    <w:p w14:paraId="0E39FA8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Парциальный конденсатор принимают эквивалентным одной теоретической тарелке. Для определения объемного расхода орошения необходимо рассчитать плотность и поток флегмы стекающий с первой тарелки:</w:t>
      </w:r>
    </w:p>
    <w:p w14:paraId="614D14A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651E8EC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gop</w:t>
      </w:r>
      <w:r>
        <w:rPr>
          <w:color w:val="000000"/>
          <w:sz w:val="28"/>
          <w:szCs w:val="28"/>
          <w:lang w:bidi="he-IL"/>
        </w:rPr>
        <w:t xml:space="preserve"> </w:t>
      </w:r>
      <w:r>
        <w:rPr>
          <w:b/>
          <w:bCs/>
          <w:color w:val="000000"/>
          <w:sz w:val="28"/>
          <w:szCs w:val="28"/>
          <w:lang w:bidi="he-IL"/>
        </w:rPr>
        <w:t xml:space="preserve">= </w:t>
      </w:r>
      <w:r>
        <w:rPr>
          <w:color w:val="000000"/>
          <w:sz w:val="28"/>
          <w:szCs w:val="28"/>
          <w:lang w:val="en-US" w:bidi="he-IL"/>
        </w:rPr>
        <w:t>gl</w:t>
      </w:r>
    </w:p>
    <w:p w14:paraId="6057698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1477B9E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Теперь рассчитаем удельный расход жидкости по следующим формулам:</w:t>
      </w:r>
    </w:p>
    <w:p w14:paraId="5023C1A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06C95C1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gn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/ р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(48)</w:t>
      </w:r>
    </w:p>
    <w:p w14:paraId="75DDD2B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9E893F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lang w:bidi="he-IL"/>
        </w:rPr>
        <w:t>'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- плотность жидкости при температуре </w:t>
      </w:r>
      <w:r>
        <w:rPr>
          <w:color w:val="000000"/>
          <w:sz w:val="28"/>
          <w:szCs w:val="28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, которая представляет собой:</w:t>
      </w:r>
    </w:p>
    <w:p w14:paraId="4A811F1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693275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 xml:space="preserve"> </w:t>
      </w:r>
      <w:r>
        <w:rPr>
          <w:color w:val="000000"/>
          <w:sz w:val="28"/>
          <w:szCs w:val="28"/>
          <w:lang w:bidi="he-IL"/>
        </w:rPr>
        <w:t>= (р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>4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>-</w:t>
      </w:r>
      <w:r>
        <w:rPr>
          <w:color w:val="000000"/>
          <w:sz w:val="28"/>
          <w:szCs w:val="28"/>
          <w:lang w:val="en-US" w:bidi="he-IL"/>
        </w:rPr>
        <w:t>a</w:t>
      </w:r>
      <w:r>
        <w:rPr>
          <w:color w:val="000000"/>
          <w:sz w:val="28"/>
          <w:szCs w:val="28"/>
          <w:lang w:bidi="he-IL"/>
        </w:rPr>
        <w:t>*(</w:t>
      </w:r>
      <w:r>
        <w:rPr>
          <w:color w:val="000000"/>
          <w:sz w:val="28"/>
          <w:szCs w:val="28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-20)*1000 (49)</w:t>
      </w:r>
    </w:p>
    <w:p w14:paraId="665A5C2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38EFD1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где а - средняя температурная поправка, а = 0,001828 - 0.00132 • р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>4</w:t>
      </w:r>
      <w:r>
        <w:rPr>
          <w:color w:val="000000"/>
          <w:sz w:val="28"/>
          <w:szCs w:val="28"/>
          <w:lang w:bidi="he-IL"/>
        </w:rPr>
        <w:t>;</w:t>
      </w:r>
    </w:p>
    <w:p w14:paraId="0F8F636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р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 xml:space="preserve">4 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- относительная плотность жидкости при 20°С.</w:t>
      </w:r>
    </w:p>
    <w:p w14:paraId="0AE4FAF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br w:type="page"/>
      </w: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>°</w:t>
      </w:r>
      <w:r>
        <w:rPr>
          <w:color w:val="000000"/>
          <w:sz w:val="28"/>
          <w:szCs w:val="28"/>
          <w:vertAlign w:val="subscript"/>
          <w:lang w:bidi="he-IL"/>
        </w:rPr>
        <w:t>4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1 / (Х</w:t>
      </w:r>
      <w:r>
        <w:rPr>
          <w:color w:val="000000"/>
          <w:sz w:val="28"/>
          <w:szCs w:val="28"/>
          <w:vertAlign w:val="subscript"/>
          <w:lang w:bidi="he-IL"/>
        </w:rPr>
        <w:t>П</w:t>
      </w:r>
      <w:r>
        <w:rPr>
          <w:color w:val="000000"/>
          <w:sz w:val="28"/>
          <w:szCs w:val="28"/>
          <w:lang w:bidi="he-IL"/>
        </w:rPr>
        <w:t xml:space="preserve"> / Р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>°</w:t>
      </w:r>
      <w:r>
        <w:rPr>
          <w:color w:val="000000"/>
          <w:sz w:val="28"/>
          <w:szCs w:val="28"/>
          <w:vertAlign w:val="subscript"/>
          <w:lang w:bidi="he-IL"/>
        </w:rPr>
        <w:t>4Б</w:t>
      </w:r>
      <w:r>
        <w:rPr>
          <w:color w:val="000000"/>
          <w:sz w:val="28"/>
          <w:szCs w:val="28"/>
          <w:lang w:bidi="he-IL"/>
        </w:rPr>
        <w:t xml:space="preserve"> + (1 - Х») / </w:t>
      </w:r>
      <w:r>
        <w:rPr>
          <w:color w:val="000000"/>
          <w:sz w:val="28"/>
          <w:szCs w:val="28"/>
          <w:vertAlign w:val="subscript"/>
          <w:lang w:bidi="he-IL"/>
        </w:rPr>
        <w:t>Р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>°</w:t>
      </w:r>
      <w:r>
        <w:rPr>
          <w:color w:val="000000"/>
          <w:sz w:val="28"/>
          <w:szCs w:val="28"/>
          <w:vertAlign w:val="subscript"/>
          <w:lang w:bidi="he-IL"/>
        </w:rPr>
        <w:t>4Т</w:t>
      </w:r>
      <w:r>
        <w:rPr>
          <w:color w:val="000000"/>
          <w:sz w:val="28"/>
          <w:szCs w:val="28"/>
          <w:lang w:bidi="he-IL"/>
        </w:rPr>
        <w:t xml:space="preserve">), </w:t>
      </w:r>
      <w:r>
        <w:rPr>
          <w:b/>
          <w:bCs/>
          <w:color w:val="000000"/>
          <w:sz w:val="28"/>
          <w:szCs w:val="28"/>
          <w:lang w:bidi="he-IL"/>
        </w:rPr>
        <w:t>(50)</w:t>
      </w:r>
    </w:p>
    <w:p w14:paraId="0D7C0D47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6B161DD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где р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>°</w:t>
      </w:r>
      <w:r>
        <w:rPr>
          <w:color w:val="000000"/>
          <w:sz w:val="28"/>
          <w:szCs w:val="28"/>
          <w:vertAlign w:val="subscript"/>
          <w:lang w:bidi="he-IL"/>
        </w:rPr>
        <w:t>4 б</w:t>
      </w:r>
      <w:r>
        <w:rPr>
          <w:color w:val="000000"/>
          <w:sz w:val="28"/>
          <w:szCs w:val="28"/>
          <w:lang w:bidi="he-IL"/>
        </w:rPr>
        <w:t xml:space="preserve"> и р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>°</w:t>
      </w:r>
      <w:r>
        <w:rPr>
          <w:color w:val="000000"/>
          <w:sz w:val="28"/>
          <w:szCs w:val="28"/>
          <w:vertAlign w:val="subscript"/>
          <w:lang w:bidi="he-IL"/>
        </w:rPr>
        <w:t>4 т</w:t>
      </w:r>
      <w:r>
        <w:rPr>
          <w:color w:val="000000"/>
          <w:sz w:val="28"/>
          <w:szCs w:val="28"/>
          <w:lang w:bidi="he-IL"/>
        </w:rPr>
        <w:t xml:space="preserve"> - относительные плотности соответственно бензола и толуола при 20°С; х</w:t>
      </w:r>
      <w:r>
        <w:rPr>
          <w:color w:val="000000"/>
          <w:sz w:val="28"/>
          <w:szCs w:val="28"/>
          <w:vertAlign w:val="subscript"/>
          <w:lang w:bidi="he-IL"/>
        </w:rPr>
        <w:t>п</w:t>
      </w:r>
      <w:r>
        <w:rPr>
          <w:color w:val="000000"/>
          <w:sz w:val="28"/>
          <w:szCs w:val="28"/>
          <w:lang w:bidi="he-IL"/>
        </w:rPr>
        <w:t xml:space="preserve"> - массовая доля бензола в жидкости, стекающей с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 xml:space="preserve"> - ной тарелки.</w:t>
      </w:r>
    </w:p>
    <w:p w14:paraId="4A83415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286E225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х</w:t>
      </w:r>
      <w:r>
        <w:rPr>
          <w:color w:val="000000"/>
          <w:sz w:val="28"/>
          <w:szCs w:val="28"/>
          <w:vertAlign w:val="subscript"/>
          <w:lang w:bidi="he-IL"/>
        </w:rPr>
        <w:t>п</w:t>
      </w:r>
      <w:r>
        <w:rPr>
          <w:color w:val="000000"/>
          <w:sz w:val="28"/>
          <w:szCs w:val="28"/>
          <w:lang w:bidi="he-IL"/>
        </w:rPr>
        <w:t xml:space="preserve"> = М</w:t>
      </w:r>
      <w:r>
        <w:rPr>
          <w:color w:val="000000"/>
          <w:sz w:val="28"/>
          <w:szCs w:val="28"/>
          <w:vertAlign w:val="subscript"/>
          <w:lang w:bidi="he-IL"/>
        </w:rPr>
        <w:t>Б</w:t>
      </w:r>
      <w:r>
        <w:rPr>
          <w:color w:val="000000"/>
          <w:sz w:val="28"/>
          <w:szCs w:val="28"/>
          <w:lang w:bidi="he-IL"/>
        </w:rPr>
        <w:t xml:space="preserve"> /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gn</w:t>
      </w:r>
      <w:r>
        <w:rPr>
          <w:color w:val="000000"/>
          <w:sz w:val="28"/>
          <w:szCs w:val="28"/>
          <w:lang w:bidi="he-IL"/>
        </w:rPr>
        <w:t xml:space="preserve"> • х'</w:t>
      </w:r>
      <w:r>
        <w:rPr>
          <w:color w:val="000000"/>
          <w:sz w:val="28"/>
          <w:szCs w:val="28"/>
          <w:vertAlign w:val="subscript"/>
          <w:lang w:bidi="he-IL"/>
        </w:rPr>
        <w:t>п</w:t>
      </w:r>
      <w:r>
        <w:rPr>
          <w:color w:val="000000"/>
          <w:sz w:val="28"/>
          <w:szCs w:val="28"/>
          <w:lang w:bidi="he-IL"/>
        </w:rPr>
        <w:t>, (51)</w:t>
      </w:r>
    </w:p>
    <w:p w14:paraId="24280985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2F0209B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Произведем расчет объемного расхода жидкости 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для 1 тарелки по вышеперечисленным формулам:</w:t>
      </w:r>
    </w:p>
    <w:p w14:paraId="7C3B4F2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х, = 78/ 78,74 -0,955 = 0,946;</w:t>
      </w:r>
    </w:p>
    <w:p w14:paraId="0A58625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>4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1 / (0,946/ 0,8790 + (1 - 0,946) / 0,8669) = 0,8784;</w:t>
      </w:r>
    </w:p>
    <w:p w14:paraId="7BC0542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а = 0,00 1 828 - 0.00 1 32 • 0,8784=6,6851 • 10</w:t>
      </w:r>
      <w:r>
        <w:rPr>
          <w:color w:val="000000"/>
          <w:sz w:val="28"/>
          <w:szCs w:val="28"/>
          <w:vertAlign w:val="superscript"/>
          <w:lang w:bidi="he-IL"/>
        </w:rPr>
        <w:t>4</w:t>
      </w:r>
      <w:r>
        <w:rPr>
          <w:color w:val="000000"/>
          <w:sz w:val="28"/>
          <w:szCs w:val="28"/>
          <w:lang w:bidi="he-IL"/>
        </w:rPr>
        <w:t>;</w:t>
      </w:r>
    </w:p>
    <w:p w14:paraId="1C68514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perscript"/>
          <w:lang w:bidi="he-IL"/>
        </w:rPr>
        <w:t xml:space="preserve"> 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>, = (0,8784 - 6,6851*10</w:t>
      </w:r>
      <w:r>
        <w:rPr>
          <w:color w:val="000000"/>
          <w:sz w:val="28"/>
          <w:szCs w:val="28"/>
          <w:vertAlign w:val="superscript"/>
          <w:lang w:bidi="he-IL"/>
        </w:rPr>
        <w:t>4</w:t>
      </w:r>
      <w:r>
        <w:rPr>
          <w:color w:val="000000"/>
          <w:sz w:val="28"/>
          <w:szCs w:val="28"/>
          <w:lang w:bidi="he-IL"/>
        </w:rPr>
        <w:t xml:space="preserve"> - (94,0 - 20)) • 1000 = 828,930 кг/м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;</w:t>
      </w:r>
    </w:p>
    <w:p w14:paraId="6901E76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23791,3/ 828,930 = 28,7 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/ч.</w:t>
      </w:r>
    </w:p>
    <w:p w14:paraId="091659F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Диаметр штуцеров рассчитывается по формуле, аналогично расчету диаметра аппарата:</w:t>
      </w:r>
    </w:p>
    <w:p w14:paraId="3987326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12A4633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vertAlign w:val="subscript"/>
          <w:lang w:val="en-US" w:bidi="he-IL"/>
        </w:rPr>
        <w:t>w</w:t>
      </w:r>
      <w:r>
        <w:rPr>
          <w:color w:val="000000"/>
          <w:sz w:val="28"/>
          <w:szCs w:val="28"/>
          <w:lang w:bidi="he-IL"/>
        </w:rPr>
        <w:t>=(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/ (0,785 •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 xml:space="preserve"> • 3600))</w:t>
      </w:r>
      <w:r>
        <w:rPr>
          <w:color w:val="000000"/>
          <w:sz w:val="28"/>
          <w:szCs w:val="28"/>
          <w:vertAlign w:val="superscript"/>
          <w:lang w:bidi="he-IL"/>
        </w:rPr>
        <w:t>1/2</w:t>
      </w:r>
    </w:p>
    <w:p w14:paraId="477E323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F59DCB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val="en-US" w:bidi="he-IL"/>
        </w:rPr>
        <w:t>Aon</w:t>
      </w:r>
      <w:r>
        <w:rPr>
          <w:color w:val="000000"/>
          <w:sz w:val="28"/>
          <w:szCs w:val="28"/>
          <w:lang w:bidi="he-IL"/>
        </w:rPr>
        <w:t xml:space="preserve"> - допускаемая скорость жидкости, из опыта эксплуатации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vertAlign w:val="superscript"/>
          <w:lang w:bidi="he-IL"/>
        </w:rPr>
        <w:t>=</w:t>
      </w:r>
      <w:r>
        <w:rPr>
          <w:color w:val="000000"/>
          <w:sz w:val="28"/>
          <w:szCs w:val="28"/>
          <w:lang w:val="en-US" w:bidi="he-IL"/>
        </w:rPr>
        <w:t>l</w:t>
      </w:r>
      <w:r>
        <w:rPr>
          <w:color w:val="000000"/>
          <w:sz w:val="28"/>
          <w:szCs w:val="28"/>
          <w:lang w:bidi="he-IL"/>
        </w:rPr>
        <w:t>-3 м/с.</w:t>
      </w:r>
    </w:p>
    <w:p w14:paraId="45747BA5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>=(28,7/(0,785*2*3600</w:t>
      </w:r>
      <w:r>
        <w:rPr>
          <w:color w:val="000000"/>
          <w:sz w:val="28"/>
          <w:szCs w:val="28"/>
          <w:vertAlign w:val="superscript"/>
          <w:lang w:bidi="he-IL"/>
        </w:rPr>
        <w:t>))0,5</w:t>
      </w:r>
      <w:r>
        <w:rPr>
          <w:color w:val="000000"/>
          <w:sz w:val="28"/>
          <w:szCs w:val="28"/>
          <w:lang w:bidi="he-IL"/>
        </w:rPr>
        <w:t>=</w:t>
      </w:r>
      <w:r>
        <w:rPr>
          <w:color w:val="000000"/>
          <w:sz w:val="28"/>
          <w:szCs w:val="28"/>
          <w:vertAlign w:val="superscript"/>
          <w:lang w:bidi="he-IL"/>
        </w:rPr>
        <w:t xml:space="preserve"> </w:t>
      </w:r>
      <w:r>
        <w:rPr>
          <w:color w:val="000000"/>
          <w:sz w:val="28"/>
          <w:szCs w:val="28"/>
          <w:lang w:bidi="he-IL"/>
        </w:rPr>
        <w:t>0,0713 м</w:t>
      </w:r>
    </w:p>
    <w:p w14:paraId="20B840C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В соответствии со стандартом примем диаметр штуцера 80 мм</w:t>
      </w:r>
    </w:p>
    <w:p w14:paraId="579927D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299978D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t>13. Расчет диаметра штуцера вывода паров из колонны</w:t>
      </w:r>
    </w:p>
    <w:p w14:paraId="7FBE5407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i/>
          <w:iCs/>
          <w:color w:val="000000"/>
          <w:sz w:val="28"/>
          <w:szCs w:val="28"/>
          <w:lang w:bidi="he-IL"/>
        </w:rPr>
      </w:pPr>
    </w:p>
    <w:p w14:paraId="43AA950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>=(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lang w:bidi="he-IL"/>
        </w:rPr>
        <w:t xml:space="preserve">/ (0,785 •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 xml:space="preserve"> • 3600))</w:t>
      </w:r>
      <w:r>
        <w:rPr>
          <w:color w:val="000000"/>
          <w:sz w:val="28"/>
          <w:szCs w:val="28"/>
          <w:vertAlign w:val="superscript"/>
          <w:lang w:bidi="he-IL"/>
        </w:rPr>
        <w:t>1/2</w:t>
      </w:r>
    </w:p>
    <w:p w14:paraId="022399B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2ACBC99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br w:type="page"/>
        <w:t xml:space="preserve">где 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lang w:bidi="he-IL"/>
        </w:rPr>
        <w:t xml:space="preserve"> - объемный расход паров, поднимающиеся со второй тарелки:</w:t>
      </w:r>
    </w:p>
    <w:p w14:paraId="670222E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8015EAA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lang w:bidi="he-IL"/>
        </w:rPr>
        <w:t>=</w:t>
      </w:r>
      <w:r>
        <w:rPr>
          <w:color w:val="000000"/>
          <w:sz w:val="28"/>
          <w:szCs w:val="28"/>
          <w:lang w:val="en-US" w:bidi="he-IL"/>
        </w:rPr>
        <w:t>Gn</w:t>
      </w:r>
      <w:r>
        <w:rPr>
          <w:color w:val="000000"/>
          <w:sz w:val="28"/>
          <w:szCs w:val="28"/>
          <w:vertAlign w:val="sub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/ </w:t>
      </w: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>=32844,62/3,8265=8583,4627 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/ч</w:t>
      </w:r>
    </w:p>
    <w:p w14:paraId="479997C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6A61202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 xml:space="preserve"> - допускаемая скорость пара, из опыта эксплуатации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vertAlign w:val="superscript"/>
          <w:lang w:bidi="he-IL"/>
        </w:rPr>
        <w:t>=</w:t>
      </w:r>
      <w:r>
        <w:rPr>
          <w:color w:val="000000"/>
          <w:sz w:val="28"/>
          <w:szCs w:val="28"/>
          <w:lang w:bidi="he-IL"/>
        </w:rPr>
        <w:t>20-25 м/с</w:t>
      </w:r>
    </w:p>
    <w:p w14:paraId="2B1AACF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= (8583,4627/(0,785*20*3600))</w:t>
      </w:r>
      <w:r>
        <w:rPr>
          <w:color w:val="000000"/>
          <w:sz w:val="28"/>
          <w:szCs w:val="28"/>
          <w:vertAlign w:val="superscript"/>
          <w:lang w:bidi="he-IL"/>
        </w:rPr>
        <w:t>1/2</w:t>
      </w:r>
      <w:r>
        <w:rPr>
          <w:color w:val="000000"/>
          <w:sz w:val="28"/>
          <w:szCs w:val="28"/>
          <w:lang w:bidi="he-IL"/>
        </w:rPr>
        <w:t>=0,3897</w:t>
      </w:r>
    </w:p>
    <w:p w14:paraId="3969654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В соответствии со стандартом примем диаметр штуцера 400 мм.</w:t>
      </w:r>
    </w:p>
    <w:p w14:paraId="1B602D5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3B736F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t>14. Расчет диаметра штуцера ввода паров из ребойлера</w:t>
      </w:r>
    </w:p>
    <w:p w14:paraId="36C3B66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0D3A95F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= (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lang w:bidi="he-IL"/>
        </w:rPr>
        <w:t xml:space="preserve">/ (0,785 •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 xml:space="preserve"> • 3600))</w:t>
      </w:r>
      <w:r>
        <w:rPr>
          <w:color w:val="000000"/>
          <w:sz w:val="28"/>
          <w:szCs w:val="28"/>
          <w:vertAlign w:val="superscript"/>
          <w:lang w:bidi="he-IL"/>
        </w:rPr>
        <w:t>1/2</w:t>
      </w:r>
    </w:p>
    <w:p w14:paraId="1B98162D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4976FF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lang w:bidi="he-IL"/>
        </w:rPr>
        <w:t xml:space="preserve"> - объемный расход паров, поднимающиеся с 16-ой тарелки:</w:t>
      </w:r>
    </w:p>
    <w:p w14:paraId="30AF831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vertAlign w:val="subscript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lang w:bidi="he-IL"/>
        </w:rPr>
        <w:t>=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П16</w:t>
      </w:r>
      <w:r>
        <w:rPr>
          <w:color w:val="000000"/>
          <w:sz w:val="28"/>
          <w:szCs w:val="28"/>
          <w:lang w:bidi="he-IL"/>
        </w:rPr>
        <w:t>/</w:t>
      </w: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perscript"/>
          <w:lang w:bidi="he-IL"/>
        </w:rPr>
        <w:t>16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</w:p>
    <w:p w14:paraId="5843F45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- плотность пара, уходящего с 16-ой тарелки.</w:t>
      </w:r>
    </w:p>
    <w:p w14:paraId="4200E32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7162DB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bscript"/>
          <w:lang w:val="en-US" w:bidi="he-IL"/>
        </w:rPr>
        <w:t>Gn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Gn</w:t>
      </w:r>
      <w:r>
        <w:rPr>
          <w:color w:val="000000"/>
          <w:sz w:val="28"/>
          <w:szCs w:val="28"/>
          <w:lang w:bidi="he-IL"/>
        </w:rPr>
        <w:t xml:space="preserve"> / 22,4 • То / (То + </w:t>
      </w:r>
      <w:r>
        <w:rPr>
          <w:color w:val="000000"/>
          <w:sz w:val="28"/>
          <w:szCs w:val="28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n</w:t>
      </w:r>
      <w:r>
        <w:rPr>
          <w:color w:val="000000"/>
          <w:sz w:val="28"/>
          <w:szCs w:val="28"/>
          <w:lang w:bidi="he-IL"/>
        </w:rPr>
        <w:t>) • п / п</w:t>
      </w:r>
      <w:r>
        <w:rPr>
          <w:color w:val="000000"/>
          <w:sz w:val="28"/>
          <w:szCs w:val="28"/>
          <w:vertAlign w:val="subscript"/>
          <w:lang w:bidi="he-IL"/>
        </w:rPr>
        <w:t>0</w:t>
      </w:r>
      <w:r>
        <w:rPr>
          <w:color w:val="000000"/>
          <w:sz w:val="28"/>
          <w:szCs w:val="28"/>
          <w:lang w:bidi="he-IL"/>
        </w:rPr>
        <w:t>, (52)</w:t>
      </w:r>
    </w:p>
    <w:p w14:paraId="68E3F52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0C40E42A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где Т</w:t>
      </w:r>
      <w:r>
        <w:rPr>
          <w:color w:val="000000"/>
          <w:sz w:val="28"/>
          <w:szCs w:val="28"/>
          <w:vertAlign w:val="subscript"/>
          <w:lang w:bidi="he-IL"/>
        </w:rPr>
        <w:t>0</w:t>
      </w:r>
      <w:r>
        <w:rPr>
          <w:color w:val="000000"/>
          <w:sz w:val="28"/>
          <w:szCs w:val="28"/>
          <w:lang w:bidi="he-IL"/>
        </w:rPr>
        <w:t xml:space="preserve"> и п</w:t>
      </w:r>
      <w:r>
        <w:rPr>
          <w:color w:val="000000"/>
          <w:sz w:val="28"/>
          <w:szCs w:val="28"/>
          <w:vertAlign w:val="subscript"/>
          <w:lang w:bidi="he-IL"/>
        </w:rPr>
        <w:t>0</w:t>
      </w:r>
      <w:r>
        <w:rPr>
          <w:color w:val="000000"/>
          <w:sz w:val="28"/>
          <w:szCs w:val="28"/>
          <w:lang w:bidi="he-IL"/>
        </w:rPr>
        <w:t xml:space="preserve"> - температура и давление при н.у. Т</w:t>
      </w:r>
      <w:r>
        <w:rPr>
          <w:color w:val="000000"/>
          <w:sz w:val="28"/>
          <w:szCs w:val="28"/>
          <w:vertAlign w:val="subscript"/>
          <w:lang w:bidi="he-IL"/>
        </w:rPr>
        <w:t>0</w:t>
      </w:r>
      <w:r>
        <w:rPr>
          <w:color w:val="000000"/>
          <w:sz w:val="28"/>
          <w:szCs w:val="28"/>
          <w:lang w:bidi="he-IL"/>
        </w:rPr>
        <w:t xml:space="preserve"> = 273 К, п</w:t>
      </w:r>
      <w:r>
        <w:rPr>
          <w:color w:val="000000"/>
          <w:sz w:val="28"/>
          <w:szCs w:val="28"/>
          <w:vertAlign w:val="subscript"/>
          <w:lang w:bidi="he-IL"/>
        </w:rPr>
        <w:t>0</w:t>
      </w:r>
      <w:r>
        <w:rPr>
          <w:color w:val="000000"/>
          <w:sz w:val="28"/>
          <w:szCs w:val="28"/>
          <w:lang w:bidi="he-IL"/>
        </w:rPr>
        <w:t xml:space="preserve"> = 760 мм рт. ст.; п - давление в середине колонны, мм рт. ст.</w:t>
      </w:r>
    </w:p>
    <w:p w14:paraId="307DD09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- 90,0527 / 22,4 • 273 / (273 +123,2) • 1117,2 / 760=4,1173 кг/м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.</w:t>
      </w:r>
    </w:p>
    <w:p w14:paraId="65B6EBB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lang w:bidi="he-IL"/>
        </w:rPr>
        <w:t>=23374,94/4,1173 = 5677,278м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/ч.</w:t>
      </w:r>
    </w:p>
    <w:p w14:paraId="357DCFA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 xml:space="preserve"> - допускаемая скорость пара, из опыта эксплуатации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>=20-25 м/с.</w:t>
      </w:r>
    </w:p>
    <w:p w14:paraId="36942365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 xml:space="preserve"> = (5677,278/(0,785*20*3600))</w:t>
      </w:r>
      <w:r>
        <w:rPr>
          <w:color w:val="000000"/>
          <w:sz w:val="28"/>
          <w:szCs w:val="28"/>
          <w:vertAlign w:val="superscript"/>
          <w:lang w:bidi="he-IL"/>
        </w:rPr>
        <w:t>1/2</w:t>
      </w:r>
      <w:r>
        <w:rPr>
          <w:color w:val="000000"/>
          <w:sz w:val="28"/>
          <w:szCs w:val="28"/>
          <w:lang w:bidi="he-IL"/>
        </w:rPr>
        <w:t>=0,317</w:t>
      </w:r>
    </w:p>
    <w:p w14:paraId="6C1E987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В соответствии со стандартом примем диаметр штуцера 350 мм.</w:t>
      </w:r>
    </w:p>
    <w:p w14:paraId="6CCC88C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7DA7983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br w:type="page"/>
        <w:t>15. Расчет диаметра штуцера для вывода остатка</w:t>
      </w:r>
    </w:p>
    <w:p w14:paraId="2186C40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A1A2E5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0,785 •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 xml:space="preserve"> •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vertAlign w:val="subscript"/>
          <w:lang w:val="en-US" w:bidi="he-IL"/>
        </w:rPr>
        <w:t>w</w:t>
      </w:r>
      <w:r>
        <w:rPr>
          <w:color w:val="000000"/>
          <w:sz w:val="28"/>
          <w:szCs w:val="28"/>
          <w:lang w:bidi="he-IL"/>
        </w:rPr>
        <w:t>, (53)</w:t>
      </w:r>
    </w:p>
    <w:p w14:paraId="69714AA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A49AA3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- объемный расход жидкости, стекающей с предпоследней теоретической</w:t>
      </w:r>
    </w:p>
    <w:p w14:paraId="371470CD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26383A5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bidi="he-IL"/>
        </w:rPr>
        <w:t>15</w:t>
      </w:r>
      <w:r>
        <w:rPr>
          <w:color w:val="000000"/>
          <w:sz w:val="28"/>
          <w:szCs w:val="28"/>
          <w:lang w:bidi="he-IL"/>
        </w:rPr>
        <w:t>/</w:t>
      </w: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perscript"/>
          <w:lang w:val="en-US" w:bidi="he-IL"/>
        </w:rPr>
        <w:t>tl</w:t>
      </w:r>
      <w:r>
        <w:rPr>
          <w:color w:val="000000"/>
          <w:sz w:val="28"/>
          <w:szCs w:val="28"/>
          <w:vertAlign w:val="superscript"/>
          <w:lang w:bidi="he-IL"/>
        </w:rPr>
        <w:t>5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</w:p>
    <w:p w14:paraId="5624167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17DD547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Произведем расчет объемного расхода жидкости 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для 13 тарелки по вышеперечисленным формулам:</w:t>
      </w:r>
    </w:p>
    <w:p w14:paraId="136BD1A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х</w:t>
      </w:r>
      <w:r>
        <w:rPr>
          <w:color w:val="000000"/>
          <w:sz w:val="28"/>
          <w:szCs w:val="28"/>
          <w:vertAlign w:val="subscript"/>
          <w:lang w:bidi="he-IL"/>
        </w:rPr>
        <w:t>15</w:t>
      </w:r>
      <w:r>
        <w:rPr>
          <w:b/>
          <w:bCs/>
          <w:color w:val="000000"/>
          <w:sz w:val="28"/>
          <w:szCs w:val="28"/>
          <w:lang w:bidi="he-IL"/>
        </w:rPr>
        <w:t xml:space="preserve"> = </w:t>
      </w:r>
      <w:r>
        <w:rPr>
          <w:color w:val="000000"/>
          <w:sz w:val="28"/>
          <w:szCs w:val="28"/>
          <w:lang w:bidi="he-IL"/>
        </w:rPr>
        <w:t>78/91,2982*0,06 = 0,0513</w:t>
      </w:r>
      <w:r>
        <w:rPr>
          <w:b/>
          <w:bCs/>
          <w:color w:val="000000"/>
          <w:sz w:val="28"/>
          <w:szCs w:val="28"/>
          <w:lang w:bidi="he-IL"/>
        </w:rPr>
        <w:t>;</w:t>
      </w:r>
    </w:p>
    <w:p w14:paraId="2A5774E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>4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1 / (0,0513/ 0,8790 + (1 - 0,0513) / 0,8669) = 0,8676;</w:t>
      </w:r>
    </w:p>
    <w:p w14:paraId="782C64F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а = 0,001828 - 0,00132 - 0,8676=6,8277-10</w:t>
      </w:r>
      <w:r>
        <w:rPr>
          <w:color w:val="000000"/>
          <w:sz w:val="28"/>
          <w:szCs w:val="28"/>
          <w:vertAlign w:val="superscript"/>
          <w:lang w:bidi="he-IL"/>
        </w:rPr>
        <w:t>-4</w:t>
      </w:r>
      <w:r>
        <w:rPr>
          <w:color w:val="000000"/>
          <w:sz w:val="28"/>
          <w:szCs w:val="28"/>
          <w:lang w:bidi="he-IL"/>
        </w:rPr>
        <w:t>;</w:t>
      </w:r>
    </w:p>
    <w:p w14:paraId="5A2AF1A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gl</w:t>
      </w:r>
      <w:r>
        <w:rPr>
          <w:color w:val="000000"/>
          <w:sz w:val="28"/>
          <w:szCs w:val="28"/>
          <w:vertAlign w:val="subscript"/>
          <w:lang w:bidi="he-IL"/>
        </w:rPr>
        <w:t>5</w:t>
      </w:r>
      <w:r>
        <w:rPr>
          <w:color w:val="000000"/>
          <w:sz w:val="28"/>
          <w:szCs w:val="28"/>
          <w:lang w:bidi="he-IL"/>
        </w:rPr>
        <w:t xml:space="preserve"> = (0,8676 - 6,6851 - Ю»</w:t>
      </w:r>
      <w:r>
        <w:rPr>
          <w:color w:val="000000"/>
          <w:sz w:val="28"/>
          <w:szCs w:val="28"/>
          <w:vertAlign w:val="superscript"/>
          <w:lang w:bidi="he-IL"/>
        </w:rPr>
        <w:t>4</w:t>
      </w:r>
      <w:r>
        <w:rPr>
          <w:color w:val="000000"/>
          <w:sz w:val="28"/>
          <w:szCs w:val="28"/>
          <w:lang w:bidi="he-IL"/>
        </w:rPr>
        <w:t xml:space="preserve"> - (121.8 -20)) • 1000 = 798,094 кг/м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;</w:t>
      </w:r>
    </w:p>
    <w:p w14:paraId="3C86B43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=35852,16/ 798,094 = 44,922 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/ч.</w:t>
      </w:r>
    </w:p>
    <w:p w14:paraId="16BBB20A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 xml:space="preserve"> - допустимая скорость жидкости, из опыта эксплуатации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>=0,2-0,8 м/с.</w:t>
      </w:r>
    </w:p>
    <w:p w14:paraId="39A9F53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vertAlign w:val="subscript"/>
          <w:lang w:val="en-US" w:bidi="he-IL"/>
        </w:rPr>
        <w:t>w</w:t>
      </w:r>
      <w:r>
        <w:rPr>
          <w:color w:val="000000"/>
          <w:sz w:val="28"/>
          <w:szCs w:val="28"/>
          <w:lang w:bidi="he-IL"/>
        </w:rPr>
        <w:t xml:space="preserve"> - диаметр штуцера, м.</w:t>
      </w:r>
    </w:p>
    <w:p w14:paraId="4831E33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CE604A7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vertAlign w:val="subscript"/>
          <w:lang w:val="en-US" w:bidi="he-IL"/>
        </w:rPr>
        <w:t>w</w:t>
      </w:r>
      <w:r>
        <w:rPr>
          <w:color w:val="000000"/>
          <w:sz w:val="28"/>
          <w:szCs w:val="28"/>
          <w:lang w:bidi="he-IL"/>
        </w:rPr>
        <w:t>=(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/ (0,785 •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 xml:space="preserve"> • 3600))</w:t>
      </w:r>
      <w:r>
        <w:rPr>
          <w:color w:val="000000"/>
          <w:sz w:val="28"/>
          <w:szCs w:val="28"/>
          <w:vertAlign w:val="superscript"/>
          <w:lang w:bidi="he-IL"/>
        </w:rPr>
        <w:t>1/2</w:t>
      </w:r>
      <w:r>
        <w:rPr>
          <w:color w:val="000000"/>
          <w:sz w:val="28"/>
          <w:szCs w:val="28"/>
          <w:lang w:bidi="he-IL"/>
        </w:rPr>
        <w:t>.</w:t>
      </w:r>
    </w:p>
    <w:p w14:paraId="5F4D4E7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3C6FB6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Принимаем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vertAlign w:val="subscript"/>
          <w:lang w:bidi="he-IL"/>
        </w:rPr>
        <w:t>доп</w:t>
      </w:r>
      <w:r>
        <w:rPr>
          <w:color w:val="000000"/>
          <w:sz w:val="28"/>
          <w:szCs w:val="28"/>
          <w:lang w:bidi="he-IL"/>
        </w:rPr>
        <w:t xml:space="preserve"> = 0,5 м/с.</w:t>
      </w:r>
    </w:p>
    <w:p w14:paraId="73A65FC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vertAlign w:val="subscript"/>
          <w:lang w:val="en-US" w:bidi="he-IL"/>
        </w:rPr>
        <w:t>w</w:t>
      </w:r>
      <w:r>
        <w:rPr>
          <w:color w:val="000000"/>
          <w:sz w:val="28"/>
          <w:szCs w:val="28"/>
          <w:lang w:bidi="he-IL"/>
        </w:rPr>
        <w:t>= (44,922 / (0,785 • 0,5 • 3600))</w:t>
      </w:r>
      <w:r>
        <w:rPr>
          <w:color w:val="000000"/>
          <w:sz w:val="28"/>
          <w:szCs w:val="28"/>
          <w:vertAlign w:val="superscript"/>
          <w:lang w:bidi="he-IL"/>
        </w:rPr>
        <w:t>1/2</w:t>
      </w:r>
      <w:r>
        <w:rPr>
          <w:color w:val="000000"/>
          <w:sz w:val="28"/>
          <w:szCs w:val="28"/>
          <w:lang w:bidi="he-IL"/>
        </w:rPr>
        <w:t xml:space="preserve"> = 0,1783 м.</w:t>
      </w:r>
    </w:p>
    <w:p w14:paraId="50B611B7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Принимаем диаметр штуцера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vertAlign w:val="subscript"/>
          <w:lang w:val="en-US" w:bidi="he-IL"/>
        </w:rPr>
        <w:t>w</w:t>
      </w:r>
      <w:r>
        <w:rPr>
          <w:color w:val="000000"/>
          <w:sz w:val="28"/>
          <w:szCs w:val="28"/>
          <w:lang w:bidi="he-IL"/>
        </w:rPr>
        <w:t xml:space="preserve"> = 200 мм.</w:t>
      </w:r>
    </w:p>
    <w:p w14:paraId="73D2760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</w:p>
    <w:p w14:paraId="6C065DCE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t>. Расчет диаметра штуцера ввода сырья</w:t>
      </w:r>
    </w:p>
    <w:p w14:paraId="4B49867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EB8935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Удельный расход сырья принимается как сумма расходов жидкости и пара:</w:t>
      </w:r>
    </w:p>
    <w:p w14:paraId="69F86F9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br w:type="page"/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perscript"/>
          <w:lang w:val="en-US" w:bidi="he-IL"/>
        </w:rPr>
        <w:t>F</w:t>
      </w:r>
      <w:r>
        <w:rPr>
          <w:color w:val="000000"/>
          <w:sz w:val="28"/>
          <w:szCs w:val="28"/>
          <w:vertAlign w:val="subscript"/>
          <w:lang w:bidi="he-IL"/>
        </w:rPr>
        <w:t>общ</w:t>
      </w:r>
      <w:r>
        <w:rPr>
          <w:color w:val="000000"/>
          <w:sz w:val="28"/>
          <w:szCs w:val="28"/>
          <w:lang w:bidi="he-IL"/>
        </w:rPr>
        <w:t xml:space="preserve"> - = 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perscript"/>
          <w:lang w:val="en-US" w:bidi="he-IL"/>
        </w:rPr>
        <w:t>F</w:t>
      </w:r>
      <w:r>
        <w:rPr>
          <w:color w:val="000000"/>
          <w:sz w:val="28"/>
          <w:szCs w:val="28"/>
          <w:vertAlign w:val="subscript"/>
          <w:lang w:bidi="he-IL"/>
        </w:rPr>
        <w:t>ж</w:t>
      </w:r>
      <w:r>
        <w:rPr>
          <w:color w:val="000000"/>
          <w:sz w:val="28"/>
          <w:szCs w:val="28"/>
          <w:lang w:bidi="he-IL"/>
        </w:rPr>
        <w:t xml:space="preserve"> + 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perscript"/>
          <w:lang w:val="en-US" w:bidi="he-IL"/>
        </w:rPr>
        <w:t>F</w:t>
      </w:r>
      <w:r>
        <w:rPr>
          <w:color w:val="000000"/>
          <w:sz w:val="28"/>
          <w:szCs w:val="28"/>
          <w:vertAlign w:val="subscript"/>
          <w:lang w:bidi="he-IL"/>
        </w:rPr>
        <w:t>п</w:t>
      </w:r>
    </w:p>
    <w:p w14:paraId="7ADD62D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1A25EFC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Определим мольный расход сырьевого пара:</w:t>
      </w:r>
    </w:p>
    <w:p w14:paraId="3C6B9F8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07D48EE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 xml:space="preserve"> =е' * </w:t>
      </w:r>
      <w:r>
        <w:rPr>
          <w:color w:val="000000"/>
          <w:sz w:val="28"/>
          <w:szCs w:val="28"/>
          <w:lang w:val="en-US" w:bidi="he-IL"/>
        </w:rPr>
        <w:t>F</w:t>
      </w:r>
      <w:r>
        <w:rPr>
          <w:color w:val="000000"/>
          <w:sz w:val="28"/>
          <w:szCs w:val="28"/>
          <w:vertAlign w:val="superscript"/>
          <w:lang w:bidi="he-IL"/>
        </w:rPr>
        <w:t>/</w:t>
      </w:r>
      <w:r>
        <w:rPr>
          <w:color w:val="000000"/>
          <w:sz w:val="28"/>
          <w:szCs w:val="28"/>
          <w:lang w:bidi="he-IL"/>
        </w:rPr>
        <w:t>=0,5-251,697=125,8485 кмоль/ч;</w:t>
      </w:r>
    </w:p>
    <w:p w14:paraId="007C2ED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71D6A3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Молярный вес сырьевого пара:</w:t>
      </w:r>
    </w:p>
    <w:p w14:paraId="7E80625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1E4ACA2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GF</w:t>
      </w:r>
      <w:r>
        <w:rPr>
          <w:color w:val="000000"/>
          <w:sz w:val="28"/>
          <w:szCs w:val="28"/>
          <w:lang w:bidi="he-IL"/>
        </w:rPr>
        <w:t xml:space="preserve"> = М</w:t>
      </w:r>
      <w:r>
        <w:rPr>
          <w:color w:val="000000"/>
          <w:sz w:val="28"/>
          <w:szCs w:val="28"/>
          <w:vertAlign w:val="subscript"/>
          <w:lang w:bidi="he-IL"/>
        </w:rPr>
        <w:t>Б</w:t>
      </w:r>
      <w:r>
        <w:rPr>
          <w:color w:val="000000"/>
          <w:sz w:val="28"/>
          <w:szCs w:val="28"/>
          <w:lang w:bidi="he-IL"/>
        </w:rPr>
        <w:t xml:space="preserve"> • </w:t>
      </w:r>
      <w:r>
        <w:rPr>
          <w:color w:val="000000"/>
          <w:sz w:val="28"/>
          <w:szCs w:val="28"/>
          <w:lang w:val="en-US" w:bidi="he-IL"/>
        </w:rPr>
        <w:t>y</w:t>
      </w:r>
      <w:r>
        <w:rPr>
          <w:color w:val="000000"/>
          <w:sz w:val="28"/>
          <w:szCs w:val="28"/>
          <w:lang w:bidi="he-IL"/>
        </w:rPr>
        <w:t>*'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>+ М</w:t>
      </w:r>
      <w:r>
        <w:rPr>
          <w:color w:val="000000"/>
          <w:sz w:val="28"/>
          <w:szCs w:val="28"/>
          <w:vertAlign w:val="subscript"/>
          <w:lang w:bidi="he-IL"/>
        </w:rPr>
        <w:t>т</w:t>
      </w:r>
      <w:r>
        <w:rPr>
          <w:color w:val="000000"/>
          <w:sz w:val="28"/>
          <w:szCs w:val="28"/>
          <w:lang w:bidi="he-IL"/>
        </w:rPr>
        <w:t xml:space="preserve"> • (1 - </w:t>
      </w:r>
      <w:r>
        <w:rPr>
          <w:color w:val="000000"/>
          <w:sz w:val="28"/>
          <w:szCs w:val="28"/>
          <w:lang w:val="en-US" w:bidi="he-IL"/>
        </w:rPr>
        <w:t>y</w:t>
      </w:r>
      <w:r>
        <w:rPr>
          <w:color w:val="000000"/>
          <w:sz w:val="28"/>
          <w:szCs w:val="28"/>
          <w:lang w:bidi="he-IL"/>
        </w:rPr>
        <w:t>*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lang w:bidi="he-IL"/>
        </w:rPr>
        <w:t>)= 78 • 0,58 + 92 • (1 - 0,58)=83,88 кг/кмоль;</w:t>
      </w:r>
    </w:p>
    <w:p w14:paraId="363911F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6729FC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Массовый расход сырьевого пара:</w:t>
      </w:r>
    </w:p>
    <w:p w14:paraId="36692D0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7BF0354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 xml:space="preserve">= </w:t>
      </w:r>
      <w:r>
        <w:rPr>
          <w:b/>
          <w:bCs/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 xml:space="preserve">’*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125,8485 • 83,88=10556,172 кг/ч;</w:t>
      </w:r>
    </w:p>
    <w:p w14:paraId="493A0F8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5371D92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Объемный расход сырьевого пара:</w:t>
      </w:r>
    </w:p>
    <w:p w14:paraId="51A4685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i/>
          <w:iCs/>
          <w:color w:val="000000"/>
          <w:sz w:val="28"/>
          <w:szCs w:val="28"/>
          <w:lang w:bidi="he-IL"/>
        </w:rPr>
      </w:pPr>
    </w:p>
    <w:p w14:paraId="2B447E4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en-US" w:bidi="he-IL"/>
        </w:rPr>
      </w:pPr>
      <w:r>
        <w:rPr>
          <w:i/>
          <w:iCs/>
          <w:color w:val="000000"/>
          <w:sz w:val="28"/>
          <w:szCs w:val="28"/>
          <w:lang w:val="en-US" w:bidi="he-IL"/>
        </w:rPr>
        <w:t>V</w:t>
      </w:r>
      <w:r>
        <w:rPr>
          <w:i/>
          <w:iCs/>
          <w:color w:val="000000"/>
          <w:sz w:val="28"/>
          <w:szCs w:val="28"/>
          <w:vertAlign w:val="subscript"/>
          <w:lang w:val="en-US" w:bidi="he-IL"/>
        </w:rPr>
        <w:t>GF</w:t>
      </w:r>
      <w:r>
        <w:rPr>
          <w:i/>
          <w:iCs/>
          <w:color w:val="000000"/>
          <w:sz w:val="28"/>
          <w:szCs w:val="28"/>
          <w:lang w:val="en-US" w:bidi="he-IL"/>
        </w:rPr>
        <w:t xml:space="preserve"> 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lang w:val="en-US" w:bidi="he-IL"/>
        </w:rPr>
        <w:t xml:space="preserve">* 22,4 - </w:t>
      </w:r>
      <w:r>
        <w:rPr>
          <w:i/>
          <w:iCs/>
          <w:color w:val="000000"/>
          <w:sz w:val="28"/>
          <w:szCs w:val="28"/>
          <w:lang w:val="en-US" w:bidi="he-IL"/>
        </w:rPr>
        <w:t>(</w:t>
      </w:r>
      <w:r>
        <w:rPr>
          <w:color w:val="000000"/>
          <w:sz w:val="28"/>
          <w:szCs w:val="28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i/>
          <w:iCs/>
          <w:color w:val="000000"/>
          <w:sz w:val="28"/>
          <w:szCs w:val="28"/>
          <w:lang w:val="en-US" w:bidi="he-IL"/>
        </w:rPr>
        <w:t xml:space="preserve"> </w:t>
      </w:r>
      <w:r>
        <w:rPr>
          <w:color w:val="000000"/>
          <w:sz w:val="28"/>
          <w:szCs w:val="28"/>
          <w:lang w:val="en-US" w:bidi="he-IL"/>
        </w:rPr>
        <w:t>+273)/</w:t>
      </w:r>
      <w:r>
        <w:rPr>
          <w:i/>
          <w:iCs/>
          <w:color w:val="000000"/>
          <w:sz w:val="28"/>
          <w:szCs w:val="28"/>
          <w:lang w:val="en-US" w:bidi="he-IL"/>
        </w:rPr>
        <w:t xml:space="preserve"> </w:t>
      </w:r>
      <w:r>
        <w:rPr>
          <w:color w:val="000000"/>
          <w:sz w:val="28"/>
          <w:szCs w:val="28"/>
          <w:lang w:val="en-US" w:bidi="he-IL"/>
        </w:rPr>
        <w:t>(M</w:t>
      </w:r>
      <w:r>
        <w:rPr>
          <w:color w:val="000000"/>
          <w:sz w:val="28"/>
          <w:szCs w:val="28"/>
          <w:vertAlign w:val="subscript"/>
          <w:lang w:val="en-US" w:bidi="he-IL"/>
        </w:rPr>
        <w:t>Gf</w:t>
      </w:r>
      <w:r>
        <w:rPr>
          <w:color w:val="000000"/>
          <w:sz w:val="28"/>
          <w:szCs w:val="28"/>
          <w:lang w:val="en-US" w:bidi="he-IL"/>
        </w:rPr>
        <w:t xml:space="preserve"> *273*</w:t>
      </w:r>
      <w:r>
        <w:rPr>
          <w:color w:val="000000"/>
          <w:sz w:val="28"/>
          <w:szCs w:val="28"/>
          <w:lang w:bidi="he-IL"/>
        </w:rPr>
        <w:t>п</w:t>
      </w:r>
      <w:r>
        <w:rPr>
          <w:color w:val="000000"/>
          <w:sz w:val="28"/>
          <w:szCs w:val="28"/>
          <w:lang w:val="en-US" w:bidi="he-IL"/>
        </w:rPr>
        <w:t>)</w:t>
      </w:r>
    </w:p>
    <w:p w14:paraId="7DADDA2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11974BB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>=99,4°</w:t>
      </w:r>
      <w:r>
        <w:rPr>
          <w:i/>
          <w:iCs/>
          <w:color w:val="000000"/>
          <w:sz w:val="28"/>
          <w:szCs w:val="28"/>
          <w:lang w:val="en-US" w:bidi="he-IL"/>
        </w:rPr>
        <w:t>C</w:t>
      </w:r>
      <w:r>
        <w:rPr>
          <w:i/>
          <w:iCs/>
          <w:color w:val="000000"/>
          <w:sz w:val="28"/>
          <w:szCs w:val="28"/>
          <w:lang w:bidi="he-IL"/>
        </w:rPr>
        <w:t xml:space="preserve"> - </w:t>
      </w:r>
      <w:r>
        <w:rPr>
          <w:color w:val="000000"/>
          <w:sz w:val="28"/>
          <w:szCs w:val="28"/>
          <w:lang w:bidi="he-IL"/>
        </w:rPr>
        <w:t>температура сырья на входе в колонну.</w:t>
      </w:r>
    </w:p>
    <w:p w14:paraId="74403F7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bscript"/>
          <w:lang w:val="en-US" w:bidi="he-IL"/>
        </w:rPr>
        <w:t>GF</w:t>
      </w:r>
      <w:r>
        <w:rPr>
          <w:i/>
          <w:iCs/>
          <w:color w:val="000000"/>
          <w:sz w:val="28"/>
          <w:szCs w:val="28"/>
          <w:lang w:bidi="he-IL"/>
        </w:rPr>
        <w:t xml:space="preserve"> =</w:t>
      </w:r>
      <w:r>
        <w:rPr>
          <w:color w:val="000000"/>
          <w:sz w:val="28"/>
          <w:szCs w:val="28"/>
          <w:lang w:bidi="he-IL"/>
        </w:rPr>
        <w:t xml:space="preserve"> 10556,172*22,4*(110,2+273)/(83,88*273*1,47) = 2697,79м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 xml:space="preserve"> /ч = 0,749 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 xml:space="preserve"> /с.</w:t>
      </w:r>
    </w:p>
    <w:p w14:paraId="5FD064FE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Мольный расход сырьевой жидкости:</w:t>
      </w:r>
    </w:p>
    <w:p w14:paraId="58BF424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C5FA8F7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vertAlign w:val="superscript"/>
          <w:lang w:bidi="he-IL"/>
        </w:rPr>
        <w:t>;</w:t>
      </w:r>
      <w:r>
        <w:rPr>
          <w:color w:val="000000"/>
          <w:sz w:val="28"/>
          <w:szCs w:val="28"/>
          <w:lang w:bidi="he-IL"/>
        </w:rPr>
        <w:t xml:space="preserve">= </w:t>
      </w:r>
      <w:r>
        <w:rPr>
          <w:color w:val="000000"/>
          <w:sz w:val="28"/>
          <w:szCs w:val="28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 xml:space="preserve">' - (1 - </w:t>
      </w:r>
      <w:r>
        <w:rPr>
          <w:color w:val="000000"/>
          <w:sz w:val="28"/>
          <w:szCs w:val="28"/>
          <w:lang w:val="en-US" w:bidi="he-IL"/>
        </w:rPr>
        <w:t>e</w:t>
      </w:r>
      <w:r>
        <w:rPr>
          <w:color w:val="000000"/>
          <w:sz w:val="28"/>
          <w:szCs w:val="28"/>
          <w:vertAlign w:val="superscript"/>
          <w:lang w:bidi="he-IL"/>
        </w:rPr>
        <w:t>7</w:t>
      </w:r>
      <w:r>
        <w:rPr>
          <w:color w:val="000000"/>
          <w:sz w:val="28"/>
          <w:szCs w:val="28"/>
          <w:lang w:bidi="he-IL"/>
        </w:rPr>
        <w:t>)=251,697*(</w:t>
      </w:r>
      <w:r>
        <w:rPr>
          <w:color w:val="000000"/>
          <w:sz w:val="28"/>
          <w:szCs w:val="28"/>
          <w:lang w:val="en-US" w:bidi="he-IL"/>
        </w:rPr>
        <w:t>l</w:t>
      </w:r>
      <w:r>
        <w:rPr>
          <w:color w:val="000000"/>
          <w:sz w:val="28"/>
          <w:szCs w:val="28"/>
          <w:lang w:bidi="he-IL"/>
        </w:rPr>
        <w:t xml:space="preserve"> - 0,5)=125,8485 кмоль/ч;</w:t>
      </w:r>
    </w:p>
    <w:p w14:paraId="3CE1E485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108A58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Молярный вес сырьевой жидкости:</w:t>
      </w:r>
    </w:p>
    <w:p w14:paraId="03C2CC0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631A649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gF</w:t>
      </w:r>
      <w:r>
        <w:rPr>
          <w:color w:val="000000"/>
          <w:sz w:val="28"/>
          <w:szCs w:val="28"/>
          <w:lang w:bidi="he-IL"/>
        </w:rPr>
        <w:t xml:space="preserve"> = М</w:t>
      </w:r>
      <w:r>
        <w:rPr>
          <w:color w:val="000000"/>
          <w:sz w:val="28"/>
          <w:szCs w:val="28"/>
          <w:vertAlign w:val="subscript"/>
          <w:lang w:bidi="he-IL"/>
        </w:rPr>
        <w:t>Б</w:t>
      </w:r>
      <w:r>
        <w:rPr>
          <w:color w:val="000000"/>
          <w:sz w:val="28"/>
          <w:szCs w:val="28"/>
          <w:lang w:bidi="he-IL"/>
        </w:rPr>
        <w:t xml:space="preserve"> •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lang w:bidi="he-IL"/>
        </w:rPr>
        <w:t>*'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>+ М</w:t>
      </w:r>
      <w:r>
        <w:rPr>
          <w:color w:val="000000"/>
          <w:sz w:val="28"/>
          <w:szCs w:val="28"/>
          <w:vertAlign w:val="subscript"/>
          <w:lang w:bidi="he-IL"/>
        </w:rPr>
        <w:t>т</w:t>
      </w:r>
      <w:r>
        <w:rPr>
          <w:color w:val="000000"/>
          <w:sz w:val="28"/>
          <w:szCs w:val="28"/>
          <w:lang w:bidi="he-IL"/>
        </w:rPr>
        <w:t xml:space="preserve"> • (1 -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lang w:bidi="he-IL"/>
        </w:rPr>
        <w:t>*'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>)=78 • 0,4+ 92 • (1 - 0,4)=86,4 кг/кмоль;</w:t>
      </w:r>
    </w:p>
    <w:p w14:paraId="0692B1B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br w:type="page"/>
        <w:t>Массовый расход сырьевой жидкости:</w:t>
      </w:r>
    </w:p>
    <w:p w14:paraId="44B90C7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0A20915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gF</w:t>
      </w:r>
      <w:r>
        <w:rPr>
          <w:color w:val="000000"/>
          <w:sz w:val="28"/>
          <w:szCs w:val="28"/>
          <w:lang w:bidi="he-IL"/>
        </w:rPr>
        <w:t>=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vertAlign w:val="superscript"/>
          <w:lang w:bidi="he-IL"/>
        </w:rPr>
        <w:t>/</w:t>
      </w:r>
      <w:r>
        <w:rPr>
          <w:color w:val="000000"/>
          <w:sz w:val="28"/>
          <w:szCs w:val="28"/>
          <w:lang w:bidi="he-IL"/>
        </w:rPr>
        <w:t xml:space="preserve"> - </w:t>
      </w:r>
      <w:r>
        <w:rPr>
          <w:color w:val="000000"/>
          <w:sz w:val="28"/>
          <w:szCs w:val="28"/>
          <w:lang w:val="en-US" w:bidi="he-IL"/>
        </w:rPr>
        <w:t>M</w:t>
      </w:r>
      <w:r>
        <w:rPr>
          <w:color w:val="000000"/>
          <w:sz w:val="28"/>
          <w:szCs w:val="28"/>
          <w:vertAlign w:val="subscript"/>
          <w:lang w:val="en-US" w:bidi="he-IL"/>
        </w:rPr>
        <w:t>gF</w:t>
      </w:r>
      <w:r>
        <w:rPr>
          <w:color w:val="000000"/>
          <w:sz w:val="28"/>
          <w:szCs w:val="28"/>
          <w:lang w:bidi="he-IL"/>
        </w:rPr>
        <w:t>=125,8485*86,4=</w:t>
      </w:r>
      <w:r>
        <w:rPr>
          <w:color w:val="000000"/>
          <w:sz w:val="28"/>
          <w:szCs w:val="28"/>
          <w:lang w:val="en-US" w:bidi="he-IL"/>
        </w:rPr>
        <w:t>l</w:t>
      </w:r>
      <w:r>
        <w:rPr>
          <w:color w:val="000000"/>
          <w:sz w:val="28"/>
          <w:szCs w:val="28"/>
          <w:lang w:bidi="he-IL"/>
        </w:rPr>
        <w:t xml:space="preserve"> 0873,31 кг/ч;</w:t>
      </w:r>
    </w:p>
    <w:p w14:paraId="1E749B7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7A7CC41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Плотность сырьевой жидкости при 20°С:</w:t>
      </w:r>
    </w:p>
    <w:p w14:paraId="1F7AEE5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A152BA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Р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°4 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 xml:space="preserve"> = 1 / (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 xml:space="preserve"> */ р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>4</w:t>
      </w:r>
      <w:r>
        <w:rPr>
          <w:color w:val="000000"/>
          <w:sz w:val="28"/>
          <w:szCs w:val="28"/>
          <w:lang w:bidi="he-IL"/>
        </w:rPr>
        <w:t xml:space="preserve"> </w:t>
      </w:r>
      <w:r>
        <w:rPr>
          <w:color w:val="000000"/>
          <w:sz w:val="28"/>
          <w:szCs w:val="28"/>
          <w:vertAlign w:val="subscript"/>
          <w:lang w:bidi="he-IL"/>
        </w:rPr>
        <w:t>б</w:t>
      </w:r>
      <w:r>
        <w:rPr>
          <w:color w:val="000000"/>
          <w:sz w:val="28"/>
          <w:szCs w:val="28"/>
          <w:lang w:bidi="he-IL"/>
        </w:rPr>
        <w:t xml:space="preserve"> + (1 - </w:t>
      </w:r>
      <w:r>
        <w:rPr>
          <w:color w:val="000000"/>
          <w:sz w:val="28"/>
          <w:szCs w:val="28"/>
          <w:lang w:val="en-US" w:bidi="he-IL"/>
        </w:rPr>
        <w:t>xf</w:t>
      </w:r>
      <w:r>
        <w:rPr>
          <w:color w:val="000000"/>
          <w:sz w:val="28"/>
          <w:szCs w:val="28"/>
          <w:lang w:bidi="he-IL"/>
        </w:rPr>
        <w:t xml:space="preserve">*) / </w:t>
      </w:r>
      <w:r>
        <w:rPr>
          <w:color w:val="000000"/>
          <w:sz w:val="28"/>
          <w:szCs w:val="28"/>
          <w:vertAlign w:val="subscript"/>
          <w:lang w:bidi="he-IL"/>
        </w:rPr>
        <w:t>Р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>°</w:t>
      </w:r>
      <w:r>
        <w:rPr>
          <w:color w:val="000000"/>
          <w:sz w:val="28"/>
          <w:szCs w:val="28"/>
          <w:vertAlign w:val="subscript"/>
          <w:lang w:bidi="he-IL"/>
        </w:rPr>
        <w:t>4 т</w:t>
      </w:r>
      <w:r>
        <w:rPr>
          <w:color w:val="000000"/>
          <w:sz w:val="28"/>
          <w:szCs w:val="28"/>
          <w:lang w:bidi="he-IL"/>
        </w:rPr>
        <w:t>),</w:t>
      </w:r>
    </w:p>
    <w:p w14:paraId="2937C50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где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>*= М</w:t>
      </w:r>
      <w:r>
        <w:rPr>
          <w:color w:val="000000"/>
          <w:sz w:val="28"/>
          <w:szCs w:val="28"/>
          <w:vertAlign w:val="subscript"/>
          <w:lang w:bidi="he-IL"/>
        </w:rPr>
        <w:t>Б</w:t>
      </w:r>
      <w:r>
        <w:rPr>
          <w:color w:val="000000"/>
          <w:sz w:val="28"/>
          <w:szCs w:val="28"/>
          <w:lang w:bidi="he-IL"/>
        </w:rPr>
        <w:t xml:space="preserve">-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lang w:bidi="he-IL"/>
        </w:rPr>
        <w:t xml:space="preserve"> 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vertAlign w:val="subscript"/>
          <w:lang w:bidi="he-IL"/>
        </w:rPr>
        <w:t xml:space="preserve"> </w:t>
      </w:r>
      <w:r>
        <w:rPr>
          <w:color w:val="000000"/>
          <w:sz w:val="28"/>
          <w:szCs w:val="28"/>
          <w:vertAlign w:val="superscript"/>
          <w:lang w:bidi="he-IL"/>
        </w:rPr>
        <w:t>*/</w:t>
      </w:r>
      <w:r>
        <w:rPr>
          <w:color w:val="000000"/>
          <w:sz w:val="28"/>
          <w:szCs w:val="28"/>
          <w:vertAlign w:val="subscript"/>
          <w:lang w:bidi="he-IL"/>
        </w:rPr>
        <w:t xml:space="preserve"> </w:t>
      </w:r>
      <w:r>
        <w:rPr>
          <w:color w:val="000000"/>
          <w:sz w:val="28"/>
          <w:szCs w:val="28"/>
          <w:lang w:bidi="he-IL"/>
        </w:rPr>
        <w:t>/ М</w:t>
      </w:r>
      <w:r>
        <w:rPr>
          <w:color w:val="000000"/>
          <w:sz w:val="28"/>
          <w:szCs w:val="28"/>
          <w:vertAlign w:val="subscript"/>
          <w:lang w:bidi="he-IL"/>
        </w:rPr>
        <w:t>Б</w:t>
      </w:r>
      <w:r>
        <w:rPr>
          <w:color w:val="000000"/>
          <w:sz w:val="28"/>
          <w:szCs w:val="28"/>
          <w:lang w:bidi="he-IL"/>
        </w:rPr>
        <w:t xml:space="preserve"> -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vertAlign w:val="superscript"/>
          <w:lang w:bidi="he-IL"/>
        </w:rPr>
        <w:t>*/</w:t>
      </w:r>
      <w:r>
        <w:rPr>
          <w:color w:val="000000"/>
          <w:sz w:val="28"/>
          <w:szCs w:val="28"/>
          <w:lang w:bidi="he-IL"/>
        </w:rPr>
        <w:t>+ М</w:t>
      </w:r>
      <w:r>
        <w:rPr>
          <w:color w:val="000000"/>
          <w:sz w:val="28"/>
          <w:szCs w:val="28"/>
          <w:vertAlign w:val="subscript"/>
          <w:lang w:bidi="he-IL"/>
        </w:rPr>
        <w:t>т</w:t>
      </w:r>
      <w:r>
        <w:rPr>
          <w:color w:val="000000"/>
          <w:sz w:val="28"/>
          <w:szCs w:val="28"/>
          <w:lang w:bidi="he-IL"/>
        </w:rPr>
        <w:t xml:space="preserve"> • (1 - </w:t>
      </w:r>
      <w:r>
        <w:rPr>
          <w:color w:val="000000"/>
          <w:sz w:val="28"/>
          <w:szCs w:val="28"/>
          <w:lang w:val="en-US" w:bidi="he-IL"/>
        </w:rPr>
        <w:t>x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vertAlign w:val="superscript"/>
          <w:lang w:bidi="he-IL"/>
        </w:rPr>
        <w:t>*/</w:t>
      </w:r>
      <w:r>
        <w:rPr>
          <w:color w:val="000000"/>
          <w:sz w:val="28"/>
          <w:szCs w:val="28"/>
          <w:lang w:bidi="he-IL"/>
        </w:rPr>
        <w:t>)=78-0,4/78-0,4+92 (</w:t>
      </w:r>
      <w:r>
        <w:rPr>
          <w:color w:val="000000"/>
          <w:sz w:val="28"/>
          <w:szCs w:val="28"/>
          <w:lang w:val="en-US" w:bidi="he-IL"/>
        </w:rPr>
        <w:t>l</w:t>
      </w:r>
      <w:r>
        <w:rPr>
          <w:color w:val="000000"/>
          <w:sz w:val="28"/>
          <w:szCs w:val="28"/>
          <w:lang w:bidi="he-IL"/>
        </w:rPr>
        <w:t xml:space="preserve"> - 0,4)=0,361,</w:t>
      </w:r>
    </w:p>
    <w:p w14:paraId="5B8DD1CA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6AB61A15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vertAlign w:val="superscript"/>
          <w:lang w:bidi="he-IL"/>
        </w:rPr>
        <w:t>20</w:t>
      </w:r>
      <w:r>
        <w:rPr>
          <w:color w:val="000000"/>
          <w:sz w:val="28"/>
          <w:szCs w:val="28"/>
          <w:vertAlign w:val="subscript"/>
          <w:lang w:bidi="he-IL"/>
        </w:rPr>
        <w:t>4</w:t>
      </w:r>
      <w:r>
        <w:rPr>
          <w:color w:val="000000"/>
          <w:sz w:val="28"/>
          <w:szCs w:val="28"/>
          <w:vertAlign w:val="subscript"/>
          <w:lang w:val="en-US" w:bidi="he-IL"/>
        </w:rPr>
        <w:t>g</w:t>
      </w:r>
      <w:r>
        <w:rPr>
          <w:color w:val="000000"/>
          <w:sz w:val="28"/>
          <w:szCs w:val="28"/>
          <w:lang w:bidi="he-IL"/>
        </w:rPr>
        <w:t>= 1 /(0,361 /0,8790 + (1 -0,361) /0,8669)=0,8712,</w:t>
      </w:r>
    </w:p>
    <w:p w14:paraId="67138074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а = 0,001828 - 0,00132 • 0,8712=6,7797*10</w:t>
      </w:r>
      <w:r>
        <w:rPr>
          <w:color w:val="000000"/>
          <w:sz w:val="28"/>
          <w:szCs w:val="28"/>
          <w:vertAlign w:val="superscript"/>
          <w:lang w:bidi="he-IL"/>
        </w:rPr>
        <w:t>4</w:t>
      </w:r>
      <w:r>
        <w:rPr>
          <w:color w:val="000000"/>
          <w:sz w:val="28"/>
          <w:szCs w:val="28"/>
          <w:lang w:bidi="he-IL"/>
        </w:rPr>
        <w:t>;</w:t>
      </w:r>
    </w:p>
    <w:p w14:paraId="7233C06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p</w:t>
      </w:r>
      <w:r>
        <w:rPr>
          <w:color w:val="000000"/>
          <w:sz w:val="28"/>
          <w:szCs w:val="28"/>
          <w:lang w:bidi="he-IL"/>
        </w:rPr>
        <w:t xml:space="preserve"> </w:t>
      </w:r>
      <w:r>
        <w:rPr>
          <w:color w:val="000000"/>
          <w:sz w:val="28"/>
          <w:szCs w:val="28"/>
          <w:vertAlign w:val="superscript"/>
          <w:lang w:val="en-US" w:bidi="he-IL"/>
        </w:rPr>
        <w:t>t</w:t>
      </w:r>
      <w:r>
        <w:rPr>
          <w:color w:val="000000"/>
          <w:sz w:val="28"/>
          <w:szCs w:val="28"/>
          <w:vertAlign w:val="subscript"/>
          <w:lang w:val="en-US" w:bidi="he-IL"/>
        </w:rPr>
        <w:t>gF</w:t>
      </w:r>
      <w:r>
        <w:rPr>
          <w:color w:val="000000"/>
          <w:sz w:val="28"/>
          <w:szCs w:val="28"/>
          <w:lang w:bidi="he-IL"/>
        </w:rPr>
        <w:t xml:space="preserve"> = (0,8712 - 6,7797*10</w:t>
      </w:r>
      <w:r>
        <w:rPr>
          <w:color w:val="000000"/>
          <w:sz w:val="28"/>
          <w:szCs w:val="28"/>
          <w:vertAlign w:val="superscript"/>
          <w:lang w:bidi="he-IL"/>
        </w:rPr>
        <w:t>4</w:t>
      </w:r>
      <w:r>
        <w:rPr>
          <w:color w:val="000000"/>
          <w:sz w:val="28"/>
          <w:szCs w:val="28"/>
          <w:lang w:bidi="he-IL"/>
        </w:rPr>
        <w:t xml:space="preserve"> * (99,4 - 20)) • 1000 - 817,368 кг/м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;</w:t>
      </w:r>
    </w:p>
    <w:p w14:paraId="4668F63A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Объемный расход сырьевой жидкости:</w:t>
      </w:r>
    </w:p>
    <w:p w14:paraId="43BADB9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72865B55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Vg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 xml:space="preserve">= </w:t>
      </w:r>
      <w:r>
        <w:rPr>
          <w:color w:val="000000"/>
          <w:sz w:val="28"/>
          <w:szCs w:val="28"/>
          <w:lang w:val="en-US" w:bidi="he-IL"/>
        </w:rPr>
        <w:t>g</w:t>
      </w:r>
      <w:r>
        <w:rPr>
          <w:color w:val="000000"/>
          <w:sz w:val="28"/>
          <w:szCs w:val="28"/>
          <w:vertAlign w:val="subscript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 xml:space="preserve">/ </w:t>
      </w:r>
      <w:r>
        <w:rPr>
          <w:color w:val="000000"/>
          <w:sz w:val="28"/>
          <w:szCs w:val="28"/>
          <w:lang w:val="en-US" w:bidi="he-IL"/>
        </w:rPr>
        <w:t>pt</w:t>
      </w:r>
      <w:r>
        <w:rPr>
          <w:color w:val="000000"/>
          <w:sz w:val="28"/>
          <w:szCs w:val="28"/>
          <w:vertAlign w:val="subscript"/>
          <w:lang w:val="en-US" w:bidi="he-IL"/>
        </w:rPr>
        <w:t>gF</w:t>
      </w:r>
      <w:r>
        <w:rPr>
          <w:color w:val="000000"/>
          <w:sz w:val="28"/>
          <w:szCs w:val="28"/>
          <w:lang w:bidi="he-IL"/>
        </w:rPr>
        <w:t>=10873,31/817,368=13,303 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/ч или 3,695*</w:t>
      </w:r>
      <w:r>
        <w:rPr>
          <w:color w:val="000000"/>
          <w:sz w:val="28"/>
          <w:szCs w:val="28"/>
          <w:lang w:val="en-US" w:bidi="he-IL"/>
        </w:rPr>
        <w:t>l</w:t>
      </w:r>
      <w:r>
        <w:rPr>
          <w:color w:val="000000"/>
          <w:sz w:val="28"/>
          <w:szCs w:val="28"/>
          <w:lang w:bidi="he-IL"/>
        </w:rPr>
        <w:t>0-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 xml:space="preserve"> 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/с</w:t>
      </w:r>
    </w:p>
    <w:p w14:paraId="276AD047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7C50C2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Суммарный расход жидкости и пара сырья:</w:t>
      </w:r>
    </w:p>
    <w:p w14:paraId="6D6F541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62FA9541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perscript"/>
          <w:lang w:val="en-US" w:bidi="he-IL"/>
        </w:rPr>
        <w:t>F</w:t>
      </w:r>
      <w:r>
        <w:rPr>
          <w:color w:val="000000"/>
          <w:sz w:val="28"/>
          <w:szCs w:val="28"/>
          <w:vertAlign w:val="subscript"/>
          <w:lang w:val="en-US" w:bidi="he-IL"/>
        </w:rPr>
        <w:t>o</w:t>
      </w:r>
      <w:r>
        <w:rPr>
          <w:color w:val="000000"/>
          <w:sz w:val="28"/>
          <w:szCs w:val="28"/>
          <w:vertAlign w:val="subscript"/>
          <w:lang w:bidi="he-IL"/>
        </w:rPr>
        <w:t>6</w:t>
      </w:r>
      <w:r>
        <w:rPr>
          <w:color w:val="000000"/>
          <w:sz w:val="28"/>
          <w:szCs w:val="28"/>
          <w:vertAlign w:val="subscript"/>
          <w:lang w:val="en-US" w:bidi="he-IL"/>
        </w:rPr>
        <w:t>ui</w:t>
      </w:r>
      <w:r>
        <w:rPr>
          <w:color w:val="000000"/>
          <w:sz w:val="28"/>
          <w:szCs w:val="28"/>
          <w:lang w:bidi="he-IL"/>
        </w:rPr>
        <w:t xml:space="preserve">= 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perscript"/>
          <w:lang w:val="en-US" w:bidi="he-IL"/>
        </w:rPr>
        <w:t>F</w:t>
      </w:r>
      <w:r>
        <w:rPr>
          <w:color w:val="000000"/>
          <w:sz w:val="28"/>
          <w:szCs w:val="28"/>
          <w:vertAlign w:val="subscript"/>
          <w:lang w:bidi="he-IL"/>
        </w:rPr>
        <w:t>ж</w:t>
      </w:r>
      <w:r>
        <w:rPr>
          <w:color w:val="000000"/>
          <w:sz w:val="28"/>
          <w:szCs w:val="28"/>
          <w:lang w:bidi="he-IL"/>
        </w:rPr>
        <w:t xml:space="preserve">+ </w:t>
      </w:r>
      <w:r>
        <w:rPr>
          <w:color w:val="000000"/>
          <w:sz w:val="28"/>
          <w:szCs w:val="28"/>
          <w:lang w:val="en-US" w:bidi="he-IL"/>
        </w:rPr>
        <w:t>V</w:t>
      </w:r>
      <w:r>
        <w:rPr>
          <w:color w:val="000000"/>
          <w:sz w:val="28"/>
          <w:szCs w:val="28"/>
          <w:vertAlign w:val="superscript"/>
          <w:lang w:val="en-US" w:bidi="he-IL"/>
        </w:rPr>
        <w:t>F</w:t>
      </w:r>
      <w:r>
        <w:rPr>
          <w:color w:val="000000"/>
          <w:sz w:val="28"/>
          <w:szCs w:val="28"/>
          <w:vertAlign w:val="subscript"/>
          <w:lang w:bidi="he-IL"/>
        </w:rPr>
        <w:t>п</w:t>
      </w:r>
      <w:r>
        <w:rPr>
          <w:color w:val="000000"/>
          <w:sz w:val="28"/>
          <w:szCs w:val="28"/>
          <w:lang w:bidi="he-IL"/>
        </w:rPr>
        <w:t>= 3,695*10</w:t>
      </w:r>
      <w:r>
        <w:rPr>
          <w:color w:val="000000"/>
          <w:sz w:val="28"/>
          <w:szCs w:val="28"/>
          <w:vertAlign w:val="superscript"/>
          <w:lang w:bidi="he-IL"/>
        </w:rPr>
        <w:t>-3</w:t>
      </w:r>
      <w:r>
        <w:rPr>
          <w:color w:val="000000"/>
          <w:sz w:val="28"/>
          <w:szCs w:val="28"/>
          <w:lang w:bidi="he-IL"/>
        </w:rPr>
        <w:t xml:space="preserve"> +0,749=0,756 м</w:t>
      </w:r>
      <w:r>
        <w:rPr>
          <w:color w:val="000000"/>
          <w:sz w:val="28"/>
          <w:szCs w:val="28"/>
          <w:vertAlign w:val="superscript"/>
          <w:lang w:bidi="he-IL"/>
        </w:rPr>
        <w:t>3</w:t>
      </w:r>
      <w:r>
        <w:rPr>
          <w:color w:val="000000"/>
          <w:sz w:val="28"/>
          <w:szCs w:val="28"/>
          <w:lang w:bidi="he-IL"/>
        </w:rPr>
        <w:t>/с.</w:t>
      </w:r>
    </w:p>
    <w:p w14:paraId="423CCBC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3162AA7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Пусть скорость сырья в штуцере </w:t>
      </w:r>
      <w:r>
        <w:rPr>
          <w:color w:val="000000"/>
          <w:sz w:val="28"/>
          <w:szCs w:val="28"/>
          <w:lang w:val="en-US" w:bidi="he-IL"/>
        </w:rPr>
        <w:t>w</w:t>
      </w:r>
      <w:r>
        <w:rPr>
          <w:color w:val="000000"/>
          <w:sz w:val="28"/>
          <w:szCs w:val="28"/>
          <w:lang w:bidi="he-IL"/>
        </w:rPr>
        <w:t>=10 м/с, тогда диаметр штуцера:</w:t>
      </w:r>
    </w:p>
    <w:p w14:paraId="3131BBB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>= (0,756 / (0,785 • 10))</w:t>
      </w:r>
      <w:r>
        <w:rPr>
          <w:color w:val="000000"/>
          <w:sz w:val="28"/>
          <w:szCs w:val="28"/>
          <w:vertAlign w:val="superscript"/>
          <w:lang w:bidi="he-IL"/>
        </w:rPr>
        <w:t>1/2</w:t>
      </w:r>
      <w:r>
        <w:rPr>
          <w:color w:val="000000"/>
          <w:sz w:val="28"/>
          <w:szCs w:val="28"/>
          <w:lang w:bidi="he-IL"/>
        </w:rPr>
        <w:t>=0,310 м</w:t>
      </w:r>
    </w:p>
    <w:p w14:paraId="5BFC4A2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Принимаем диаметр штуцера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lang w:bidi="he-IL"/>
        </w:rPr>
        <w:t>= 350 мм.</w:t>
      </w:r>
    </w:p>
    <w:p w14:paraId="78B69E99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</w:p>
    <w:p w14:paraId="10EF5643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br w:type="page"/>
        <w:t>Заключение</w:t>
      </w:r>
    </w:p>
    <w:p w14:paraId="48CCF36C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</w:p>
    <w:p w14:paraId="79A3611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 xml:space="preserve">Рассчитали основные показатели работы и размеры ректификационной колонны графометрическим методом: число теоретических тарелок в колонне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теор</w:t>
      </w:r>
      <w:r>
        <w:rPr>
          <w:color w:val="000000"/>
          <w:sz w:val="28"/>
          <w:szCs w:val="28"/>
          <w:lang w:bidi="he-IL"/>
        </w:rPr>
        <w:t xml:space="preserve"> = 16, число фактических тарелок вверху колонны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в</w:t>
      </w:r>
      <w:r>
        <w:rPr>
          <w:color w:val="000000"/>
          <w:sz w:val="28"/>
          <w:szCs w:val="28"/>
          <w:lang w:bidi="he-IL"/>
        </w:rPr>
        <w:t xml:space="preserve"> = 18, число фактических тарелок внизу колонны </w:t>
      </w:r>
      <w:r>
        <w:rPr>
          <w:color w:val="000000"/>
          <w:sz w:val="28"/>
          <w:szCs w:val="28"/>
          <w:lang w:val="en-US" w:bidi="he-IL"/>
        </w:rPr>
        <w:t>N</w:t>
      </w:r>
      <w:r>
        <w:rPr>
          <w:color w:val="000000"/>
          <w:sz w:val="28"/>
          <w:szCs w:val="28"/>
          <w:vertAlign w:val="subscript"/>
          <w:lang w:bidi="he-IL"/>
        </w:rPr>
        <w:t>н</w:t>
      </w:r>
      <w:r>
        <w:rPr>
          <w:color w:val="000000"/>
          <w:sz w:val="28"/>
          <w:szCs w:val="28"/>
          <w:lang w:bidi="he-IL"/>
        </w:rPr>
        <w:t xml:space="preserve"> = 18, диаметр колонны </w:t>
      </w:r>
      <w:r>
        <w:rPr>
          <w:color w:val="000000"/>
          <w:sz w:val="28"/>
          <w:szCs w:val="28"/>
          <w:lang w:val="en-US" w:bidi="he-IL"/>
        </w:rPr>
        <w:t>d</w:t>
      </w:r>
      <w:r>
        <w:rPr>
          <w:color w:val="000000"/>
          <w:sz w:val="28"/>
          <w:szCs w:val="28"/>
          <w:vertAlign w:val="subscript"/>
          <w:lang w:bidi="he-IL"/>
        </w:rPr>
        <w:t>К</w:t>
      </w:r>
      <w:r>
        <w:rPr>
          <w:color w:val="000000"/>
          <w:sz w:val="28"/>
          <w:szCs w:val="28"/>
          <w:lang w:bidi="he-IL"/>
        </w:rPr>
        <w:t xml:space="preserve"> = 1,8 м, высота колонны </w:t>
      </w:r>
      <w:r>
        <w:rPr>
          <w:color w:val="000000"/>
          <w:sz w:val="28"/>
          <w:szCs w:val="28"/>
          <w:lang w:val="en-US" w:bidi="he-IL"/>
        </w:rPr>
        <w:t>H</w:t>
      </w:r>
      <w:r>
        <w:rPr>
          <w:color w:val="000000"/>
          <w:sz w:val="28"/>
          <w:szCs w:val="28"/>
          <w:lang w:bidi="he-IL"/>
        </w:rPr>
        <w:t xml:space="preserve"> = 12 м, поверхность кипятильника </w:t>
      </w:r>
      <w:r>
        <w:rPr>
          <w:color w:val="000000"/>
          <w:sz w:val="28"/>
          <w:szCs w:val="28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 xml:space="preserve"> =219,297 м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 xml:space="preserve">, поверхность конденсатора - холодильника </w:t>
      </w:r>
      <w:r>
        <w:rPr>
          <w:color w:val="000000"/>
          <w:sz w:val="28"/>
          <w:szCs w:val="28"/>
          <w:lang w:val="en-US" w:bidi="he-IL"/>
        </w:rPr>
        <w:t>F</w:t>
      </w:r>
      <w:r>
        <w:rPr>
          <w:color w:val="000000"/>
          <w:sz w:val="28"/>
          <w:szCs w:val="28"/>
          <w:lang w:bidi="he-IL"/>
        </w:rPr>
        <w:t xml:space="preserve"> = 263,85 м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>.</w:t>
      </w:r>
    </w:p>
    <w:p w14:paraId="0BD03D3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</w:p>
    <w:p w14:paraId="4EC9580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br w:type="page"/>
        <w:t>Выводы</w:t>
      </w:r>
    </w:p>
    <w:p w14:paraId="1D43A1D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46A5B5DD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В ходе работы по заданным параметрам (подача сырья, содержание бензола в сырье, дистиллята и др.) был проведен расчет процесса ректификации и ректификационной колонны.</w:t>
      </w:r>
    </w:p>
    <w:p w14:paraId="5E3EAE8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В процессе работы получены следующие результаты:</w:t>
      </w:r>
    </w:p>
    <w:p w14:paraId="25BB848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число теоретических тарелок 16</w:t>
      </w:r>
    </w:p>
    <w:p w14:paraId="25D8346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в концентрационной части 8</w:t>
      </w:r>
    </w:p>
    <w:p w14:paraId="725FACA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в отгонной части 8</w:t>
      </w:r>
    </w:p>
    <w:p w14:paraId="5B6EB2CB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число фактических тарелок 36</w:t>
      </w:r>
    </w:p>
    <w:p w14:paraId="40CDFDF9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высота аппарата 12000 мм</w:t>
      </w:r>
    </w:p>
    <w:p w14:paraId="3995065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диаметр колонны: 1800 мм</w:t>
      </w:r>
    </w:p>
    <w:p w14:paraId="2520D2A8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Диаметры штуцеров:</w:t>
      </w:r>
    </w:p>
    <w:p w14:paraId="773E4075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штуцер для ввода орошения 80 мм</w:t>
      </w:r>
    </w:p>
    <w:p w14:paraId="2A3BC90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штуцер вывода паров из колонны 400 мм</w:t>
      </w:r>
    </w:p>
    <w:p w14:paraId="529B18F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штуцер ввода паров из ребойлера 350 мм</w:t>
      </w:r>
    </w:p>
    <w:p w14:paraId="231A4B6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штуцер для самотека 200 мм</w:t>
      </w:r>
    </w:p>
    <w:p w14:paraId="42CC39D6" w14:textId="77777777" w:rsidR="00000000" w:rsidRDefault="00000000">
      <w:pPr>
        <w:shd w:val="clear" w:color="auto" w:fill="FFFFFF"/>
        <w:tabs>
          <w:tab w:val="left" w:pos="5580"/>
        </w:tabs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- штуцер для подачи сырья 350 мм</w:t>
      </w:r>
    </w:p>
    <w:p w14:paraId="2FD3AB2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Поверхность конденсатора - холодильника: 263,85 м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>.</w:t>
      </w:r>
    </w:p>
    <w:p w14:paraId="66599390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Расход воды: 123373,1 кг/ч.</w:t>
      </w:r>
    </w:p>
    <w:p w14:paraId="157EF573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Поверхность кипятильника: 224,536 м</w:t>
      </w:r>
      <w:r>
        <w:rPr>
          <w:color w:val="000000"/>
          <w:sz w:val="28"/>
          <w:szCs w:val="28"/>
          <w:vertAlign w:val="superscript"/>
          <w:lang w:bidi="he-IL"/>
        </w:rPr>
        <w:t>2</w:t>
      </w:r>
      <w:r>
        <w:rPr>
          <w:color w:val="000000"/>
          <w:sz w:val="28"/>
          <w:szCs w:val="28"/>
          <w:lang w:bidi="he-IL"/>
        </w:rPr>
        <w:t>.</w:t>
      </w:r>
    </w:p>
    <w:p w14:paraId="429AF31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Расход пара: 3192,457 кг/ч.</w:t>
      </w:r>
    </w:p>
    <w:p w14:paraId="4D6CFA5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bidi="he-IL"/>
        </w:rPr>
      </w:pPr>
    </w:p>
    <w:p w14:paraId="68CDE4C1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  <w:r>
        <w:rPr>
          <w:b/>
          <w:bCs/>
          <w:color w:val="000000"/>
          <w:sz w:val="28"/>
          <w:szCs w:val="28"/>
          <w:lang w:bidi="he-IL"/>
        </w:rPr>
        <w:br w:type="page"/>
        <w:t>Литература:</w:t>
      </w:r>
    </w:p>
    <w:p w14:paraId="3DCD9C93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bidi="he-IL"/>
        </w:rPr>
      </w:pPr>
    </w:p>
    <w:p w14:paraId="13FC92CA" w14:textId="77777777" w:rsidR="00000000" w:rsidRDefault="00000000">
      <w:pPr>
        <w:tabs>
          <w:tab w:val="left" w:pos="284"/>
        </w:tabs>
        <w:spacing w:line="360" w:lineRule="auto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1.</w:t>
      </w:r>
      <w:r>
        <w:rPr>
          <w:color w:val="000000"/>
          <w:sz w:val="28"/>
          <w:szCs w:val="28"/>
          <w:lang w:bidi="he-IL"/>
        </w:rPr>
        <w:tab/>
        <w:t>Касаткин А.Г. Основные процессы и аппараты химической технологии. - Москва: Химия, 1971 г.</w:t>
      </w:r>
    </w:p>
    <w:p w14:paraId="5B980BA0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2.</w:t>
      </w:r>
      <w:r>
        <w:rPr>
          <w:color w:val="000000"/>
          <w:sz w:val="28"/>
          <w:szCs w:val="28"/>
          <w:lang w:bidi="he-IL"/>
        </w:rPr>
        <w:tab/>
        <w:t>Скобло А.И., Трегубова И.А., Молоканов Ю.К. Процессы и аппараты нефтеперерабатывающей и нефтехимической промышленности. - Москва: Химия, 1982 г.</w:t>
      </w:r>
    </w:p>
    <w:p w14:paraId="7302D476" w14:textId="77777777" w:rsidR="0073792B" w:rsidRDefault="00000000">
      <w:pPr>
        <w:spacing w:line="360" w:lineRule="auto"/>
        <w:jc w:val="both"/>
        <w:rPr>
          <w:color w:val="000000"/>
          <w:sz w:val="28"/>
          <w:szCs w:val="28"/>
          <w:lang w:bidi="he-IL"/>
        </w:rPr>
      </w:pPr>
      <w:r>
        <w:rPr>
          <w:color w:val="000000"/>
          <w:sz w:val="28"/>
          <w:szCs w:val="28"/>
          <w:lang w:bidi="he-IL"/>
        </w:rPr>
        <w:t>.</w:t>
      </w:r>
      <w:r>
        <w:rPr>
          <w:color w:val="000000"/>
          <w:sz w:val="28"/>
          <w:szCs w:val="28"/>
          <w:lang w:bidi="he-IL"/>
        </w:rPr>
        <w:tab/>
        <w:t>Павлов К.Ф., Романков П.Г., Носков А.А. Примеры и задачи по курсу процессов и аппаратов химической технологии. - Ленинград: Химия, 1987 г.</w:t>
      </w:r>
    </w:p>
    <w:sectPr w:rsidR="0073792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20"/>
    <w:rsid w:val="00276520"/>
    <w:rsid w:val="0073792B"/>
    <w:rsid w:val="00A9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84F918"/>
  <w14:defaultImageDpi w14:val="0"/>
  <w15:docId w15:val="{76FEE974-C5A2-4C89-83ED-95410726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6065</Words>
  <Characters>34575</Characters>
  <Application>Microsoft Office Word</Application>
  <DocSecurity>0</DocSecurity>
  <Lines>288</Lines>
  <Paragraphs>81</Paragraphs>
  <ScaleCrop>false</ScaleCrop>
  <Company/>
  <LinksUpToDate>false</LinksUpToDate>
  <CharactersWithSpaces>40559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2026-01-10T20:04:00Z</dcterms:created>
  <dcterms:modified xsi:type="dcterms:W3CDTF">2026-01-10T20:04:00Z</dcterms:modified>
</cp:coreProperties>
</file>