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1A82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t>Министерство образования и науки Российской Федерации</w:t>
      </w:r>
    </w:p>
    <w:p w14:paraId="720C9DF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t>Федеральное государственное бюджетное образовательное учреждение</w:t>
      </w:r>
    </w:p>
    <w:p w14:paraId="6915A0C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t>Высшего профессионального образования</w:t>
      </w:r>
    </w:p>
    <w:p w14:paraId="7DC55F5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t>Санкт-Петербургский государственный горный университет</w:t>
      </w:r>
    </w:p>
    <w:p w14:paraId="17E741C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noProof/>
          <w:color w:val="000000"/>
          <w:kern w:val="0"/>
          <w:sz w:val="28"/>
          <w:szCs w:val="28"/>
        </w:rPr>
        <w:t>Кафедра общей и физической химии</w:t>
      </w:r>
    </w:p>
    <w:p w14:paraId="1DD4547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75B9A1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6D78EC7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53140CC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433C45F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7A556D6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3A53ADC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реакция раствор электролит соединение</w:t>
      </w:r>
    </w:p>
    <w:p w14:paraId="373DF07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Отчёт по лабораторной работе №5</w:t>
      </w:r>
    </w:p>
    <w:p w14:paraId="5E3F3B9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noProof/>
          <w:color w:val="000000"/>
          <w:kern w:val="0"/>
          <w:sz w:val="28"/>
          <w:szCs w:val="28"/>
        </w:rPr>
        <w:t>По дисциплине: Химия</w:t>
      </w:r>
    </w:p>
    <w:p w14:paraId="3ADE877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noProof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t>наименование учебной дисциплины согласно учебному плану)</w:t>
      </w:r>
    </w:p>
    <w:p w14:paraId="0600D2F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noProof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noProof/>
          <w:kern w:val="0"/>
          <w:sz w:val="28"/>
          <w:szCs w:val="28"/>
        </w:rPr>
        <w:t>Тема: "Исследование реакций в растворах электролитов"</w:t>
      </w:r>
    </w:p>
    <w:p w14:paraId="68AA915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noProof/>
          <w:kern w:val="0"/>
          <w:sz w:val="28"/>
          <w:szCs w:val="28"/>
        </w:rPr>
      </w:pPr>
    </w:p>
    <w:p w14:paraId="7297A71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noProof/>
          <w:kern w:val="0"/>
          <w:sz w:val="28"/>
          <w:szCs w:val="28"/>
        </w:rPr>
      </w:pPr>
    </w:p>
    <w:p w14:paraId="3EF2762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noProof/>
          <w:kern w:val="0"/>
          <w:sz w:val="28"/>
          <w:szCs w:val="28"/>
        </w:rPr>
      </w:pPr>
    </w:p>
    <w:p w14:paraId="76AA6FD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noProof/>
          <w:kern w:val="0"/>
          <w:sz w:val="28"/>
          <w:szCs w:val="28"/>
        </w:rPr>
      </w:pPr>
    </w:p>
    <w:p w14:paraId="03911FC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noProof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t>Выполнил: студент гр. ТОА-14 Нелюбин Е.Н.</w:t>
      </w:r>
    </w:p>
    <w:p w14:paraId="717D40F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noProof/>
          <w:color w:val="000000"/>
          <w:kern w:val="0"/>
          <w:sz w:val="28"/>
          <w:szCs w:val="28"/>
        </w:rPr>
        <w:t>Проверил: ассистент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noProof/>
          <w:color w:val="000000"/>
          <w:kern w:val="0"/>
          <w:sz w:val="28"/>
          <w:szCs w:val="28"/>
        </w:rPr>
        <w:t>Жадовский И.Т.</w:t>
      </w:r>
    </w:p>
    <w:p w14:paraId="6D31AFC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kern w:val="0"/>
          <w:sz w:val="28"/>
          <w:szCs w:val="28"/>
        </w:rPr>
      </w:pPr>
    </w:p>
    <w:p w14:paraId="2632195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kern w:val="0"/>
          <w:sz w:val="28"/>
          <w:szCs w:val="28"/>
        </w:rPr>
      </w:pPr>
    </w:p>
    <w:p w14:paraId="6B02548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kern w:val="0"/>
          <w:sz w:val="28"/>
          <w:szCs w:val="28"/>
        </w:rPr>
      </w:pPr>
    </w:p>
    <w:p w14:paraId="53709A0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kern w:val="0"/>
          <w:sz w:val="28"/>
          <w:szCs w:val="28"/>
        </w:rPr>
      </w:pPr>
    </w:p>
    <w:p w14:paraId="21D2BFC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kern w:val="0"/>
          <w:sz w:val="28"/>
          <w:szCs w:val="28"/>
        </w:rPr>
      </w:pPr>
    </w:p>
    <w:p w14:paraId="2D1369E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kern w:val="0"/>
          <w:sz w:val="28"/>
          <w:szCs w:val="28"/>
        </w:rPr>
      </w:pPr>
    </w:p>
    <w:p w14:paraId="5CD31A2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kern w:val="0"/>
          <w:sz w:val="28"/>
          <w:szCs w:val="28"/>
        </w:rPr>
      </w:pPr>
    </w:p>
    <w:p w14:paraId="29A077A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t>Санкт-Петербург 2014</w:t>
      </w:r>
    </w:p>
    <w:p w14:paraId="0C1B482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i/>
          <w:iCs/>
          <w:color w:val="000000"/>
          <w:kern w:val="0"/>
          <w:sz w:val="28"/>
          <w:szCs w:val="28"/>
        </w:rPr>
        <w:lastRenderedPageBreak/>
        <w:t xml:space="preserve">Цель работы: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ознакомиться с практическими выводами теории электролитической диссоциации, с реакциями в растворах электролитов и научиться составлять уравнения.</w:t>
      </w:r>
    </w:p>
    <w:p w14:paraId="0DAC4ED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Порядок выполнения работы:</w:t>
      </w:r>
    </w:p>
    <w:p w14:paraId="2658A6C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Опыт 1.</w:t>
      </w:r>
    </w:p>
    <w:p w14:paraId="32030DF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A3C79C1" w14:textId="50967BFB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FeCl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86248DA" wp14:editId="1517E41A">
            <wp:extent cx="91440" cy="228600"/>
            <wp:effectExtent l="0" t="0" r="0" b="0"/>
            <wp:docPr id="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+ 3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NaOH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D91A1F3" wp14:editId="5FD4A427">
            <wp:extent cx="213360" cy="152400"/>
            <wp:effectExtent l="0" t="0" r="0" b="0"/>
            <wp:docPr id="2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Fe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6FEAE16" wp14:editId="694B12A3">
            <wp:extent cx="137160" cy="205740"/>
            <wp:effectExtent l="0" t="0" r="0" b="0"/>
            <wp:docPr id="3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+ 3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NaCl</w:t>
      </w:r>
    </w:p>
    <w:p w14:paraId="3D17A898" w14:textId="3D296AA1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Fe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3+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+ 3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 xml:space="preserve"> - 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3694E6C" wp14:editId="36D24EE5">
            <wp:extent cx="213360" cy="152400"/>
            <wp:effectExtent l="0" t="0" r="0" b="0"/>
            <wp:docPr id="4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Fe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9F24333" wp14:editId="037729C5">
            <wp:extent cx="137160" cy="205740"/>
            <wp:effectExtent l="0" t="0" r="0" b="0"/>
            <wp:docPr id="5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BB3F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925233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(появление бурого осадка)</w:t>
      </w:r>
    </w:p>
    <w:p w14:paraId="70C5C0A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D7DFE7F" w14:textId="2A8F8A62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CuSO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4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+ 2NaOH 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E08DDB0" wp14:editId="4F0C6BC7">
            <wp:extent cx="213360" cy="152400"/>
            <wp:effectExtent l="0" t="0" r="0" b="0"/>
            <wp:docPr id="6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Cu (OH)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52D5A78" wp14:editId="7F4D09FF">
            <wp:extent cx="137160" cy="205740"/>
            <wp:effectExtent l="0" t="0" r="0" b="0"/>
            <wp:docPr id="7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+ Na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4</w:t>
      </w:r>
    </w:p>
    <w:p w14:paraId="159930F8" w14:textId="5BEFE25C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Cu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  <w:lang w:val="en-US"/>
        </w:rPr>
        <w:t>2+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+ 2OH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  <w:lang w:val="en-US"/>
        </w:rPr>
        <w:t xml:space="preserve"> - 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7F4638B" wp14:editId="1F8C1434">
            <wp:extent cx="213360" cy="152400"/>
            <wp:effectExtent l="0" t="0" r="0" b="0"/>
            <wp:docPr id="8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Cu (OH)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59B9CF2" wp14:editId="5A971291">
            <wp:extent cx="137160" cy="205740"/>
            <wp:effectExtent l="0" t="0" r="0" b="0"/>
            <wp:docPr id="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8640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442304E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(появился светло-голубой осадок)</w:t>
      </w:r>
    </w:p>
    <w:p w14:paraId="0E8055B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C64CC47" w14:textId="6948A366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NiSO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+ 2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NaOH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 xml:space="preserve"> 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DE0B466" wp14:editId="253B26B5">
            <wp:extent cx="213360" cy="152400"/>
            <wp:effectExtent l="0" t="0" r="0" b="0"/>
            <wp:docPr id="10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Ni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07587A5" wp14:editId="5B3A8F95">
            <wp:extent cx="137160" cy="205740"/>
            <wp:effectExtent l="0" t="0" r="0" b="0"/>
            <wp:docPr id="11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+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4</w:t>
      </w:r>
    </w:p>
    <w:p w14:paraId="71FDC397" w14:textId="3C5C6DC2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Ni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2+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+ 2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 xml:space="preserve"> - 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7E18F92" wp14:editId="5B754171">
            <wp:extent cx="213360" cy="152400"/>
            <wp:effectExtent l="0" t="0" r="0" b="0"/>
            <wp:docPr id="1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Ni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34DAA96" wp14:editId="4AFA18C8">
            <wp:extent cx="137160" cy="205740"/>
            <wp:effectExtent l="0" t="0" r="0" b="0"/>
            <wp:docPr id="13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5652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44749C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(выпал светло-зелёный осадок)</w:t>
      </w:r>
    </w:p>
    <w:p w14:paraId="0DE6871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Ответы на вопросы:</w:t>
      </w:r>
    </w:p>
    <w:p w14:paraId="5FD8C2A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 какому классу относятся полученные осадки гидроксидов металлов?</w:t>
      </w:r>
    </w:p>
    <w:p w14:paraId="19B1AB2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Полученные осадки гидроксидов металлов относятся к основаниям.</w:t>
      </w:r>
    </w:p>
    <w:p w14:paraId="500019D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Будут ли эти осадки растворяться в избытке щелочи?</w:t>
      </w:r>
    </w:p>
    <w:p w14:paraId="2EEC0DB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избытке щелочи осадки растворяться не будут.</w:t>
      </w:r>
    </w:p>
    <w:p w14:paraId="30D62F2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Являются ли полученные гидроксиды сильными основаниями?</w:t>
      </w:r>
    </w:p>
    <w:p w14:paraId="23DC65B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Полученные гидроксиды не являются сильными основаниями.</w:t>
      </w:r>
    </w:p>
    <w:p w14:paraId="593779F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Опыт 2.</w:t>
      </w:r>
    </w:p>
    <w:p w14:paraId="404FF4E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673A792" w14:textId="5705CCE2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Fe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595E819" wp14:editId="7991520E">
            <wp:extent cx="137160" cy="205740"/>
            <wp:effectExtent l="0" t="0" r="0" b="0"/>
            <wp:docPr id="14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+ 3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HCl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 xml:space="preserve"> (р-р) 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2F5FC58" wp14:editId="0D46FE57">
            <wp:extent cx="213360" cy="152400"/>
            <wp:effectExtent l="0" t="0" r="0" b="0"/>
            <wp:docPr id="15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FeCl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1DEB713" wp14:editId="2AF9BCE2">
            <wp:extent cx="91440" cy="228600"/>
            <wp:effectExtent l="0" t="0" r="0" b="0"/>
            <wp:docPr id="16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+ 3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</w:t>
      </w:r>
    </w:p>
    <w:p w14:paraId="2DF081D4" w14:textId="71B351EF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Fe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8223E87" wp14:editId="2E96FEA2">
            <wp:extent cx="137160" cy="205740"/>
            <wp:effectExtent l="0" t="0" r="0" b="0"/>
            <wp:docPr id="17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+ 3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+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4C586BB" wp14:editId="132744C5">
            <wp:extent cx="213360" cy="152400"/>
            <wp:effectExtent l="0" t="0" r="0" b="0"/>
            <wp:docPr id="18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Fe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3+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+ 3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</w:t>
      </w:r>
    </w:p>
    <w:p w14:paraId="7EB16A2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742F0C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(желтоватый раствор)</w:t>
      </w:r>
    </w:p>
    <w:p w14:paraId="5E1ADCC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7948ED7" w14:textId="3DC02708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Cu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8CE648F" wp14:editId="6B4B2B11">
            <wp:extent cx="137160" cy="205740"/>
            <wp:effectExtent l="0" t="0" r="0" b="0"/>
            <wp:docPr id="19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+ 2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HCl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 xml:space="preserve"> (р-р) 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0F4BDBC" wp14:editId="140CF671">
            <wp:extent cx="213360" cy="152400"/>
            <wp:effectExtent l="0" t="0" r="0" b="0"/>
            <wp:docPr id="20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CuCl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+ 2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</w:t>
      </w:r>
    </w:p>
    <w:p w14:paraId="2938B210" w14:textId="675B4736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Cu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81F8B78" wp14:editId="3DD9CB5B">
            <wp:extent cx="137160" cy="205740"/>
            <wp:effectExtent l="0" t="0" r="0" b="0"/>
            <wp:docPr id="21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+ 2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+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D3660F3" wp14:editId="5D1AB7EC">
            <wp:extent cx="213360" cy="152400"/>
            <wp:effectExtent l="0" t="0" r="0" b="0"/>
            <wp:docPr id="22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С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u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2+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+ 2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</w:t>
      </w:r>
    </w:p>
    <w:p w14:paraId="7F13CF2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5FDEB1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(почти прозрачный, светло-голубой раствор)</w:t>
      </w:r>
    </w:p>
    <w:p w14:paraId="6931DEB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9395C15" w14:textId="29B5B3C2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Ni (OH)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A320266" wp14:editId="5247DB52">
            <wp:extent cx="137160" cy="205740"/>
            <wp:effectExtent l="0" t="0" r="0" b="0"/>
            <wp:docPr id="23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+ 2HCl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 xml:space="preserve"> 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р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-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р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 xml:space="preserve">) 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B92DEC3" wp14:editId="5146E8D1">
            <wp:extent cx="213360" cy="152400"/>
            <wp:effectExtent l="0" t="0" r="0" b="0"/>
            <wp:docPr id="24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NiCl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+ 2H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C78EBA1" wp14:editId="072CD7CE">
            <wp:extent cx="137160" cy="205740"/>
            <wp:effectExtent l="0" t="0" r="0" b="0"/>
            <wp:docPr id="25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+ 2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+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5F46504" wp14:editId="34209560">
            <wp:extent cx="213360" cy="152400"/>
            <wp:effectExtent l="0" t="0" r="0" b="0"/>
            <wp:docPr id="26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Ni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2+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+ 2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</w:t>
      </w:r>
    </w:p>
    <w:p w14:paraId="688E706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B7B63B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(прозрачный раствор)</w:t>
      </w:r>
    </w:p>
    <w:p w14:paraId="07ADD2E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Ответы на вопросы:</w:t>
      </w:r>
    </w:p>
    <w:p w14:paraId="327FC25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Что происходит при растворении гидроксидов металлов в кислоте?</w:t>
      </w:r>
    </w:p>
    <w:p w14:paraId="6A4EDA0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 растворении гидроксидов металлов в кислоте, образуется вода и происходит растворение осадков.</w:t>
      </w:r>
    </w:p>
    <w:p w14:paraId="6E0ED2E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Какое новое малодиссоциированное соединение при этом образуется?</w:t>
      </w:r>
    </w:p>
    <w:p w14:paraId="49BE912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Образуется вода.</w:t>
      </w:r>
    </w:p>
    <w:p w14:paraId="2ED39B4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Опыт 3.</w:t>
      </w:r>
    </w:p>
    <w:p w14:paraId="06F7B96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Опыт первый (А)</w:t>
      </w:r>
    </w:p>
    <w:p w14:paraId="68912F8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4D989AA" w14:textId="22FB862A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Pb (NO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)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+ 2KJ 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BD42904" wp14:editId="7EAF37C5">
            <wp:extent cx="213360" cy="152400"/>
            <wp:effectExtent l="0" t="0" r="0" b="0"/>
            <wp:docPr id="27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PbJ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 xml:space="preserve">2 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5363AC5" wp14:editId="7CB03150">
            <wp:extent cx="137160" cy="205740"/>
            <wp:effectExtent l="0" t="0" r="0" b="0"/>
            <wp:docPr id="28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+ 2KNO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3</w:t>
      </w:r>
    </w:p>
    <w:p w14:paraId="48831201" w14:textId="507F88C9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Pb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  <w:lang w:val="en-US"/>
        </w:rPr>
        <w:t>2+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+ 2J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  <w:lang w:val="en-US"/>
        </w:rPr>
        <w:t xml:space="preserve"> - 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C7979DE" wp14:editId="4F7B83E3">
            <wp:extent cx="213360" cy="152400"/>
            <wp:effectExtent l="0" t="0" r="0" b="0"/>
            <wp:docPr id="29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PbJ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 xml:space="preserve">2 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B4545D7" wp14:editId="75B26E84">
            <wp:extent cx="137160" cy="205740"/>
            <wp:effectExtent l="0" t="0" r="0" b="0"/>
            <wp:docPr id="3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682A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7CDE6B9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выпал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жёлтый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осадок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)</w:t>
      </w:r>
    </w:p>
    <w:p w14:paraId="7BD3ACBE" w14:textId="2D08C7EE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(NO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)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+BaCl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B951D41" wp14:editId="158511CE">
            <wp:extent cx="213360" cy="152400"/>
            <wp:effectExtent l="0" t="0" r="0" b="0"/>
            <wp:docPr id="3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PbCl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28FF969" wp14:editId="3FD83F05">
            <wp:extent cx="137160" cy="205740"/>
            <wp:effectExtent l="0" t="0" r="0" b="0"/>
            <wp:docPr id="3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+ Ba (NO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)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</w:p>
    <w:p w14:paraId="0296EA24" w14:textId="514D3D1F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Pb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2+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+ 2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Cl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 xml:space="preserve"> - 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8603732" wp14:editId="7CF8010D">
            <wp:extent cx="213360" cy="152400"/>
            <wp:effectExtent l="0" t="0" r="0" b="0"/>
            <wp:docPr id="3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PbCl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E322AFE" wp14:editId="38B48087">
            <wp:extent cx="137160" cy="129540"/>
            <wp:effectExtent l="0" t="0" r="0" b="0"/>
            <wp:docPr id="3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116F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8FA917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(выпал белый осадок)</w:t>
      </w:r>
    </w:p>
    <w:p w14:paraId="2FAB78B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Ответы на вопросы:</w:t>
      </w:r>
    </w:p>
    <w:p w14:paraId="6041FEC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Ион какого металла образует осадки с ионами хлора и йода?</w:t>
      </w:r>
    </w:p>
    <w:p w14:paraId="5ED9233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Осадки с ионами хлора и йода образует ион свинца.</w:t>
      </w:r>
    </w:p>
    <w:p w14:paraId="4B29C56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Присутствие какого иона в составе соединения дает окраску иодида свинца?</w:t>
      </w:r>
    </w:p>
    <w:p w14:paraId="1C87165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Окраску иодида свинца дает присутствие иона йода.</w:t>
      </w:r>
    </w:p>
    <w:p w14:paraId="05713FE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 помощи таблицы произведений растворимости определить, какой из образующихся осадков более растворим.</w:t>
      </w:r>
    </w:p>
    <w:p w14:paraId="64AE610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Хлорид свинца менее растворим.</w:t>
      </w:r>
    </w:p>
    <w:p w14:paraId="10CC518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Опыт 4.</w:t>
      </w:r>
    </w:p>
    <w:p w14:paraId="095FC28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9B61713" w14:textId="4491F4B1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ZnSO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 xml:space="preserve">4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+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NaOH 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5A82419" wp14:editId="7A5C5E13">
            <wp:extent cx="213360" cy="152400"/>
            <wp:effectExtent l="0" t="0" r="0" b="0"/>
            <wp:docPr id="3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Zn (OH)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E7D940C" wp14:editId="18696C53">
            <wp:extent cx="137160" cy="205740"/>
            <wp:effectExtent l="0" t="0" r="0" b="0"/>
            <wp:docPr id="3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+3Na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4</w:t>
      </w:r>
    </w:p>
    <w:p w14:paraId="199FF491" w14:textId="63F22B08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Zn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  <w:lang w:val="en-US"/>
        </w:rPr>
        <w:t>2+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+ 2OH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  <w:lang w:val="en-US"/>
        </w:rPr>
        <w:t xml:space="preserve"> - 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2A55657" wp14:editId="5B338E97">
            <wp:extent cx="213360" cy="152400"/>
            <wp:effectExtent l="0" t="0" r="0" b="0"/>
            <wp:docPr id="3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Zn (OH)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BEE3A78" wp14:editId="354067C8">
            <wp:extent cx="137160" cy="205740"/>
            <wp:effectExtent l="0" t="0" r="0" b="0"/>
            <wp:docPr id="3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62F2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</w:pPr>
    </w:p>
    <w:p w14:paraId="58FBA1C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появился белый осадок)</w:t>
      </w:r>
    </w:p>
    <w:p w14:paraId="487AAC2E" w14:textId="34FE3393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(OH)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D45F8F8" wp14:editId="213979B1">
            <wp:extent cx="137160" cy="205740"/>
            <wp:effectExtent l="0" t="0" r="0" b="0"/>
            <wp:docPr id="3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HCl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06D00BC" wp14:editId="6BE7C48E">
            <wp:extent cx="213360" cy="152400"/>
            <wp:effectExtent l="0" t="0" r="0" b="0"/>
            <wp:docPr id="4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ZnCl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</w:t>
      </w:r>
    </w:p>
    <w:p w14:paraId="252C4CD6" w14:textId="0957D879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Zn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0C20072" wp14:editId="76ED5160">
            <wp:extent cx="137160" cy="205740"/>
            <wp:effectExtent l="0" t="0" r="0" b="0"/>
            <wp:docPr id="4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+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+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D97C838" wp14:editId="7E4ABD09">
            <wp:extent cx="213360" cy="152400"/>
            <wp:effectExtent l="0" t="0" r="0" b="0"/>
            <wp:docPr id="4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Zn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2+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</w:t>
      </w:r>
    </w:p>
    <w:p w14:paraId="2F8C655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8188BE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(осадок исчез)</w:t>
      </w:r>
    </w:p>
    <w:p w14:paraId="20BBF9D5" w14:textId="276A526F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ZnSO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 xml:space="preserve">4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+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NaOH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2E8C5AB" wp14:editId="4C6DB29F">
            <wp:extent cx="213360" cy="152400"/>
            <wp:effectExtent l="0" t="0" r="0" b="0"/>
            <wp:docPr id="4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Zn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6F3EE60" wp14:editId="085B8E8E">
            <wp:extent cx="137160" cy="205740"/>
            <wp:effectExtent l="0" t="0" r="0" b="0"/>
            <wp:docPr id="4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+3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4</w:t>
      </w:r>
    </w:p>
    <w:p w14:paraId="666C1CD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C9B7AB6" w14:textId="5C640063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Zn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70CB260" wp14:editId="06789E77">
            <wp:extent cx="137160" cy="205740"/>
            <wp:effectExtent l="0" t="0" r="0" b="0"/>
            <wp:docPr id="4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+ 2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NaOH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 xml:space="preserve"> (в избытке) 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D23F8BC" wp14:editId="4D320806">
            <wp:extent cx="213360" cy="152400"/>
            <wp:effectExtent l="0" t="0" r="0" b="0"/>
            <wp:docPr id="4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[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Zn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]</w:t>
      </w:r>
    </w:p>
    <w:p w14:paraId="53BF75B4" w14:textId="42CF1529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Zn (OH)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80A1D17" wp14:editId="0F477137">
            <wp:extent cx="137160" cy="205740"/>
            <wp:effectExtent l="0" t="0" r="0" b="0"/>
            <wp:docPr id="4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+ 2OH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  <w:lang w:val="en-US"/>
        </w:rPr>
        <w:t xml:space="preserve"> - 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70AB833" wp14:editId="390ACAF5">
            <wp:extent cx="213360" cy="152400"/>
            <wp:effectExtent l="0" t="0" r="0" b="0"/>
            <wp:docPr id="4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[Zn (OH)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4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]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  <w:lang w:val="en-US"/>
        </w:rPr>
        <w:t>2-</w:t>
      </w:r>
    </w:p>
    <w:p w14:paraId="73134F3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46D295C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выпал белый осадок)</w:t>
      </w:r>
    </w:p>
    <w:p w14:paraId="17C8879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Ответы на вопросы:</w:t>
      </w:r>
    </w:p>
    <w:p w14:paraId="0306DB0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Какие свойства проявляют гидроксиды в кислой и щелочной средах?</w:t>
      </w:r>
    </w:p>
    <w:p w14:paraId="390DDC0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кислой среде амфотерный гидроксид реагирует как основание, а в щелочной как кислота.</w:t>
      </w:r>
    </w:p>
    <w:p w14:paraId="63BF111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Опыт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5.</w:t>
      </w:r>
    </w:p>
    <w:p w14:paraId="33FFD608" w14:textId="32F59C7F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4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Cl + NaOH 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14942E2" wp14:editId="3F30172B">
            <wp:extent cx="213360" cy="152400"/>
            <wp:effectExtent l="0" t="0" r="0" b="0"/>
            <wp:docPr id="4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NH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4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OH + NaCl</w:t>
      </w:r>
    </w:p>
    <w:p w14:paraId="78C2C49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               /                 \</w:t>
      </w:r>
    </w:p>
    <w:p w14:paraId="62FD1DA9" w14:textId="4E01AD3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              NH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3</w:t>
      </w:r>
      <w:r>
        <w:rPr>
          <w:rFonts w:ascii="Symbol Tiger" w:hAnsi="Symbol Tiger" w:cs="Symbol Tiger"/>
          <w:color w:val="000000"/>
          <w:kern w:val="0"/>
          <w:sz w:val="28"/>
          <w:szCs w:val="28"/>
          <w:lang w:val="en-US"/>
        </w:rPr>
        <w:t>­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     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4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  <w:lang w:val="en-US"/>
        </w:rPr>
        <w:t>+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+ OH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  <w:lang w:val="en-US"/>
        </w:rPr>
        <w:t xml:space="preserve"> - 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297C772" wp14:editId="6030DFAC">
            <wp:extent cx="213360" cy="152400"/>
            <wp:effectExtent l="0" t="0" r="0" b="0"/>
            <wp:docPr id="5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4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OH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3CB371C" wp14:editId="124556A1">
            <wp:extent cx="213360" cy="152400"/>
            <wp:effectExtent l="0" t="0" r="0" b="0"/>
            <wp:docPr id="5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+ 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</w:t>
      </w:r>
    </w:p>
    <w:p w14:paraId="2367D4C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615BB8B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(прозрачный раствор, с резким запахом аммиака)</w:t>
      </w:r>
    </w:p>
    <w:p w14:paraId="16C9B16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Ответы на вопросы:</w:t>
      </w:r>
    </w:p>
    <w:p w14:paraId="52A67D8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Объясните появление запаха на основе уравнения реакции.</w:t>
      </w:r>
    </w:p>
    <w:p w14:paraId="5829783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этой реакции первоначально образуется гидроксид аммония, который практически сразу распадается на аммиак и воду, происходит выделение газа аммиака, который имеет характерный резкий запах, но не имеет</w:t>
      </w:r>
    </w:p>
    <w:p w14:paraId="49F65C6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Опыт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6.</w:t>
      </w:r>
    </w:p>
    <w:p w14:paraId="0B42D321" w14:textId="405682F1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4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+ NH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4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60DE6B7" wp14:editId="66680A0D">
            <wp:extent cx="213360" cy="152400"/>
            <wp:effectExtent l="0" t="0" r="0" b="0"/>
            <wp:docPr id="5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[Cu (NH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)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4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] SO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4</w:t>
      </w:r>
    </w:p>
    <w:p w14:paraId="1DAA3CF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26F13DA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(получился темно-синий раствор)</w:t>
      </w:r>
    </w:p>
    <w:p w14:paraId="0FD7D1F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Опыт 7.</w:t>
      </w:r>
    </w:p>
    <w:p w14:paraId="659DD7F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3727777" w14:textId="6583CC32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 xml:space="preserve">3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+ 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 xml:space="preserve">4 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E58E781" wp14:editId="71B2701C">
            <wp:extent cx="213360" cy="152400"/>
            <wp:effectExtent l="0" t="0" r="0" b="0"/>
            <wp:docPr id="5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Na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4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+ 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 + CO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>
        <w:rPr>
          <w:rFonts w:ascii="Symbol Tiger" w:hAnsi="Symbol Tiger" w:cs="Symbol Tiger"/>
          <w:color w:val="000000"/>
          <w:kern w:val="0"/>
          <w:sz w:val="28"/>
          <w:szCs w:val="28"/>
          <w:lang w:val="en-US"/>
        </w:rPr>
        <w:t>­</w:t>
      </w:r>
    </w:p>
    <w:p w14:paraId="095E098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77A0CFF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(бесцветный раствор, активное выделение углекислого газа)</w:t>
      </w:r>
    </w:p>
    <w:p w14:paraId="6F5738F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030DD29" w14:textId="1E1CB730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 xml:space="preserve">4 </w:t>
      </w:r>
      <w:r w:rsidR="0022730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3B5FE5A" wp14:editId="5F2B605D">
            <wp:extent cx="213360" cy="152400"/>
            <wp:effectExtent l="0" t="0" r="0" b="0"/>
            <wp:docPr id="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4</w:t>
      </w:r>
    </w:p>
    <w:p w14:paraId="6DA10C6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6652F6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(выпал белый осадок, появился резкий запах)</w:t>
      </w:r>
    </w:p>
    <w:p w14:paraId="02D82078" w14:textId="77777777" w:rsidR="00321B88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kern w:val="0"/>
          <w:sz w:val="28"/>
          <w:szCs w:val="28"/>
        </w:rPr>
        <w:t xml:space="preserve">Вывод: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Благодаря выполненной работе познакомились с практическими выводами теории электролитической диссоциации, с реакциями в растворах малорастворимых оснований, изучили свойства амфотерных гидроксидов, образование малодиссоциированных соединений, комплексных соединений и газов.</w:t>
      </w:r>
    </w:p>
    <w:sectPr w:rsidR="00321B8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 Tiger">
    <w:panose1 w:val="00000000000000000000"/>
    <w:charset w:val="02"/>
    <w:family w:val="roman"/>
    <w:notTrueType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9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306"/>
    <w:rsid w:val="00227306"/>
    <w:rsid w:val="00321B88"/>
    <w:rsid w:val="007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83A50B"/>
  <w14:defaultImageDpi w14:val="0"/>
  <w15:docId w15:val="{A8103354-5E23-4C39-89DC-835FCEAB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596</Words>
  <Characters>3400</Characters>
  <Application>Microsoft Office Word</Application>
  <DocSecurity>0</DocSecurity>
  <Lines>28</Lines>
  <Paragraphs>7</Paragraphs>
  <ScaleCrop>false</ScaleCrop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2026-02-16T17:43:00Z</dcterms:created>
  <dcterms:modified xsi:type="dcterms:W3CDTF">2026-02-16T17:43:00Z</dcterms:modified>
</cp:coreProperties>
</file>