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19071" w14:textId="77777777" w:rsidR="00430F1C" w:rsidRDefault="00430F1C" w:rsidP="003B630B">
      <w:pPr>
        <w:spacing w:line="360" w:lineRule="auto"/>
        <w:ind w:firstLine="709"/>
        <w:jc w:val="both"/>
        <w:rPr>
          <w:sz w:val="28"/>
          <w:szCs w:val="28"/>
        </w:rPr>
      </w:pPr>
    </w:p>
    <w:p w14:paraId="10DF1812" w14:textId="77777777" w:rsidR="00430F1C" w:rsidRDefault="00430F1C" w:rsidP="003B630B">
      <w:pPr>
        <w:spacing w:line="360" w:lineRule="auto"/>
        <w:ind w:firstLine="709"/>
        <w:jc w:val="both"/>
        <w:rPr>
          <w:sz w:val="28"/>
          <w:szCs w:val="28"/>
        </w:rPr>
      </w:pPr>
    </w:p>
    <w:p w14:paraId="59AB15EC" w14:textId="77777777" w:rsidR="00430F1C" w:rsidRDefault="00430F1C" w:rsidP="003B630B">
      <w:pPr>
        <w:spacing w:line="360" w:lineRule="auto"/>
        <w:ind w:firstLine="709"/>
        <w:jc w:val="both"/>
        <w:rPr>
          <w:sz w:val="28"/>
          <w:szCs w:val="28"/>
        </w:rPr>
      </w:pPr>
    </w:p>
    <w:p w14:paraId="1374DF18" w14:textId="77777777" w:rsidR="00430F1C" w:rsidRDefault="00430F1C" w:rsidP="003B630B">
      <w:pPr>
        <w:spacing w:line="360" w:lineRule="auto"/>
        <w:ind w:firstLine="709"/>
        <w:jc w:val="both"/>
        <w:rPr>
          <w:sz w:val="28"/>
          <w:szCs w:val="28"/>
        </w:rPr>
      </w:pPr>
    </w:p>
    <w:p w14:paraId="059F65D4" w14:textId="77777777" w:rsidR="00430F1C" w:rsidRDefault="00430F1C" w:rsidP="003B630B">
      <w:pPr>
        <w:spacing w:line="360" w:lineRule="auto"/>
        <w:ind w:firstLine="709"/>
        <w:jc w:val="both"/>
        <w:rPr>
          <w:sz w:val="28"/>
          <w:szCs w:val="28"/>
        </w:rPr>
      </w:pPr>
    </w:p>
    <w:p w14:paraId="4F121BC7" w14:textId="77777777" w:rsidR="00430F1C" w:rsidRDefault="00430F1C" w:rsidP="003B630B">
      <w:pPr>
        <w:spacing w:line="360" w:lineRule="auto"/>
        <w:ind w:firstLine="709"/>
        <w:jc w:val="both"/>
        <w:rPr>
          <w:sz w:val="28"/>
          <w:szCs w:val="28"/>
        </w:rPr>
      </w:pPr>
    </w:p>
    <w:p w14:paraId="04C0901E" w14:textId="77777777" w:rsidR="00430F1C" w:rsidRDefault="00430F1C" w:rsidP="003B630B">
      <w:pPr>
        <w:spacing w:line="360" w:lineRule="auto"/>
        <w:ind w:firstLine="709"/>
        <w:jc w:val="both"/>
        <w:rPr>
          <w:sz w:val="28"/>
          <w:szCs w:val="28"/>
        </w:rPr>
      </w:pPr>
    </w:p>
    <w:p w14:paraId="6A6574CF" w14:textId="77777777" w:rsidR="00430F1C" w:rsidRDefault="00430F1C" w:rsidP="003B630B">
      <w:pPr>
        <w:spacing w:line="360" w:lineRule="auto"/>
        <w:ind w:firstLine="709"/>
        <w:jc w:val="both"/>
        <w:rPr>
          <w:sz w:val="28"/>
          <w:szCs w:val="28"/>
        </w:rPr>
      </w:pPr>
    </w:p>
    <w:p w14:paraId="513F25F4" w14:textId="77777777" w:rsidR="00430F1C" w:rsidRDefault="00430F1C" w:rsidP="003B630B">
      <w:pPr>
        <w:spacing w:line="360" w:lineRule="auto"/>
        <w:ind w:firstLine="709"/>
        <w:jc w:val="both"/>
        <w:rPr>
          <w:sz w:val="28"/>
          <w:szCs w:val="28"/>
        </w:rPr>
      </w:pPr>
    </w:p>
    <w:p w14:paraId="7E9FEC09" w14:textId="77777777" w:rsidR="00430F1C" w:rsidRDefault="00430F1C" w:rsidP="003B630B">
      <w:pPr>
        <w:spacing w:line="360" w:lineRule="auto"/>
        <w:ind w:firstLine="709"/>
        <w:jc w:val="both"/>
        <w:rPr>
          <w:sz w:val="28"/>
          <w:szCs w:val="28"/>
        </w:rPr>
      </w:pPr>
    </w:p>
    <w:p w14:paraId="582F12C6" w14:textId="77777777" w:rsidR="00430F1C" w:rsidRDefault="00430F1C" w:rsidP="003B630B">
      <w:pPr>
        <w:spacing w:line="360" w:lineRule="auto"/>
        <w:ind w:firstLine="709"/>
        <w:jc w:val="both"/>
        <w:rPr>
          <w:sz w:val="28"/>
          <w:szCs w:val="28"/>
        </w:rPr>
      </w:pPr>
    </w:p>
    <w:p w14:paraId="20F0195D" w14:textId="77777777" w:rsidR="003B630B" w:rsidRDefault="003B630B" w:rsidP="00430F1C">
      <w:pPr>
        <w:spacing w:line="360" w:lineRule="auto"/>
        <w:ind w:firstLine="709"/>
        <w:jc w:val="center"/>
        <w:rPr>
          <w:sz w:val="28"/>
          <w:szCs w:val="28"/>
        </w:rPr>
      </w:pPr>
      <w:r w:rsidRPr="0091582C">
        <w:rPr>
          <w:sz w:val="28"/>
          <w:szCs w:val="28"/>
        </w:rPr>
        <w:t>Получение н-бути</w:t>
      </w:r>
      <w:r>
        <w:rPr>
          <w:sz w:val="28"/>
          <w:szCs w:val="28"/>
        </w:rPr>
        <w:t>ленов дегидрированием н-бутана</w:t>
      </w:r>
    </w:p>
    <w:p w14:paraId="3609B9AF" w14:textId="77777777" w:rsidR="00430F1C" w:rsidRPr="0091582C" w:rsidRDefault="00430F1C" w:rsidP="00430F1C">
      <w:pPr>
        <w:spacing w:line="360" w:lineRule="auto"/>
        <w:ind w:firstLine="709"/>
        <w:jc w:val="center"/>
        <w:rPr>
          <w:sz w:val="28"/>
          <w:szCs w:val="28"/>
        </w:rPr>
      </w:pPr>
    </w:p>
    <w:p w14:paraId="2E25518E" w14:textId="77777777" w:rsidR="008F5BDA" w:rsidRPr="0091582C" w:rsidRDefault="00430F1C" w:rsidP="00430F1C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 w:rsidR="008F5BDA" w:rsidRPr="0091582C">
        <w:rPr>
          <w:b/>
          <w:bCs/>
          <w:sz w:val="28"/>
          <w:szCs w:val="28"/>
        </w:rPr>
        <w:lastRenderedPageBreak/>
        <w:t>С</w:t>
      </w:r>
      <w:r w:rsidR="00826B46" w:rsidRPr="0091582C">
        <w:rPr>
          <w:b/>
          <w:bCs/>
          <w:sz w:val="28"/>
          <w:szCs w:val="28"/>
        </w:rPr>
        <w:t>одержание</w:t>
      </w:r>
    </w:p>
    <w:p w14:paraId="68B68C66" w14:textId="77777777" w:rsidR="008F5BDA" w:rsidRPr="0091582C" w:rsidRDefault="008F5BDA" w:rsidP="00BE7F7D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14:paraId="3E3520C3" w14:textId="77777777" w:rsidR="008F5BDA" w:rsidRPr="0091582C" w:rsidRDefault="008F5BDA" w:rsidP="0091582C">
      <w:pPr>
        <w:spacing w:line="360" w:lineRule="auto"/>
        <w:jc w:val="both"/>
        <w:rPr>
          <w:bCs/>
          <w:sz w:val="28"/>
          <w:szCs w:val="28"/>
        </w:rPr>
      </w:pPr>
      <w:r w:rsidRPr="0091582C">
        <w:rPr>
          <w:bCs/>
          <w:sz w:val="28"/>
          <w:szCs w:val="28"/>
        </w:rPr>
        <w:t>Введение</w:t>
      </w:r>
    </w:p>
    <w:p w14:paraId="1736AE69" w14:textId="77777777" w:rsidR="008F5BDA" w:rsidRPr="0091582C" w:rsidRDefault="008F5BDA" w:rsidP="0091582C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91582C">
        <w:rPr>
          <w:sz w:val="28"/>
          <w:szCs w:val="28"/>
        </w:rPr>
        <w:t>1.Производства н-бутилена дегидрированием н</w:t>
      </w:r>
      <w:r w:rsidR="00FE7B7E">
        <w:rPr>
          <w:sz w:val="28"/>
          <w:szCs w:val="28"/>
        </w:rPr>
        <w:t>-</w:t>
      </w:r>
      <w:r w:rsidRPr="0091582C">
        <w:rPr>
          <w:sz w:val="28"/>
          <w:szCs w:val="28"/>
        </w:rPr>
        <w:t>бутана на шариковом катал</w:t>
      </w:r>
      <w:r w:rsidRPr="0091582C">
        <w:rPr>
          <w:sz w:val="28"/>
          <w:szCs w:val="28"/>
        </w:rPr>
        <w:t>и</w:t>
      </w:r>
      <w:r w:rsidRPr="0091582C">
        <w:rPr>
          <w:sz w:val="28"/>
          <w:szCs w:val="28"/>
        </w:rPr>
        <w:t>заторе</w:t>
      </w:r>
    </w:p>
    <w:p w14:paraId="27CDB642" w14:textId="77777777" w:rsidR="008F5BDA" w:rsidRPr="0091582C" w:rsidRDefault="008F5BDA" w:rsidP="0091582C">
      <w:pPr>
        <w:spacing w:line="360" w:lineRule="auto"/>
        <w:jc w:val="both"/>
        <w:rPr>
          <w:sz w:val="28"/>
        </w:rPr>
      </w:pPr>
      <w:r w:rsidRPr="0091582C">
        <w:rPr>
          <w:sz w:val="28"/>
          <w:szCs w:val="28"/>
        </w:rPr>
        <w:t>2.Основные параметры производства</w:t>
      </w:r>
    </w:p>
    <w:p w14:paraId="19D5B9BA" w14:textId="77777777" w:rsidR="008F5BDA" w:rsidRPr="0091582C" w:rsidRDefault="008F5BDA" w:rsidP="0091582C">
      <w:pPr>
        <w:spacing w:line="360" w:lineRule="auto"/>
        <w:jc w:val="both"/>
        <w:rPr>
          <w:sz w:val="28"/>
          <w:szCs w:val="28"/>
        </w:rPr>
      </w:pPr>
      <w:r w:rsidRPr="0091582C">
        <w:rPr>
          <w:sz w:val="28"/>
          <w:szCs w:val="28"/>
        </w:rPr>
        <w:t>3.Производство н-бутилена дегидрированием н-бутана на взвешенном катализаторе</w:t>
      </w:r>
    </w:p>
    <w:p w14:paraId="3742CD71" w14:textId="77777777" w:rsidR="008F5BDA" w:rsidRPr="0091582C" w:rsidRDefault="008F5BDA" w:rsidP="0091582C">
      <w:pPr>
        <w:spacing w:line="360" w:lineRule="auto"/>
        <w:jc w:val="both"/>
        <w:rPr>
          <w:sz w:val="28"/>
          <w:szCs w:val="28"/>
        </w:rPr>
      </w:pPr>
      <w:r w:rsidRPr="0091582C">
        <w:rPr>
          <w:sz w:val="28"/>
          <w:szCs w:val="28"/>
        </w:rPr>
        <w:t>4.Основные параметры производства</w:t>
      </w:r>
    </w:p>
    <w:p w14:paraId="18D03CB9" w14:textId="77777777" w:rsidR="008F5BDA" w:rsidRPr="0091582C" w:rsidRDefault="008F5BDA" w:rsidP="0091582C">
      <w:pPr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</w:rPr>
      </w:pPr>
      <w:r w:rsidRPr="0091582C">
        <w:rPr>
          <w:bCs/>
          <w:sz w:val="28"/>
          <w:szCs w:val="28"/>
        </w:rPr>
        <w:t>5.Производство дивинила дег</w:t>
      </w:r>
      <w:r w:rsidR="00E433E7">
        <w:rPr>
          <w:bCs/>
          <w:sz w:val="28"/>
          <w:szCs w:val="28"/>
        </w:rPr>
        <w:t>и</w:t>
      </w:r>
      <w:r w:rsidRPr="0091582C">
        <w:rPr>
          <w:bCs/>
          <w:sz w:val="28"/>
          <w:szCs w:val="28"/>
        </w:rPr>
        <w:t>дрированием из бутиленов</w:t>
      </w:r>
    </w:p>
    <w:p w14:paraId="07B6426D" w14:textId="77777777" w:rsidR="008F5BDA" w:rsidRPr="0091582C" w:rsidRDefault="008F5BDA" w:rsidP="0091582C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91582C">
        <w:rPr>
          <w:sz w:val="28"/>
          <w:szCs w:val="28"/>
        </w:rPr>
        <w:t>6.Основные параметры производства</w:t>
      </w:r>
    </w:p>
    <w:p w14:paraId="761F126E" w14:textId="77777777" w:rsidR="008F5BDA" w:rsidRPr="0091582C" w:rsidRDefault="008F5BDA" w:rsidP="0091582C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</w:rPr>
      </w:pPr>
      <w:r w:rsidRPr="0091582C">
        <w:rPr>
          <w:bCs/>
          <w:sz w:val="28"/>
          <w:szCs w:val="28"/>
        </w:rPr>
        <w:t>Литература</w:t>
      </w:r>
    </w:p>
    <w:p w14:paraId="21130711" w14:textId="77777777" w:rsidR="008F5BDA" w:rsidRPr="0091582C" w:rsidRDefault="008F5BDA" w:rsidP="00BE7F7D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8"/>
          <w:szCs w:val="28"/>
        </w:rPr>
      </w:pPr>
    </w:p>
    <w:p w14:paraId="7202C973" w14:textId="77777777" w:rsidR="00E04A83" w:rsidRPr="0091582C" w:rsidRDefault="008F5BDA" w:rsidP="00E04A8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91582C">
        <w:rPr>
          <w:b/>
          <w:bCs/>
          <w:sz w:val="28"/>
          <w:szCs w:val="28"/>
        </w:rPr>
        <w:br w:type="page"/>
      </w:r>
      <w:r w:rsidR="00E04A83" w:rsidRPr="0091582C">
        <w:rPr>
          <w:b/>
          <w:bCs/>
          <w:sz w:val="28"/>
          <w:szCs w:val="28"/>
        </w:rPr>
        <w:lastRenderedPageBreak/>
        <w:t>Введение</w:t>
      </w:r>
    </w:p>
    <w:p w14:paraId="6FF73C68" w14:textId="77777777" w:rsidR="008F5BDA" w:rsidRPr="0091582C" w:rsidRDefault="008F5BDA" w:rsidP="00BE7F7D">
      <w:pPr>
        <w:spacing w:line="360" w:lineRule="auto"/>
        <w:ind w:firstLine="709"/>
        <w:jc w:val="both"/>
        <w:rPr>
          <w:sz w:val="28"/>
          <w:szCs w:val="28"/>
        </w:rPr>
      </w:pPr>
    </w:p>
    <w:p w14:paraId="7AD556E4" w14:textId="77777777" w:rsidR="008F5BDA" w:rsidRDefault="008F5BDA" w:rsidP="00BE7F7D">
      <w:pPr>
        <w:spacing w:line="360" w:lineRule="auto"/>
        <w:ind w:firstLine="709"/>
        <w:jc w:val="both"/>
        <w:rPr>
          <w:sz w:val="28"/>
          <w:szCs w:val="28"/>
        </w:rPr>
      </w:pPr>
      <w:r w:rsidRPr="0091582C">
        <w:rPr>
          <w:sz w:val="28"/>
          <w:szCs w:val="28"/>
        </w:rPr>
        <w:t>н-бутилен, н—С</w:t>
      </w:r>
      <w:r w:rsidRPr="0091582C">
        <w:rPr>
          <w:sz w:val="28"/>
          <w:szCs w:val="28"/>
          <w:vertAlign w:val="subscript"/>
        </w:rPr>
        <w:t>4</w:t>
      </w:r>
      <w:r w:rsidRPr="0091582C">
        <w:rPr>
          <w:sz w:val="28"/>
          <w:szCs w:val="28"/>
        </w:rPr>
        <w:t>Н</w:t>
      </w:r>
      <w:r w:rsidRPr="0091582C">
        <w:rPr>
          <w:sz w:val="28"/>
          <w:szCs w:val="28"/>
          <w:vertAlign w:val="subscript"/>
        </w:rPr>
        <w:t>8</w:t>
      </w:r>
      <w:r w:rsidRPr="0091582C">
        <w:rPr>
          <w:sz w:val="28"/>
          <w:szCs w:val="28"/>
        </w:rPr>
        <w:t xml:space="preserve">, находит применение, как сырье для получения метилэтилкстона, являющегося ценным растворителем; служит исходным веществом в производстве </w:t>
      </w:r>
      <w:r w:rsidRPr="0091582C">
        <w:rPr>
          <w:i/>
          <w:iCs/>
          <w:sz w:val="28"/>
          <w:szCs w:val="28"/>
        </w:rPr>
        <w:t xml:space="preserve">СК </w:t>
      </w:r>
      <w:r w:rsidRPr="0091582C">
        <w:rPr>
          <w:sz w:val="28"/>
          <w:szCs w:val="28"/>
        </w:rPr>
        <w:t>через дивинил, используется для получения в</w:t>
      </w:r>
      <w:r w:rsidRPr="0091582C">
        <w:rPr>
          <w:sz w:val="28"/>
          <w:szCs w:val="28"/>
        </w:rPr>
        <w:t>ы</w:t>
      </w:r>
      <w:r w:rsidRPr="0091582C">
        <w:rPr>
          <w:sz w:val="28"/>
          <w:szCs w:val="28"/>
        </w:rPr>
        <w:t>сокооктанового моторного топлива. Сырьем для производства н-бутилена является н-бутан, выделенный из крекинг-газа, полученный при прямой п</w:t>
      </w:r>
      <w:r w:rsidRPr="0091582C">
        <w:rPr>
          <w:sz w:val="28"/>
          <w:szCs w:val="28"/>
        </w:rPr>
        <w:t>е</w:t>
      </w:r>
      <w:r w:rsidRPr="0091582C">
        <w:rPr>
          <w:sz w:val="28"/>
          <w:szCs w:val="28"/>
        </w:rPr>
        <w:t>регонке нефти или при стабилизации газового бензина. Производство н-бутилена из бутана осуществляется методом каталитического высокотемп</w:t>
      </w:r>
      <w:r w:rsidRPr="0091582C">
        <w:rPr>
          <w:sz w:val="28"/>
          <w:szCs w:val="28"/>
        </w:rPr>
        <w:t>е</w:t>
      </w:r>
      <w:r w:rsidRPr="0091582C">
        <w:rPr>
          <w:sz w:val="28"/>
          <w:szCs w:val="28"/>
        </w:rPr>
        <w:t>ратурного дегидрирования. При этом получаются все три изомера н-бутилена, свойства которых приведены в таблице.</w:t>
      </w:r>
    </w:p>
    <w:p w14:paraId="6573656F" w14:textId="77777777" w:rsidR="00E04A83" w:rsidRPr="0091582C" w:rsidRDefault="00E04A83" w:rsidP="00BE7F7D">
      <w:pPr>
        <w:spacing w:line="360" w:lineRule="auto"/>
        <w:ind w:firstLine="709"/>
        <w:jc w:val="both"/>
        <w:rPr>
          <w:sz w:val="28"/>
          <w:szCs w:val="28"/>
        </w:rPr>
      </w:pPr>
    </w:p>
    <w:tbl>
      <w:tblPr>
        <w:tblW w:w="9072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7"/>
        <w:gridCol w:w="1572"/>
        <w:gridCol w:w="2162"/>
        <w:gridCol w:w="1512"/>
        <w:gridCol w:w="1650"/>
        <w:gridCol w:w="1649"/>
      </w:tblGrid>
      <w:tr w:rsidR="008F5BDA" w:rsidRPr="00E04A83" w14:paraId="2E56CC82" w14:textId="77777777" w:rsidTr="00E04A83">
        <w:trPr>
          <w:trHeight w:val="586"/>
          <w:jc w:val="center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72FDD" w14:textId="77777777" w:rsidR="008F5BDA" w:rsidRPr="00E04A83" w:rsidRDefault="008F5BDA" w:rsidP="00E04A8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E04A83">
              <w:rPr>
                <w:sz w:val="20"/>
                <w:szCs w:val="20"/>
                <w:lang w:eastAsia="en-US"/>
              </w:rPr>
              <w:t>№</w:t>
            </w:r>
          </w:p>
          <w:p w14:paraId="09C3F147" w14:textId="77777777" w:rsidR="008F5BDA" w:rsidRPr="00E04A83" w:rsidRDefault="008F5BDA" w:rsidP="00E04A8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E04A83">
              <w:rPr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E8EA" w14:textId="77777777" w:rsidR="008F5BDA" w:rsidRPr="00E04A83" w:rsidRDefault="008F5BDA" w:rsidP="00E04A83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E04A83">
              <w:rPr>
                <w:bCs/>
                <w:sz w:val="20"/>
                <w:szCs w:val="20"/>
              </w:rPr>
              <w:t>Название</w:t>
            </w:r>
          </w:p>
        </w:tc>
        <w:tc>
          <w:tcPr>
            <w:tcW w:w="2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334B9" w14:textId="77777777" w:rsidR="008F5BDA" w:rsidRPr="00E04A83" w:rsidRDefault="008F5BDA" w:rsidP="00E04A83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E04A83">
              <w:rPr>
                <w:bCs/>
                <w:sz w:val="20"/>
                <w:szCs w:val="20"/>
              </w:rPr>
              <w:t>Формула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93A5D45" w14:textId="77777777" w:rsidR="00BE7F7D" w:rsidRPr="00E04A83" w:rsidRDefault="008F5BDA" w:rsidP="00E04A83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E04A83">
              <w:rPr>
                <w:bCs/>
                <w:sz w:val="20"/>
                <w:szCs w:val="20"/>
              </w:rPr>
              <w:t>Удельный</w:t>
            </w:r>
          </w:p>
          <w:p w14:paraId="7F190584" w14:textId="77777777" w:rsidR="008F5BDA" w:rsidRPr="00E04A83" w:rsidRDefault="008F5BDA" w:rsidP="00E04A83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E04A83">
              <w:rPr>
                <w:bCs/>
                <w:sz w:val="20"/>
                <w:szCs w:val="20"/>
              </w:rPr>
              <w:t>вес при 10°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DF596E7" w14:textId="77777777" w:rsidR="008F5BDA" w:rsidRPr="00E04A83" w:rsidRDefault="008F5BDA" w:rsidP="00E04A83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E04A83">
              <w:rPr>
                <w:bCs/>
                <w:sz w:val="20"/>
                <w:szCs w:val="20"/>
              </w:rPr>
              <w:t>Температура кипения °С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1AB2928" w14:textId="77777777" w:rsidR="008F5BDA" w:rsidRPr="00E04A83" w:rsidRDefault="008F5BDA" w:rsidP="00E04A83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E04A83">
              <w:rPr>
                <w:bCs/>
                <w:sz w:val="20"/>
                <w:szCs w:val="20"/>
              </w:rPr>
              <w:t>Температура плавления °С</w:t>
            </w:r>
          </w:p>
        </w:tc>
      </w:tr>
      <w:tr w:rsidR="008F5BDA" w:rsidRPr="00E04A83" w14:paraId="38CCFFC8" w14:textId="77777777" w:rsidTr="00E04A83">
        <w:trPr>
          <w:trHeight w:val="1603"/>
          <w:jc w:val="center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05D0F" w14:textId="77777777" w:rsidR="008F5BDA" w:rsidRPr="00E04A83" w:rsidRDefault="008F5BDA" w:rsidP="00E04A83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E04A83">
              <w:rPr>
                <w:bCs/>
                <w:sz w:val="20"/>
                <w:szCs w:val="20"/>
              </w:rPr>
              <w:t>1</w:t>
            </w:r>
          </w:p>
          <w:p w14:paraId="6A2EED60" w14:textId="77777777" w:rsidR="008F5BDA" w:rsidRPr="00E04A83" w:rsidRDefault="008F5BDA" w:rsidP="00E04A83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</w:p>
          <w:p w14:paraId="25556F6B" w14:textId="77777777" w:rsidR="008F5BDA" w:rsidRPr="00E04A83" w:rsidRDefault="008F5BDA" w:rsidP="00E04A83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E04A83">
              <w:rPr>
                <w:bCs/>
                <w:sz w:val="20"/>
                <w:szCs w:val="20"/>
              </w:rPr>
              <w:t xml:space="preserve">2 </w:t>
            </w:r>
          </w:p>
          <w:p w14:paraId="59A012CB" w14:textId="77777777" w:rsidR="008F5BDA" w:rsidRPr="00E04A83" w:rsidRDefault="008F5BDA" w:rsidP="00E04A83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</w:p>
          <w:p w14:paraId="6CFDD50D" w14:textId="77777777" w:rsidR="008F5BDA" w:rsidRPr="00E04A83" w:rsidRDefault="008F5BDA" w:rsidP="00E04A83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E04A83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355B9" w14:textId="77777777" w:rsidR="008F5BDA" w:rsidRPr="00E04A83" w:rsidRDefault="008F5BDA" w:rsidP="00E04A83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E04A83">
              <w:rPr>
                <w:bCs/>
                <w:sz w:val="20"/>
                <w:szCs w:val="20"/>
              </w:rPr>
              <w:t>Бутен—1</w:t>
            </w:r>
          </w:p>
          <w:p w14:paraId="0C5C79BE" w14:textId="77777777" w:rsidR="008F5BDA" w:rsidRPr="00E04A83" w:rsidRDefault="008F5BDA" w:rsidP="00E04A83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</w:p>
          <w:p w14:paraId="52B73834" w14:textId="77777777" w:rsidR="008F5BDA" w:rsidRPr="00E04A83" w:rsidRDefault="008F5BDA" w:rsidP="00E04A83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E04A83">
              <w:rPr>
                <w:bCs/>
                <w:sz w:val="20"/>
                <w:szCs w:val="20"/>
              </w:rPr>
              <w:t>Бутен—2 цис—форма</w:t>
            </w:r>
          </w:p>
          <w:p w14:paraId="59F3F5FC" w14:textId="77777777" w:rsidR="008F5BDA" w:rsidRPr="00E04A83" w:rsidRDefault="008F5BDA" w:rsidP="00E04A83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E04A83">
              <w:rPr>
                <w:bCs/>
                <w:sz w:val="20"/>
                <w:szCs w:val="20"/>
              </w:rPr>
              <w:t>Бутен—2 транс—форма</w:t>
            </w:r>
          </w:p>
        </w:tc>
        <w:tc>
          <w:tcPr>
            <w:tcW w:w="2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AF3E" w14:textId="4462B1AF" w:rsidR="008F5BDA" w:rsidRPr="00E04A83" w:rsidRDefault="00521794" w:rsidP="00E04A8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F28D6">
              <w:rPr>
                <w:bCs/>
                <w:noProof/>
                <w:sz w:val="20"/>
                <w:szCs w:val="20"/>
              </w:rPr>
              <w:drawing>
                <wp:inline distT="0" distB="0" distL="0" distR="0" wp14:anchorId="489EC625" wp14:editId="1019AF31">
                  <wp:extent cx="861060" cy="112014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060" cy="1120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FD08B" w14:textId="77777777" w:rsidR="008F5BDA" w:rsidRPr="00E04A83" w:rsidRDefault="008F5BDA" w:rsidP="00E04A83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E04A83">
              <w:rPr>
                <w:bCs/>
                <w:sz w:val="20"/>
                <w:szCs w:val="20"/>
              </w:rPr>
              <w:t>0,63</w:t>
            </w:r>
          </w:p>
          <w:p w14:paraId="1EB01115" w14:textId="77777777" w:rsidR="008F5BDA" w:rsidRPr="00E04A83" w:rsidRDefault="008F5BDA" w:rsidP="00E04A83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</w:p>
          <w:p w14:paraId="638C0906" w14:textId="77777777" w:rsidR="008F5BDA" w:rsidRPr="00E04A83" w:rsidRDefault="008F5BDA" w:rsidP="00E04A83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E04A83">
              <w:rPr>
                <w:bCs/>
                <w:sz w:val="20"/>
                <w:szCs w:val="20"/>
              </w:rPr>
              <w:t>0,64</w:t>
            </w:r>
          </w:p>
          <w:p w14:paraId="0E432671" w14:textId="77777777" w:rsidR="008F5BDA" w:rsidRPr="00E04A83" w:rsidRDefault="008F5BDA" w:rsidP="00E04A83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</w:p>
          <w:p w14:paraId="412668CF" w14:textId="77777777" w:rsidR="008F5BDA" w:rsidRPr="00E04A83" w:rsidRDefault="008F5BDA" w:rsidP="00E04A83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E04A83">
              <w:rPr>
                <w:bCs/>
                <w:sz w:val="20"/>
                <w:szCs w:val="20"/>
              </w:rPr>
              <w:t>0,64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FAA08" w14:textId="77777777" w:rsidR="008F5BDA" w:rsidRPr="00E04A83" w:rsidRDefault="008F5BDA" w:rsidP="00E04A83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E04A83">
              <w:rPr>
                <w:bCs/>
                <w:sz w:val="20"/>
                <w:szCs w:val="20"/>
              </w:rPr>
              <w:t xml:space="preserve">—185,3 </w:t>
            </w:r>
          </w:p>
          <w:p w14:paraId="177AF722" w14:textId="77777777" w:rsidR="008F5BDA" w:rsidRPr="00E04A83" w:rsidRDefault="008F5BDA" w:rsidP="00E04A83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</w:p>
          <w:p w14:paraId="6367A180" w14:textId="77777777" w:rsidR="008F5BDA" w:rsidRPr="00E04A83" w:rsidRDefault="008F5BDA" w:rsidP="00E04A83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E04A83">
              <w:rPr>
                <w:bCs/>
                <w:sz w:val="20"/>
                <w:szCs w:val="20"/>
              </w:rPr>
              <w:t>—138,9</w:t>
            </w:r>
          </w:p>
          <w:p w14:paraId="19AB96A6" w14:textId="77777777" w:rsidR="008F5BDA" w:rsidRPr="00E04A83" w:rsidRDefault="008F5BDA" w:rsidP="00E04A83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</w:p>
          <w:p w14:paraId="66BF2E67" w14:textId="77777777" w:rsidR="008F5BDA" w:rsidRPr="00E04A83" w:rsidRDefault="008F5BDA" w:rsidP="00E04A83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E04A83">
              <w:rPr>
                <w:bCs/>
                <w:sz w:val="20"/>
                <w:szCs w:val="20"/>
              </w:rPr>
              <w:t>—105,5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405ED" w14:textId="77777777" w:rsidR="008F5BDA" w:rsidRPr="00E04A83" w:rsidRDefault="008F5BDA" w:rsidP="00E04A83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E04A83">
              <w:rPr>
                <w:bCs/>
                <w:sz w:val="20"/>
                <w:szCs w:val="20"/>
              </w:rPr>
              <w:t>-6,3</w:t>
            </w:r>
          </w:p>
          <w:p w14:paraId="4B442D23" w14:textId="77777777" w:rsidR="008F5BDA" w:rsidRPr="00E04A83" w:rsidRDefault="008F5BDA" w:rsidP="00E04A83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</w:p>
          <w:p w14:paraId="118481F7" w14:textId="77777777" w:rsidR="008F5BDA" w:rsidRPr="00E04A83" w:rsidRDefault="008F5BDA" w:rsidP="00E04A83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E04A83">
              <w:rPr>
                <w:bCs/>
                <w:sz w:val="20"/>
                <w:szCs w:val="20"/>
              </w:rPr>
              <w:t>+3,5</w:t>
            </w:r>
          </w:p>
          <w:p w14:paraId="237AA9F0" w14:textId="77777777" w:rsidR="008F5BDA" w:rsidRPr="00E04A83" w:rsidRDefault="008F5BDA" w:rsidP="00E04A83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</w:p>
          <w:p w14:paraId="33D6216C" w14:textId="77777777" w:rsidR="008F5BDA" w:rsidRPr="00E04A83" w:rsidRDefault="008F5BDA" w:rsidP="00E04A83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E04A83">
              <w:rPr>
                <w:bCs/>
                <w:sz w:val="20"/>
                <w:szCs w:val="20"/>
              </w:rPr>
              <w:t>+0,9</w:t>
            </w:r>
          </w:p>
        </w:tc>
      </w:tr>
    </w:tbl>
    <w:p w14:paraId="2B7D6370" w14:textId="77777777" w:rsidR="008F5BDA" w:rsidRPr="0091582C" w:rsidRDefault="008F5BDA" w:rsidP="00BE7F7D">
      <w:pPr>
        <w:spacing w:line="360" w:lineRule="auto"/>
        <w:ind w:firstLine="709"/>
        <w:jc w:val="both"/>
        <w:rPr>
          <w:sz w:val="28"/>
          <w:szCs w:val="28"/>
        </w:rPr>
      </w:pPr>
    </w:p>
    <w:p w14:paraId="045C99FB" w14:textId="77777777" w:rsidR="008F5BDA" w:rsidRPr="0091582C" w:rsidRDefault="008F5BDA" w:rsidP="00BE7F7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1582C">
        <w:rPr>
          <w:sz w:val="28"/>
          <w:szCs w:val="28"/>
        </w:rPr>
        <w:t>Основная реакция дегидрирования н-бутана: н—С</w:t>
      </w:r>
      <w:r w:rsidRPr="0091582C">
        <w:rPr>
          <w:sz w:val="28"/>
          <w:szCs w:val="28"/>
          <w:vertAlign w:val="subscript"/>
        </w:rPr>
        <w:t>4</w:t>
      </w:r>
      <w:r w:rsidRPr="0091582C">
        <w:rPr>
          <w:sz w:val="28"/>
          <w:szCs w:val="28"/>
        </w:rPr>
        <w:t>Н</w:t>
      </w:r>
      <w:r w:rsidRPr="0091582C">
        <w:rPr>
          <w:sz w:val="28"/>
          <w:szCs w:val="28"/>
          <w:vertAlign w:val="subscript"/>
        </w:rPr>
        <w:t>10</w:t>
      </w:r>
      <w:r w:rsidRPr="0091582C">
        <w:rPr>
          <w:sz w:val="28"/>
          <w:szCs w:val="28"/>
        </w:rPr>
        <w:t xml:space="preserve"> </w:t>
      </w:r>
      <w:r w:rsidRPr="0091582C">
        <w:rPr>
          <w:b/>
          <w:bCs/>
          <w:sz w:val="28"/>
          <w:szCs w:val="28"/>
        </w:rPr>
        <w:t>→</w:t>
      </w:r>
      <w:r w:rsidRPr="0091582C">
        <w:rPr>
          <w:sz w:val="28"/>
          <w:szCs w:val="28"/>
        </w:rPr>
        <w:t xml:space="preserve"> Н</w:t>
      </w:r>
      <w:r w:rsidRPr="0091582C">
        <w:rPr>
          <w:sz w:val="28"/>
          <w:szCs w:val="28"/>
          <w:vertAlign w:val="subscript"/>
        </w:rPr>
        <w:t>2</w:t>
      </w:r>
      <w:r w:rsidRPr="0091582C">
        <w:rPr>
          <w:sz w:val="28"/>
          <w:szCs w:val="28"/>
        </w:rPr>
        <w:t>+С</w:t>
      </w:r>
      <w:r w:rsidRPr="0091582C">
        <w:rPr>
          <w:sz w:val="28"/>
          <w:szCs w:val="28"/>
          <w:vertAlign w:val="subscript"/>
        </w:rPr>
        <w:t>4</w:t>
      </w:r>
      <w:r w:rsidRPr="0091582C">
        <w:rPr>
          <w:sz w:val="28"/>
          <w:szCs w:val="28"/>
        </w:rPr>
        <w:t>Н</w:t>
      </w:r>
      <w:r w:rsidRPr="0091582C">
        <w:rPr>
          <w:sz w:val="28"/>
          <w:szCs w:val="28"/>
          <w:vertAlign w:val="subscript"/>
        </w:rPr>
        <w:t>8</w:t>
      </w:r>
      <w:r w:rsidRPr="0091582C">
        <w:rPr>
          <w:sz w:val="28"/>
          <w:szCs w:val="28"/>
        </w:rPr>
        <w:t>, о</w:t>
      </w:r>
      <w:r w:rsidRPr="0091582C">
        <w:rPr>
          <w:sz w:val="28"/>
          <w:szCs w:val="28"/>
        </w:rPr>
        <w:t>с</w:t>
      </w:r>
      <w:r w:rsidRPr="0091582C">
        <w:rPr>
          <w:sz w:val="28"/>
          <w:szCs w:val="28"/>
        </w:rPr>
        <w:t>ложняется побочными реакциями термического крекинга:</w:t>
      </w:r>
    </w:p>
    <w:p w14:paraId="6F8BE0F0" w14:textId="77777777" w:rsidR="00724753" w:rsidRDefault="00724753" w:rsidP="00BE7F7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14:paraId="64413E36" w14:textId="77777777" w:rsidR="008F5BDA" w:rsidRPr="0091582C" w:rsidRDefault="008F5BDA" w:rsidP="00BE7F7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1582C">
        <w:rPr>
          <w:sz w:val="28"/>
          <w:szCs w:val="28"/>
        </w:rPr>
        <w:t>н-</w:t>
      </w:r>
      <w:r w:rsidRPr="0091582C">
        <w:rPr>
          <w:bCs/>
          <w:sz w:val="28"/>
          <w:szCs w:val="28"/>
        </w:rPr>
        <w:t>С</w:t>
      </w:r>
      <w:r w:rsidRPr="0091582C">
        <w:rPr>
          <w:bCs/>
          <w:sz w:val="28"/>
          <w:szCs w:val="28"/>
          <w:vertAlign w:val="subscript"/>
        </w:rPr>
        <w:t>4</w:t>
      </w:r>
      <w:r w:rsidRPr="0091582C">
        <w:rPr>
          <w:bCs/>
          <w:sz w:val="28"/>
          <w:szCs w:val="28"/>
        </w:rPr>
        <w:t>Н</w:t>
      </w:r>
      <w:r w:rsidRPr="0091582C">
        <w:rPr>
          <w:bCs/>
          <w:sz w:val="28"/>
          <w:szCs w:val="28"/>
          <w:vertAlign w:val="subscript"/>
        </w:rPr>
        <w:t>10</w:t>
      </w:r>
      <w:r w:rsidRPr="0091582C">
        <w:rPr>
          <w:b/>
          <w:bCs/>
          <w:sz w:val="28"/>
          <w:szCs w:val="28"/>
        </w:rPr>
        <w:t xml:space="preserve"> </w:t>
      </w:r>
      <w:r w:rsidRPr="0091582C">
        <w:rPr>
          <w:sz w:val="28"/>
          <w:szCs w:val="28"/>
        </w:rPr>
        <w:t>→ С</w:t>
      </w:r>
      <w:r w:rsidRPr="0091582C">
        <w:rPr>
          <w:sz w:val="28"/>
          <w:szCs w:val="28"/>
          <w:vertAlign w:val="subscript"/>
        </w:rPr>
        <w:t>3</w:t>
      </w:r>
      <w:r w:rsidRPr="0091582C">
        <w:rPr>
          <w:sz w:val="28"/>
          <w:szCs w:val="28"/>
        </w:rPr>
        <w:t>Н</w:t>
      </w:r>
      <w:r w:rsidRPr="0091582C">
        <w:rPr>
          <w:sz w:val="28"/>
          <w:szCs w:val="28"/>
          <w:vertAlign w:val="subscript"/>
        </w:rPr>
        <w:t>6</w:t>
      </w:r>
      <w:r w:rsidRPr="0091582C">
        <w:rPr>
          <w:sz w:val="28"/>
          <w:szCs w:val="28"/>
        </w:rPr>
        <w:t>+СН</w:t>
      </w:r>
      <w:r w:rsidRPr="0091582C">
        <w:rPr>
          <w:sz w:val="28"/>
          <w:szCs w:val="28"/>
          <w:vertAlign w:val="subscript"/>
        </w:rPr>
        <w:t>4</w:t>
      </w:r>
      <w:r w:rsidRPr="0091582C">
        <w:rPr>
          <w:sz w:val="28"/>
          <w:szCs w:val="28"/>
        </w:rPr>
        <w:t xml:space="preserve"> ;</w:t>
      </w:r>
      <w:r w:rsidR="00BE7F7D" w:rsidRPr="0091582C">
        <w:rPr>
          <w:sz w:val="28"/>
          <w:szCs w:val="28"/>
        </w:rPr>
        <w:t xml:space="preserve"> </w:t>
      </w:r>
      <w:r w:rsidRPr="0091582C">
        <w:rPr>
          <w:sz w:val="28"/>
          <w:szCs w:val="28"/>
        </w:rPr>
        <w:t>н-</w:t>
      </w:r>
      <w:r w:rsidRPr="0091582C">
        <w:rPr>
          <w:bCs/>
          <w:sz w:val="28"/>
          <w:szCs w:val="28"/>
        </w:rPr>
        <w:t>С</w:t>
      </w:r>
      <w:r w:rsidRPr="0091582C">
        <w:rPr>
          <w:bCs/>
          <w:sz w:val="28"/>
          <w:szCs w:val="28"/>
          <w:vertAlign w:val="subscript"/>
        </w:rPr>
        <w:t>4</w:t>
      </w:r>
      <w:r w:rsidRPr="0091582C">
        <w:rPr>
          <w:bCs/>
          <w:sz w:val="28"/>
          <w:szCs w:val="28"/>
        </w:rPr>
        <w:t>Н</w:t>
      </w:r>
      <w:r w:rsidRPr="0091582C">
        <w:rPr>
          <w:bCs/>
          <w:sz w:val="28"/>
          <w:szCs w:val="28"/>
          <w:vertAlign w:val="subscript"/>
        </w:rPr>
        <w:t>10</w:t>
      </w:r>
      <w:r w:rsidRPr="0091582C">
        <w:rPr>
          <w:b/>
          <w:bCs/>
          <w:sz w:val="28"/>
          <w:szCs w:val="28"/>
        </w:rPr>
        <w:t xml:space="preserve"> </w:t>
      </w:r>
      <w:r w:rsidRPr="0091582C">
        <w:rPr>
          <w:sz w:val="28"/>
          <w:szCs w:val="28"/>
        </w:rPr>
        <w:t>→ С</w:t>
      </w:r>
      <w:r w:rsidRPr="0091582C">
        <w:rPr>
          <w:sz w:val="28"/>
          <w:szCs w:val="28"/>
          <w:vertAlign w:val="subscript"/>
        </w:rPr>
        <w:t>2</w:t>
      </w:r>
      <w:r w:rsidRPr="0091582C">
        <w:rPr>
          <w:sz w:val="28"/>
          <w:szCs w:val="28"/>
        </w:rPr>
        <w:t>Н</w:t>
      </w:r>
      <w:r w:rsidRPr="0091582C">
        <w:rPr>
          <w:sz w:val="28"/>
          <w:szCs w:val="28"/>
          <w:vertAlign w:val="subscript"/>
        </w:rPr>
        <w:t>4</w:t>
      </w:r>
      <w:r w:rsidRPr="0091582C">
        <w:rPr>
          <w:sz w:val="28"/>
          <w:szCs w:val="28"/>
        </w:rPr>
        <w:t>+ С</w:t>
      </w:r>
      <w:r w:rsidRPr="0091582C">
        <w:rPr>
          <w:sz w:val="28"/>
          <w:szCs w:val="28"/>
          <w:vertAlign w:val="subscript"/>
        </w:rPr>
        <w:t>2</w:t>
      </w:r>
      <w:r w:rsidRPr="0091582C">
        <w:rPr>
          <w:sz w:val="28"/>
          <w:szCs w:val="28"/>
        </w:rPr>
        <w:t>Н</w:t>
      </w:r>
      <w:r w:rsidRPr="0091582C">
        <w:rPr>
          <w:sz w:val="28"/>
          <w:szCs w:val="28"/>
          <w:vertAlign w:val="subscript"/>
        </w:rPr>
        <w:t>6</w:t>
      </w:r>
      <w:r w:rsidRPr="0091582C">
        <w:rPr>
          <w:sz w:val="28"/>
          <w:szCs w:val="28"/>
        </w:rPr>
        <w:t>.</w:t>
      </w:r>
    </w:p>
    <w:p w14:paraId="35FC9488" w14:textId="77777777" w:rsidR="00724753" w:rsidRDefault="00724753" w:rsidP="00BE7F7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14:paraId="35DAE300" w14:textId="77777777" w:rsidR="008F5BDA" w:rsidRPr="0091582C" w:rsidRDefault="008F5BDA" w:rsidP="00BE7F7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1582C">
        <w:rPr>
          <w:sz w:val="28"/>
          <w:szCs w:val="28"/>
        </w:rPr>
        <w:t xml:space="preserve">Реакциями дальнейшего дегидрирования до дивинила: </w:t>
      </w:r>
    </w:p>
    <w:p w14:paraId="29433651" w14:textId="77777777" w:rsidR="00724753" w:rsidRDefault="00724753" w:rsidP="00BE7F7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14:paraId="12878790" w14:textId="77777777" w:rsidR="008F5BDA" w:rsidRPr="0091582C" w:rsidRDefault="008F5BDA" w:rsidP="00BE7F7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vertAlign w:val="subscript"/>
        </w:rPr>
      </w:pPr>
      <w:r w:rsidRPr="0091582C">
        <w:rPr>
          <w:sz w:val="28"/>
          <w:szCs w:val="28"/>
        </w:rPr>
        <w:t>н—</w:t>
      </w:r>
      <w:r w:rsidRPr="0091582C">
        <w:rPr>
          <w:sz w:val="28"/>
          <w:szCs w:val="28"/>
          <w:lang w:val="uk-UA"/>
        </w:rPr>
        <w:t>С</w:t>
      </w:r>
      <w:r w:rsidRPr="0091582C">
        <w:rPr>
          <w:sz w:val="28"/>
          <w:szCs w:val="28"/>
          <w:vertAlign w:val="subscript"/>
          <w:lang w:val="uk-UA"/>
        </w:rPr>
        <w:t>4</w:t>
      </w:r>
      <w:r w:rsidRPr="0091582C">
        <w:rPr>
          <w:sz w:val="28"/>
          <w:szCs w:val="28"/>
          <w:lang w:val="uk-UA"/>
        </w:rPr>
        <w:t>Н</w:t>
      </w:r>
      <w:r w:rsidRPr="0091582C">
        <w:rPr>
          <w:sz w:val="28"/>
          <w:szCs w:val="28"/>
          <w:vertAlign w:val="subscript"/>
          <w:lang w:val="uk-UA"/>
        </w:rPr>
        <w:t>8</w:t>
      </w:r>
      <w:r w:rsidRPr="0091582C">
        <w:rPr>
          <w:sz w:val="28"/>
          <w:szCs w:val="28"/>
        </w:rPr>
        <w:t xml:space="preserve"> → </w:t>
      </w:r>
      <w:r w:rsidRPr="0091582C">
        <w:rPr>
          <w:bCs/>
          <w:sz w:val="28"/>
          <w:szCs w:val="28"/>
        </w:rPr>
        <w:t>С</w:t>
      </w:r>
      <w:r w:rsidRPr="0091582C">
        <w:rPr>
          <w:bCs/>
          <w:sz w:val="28"/>
          <w:szCs w:val="28"/>
          <w:vertAlign w:val="subscript"/>
        </w:rPr>
        <w:t>4</w:t>
      </w:r>
      <w:r w:rsidRPr="0091582C">
        <w:rPr>
          <w:bCs/>
          <w:sz w:val="28"/>
          <w:szCs w:val="28"/>
        </w:rPr>
        <w:t>Н</w:t>
      </w:r>
      <w:r w:rsidRPr="0091582C">
        <w:rPr>
          <w:sz w:val="28"/>
          <w:szCs w:val="28"/>
          <w:vertAlign w:val="subscript"/>
        </w:rPr>
        <w:t>6</w:t>
      </w:r>
      <w:r w:rsidRPr="0091582C">
        <w:rPr>
          <w:sz w:val="28"/>
          <w:szCs w:val="28"/>
        </w:rPr>
        <w:t>+Н</w:t>
      </w:r>
      <w:r w:rsidRPr="0091582C">
        <w:rPr>
          <w:sz w:val="28"/>
          <w:szCs w:val="28"/>
          <w:vertAlign w:val="subscript"/>
        </w:rPr>
        <w:t>2</w:t>
      </w:r>
    </w:p>
    <w:p w14:paraId="74685363" w14:textId="77777777" w:rsidR="00724753" w:rsidRDefault="00724753" w:rsidP="00BE7F7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14:paraId="6153E005" w14:textId="77777777" w:rsidR="008F5BDA" w:rsidRPr="0091582C" w:rsidRDefault="008F5BDA" w:rsidP="00BE7F7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1582C">
        <w:rPr>
          <w:sz w:val="28"/>
          <w:szCs w:val="28"/>
        </w:rPr>
        <w:t>Протекают также реакции полимеризации, реакции изомеризации, одн</w:t>
      </w:r>
      <w:r w:rsidRPr="0091582C">
        <w:rPr>
          <w:sz w:val="28"/>
          <w:szCs w:val="28"/>
        </w:rPr>
        <w:t>о</w:t>
      </w:r>
      <w:r w:rsidRPr="0091582C">
        <w:rPr>
          <w:sz w:val="28"/>
          <w:szCs w:val="28"/>
        </w:rPr>
        <w:t>временно идут</w:t>
      </w:r>
      <w:r w:rsidR="00BE7F7D" w:rsidRPr="0091582C">
        <w:rPr>
          <w:sz w:val="28"/>
          <w:szCs w:val="28"/>
        </w:rPr>
        <w:t xml:space="preserve"> </w:t>
      </w:r>
      <w:r w:rsidRPr="0091582C">
        <w:rPr>
          <w:sz w:val="28"/>
          <w:szCs w:val="28"/>
        </w:rPr>
        <w:t>реакции</w:t>
      </w:r>
      <w:r w:rsidR="00BE7F7D" w:rsidRPr="0091582C">
        <w:rPr>
          <w:sz w:val="28"/>
          <w:szCs w:val="28"/>
        </w:rPr>
        <w:t xml:space="preserve"> </w:t>
      </w:r>
      <w:r w:rsidRPr="0091582C">
        <w:rPr>
          <w:sz w:val="28"/>
          <w:szCs w:val="28"/>
        </w:rPr>
        <w:t>распада</w:t>
      </w:r>
      <w:r w:rsidR="00BE7F7D" w:rsidRPr="0091582C">
        <w:rPr>
          <w:sz w:val="28"/>
          <w:szCs w:val="28"/>
        </w:rPr>
        <w:t xml:space="preserve"> </w:t>
      </w:r>
      <w:r w:rsidRPr="0091582C">
        <w:rPr>
          <w:sz w:val="28"/>
          <w:szCs w:val="28"/>
        </w:rPr>
        <w:t>углеводородов</w:t>
      </w:r>
      <w:r w:rsidR="00BE7F7D" w:rsidRPr="0091582C">
        <w:rPr>
          <w:sz w:val="28"/>
          <w:szCs w:val="28"/>
        </w:rPr>
        <w:t xml:space="preserve"> </w:t>
      </w:r>
      <w:r w:rsidRPr="0091582C">
        <w:rPr>
          <w:sz w:val="28"/>
          <w:szCs w:val="28"/>
        </w:rPr>
        <w:t xml:space="preserve">с образованием углерода, </w:t>
      </w:r>
      <w:r w:rsidRPr="0091582C">
        <w:rPr>
          <w:sz w:val="28"/>
          <w:szCs w:val="28"/>
        </w:rPr>
        <w:lastRenderedPageBreak/>
        <w:t>отлагающегося в виде кокса на катализаторе. Суммарное уравнение распада бутана:</w:t>
      </w:r>
      <w:r w:rsidR="00BE7F7D" w:rsidRPr="0091582C">
        <w:rPr>
          <w:sz w:val="28"/>
          <w:szCs w:val="28"/>
        </w:rPr>
        <w:t xml:space="preserve"> </w:t>
      </w:r>
    </w:p>
    <w:p w14:paraId="69C5FEC0" w14:textId="77777777" w:rsidR="00724753" w:rsidRDefault="00724753" w:rsidP="00BE7F7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14:paraId="6BCAEAE8" w14:textId="77777777" w:rsidR="008F5BDA" w:rsidRPr="0091582C" w:rsidRDefault="008F5BDA" w:rsidP="00BE7F7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1582C">
        <w:rPr>
          <w:sz w:val="28"/>
          <w:szCs w:val="28"/>
        </w:rPr>
        <w:t>н</w:t>
      </w:r>
      <w:r w:rsidRPr="0091582C">
        <w:rPr>
          <w:b/>
          <w:bCs/>
          <w:sz w:val="28"/>
          <w:szCs w:val="28"/>
        </w:rPr>
        <w:t>—</w:t>
      </w:r>
      <w:r w:rsidRPr="0091582C">
        <w:rPr>
          <w:sz w:val="28"/>
          <w:szCs w:val="28"/>
          <w:lang w:val="uk-UA"/>
        </w:rPr>
        <w:t>С</w:t>
      </w:r>
      <w:r w:rsidRPr="0091582C">
        <w:rPr>
          <w:sz w:val="28"/>
          <w:szCs w:val="28"/>
          <w:vertAlign w:val="subscript"/>
          <w:lang w:val="uk-UA"/>
        </w:rPr>
        <w:t>4</w:t>
      </w:r>
      <w:r w:rsidRPr="0091582C">
        <w:rPr>
          <w:sz w:val="28"/>
          <w:szCs w:val="28"/>
          <w:lang w:val="uk-UA"/>
        </w:rPr>
        <w:t>Н</w:t>
      </w:r>
      <w:r w:rsidRPr="0091582C">
        <w:rPr>
          <w:sz w:val="28"/>
          <w:szCs w:val="28"/>
          <w:vertAlign w:val="subscript"/>
          <w:lang w:val="uk-UA"/>
        </w:rPr>
        <w:t>10</w:t>
      </w:r>
      <w:r w:rsidRPr="0091582C">
        <w:rPr>
          <w:b/>
          <w:bCs/>
          <w:sz w:val="28"/>
          <w:szCs w:val="28"/>
        </w:rPr>
        <w:t>→</w:t>
      </w:r>
      <w:r w:rsidRPr="0091582C">
        <w:rPr>
          <w:sz w:val="28"/>
          <w:szCs w:val="28"/>
        </w:rPr>
        <w:t xml:space="preserve"> 5Н</w:t>
      </w:r>
      <w:r w:rsidRPr="0091582C">
        <w:rPr>
          <w:sz w:val="28"/>
          <w:szCs w:val="28"/>
          <w:vertAlign w:val="subscript"/>
        </w:rPr>
        <w:t>2</w:t>
      </w:r>
      <w:r w:rsidRPr="0091582C">
        <w:rPr>
          <w:sz w:val="28"/>
          <w:szCs w:val="28"/>
        </w:rPr>
        <w:t>+4С</w:t>
      </w:r>
    </w:p>
    <w:p w14:paraId="62A2BA58" w14:textId="77777777" w:rsidR="00724753" w:rsidRDefault="00724753" w:rsidP="00BE7F7D">
      <w:pPr>
        <w:spacing w:line="360" w:lineRule="auto"/>
        <w:ind w:firstLine="709"/>
        <w:jc w:val="both"/>
        <w:rPr>
          <w:sz w:val="28"/>
          <w:szCs w:val="28"/>
        </w:rPr>
      </w:pPr>
    </w:p>
    <w:p w14:paraId="17D3A9BF" w14:textId="77777777" w:rsidR="008F5BDA" w:rsidRPr="0091582C" w:rsidRDefault="008F5BDA" w:rsidP="00BE7F7D">
      <w:pPr>
        <w:spacing w:line="360" w:lineRule="auto"/>
        <w:ind w:firstLine="709"/>
        <w:jc w:val="both"/>
        <w:rPr>
          <w:sz w:val="28"/>
          <w:szCs w:val="28"/>
        </w:rPr>
      </w:pPr>
      <w:r w:rsidRPr="0091582C">
        <w:rPr>
          <w:sz w:val="28"/>
          <w:szCs w:val="28"/>
        </w:rPr>
        <w:t>Для подавления побочных реакций и увеличения выхода бутена—1, лучше-других изомеров дегидрирующегося в дивинил, процесс ведут с алю-мо-хромовым катализатором при температуре 550—600°С, при атмосферном давлении.</w:t>
      </w:r>
    </w:p>
    <w:p w14:paraId="2E23CDD1" w14:textId="77777777" w:rsidR="008F5BDA" w:rsidRPr="0091582C" w:rsidRDefault="008F5BDA" w:rsidP="00BE7F7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1582C">
        <w:rPr>
          <w:sz w:val="28"/>
          <w:szCs w:val="28"/>
        </w:rPr>
        <w:t>Дегидрирование н-бутана возможно на неподвижном катализаторе, п</w:t>
      </w:r>
      <w:r w:rsidRPr="0091582C">
        <w:rPr>
          <w:sz w:val="28"/>
          <w:szCs w:val="28"/>
        </w:rPr>
        <w:t>о</w:t>
      </w:r>
      <w:r w:rsidRPr="0091582C">
        <w:rPr>
          <w:sz w:val="28"/>
          <w:szCs w:val="28"/>
        </w:rPr>
        <w:t>мещенном в трубчатый контактный аппарат или в шахтную печь. Катализатор предварительно прогревается до 590</w:t>
      </w:r>
      <w:r w:rsidRPr="0091582C">
        <w:rPr>
          <w:sz w:val="28"/>
          <w:szCs w:val="28"/>
          <w:vertAlign w:val="superscript"/>
        </w:rPr>
        <w:t>—</w:t>
      </w:r>
      <w:r w:rsidRPr="0091582C">
        <w:rPr>
          <w:sz w:val="28"/>
          <w:szCs w:val="28"/>
        </w:rPr>
        <w:t>600°С, затем через него пропускается бутановая фракция. Вследствие эндотермичности реакции деги</w:t>
      </w:r>
      <w:r w:rsidRPr="0091582C">
        <w:rPr>
          <w:sz w:val="28"/>
          <w:szCs w:val="28"/>
        </w:rPr>
        <w:t>д</w:t>
      </w:r>
      <w:r w:rsidRPr="0091582C">
        <w:rPr>
          <w:sz w:val="28"/>
          <w:szCs w:val="28"/>
        </w:rPr>
        <w:t>рирования температура в контактном аппарате понижается до 555—560°С, и он переключается на регенерацию. Через насадку пропускается горячий во</w:t>
      </w:r>
      <w:r w:rsidRPr="0091582C">
        <w:rPr>
          <w:sz w:val="28"/>
          <w:szCs w:val="28"/>
        </w:rPr>
        <w:t>з</w:t>
      </w:r>
      <w:r w:rsidRPr="0091582C">
        <w:rPr>
          <w:sz w:val="28"/>
          <w:szCs w:val="28"/>
        </w:rPr>
        <w:t>дух, происходит выгорание отложившихся сажи и смолистых веществ, те</w:t>
      </w:r>
      <w:r w:rsidRPr="0091582C">
        <w:rPr>
          <w:sz w:val="28"/>
          <w:szCs w:val="28"/>
        </w:rPr>
        <w:t>м</w:t>
      </w:r>
      <w:r w:rsidRPr="0091582C">
        <w:rPr>
          <w:sz w:val="28"/>
          <w:szCs w:val="28"/>
        </w:rPr>
        <w:t>пература в аппарате поднимается до первоначальной и цикл возобновляется.</w:t>
      </w:r>
    </w:p>
    <w:p w14:paraId="2E9BA511" w14:textId="77777777" w:rsidR="008F5BDA" w:rsidRPr="0091582C" w:rsidRDefault="008F5BDA" w:rsidP="00BE7F7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1582C">
        <w:rPr>
          <w:sz w:val="28"/>
          <w:szCs w:val="28"/>
        </w:rPr>
        <w:t>Дегидрирование н-бутана на движущемся зерненом (шариковом) катализаторе позволяет получать бутилен с более высоким выходом, чем на н</w:t>
      </w:r>
      <w:r w:rsidRPr="0091582C">
        <w:rPr>
          <w:sz w:val="28"/>
          <w:szCs w:val="28"/>
        </w:rPr>
        <w:t>е</w:t>
      </w:r>
      <w:r w:rsidRPr="0091582C">
        <w:rPr>
          <w:sz w:val="28"/>
          <w:szCs w:val="28"/>
        </w:rPr>
        <w:t>подвижном катализаторе, за счет уменьшения времени пребывания газов в зоне реакции и более равномерного обогрева. Процесс протекает по непр</w:t>
      </w:r>
      <w:r w:rsidRPr="0091582C">
        <w:rPr>
          <w:sz w:val="28"/>
          <w:szCs w:val="28"/>
        </w:rPr>
        <w:t>е</w:t>
      </w:r>
      <w:r w:rsidRPr="0091582C">
        <w:rPr>
          <w:sz w:val="28"/>
          <w:szCs w:val="28"/>
        </w:rPr>
        <w:t>рывной схеме. Установка состоит из реактора, регенератора и топки. Катал</w:t>
      </w:r>
      <w:r w:rsidRPr="0091582C">
        <w:rPr>
          <w:sz w:val="28"/>
          <w:szCs w:val="28"/>
        </w:rPr>
        <w:t>и</w:t>
      </w:r>
      <w:r w:rsidRPr="0091582C">
        <w:rPr>
          <w:sz w:val="28"/>
          <w:szCs w:val="28"/>
        </w:rPr>
        <w:t>затор опускается из регенератора в реактор под действием силы тяжести и транспортируется после отработки обратно в регенератор горячим сжатым воздухом. Сложность конструктивного оформления аппаратов обусловлив</w:t>
      </w:r>
      <w:r w:rsidRPr="0091582C">
        <w:rPr>
          <w:sz w:val="28"/>
          <w:szCs w:val="28"/>
        </w:rPr>
        <w:t>а</w:t>
      </w:r>
      <w:r w:rsidRPr="0091582C">
        <w:rPr>
          <w:sz w:val="28"/>
          <w:szCs w:val="28"/>
        </w:rPr>
        <w:t>ется необходимостью герметизации при движении твердого материала (ш</w:t>
      </w:r>
      <w:r w:rsidRPr="0091582C">
        <w:rPr>
          <w:sz w:val="28"/>
          <w:szCs w:val="28"/>
        </w:rPr>
        <w:t>а</w:t>
      </w:r>
      <w:r w:rsidRPr="0091582C">
        <w:rPr>
          <w:sz w:val="28"/>
          <w:szCs w:val="28"/>
        </w:rPr>
        <w:t>риков), высокой температуре и значительном истирании, движущимся кат</w:t>
      </w:r>
      <w:r w:rsidRPr="0091582C">
        <w:rPr>
          <w:sz w:val="28"/>
          <w:szCs w:val="28"/>
        </w:rPr>
        <w:t>а</w:t>
      </w:r>
      <w:r w:rsidRPr="0091582C">
        <w:rPr>
          <w:sz w:val="28"/>
          <w:szCs w:val="28"/>
        </w:rPr>
        <w:t xml:space="preserve">лизатором. Расход катализатора 15—16 </w:t>
      </w:r>
      <w:r w:rsidRPr="0091582C">
        <w:rPr>
          <w:i/>
          <w:iCs/>
          <w:sz w:val="28"/>
          <w:szCs w:val="28"/>
        </w:rPr>
        <w:t>кг</w:t>
      </w:r>
      <w:r w:rsidRPr="0091582C">
        <w:rPr>
          <w:sz w:val="28"/>
          <w:szCs w:val="28"/>
        </w:rPr>
        <w:t>—на 1 тонну готового продукта.</w:t>
      </w:r>
    </w:p>
    <w:p w14:paraId="2418445C" w14:textId="77777777" w:rsidR="008F5BDA" w:rsidRPr="0091582C" w:rsidRDefault="008F5BDA" w:rsidP="00BE7F7D">
      <w:pPr>
        <w:spacing w:line="360" w:lineRule="auto"/>
        <w:ind w:firstLine="709"/>
        <w:jc w:val="both"/>
        <w:rPr>
          <w:sz w:val="28"/>
          <w:szCs w:val="28"/>
        </w:rPr>
      </w:pPr>
      <w:r w:rsidRPr="0091582C">
        <w:rPr>
          <w:sz w:val="28"/>
          <w:szCs w:val="28"/>
        </w:rPr>
        <w:lastRenderedPageBreak/>
        <w:t>Работа установки со взвешенным катализатором заключается в следующем. При определенном сопротивлении и весе мелких частиц катализатора, насыпанного на решетку, создается необходимая скорость газового потока н-бутана, при которой подъемная сила уравновешивает вес и сопр</w:t>
      </w:r>
      <w:r w:rsidRPr="0091582C">
        <w:rPr>
          <w:sz w:val="28"/>
          <w:szCs w:val="28"/>
        </w:rPr>
        <w:t>о</w:t>
      </w:r>
      <w:r w:rsidRPr="0091582C">
        <w:rPr>
          <w:sz w:val="28"/>
          <w:szCs w:val="28"/>
        </w:rPr>
        <w:t>тивление слоя катализатора, благодаря чему частицы катализатора переходят во взвешенное состояпие и находятся в турбулентном движении. При подб</w:t>
      </w:r>
      <w:r w:rsidRPr="0091582C">
        <w:rPr>
          <w:sz w:val="28"/>
          <w:szCs w:val="28"/>
        </w:rPr>
        <w:t>о</w:t>
      </w:r>
      <w:r w:rsidRPr="0091582C">
        <w:rPr>
          <w:sz w:val="28"/>
          <w:szCs w:val="28"/>
        </w:rPr>
        <w:t>ре соответствующих критериев взвешенный слой будет находиться в дост</w:t>
      </w:r>
      <w:r w:rsidRPr="0091582C">
        <w:rPr>
          <w:sz w:val="28"/>
          <w:szCs w:val="28"/>
        </w:rPr>
        <w:t>а</w:t>
      </w:r>
      <w:r w:rsidRPr="0091582C">
        <w:rPr>
          <w:sz w:val="28"/>
          <w:szCs w:val="28"/>
        </w:rPr>
        <w:t>точной динамической устойчивости. Теплообмен в такой системе будет ос</w:t>
      </w:r>
      <w:r w:rsidRPr="0091582C">
        <w:rPr>
          <w:sz w:val="28"/>
          <w:szCs w:val="28"/>
        </w:rPr>
        <w:t>у</w:t>
      </w:r>
      <w:r w:rsidRPr="0091582C">
        <w:rPr>
          <w:sz w:val="28"/>
          <w:szCs w:val="28"/>
        </w:rPr>
        <w:t>ществляться наиболее полно, местные перегревы почти исключаются. Выход н-бутилепа составляет 39%, против 34</w:t>
      </w:r>
      <w:r w:rsidRPr="0091582C">
        <w:rPr>
          <w:bCs/>
          <w:sz w:val="28"/>
          <w:szCs w:val="28"/>
        </w:rPr>
        <w:t>%</w:t>
      </w:r>
      <w:r w:rsidRPr="0091582C">
        <w:rPr>
          <w:b/>
          <w:bCs/>
          <w:sz w:val="28"/>
          <w:szCs w:val="28"/>
        </w:rPr>
        <w:t xml:space="preserve"> </w:t>
      </w:r>
      <w:r w:rsidRPr="0091582C">
        <w:rPr>
          <w:sz w:val="28"/>
          <w:szCs w:val="28"/>
        </w:rPr>
        <w:t>в установке с шариковым катализ</w:t>
      </w:r>
      <w:r w:rsidRPr="0091582C">
        <w:rPr>
          <w:sz w:val="28"/>
          <w:szCs w:val="28"/>
        </w:rPr>
        <w:t>а</w:t>
      </w:r>
      <w:r w:rsidRPr="0091582C">
        <w:rPr>
          <w:sz w:val="28"/>
          <w:szCs w:val="28"/>
        </w:rPr>
        <w:t>тором. Регенерация катализатора производится в отдельном аппарате, что п</w:t>
      </w:r>
      <w:r w:rsidRPr="0091582C">
        <w:rPr>
          <w:sz w:val="28"/>
          <w:szCs w:val="28"/>
        </w:rPr>
        <w:t>о</w:t>
      </w:r>
      <w:r w:rsidRPr="0091582C">
        <w:rPr>
          <w:sz w:val="28"/>
          <w:szCs w:val="28"/>
        </w:rPr>
        <w:t>зволяет вести процесс дегидрировапия непрерывно и не иметь больших те</w:t>
      </w:r>
      <w:r w:rsidRPr="0091582C">
        <w:rPr>
          <w:sz w:val="28"/>
          <w:szCs w:val="28"/>
        </w:rPr>
        <w:t>п</w:t>
      </w:r>
      <w:r w:rsidRPr="0091582C">
        <w:rPr>
          <w:sz w:val="28"/>
          <w:szCs w:val="28"/>
        </w:rPr>
        <w:t>лопотерь, связанных с периодичностью работы. Катализатором процесса д</w:t>
      </w:r>
      <w:r w:rsidRPr="0091582C">
        <w:rPr>
          <w:sz w:val="28"/>
          <w:szCs w:val="28"/>
        </w:rPr>
        <w:t>е</w:t>
      </w:r>
      <w:r w:rsidRPr="0091582C">
        <w:rPr>
          <w:sz w:val="28"/>
          <w:szCs w:val="28"/>
        </w:rPr>
        <w:t>гидрирования являются зерна окиси алюминия с окисью хрома, диаметром 1,0—1,5</w:t>
      </w:r>
      <w:r w:rsidRPr="0091582C">
        <w:rPr>
          <w:i/>
          <w:iCs/>
          <w:sz w:val="28"/>
          <w:szCs w:val="28"/>
        </w:rPr>
        <w:t xml:space="preserve">мм. </w:t>
      </w:r>
      <w:r w:rsidRPr="0091582C">
        <w:rPr>
          <w:sz w:val="28"/>
          <w:szCs w:val="28"/>
        </w:rPr>
        <w:t>Указанный катализатор в отсутствии влаги—довольно устойчив в работе.</w:t>
      </w:r>
    </w:p>
    <w:p w14:paraId="52034654" w14:textId="77777777" w:rsidR="008F5BDA" w:rsidRPr="00430F1C" w:rsidRDefault="008F5BDA" w:rsidP="00430F1C">
      <w:pPr>
        <w:spacing w:line="360" w:lineRule="auto"/>
        <w:ind w:firstLine="709"/>
        <w:jc w:val="both"/>
        <w:rPr>
          <w:sz w:val="28"/>
          <w:szCs w:val="28"/>
        </w:rPr>
      </w:pPr>
      <w:r w:rsidRPr="0091582C">
        <w:rPr>
          <w:sz w:val="28"/>
          <w:szCs w:val="28"/>
        </w:rPr>
        <w:br w:type="page"/>
      </w:r>
      <w:r w:rsidRPr="0091582C">
        <w:rPr>
          <w:b/>
          <w:sz w:val="28"/>
          <w:szCs w:val="28"/>
        </w:rPr>
        <w:lastRenderedPageBreak/>
        <w:t>1.Производства н-бутилена дегидрированием н</w:t>
      </w:r>
      <w:r w:rsidR="00BD266E">
        <w:rPr>
          <w:b/>
          <w:sz w:val="28"/>
          <w:szCs w:val="28"/>
        </w:rPr>
        <w:t>-</w:t>
      </w:r>
      <w:r w:rsidRPr="0091582C">
        <w:rPr>
          <w:b/>
          <w:sz w:val="28"/>
          <w:szCs w:val="28"/>
        </w:rPr>
        <w:t>бутана на шариковом катализаторе</w:t>
      </w:r>
    </w:p>
    <w:p w14:paraId="62ADD43D" w14:textId="77777777" w:rsidR="008F5BDA" w:rsidRPr="0091582C" w:rsidRDefault="008F5BDA" w:rsidP="00BE7F7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14:paraId="41B40C31" w14:textId="77777777" w:rsidR="008F5BDA" w:rsidRPr="0091582C" w:rsidRDefault="008F5BDA" w:rsidP="00BE7F7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1582C">
        <w:rPr>
          <w:sz w:val="28"/>
          <w:szCs w:val="28"/>
        </w:rPr>
        <w:t xml:space="preserve">По описываемой схеме получение бутилена и осуществляется на </w:t>
      </w:r>
      <w:r w:rsidRPr="0091582C">
        <w:rPr>
          <w:bCs/>
          <w:sz w:val="28"/>
          <w:szCs w:val="28"/>
        </w:rPr>
        <w:t>шар</w:t>
      </w:r>
      <w:r w:rsidRPr="0091582C">
        <w:rPr>
          <w:bCs/>
          <w:sz w:val="28"/>
          <w:szCs w:val="28"/>
        </w:rPr>
        <w:t>и</w:t>
      </w:r>
      <w:r w:rsidRPr="0091582C">
        <w:rPr>
          <w:bCs/>
          <w:sz w:val="28"/>
          <w:szCs w:val="28"/>
        </w:rPr>
        <w:t xml:space="preserve">ковом </w:t>
      </w:r>
      <w:r w:rsidRPr="0091582C">
        <w:rPr>
          <w:sz w:val="28"/>
          <w:szCs w:val="28"/>
        </w:rPr>
        <w:t xml:space="preserve">катализаторе. Транспортировка катализатора в системе производится скиповым подъемником. Подъемник прост по конструкции, работа его может быть полностью автоматизирована. Истирание катализатора при применении скипового подъемника значительно меньше, чем </w:t>
      </w:r>
      <w:r w:rsidRPr="0091582C">
        <w:rPr>
          <w:bCs/>
          <w:sz w:val="28"/>
          <w:szCs w:val="28"/>
          <w:lang w:val="uk-UA"/>
        </w:rPr>
        <w:t>в ковшовых</w:t>
      </w:r>
      <w:r w:rsidRPr="0091582C">
        <w:rPr>
          <w:b/>
          <w:bCs/>
          <w:sz w:val="28"/>
          <w:szCs w:val="28"/>
        </w:rPr>
        <w:t xml:space="preserve"> </w:t>
      </w:r>
      <w:r w:rsidRPr="0091582C">
        <w:rPr>
          <w:sz w:val="28"/>
          <w:szCs w:val="28"/>
        </w:rPr>
        <w:t>ценных элев</w:t>
      </w:r>
      <w:r w:rsidRPr="0091582C">
        <w:rPr>
          <w:sz w:val="28"/>
          <w:szCs w:val="28"/>
        </w:rPr>
        <w:t>а</w:t>
      </w:r>
      <w:r w:rsidRPr="0091582C">
        <w:rPr>
          <w:sz w:val="28"/>
          <w:szCs w:val="28"/>
        </w:rPr>
        <w:t xml:space="preserve">торах или ноздухоподъомниках и составляет </w:t>
      </w:r>
      <w:r w:rsidRPr="0091582C">
        <w:rPr>
          <w:bCs/>
          <w:sz w:val="28"/>
          <w:szCs w:val="28"/>
        </w:rPr>
        <w:t>3,5-4 кг на 1 т целевого</w:t>
      </w:r>
      <w:r w:rsidR="00BE7F7D" w:rsidRPr="0091582C">
        <w:rPr>
          <w:b/>
          <w:bCs/>
          <w:sz w:val="28"/>
          <w:szCs w:val="28"/>
        </w:rPr>
        <w:t xml:space="preserve"> </w:t>
      </w:r>
      <w:r w:rsidRPr="0091582C">
        <w:rPr>
          <w:sz w:val="28"/>
          <w:szCs w:val="28"/>
        </w:rPr>
        <w:t>проду</w:t>
      </w:r>
      <w:r w:rsidRPr="0091582C">
        <w:rPr>
          <w:sz w:val="28"/>
          <w:szCs w:val="28"/>
        </w:rPr>
        <w:t>к</w:t>
      </w:r>
      <w:r w:rsidRPr="0091582C">
        <w:rPr>
          <w:sz w:val="28"/>
          <w:szCs w:val="28"/>
        </w:rPr>
        <w:t>та.</w:t>
      </w:r>
    </w:p>
    <w:p w14:paraId="33447A16" w14:textId="77777777" w:rsidR="008F5BDA" w:rsidRPr="0091582C" w:rsidRDefault="008F5BDA" w:rsidP="00BE7F7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1582C">
        <w:rPr>
          <w:sz w:val="28"/>
          <w:szCs w:val="28"/>
        </w:rPr>
        <w:t>Жидкая бутановая</w:t>
      </w:r>
      <w:r w:rsidRPr="0091582C">
        <w:rPr>
          <w:b/>
          <w:bCs/>
          <w:smallCaps/>
          <w:sz w:val="28"/>
          <w:szCs w:val="28"/>
        </w:rPr>
        <w:t xml:space="preserve"> </w:t>
      </w:r>
      <w:r w:rsidRPr="0091582C">
        <w:rPr>
          <w:bCs/>
          <w:sz w:val="28"/>
          <w:szCs w:val="28"/>
        </w:rPr>
        <w:t xml:space="preserve">фракции из емкости </w:t>
      </w:r>
      <w:r w:rsidRPr="0091582C">
        <w:rPr>
          <w:bCs/>
          <w:i/>
          <w:sz w:val="28"/>
          <w:szCs w:val="28"/>
        </w:rPr>
        <w:t>9</w:t>
      </w:r>
      <w:r w:rsidRPr="0091582C">
        <w:rPr>
          <w:bCs/>
          <w:sz w:val="28"/>
          <w:szCs w:val="28"/>
        </w:rPr>
        <w:t xml:space="preserve"> насосом</w:t>
      </w:r>
      <w:r w:rsidRPr="0091582C">
        <w:rPr>
          <w:b/>
          <w:bCs/>
          <w:sz w:val="28"/>
          <w:szCs w:val="28"/>
        </w:rPr>
        <w:t xml:space="preserve"> </w:t>
      </w:r>
      <w:r w:rsidRPr="0091582C">
        <w:rPr>
          <w:sz w:val="28"/>
          <w:szCs w:val="28"/>
        </w:rPr>
        <w:t xml:space="preserve">подается </w:t>
      </w:r>
      <w:r w:rsidRPr="0091582C">
        <w:rPr>
          <w:b/>
          <w:bCs/>
          <w:sz w:val="28"/>
          <w:szCs w:val="28"/>
        </w:rPr>
        <w:t xml:space="preserve">в </w:t>
      </w:r>
      <w:r w:rsidRPr="0091582C">
        <w:rPr>
          <w:sz w:val="28"/>
          <w:szCs w:val="28"/>
        </w:rPr>
        <w:t xml:space="preserve">мерник </w:t>
      </w:r>
      <w:r w:rsidRPr="0091582C">
        <w:rPr>
          <w:i/>
          <w:sz w:val="28"/>
          <w:szCs w:val="28"/>
        </w:rPr>
        <w:t>1</w:t>
      </w:r>
      <w:r w:rsidRPr="0091582C">
        <w:rPr>
          <w:sz w:val="28"/>
          <w:szCs w:val="28"/>
        </w:rPr>
        <w:t xml:space="preserve">, из которого сливается в буфер </w:t>
      </w:r>
      <w:r w:rsidRPr="0091582C">
        <w:rPr>
          <w:i/>
          <w:sz w:val="28"/>
          <w:szCs w:val="28"/>
        </w:rPr>
        <w:t>10</w:t>
      </w:r>
      <w:r w:rsidRPr="0091582C">
        <w:rPr>
          <w:sz w:val="28"/>
          <w:szCs w:val="28"/>
        </w:rPr>
        <w:t xml:space="preserve">, затем в испаритель </w:t>
      </w:r>
      <w:r w:rsidRPr="0091582C">
        <w:rPr>
          <w:i/>
          <w:sz w:val="28"/>
          <w:szCs w:val="28"/>
        </w:rPr>
        <w:t>11</w:t>
      </w:r>
      <w:r w:rsidRPr="0091582C">
        <w:rPr>
          <w:sz w:val="28"/>
          <w:szCs w:val="28"/>
        </w:rPr>
        <w:t xml:space="preserve">. Пары бутиленовой фракции проходят через буфер </w:t>
      </w:r>
      <w:r w:rsidRPr="0091582C">
        <w:rPr>
          <w:i/>
          <w:sz w:val="28"/>
          <w:szCs w:val="28"/>
        </w:rPr>
        <w:t>10</w:t>
      </w:r>
      <w:r w:rsidRPr="0091582C">
        <w:rPr>
          <w:sz w:val="28"/>
          <w:szCs w:val="28"/>
        </w:rPr>
        <w:t xml:space="preserve"> в осушитель </w:t>
      </w:r>
      <w:r w:rsidRPr="0091582C">
        <w:rPr>
          <w:i/>
          <w:sz w:val="28"/>
          <w:szCs w:val="28"/>
        </w:rPr>
        <w:t>12</w:t>
      </w:r>
      <w:r w:rsidRPr="0091582C">
        <w:rPr>
          <w:sz w:val="28"/>
          <w:szCs w:val="28"/>
        </w:rPr>
        <w:t>, заполненный прокале</w:t>
      </w:r>
      <w:r w:rsidRPr="0091582C">
        <w:rPr>
          <w:sz w:val="28"/>
          <w:szCs w:val="28"/>
        </w:rPr>
        <w:t>н</w:t>
      </w:r>
      <w:r w:rsidRPr="0091582C">
        <w:rPr>
          <w:sz w:val="28"/>
          <w:szCs w:val="28"/>
        </w:rPr>
        <w:t>ным хлористым кальцием, для освобождения от следов влаги, являющейся ядом для катализатора. Осушенная бутиленовая фракция подогревается в т</w:t>
      </w:r>
      <w:r w:rsidRPr="0091582C">
        <w:rPr>
          <w:sz w:val="28"/>
          <w:szCs w:val="28"/>
        </w:rPr>
        <w:t>е</w:t>
      </w:r>
      <w:r w:rsidRPr="0091582C">
        <w:rPr>
          <w:sz w:val="28"/>
          <w:szCs w:val="28"/>
        </w:rPr>
        <w:t xml:space="preserve">плообменнике </w:t>
      </w:r>
      <w:r w:rsidRPr="0091582C">
        <w:rPr>
          <w:i/>
          <w:iCs/>
          <w:sz w:val="28"/>
          <w:szCs w:val="28"/>
        </w:rPr>
        <w:t xml:space="preserve">13 </w:t>
      </w:r>
      <w:r w:rsidRPr="0091582C">
        <w:rPr>
          <w:sz w:val="28"/>
          <w:szCs w:val="28"/>
        </w:rPr>
        <w:t xml:space="preserve">и поступает в реактор </w:t>
      </w:r>
      <w:r w:rsidRPr="0091582C">
        <w:rPr>
          <w:i/>
          <w:iCs/>
          <w:sz w:val="28"/>
          <w:szCs w:val="28"/>
        </w:rPr>
        <w:t xml:space="preserve">7, </w:t>
      </w:r>
      <w:r w:rsidRPr="0091582C">
        <w:rPr>
          <w:sz w:val="28"/>
          <w:szCs w:val="28"/>
        </w:rPr>
        <w:t>где встречается с движущимися вниз шариками катализатора.</w:t>
      </w:r>
    </w:p>
    <w:p w14:paraId="650C6001" w14:textId="77777777" w:rsidR="008F5BDA" w:rsidRPr="0091582C" w:rsidRDefault="008F5BDA" w:rsidP="00BE7F7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1582C">
        <w:rPr>
          <w:sz w:val="28"/>
          <w:szCs w:val="28"/>
        </w:rPr>
        <w:t>В реакторе протекают реакции дегидрирования н-бутана по схеме:</w:t>
      </w:r>
    </w:p>
    <w:p w14:paraId="26CBE12E" w14:textId="77777777" w:rsidR="00826B46" w:rsidRDefault="00826B46" w:rsidP="00BE7F7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14:paraId="768A5AE1" w14:textId="77777777" w:rsidR="008F5BDA" w:rsidRPr="0091582C" w:rsidRDefault="008F5BDA" w:rsidP="00BE7F7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vertAlign w:val="subscript"/>
        </w:rPr>
      </w:pPr>
      <w:r w:rsidRPr="0091582C">
        <w:rPr>
          <w:sz w:val="28"/>
          <w:szCs w:val="28"/>
        </w:rPr>
        <w:t>н – С</w:t>
      </w:r>
      <w:r w:rsidRPr="0091582C">
        <w:rPr>
          <w:sz w:val="28"/>
          <w:szCs w:val="28"/>
          <w:vertAlign w:val="subscript"/>
        </w:rPr>
        <w:t>4</w:t>
      </w:r>
      <w:r w:rsidRPr="0091582C">
        <w:rPr>
          <w:sz w:val="28"/>
          <w:szCs w:val="28"/>
        </w:rPr>
        <w:t>Н</w:t>
      </w:r>
      <w:r w:rsidRPr="0091582C">
        <w:rPr>
          <w:sz w:val="28"/>
          <w:szCs w:val="28"/>
          <w:vertAlign w:val="subscript"/>
        </w:rPr>
        <w:t>10</w:t>
      </w:r>
      <w:r w:rsidRPr="0091582C">
        <w:rPr>
          <w:sz w:val="28"/>
          <w:szCs w:val="28"/>
        </w:rPr>
        <w:t xml:space="preserve"> → С</w:t>
      </w:r>
      <w:r w:rsidRPr="0091582C">
        <w:rPr>
          <w:sz w:val="28"/>
          <w:szCs w:val="28"/>
          <w:vertAlign w:val="subscript"/>
        </w:rPr>
        <w:t>4</w:t>
      </w:r>
      <w:r w:rsidRPr="0091582C">
        <w:rPr>
          <w:sz w:val="28"/>
          <w:szCs w:val="28"/>
        </w:rPr>
        <w:t>Н</w:t>
      </w:r>
      <w:r w:rsidRPr="0091582C">
        <w:rPr>
          <w:sz w:val="28"/>
          <w:szCs w:val="28"/>
          <w:vertAlign w:val="subscript"/>
        </w:rPr>
        <w:t>8</w:t>
      </w:r>
      <w:r w:rsidRPr="0091582C">
        <w:rPr>
          <w:sz w:val="28"/>
          <w:szCs w:val="28"/>
        </w:rPr>
        <w:t xml:space="preserve"> + Н</w:t>
      </w:r>
      <w:r w:rsidRPr="0091582C">
        <w:rPr>
          <w:sz w:val="28"/>
          <w:szCs w:val="28"/>
          <w:vertAlign w:val="subscript"/>
        </w:rPr>
        <w:t>2</w:t>
      </w:r>
    </w:p>
    <w:p w14:paraId="34CD5A48" w14:textId="77777777" w:rsidR="00826B46" w:rsidRDefault="00826B46" w:rsidP="00BE7F7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14:paraId="450D4F67" w14:textId="77777777" w:rsidR="008F5BDA" w:rsidRPr="0091582C" w:rsidRDefault="008F5BDA" w:rsidP="00BE7F7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1582C">
        <w:rPr>
          <w:sz w:val="28"/>
          <w:szCs w:val="28"/>
        </w:rPr>
        <w:t>Продукты реакции охлаждаются до температуры 400°С впрыскиванием воды, для предотвращения протекания побочных реакций, охлаждаются в т</w:t>
      </w:r>
      <w:r w:rsidRPr="0091582C">
        <w:rPr>
          <w:sz w:val="28"/>
          <w:szCs w:val="28"/>
        </w:rPr>
        <w:t>е</w:t>
      </w:r>
      <w:r w:rsidRPr="0091582C">
        <w:rPr>
          <w:sz w:val="28"/>
          <w:szCs w:val="28"/>
        </w:rPr>
        <w:t xml:space="preserve">плообменнике </w:t>
      </w:r>
      <w:r w:rsidRPr="0091582C">
        <w:rPr>
          <w:i/>
          <w:sz w:val="28"/>
          <w:szCs w:val="28"/>
        </w:rPr>
        <w:t>13</w:t>
      </w:r>
      <w:r w:rsidRPr="0091582C">
        <w:rPr>
          <w:sz w:val="28"/>
          <w:szCs w:val="28"/>
        </w:rPr>
        <w:t xml:space="preserve">, подогревая бутановую фракцию, идущую </w:t>
      </w:r>
      <w:r w:rsidRPr="0091582C">
        <w:rPr>
          <w:sz w:val="28"/>
          <w:szCs w:val="28"/>
          <w:lang w:val="uk-UA"/>
        </w:rPr>
        <w:t xml:space="preserve">в реактор. </w:t>
      </w:r>
      <w:r w:rsidRPr="0091582C">
        <w:rPr>
          <w:sz w:val="28"/>
          <w:szCs w:val="28"/>
        </w:rPr>
        <w:t>Затем отдают свое тепло в котлах-утилизаторах (на схеме не показано) и направл</w:t>
      </w:r>
      <w:r w:rsidRPr="0091582C">
        <w:rPr>
          <w:sz w:val="28"/>
          <w:szCs w:val="28"/>
        </w:rPr>
        <w:t>я</w:t>
      </w:r>
      <w:r w:rsidRPr="0091582C">
        <w:rPr>
          <w:sz w:val="28"/>
          <w:szCs w:val="28"/>
        </w:rPr>
        <w:t xml:space="preserve">ются на разделение. </w:t>
      </w:r>
    </w:p>
    <w:p w14:paraId="2AABF4B1" w14:textId="77777777" w:rsidR="008F5BDA" w:rsidRPr="0091582C" w:rsidRDefault="008F5BDA" w:rsidP="00BE7F7D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91582C">
        <w:rPr>
          <w:sz w:val="28"/>
          <w:szCs w:val="28"/>
        </w:rPr>
        <w:t xml:space="preserve">Отработанный, зауглероженный катализатор через газовый затвор </w:t>
      </w:r>
      <w:r w:rsidRPr="0091582C">
        <w:rPr>
          <w:i/>
          <w:sz w:val="28"/>
          <w:szCs w:val="28"/>
        </w:rPr>
        <w:t>6</w:t>
      </w:r>
      <w:r w:rsidRPr="0091582C">
        <w:rPr>
          <w:sz w:val="28"/>
          <w:szCs w:val="28"/>
        </w:rPr>
        <w:t xml:space="preserve"> и регулятор осыпания </w:t>
      </w:r>
      <w:r w:rsidRPr="0091582C">
        <w:rPr>
          <w:i/>
          <w:iCs/>
          <w:sz w:val="28"/>
          <w:szCs w:val="28"/>
        </w:rPr>
        <w:t xml:space="preserve">8 </w:t>
      </w:r>
      <w:r w:rsidRPr="0091582C">
        <w:rPr>
          <w:sz w:val="28"/>
          <w:szCs w:val="28"/>
        </w:rPr>
        <w:t xml:space="preserve">поступает в бункер </w:t>
      </w:r>
      <w:r w:rsidRPr="0091582C">
        <w:rPr>
          <w:i/>
          <w:iCs/>
          <w:sz w:val="28"/>
          <w:szCs w:val="28"/>
        </w:rPr>
        <w:t xml:space="preserve">14. </w:t>
      </w:r>
      <w:r w:rsidRPr="0091582C">
        <w:rPr>
          <w:sz w:val="28"/>
          <w:szCs w:val="28"/>
        </w:rPr>
        <w:t>Из последнего катализатор п</w:t>
      </w:r>
      <w:r w:rsidRPr="0091582C">
        <w:rPr>
          <w:sz w:val="28"/>
          <w:szCs w:val="28"/>
        </w:rPr>
        <w:t>е</w:t>
      </w:r>
      <w:r w:rsidRPr="0091582C">
        <w:rPr>
          <w:sz w:val="28"/>
          <w:szCs w:val="28"/>
        </w:rPr>
        <w:t xml:space="preserve">риодически загружается в скип подъемника </w:t>
      </w:r>
      <w:r w:rsidRPr="0091582C">
        <w:rPr>
          <w:i/>
          <w:iCs/>
          <w:sz w:val="28"/>
          <w:szCs w:val="28"/>
        </w:rPr>
        <w:t xml:space="preserve">15, </w:t>
      </w:r>
      <w:r w:rsidRPr="0091582C">
        <w:rPr>
          <w:sz w:val="28"/>
          <w:szCs w:val="28"/>
        </w:rPr>
        <w:t xml:space="preserve">транспортируется наверх и высыпается в бункер </w:t>
      </w:r>
      <w:r w:rsidRPr="0091582C">
        <w:rPr>
          <w:i/>
          <w:iCs/>
          <w:sz w:val="28"/>
          <w:szCs w:val="28"/>
        </w:rPr>
        <w:t>3.</w:t>
      </w:r>
    </w:p>
    <w:p w14:paraId="21D6EEB6" w14:textId="77777777" w:rsidR="008F5BDA" w:rsidRDefault="008F5BDA" w:rsidP="00BE7F7D">
      <w:pPr>
        <w:spacing w:line="360" w:lineRule="auto"/>
        <w:ind w:firstLine="709"/>
        <w:jc w:val="both"/>
        <w:rPr>
          <w:sz w:val="28"/>
          <w:szCs w:val="28"/>
        </w:rPr>
      </w:pPr>
    </w:p>
    <w:p w14:paraId="4D908FBD" w14:textId="25A6E556" w:rsidR="008F5BDA" w:rsidRPr="0091582C" w:rsidRDefault="00521794" w:rsidP="00BE7F7D">
      <w:pPr>
        <w:spacing w:line="360" w:lineRule="auto"/>
        <w:ind w:firstLine="709"/>
        <w:jc w:val="both"/>
        <w:rPr>
          <w:sz w:val="28"/>
          <w:szCs w:val="28"/>
        </w:rPr>
      </w:pPr>
      <w:r w:rsidRPr="0091582C">
        <w:rPr>
          <w:noProof/>
          <w:sz w:val="28"/>
          <w:szCs w:val="28"/>
        </w:rPr>
        <w:drawing>
          <wp:inline distT="0" distB="0" distL="0" distR="0" wp14:anchorId="0E245F0C" wp14:editId="325FF0D5">
            <wp:extent cx="4404360" cy="281940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7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436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E71469" w14:textId="77777777" w:rsidR="008F5BDA" w:rsidRDefault="008F5BDA" w:rsidP="00BE7F7D">
      <w:pPr>
        <w:spacing w:line="360" w:lineRule="auto"/>
        <w:ind w:firstLine="709"/>
        <w:jc w:val="both"/>
        <w:rPr>
          <w:sz w:val="28"/>
          <w:szCs w:val="28"/>
        </w:rPr>
      </w:pPr>
      <w:r w:rsidRPr="0091582C">
        <w:rPr>
          <w:sz w:val="28"/>
          <w:szCs w:val="28"/>
        </w:rPr>
        <w:t>Схема № 1. Технологическая схема производства н-бутилена дегидрированием н-бутана на шариковом катализаторе</w:t>
      </w:r>
    </w:p>
    <w:p w14:paraId="6506D64F" w14:textId="77777777" w:rsidR="00826B46" w:rsidRDefault="00826B46" w:rsidP="00BE7F7D">
      <w:pPr>
        <w:spacing w:line="360" w:lineRule="auto"/>
        <w:ind w:firstLine="709"/>
        <w:jc w:val="both"/>
        <w:rPr>
          <w:sz w:val="28"/>
          <w:szCs w:val="28"/>
        </w:rPr>
      </w:pPr>
    </w:p>
    <w:p w14:paraId="5258908E" w14:textId="77777777" w:rsidR="008F5BDA" w:rsidRPr="0091582C" w:rsidRDefault="008F5BDA" w:rsidP="00BE7F7D">
      <w:pPr>
        <w:spacing w:line="360" w:lineRule="auto"/>
        <w:ind w:firstLine="709"/>
        <w:jc w:val="both"/>
        <w:rPr>
          <w:sz w:val="28"/>
          <w:szCs w:val="28"/>
        </w:rPr>
      </w:pPr>
      <w:r w:rsidRPr="0091582C">
        <w:rPr>
          <w:sz w:val="28"/>
          <w:szCs w:val="28"/>
        </w:rPr>
        <w:t>Обозначения на схеме №1:</w:t>
      </w:r>
    </w:p>
    <w:p w14:paraId="2AAE7B18" w14:textId="77777777" w:rsidR="008F5BDA" w:rsidRPr="0091582C" w:rsidRDefault="008F5BDA" w:rsidP="00BE7F7D">
      <w:pPr>
        <w:spacing w:line="360" w:lineRule="auto"/>
        <w:ind w:firstLine="709"/>
        <w:jc w:val="both"/>
        <w:rPr>
          <w:sz w:val="28"/>
          <w:szCs w:val="28"/>
        </w:rPr>
      </w:pPr>
      <w:r w:rsidRPr="0091582C">
        <w:rPr>
          <w:i/>
          <w:sz w:val="28"/>
          <w:szCs w:val="28"/>
        </w:rPr>
        <w:t>1</w:t>
      </w:r>
      <w:r w:rsidRPr="0091582C">
        <w:rPr>
          <w:sz w:val="28"/>
          <w:szCs w:val="28"/>
        </w:rPr>
        <w:t>-мерник для бутана;</w:t>
      </w:r>
    </w:p>
    <w:p w14:paraId="02B50397" w14:textId="77777777" w:rsidR="008F5BDA" w:rsidRPr="0091582C" w:rsidRDefault="008F5BDA" w:rsidP="00BE7F7D">
      <w:pPr>
        <w:spacing w:line="360" w:lineRule="auto"/>
        <w:ind w:firstLine="709"/>
        <w:jc w:val="both"/>
        <w:rPr>
          <w:sz w:val="28"/>
          <w:szCs w:val="28"/>
        </w:rPr>
      </w:pPr>
      <w:r w:rsidRPr="0091582C">
        <w:rPr>
          <w:i/>
          <w:sz w:val="28"/>
          <w:szCs w:val="28"/>
        </w:rPr>
        <w:t>2</w:t>
      </w:r>
      <w:r w:rsidRPr="0091582C">
        <w:rPr>
          <w:sz w:val="28"/>
          <w:szCs w:val="28"/>
        </w:rPr>
        <w:t>-циклон;</w:t>
      </w:r>
    </w:p>
    <w:p w14:paraId="75577059" w14:textId="77777777" w:rsidR="008F5BDA" w:rsidRPr="0091582C" w:rsidRDefault="008F5BDA" w:rsidP="00BE7F7D">
      <w:pPr>
        <w:spacing w:line="360" w:lineRule="auto"/>
        <w:ind w:firstLine="709"/>
        <w:jc w:val="both"/>
        <w:rPr>
          <w:sz w:val="28"/>
          <w:szCs w:val="28"/>
        </w:rPr>
      </w:pPr>
      <w:r w:rsidRPr="0091582C">
        <w:rPr>
          <w:i/>
          <w:sz w:val="28"/>
          <w:szCs w:val="28"/>
        </w:rPr>
        <w:t>3,14</w:t>
      </w:r>
      <w:r w:rsidRPr="0091582C">
        <w:rPr>
          <w:sz w:val="28"/>
          <w:szCs w:val="28"/>
        </w:rPr>
        <w:t>-бункеры;</w:t>
      </w:r>
    </w:p>
    <w:p w14:paraId="367E04E4" w14:textId="77777777" w:rsidR="008F5BDA" w:rsidRPr="0091582C" w:rsidRDefault="008F5BDA" w:rsidP="00BE7F7D">
      <w:pPr>
        <w:spacing w:line="360" w:lineRule="auto"/>
        <w:ind w:firstLine="709"/>
        <w:jc w:val="both"/>
        <w:rPr>
          <w:sz w:val="28"/>
          <w:szCs w:val="28"/>
        </w:rPr>
      </w:pPr>
      <w:r w:rsidRPr="0091582C">
        <w:rPr>
          <w:i/>
          <w:sz w:val="28"/>
          <w:szCs w:val="28"/>
        </w:rPr>
        <w:t>4</w:t>
      </w:r>
      <w:r w:rsidRPr="0091582C">
        <w:rPr>
          <w:sz w:val="28"/>
          <w:szCs w:val="28"/>
        </w:rPr>
        <w:t>-топка;</w:t>
      </w:r>
    </w:p>
    <w:p w14:paraId="1B8E614B" w14:textId="77777777" w:rsidR="008F5BDA" w:rsidRPr="0091582C" w:rsidRDefault="008F5BDA" w:rsidP="00BE7F7D">
      <w:pPr>
        <w:spacing w:line="360" w:lineRule="auto"/>
        <w:ind w:firstLine="709"/>
        <w:jc w:val="both"/>
        <w:rPr>
          <w:sz w:val="28"/>
          <w:szCs w:val="28"/>
        </w:rPr>
      </w:pPr>
      <w:r w:rsidRPr="0091582C">
        <w:rPr>
          <w:i/>
          <w:sz w:val="28"/>
          <w:szCs w:val="28"/>
        </w:rPr>
        <w:t>5</w:t>
      </w:r>
      <w:r w:rsidRPr="0091582C">
        <w:rPr>
          <w:sz w:val="28"/>
          <w:szCs w:val="28"/>
        </w:rPr>
        <w:t>-регенератор,</w:t>
      </w:r>
    </w:p>
    <w:p w14:paraId="40373225" w14:textId="77777777" w:rsidR="008F5BDA" w:rsidRPr="0091582C" w:rsidRDefault="008F5BDA" w:rsidP="00BE7F7D">
      <w:pPr>
        <w:spacing w:line="360" w:lineRule="auto"/>
        <w:ind w:firstLine="709"/>
        <w:jc w:val="both"/>
        <w:rPr>
          <w:sz w:val="28"/>
          <w:szCs w:val="28"/>
        </w:rPr>
      </w:pPr>
      <w:r w:rsidRPr="0091582C">
        <w:rPr>
          <w:i/>
          <w:sz w:val="28"/>
          <w:szCs w:val="28"/>
        </w:rPr>
        <w:t>6-</w:t>
      </w:r>
      <w:r w:rsidRPr="0091582C">
        <w:rPr>
          <w:sz w:val="28"/>
          <w:szCs w:val="28"/>
        </w:rPr>
        <w:t>газовые затворы,</w:t>
      </w:r>
    </w:p>
    <w:p w14:paraId="208B7C40" w14:textId="77777777" w:rsidR="008F5BDA" w:rsidRPr="0091582C" w:rsidRDefault="008F5BDA" w:rsidP="00BE7F7D">
      <w:pPr>
        <w:spacing w:line="360" w:lineRule="auto"/>
        <w:ind w:firstLine="709"/>
        <w:jc w:val="both"/>
        <w:rPr>
          <w:sz w:val="28"/>
          <w:szCs w:val="28"/>
        </w:rPr>
      </w:pPr>
      <w:r w:rsidRPr="0091582C">
        <w:rPr>
          <w:i/>
          <w:sz w:val="28"/>
          <w:szCs w:val="28"/>
        </w:rPr>
        <w:t>7</w:t>
      </w:r>
      <w:r w:rsidRPr="0091582C">
        <w:rPr>
          <w:sz w:val="28"/>
          <w:szCs w:val="28"/>
        </w:rPr>
        <w:t>-реактор,</w:t>
      </w:r>
    </w:p>
    <w:p w14:paraId="222A6FAE" w14:textId="77777777" w:rsidR="008F5BDA" w:rsidRPr="0091582C" w:rsidRDefault="008F5BDA" w:rsidP="00BE7F7D">
      <w:pPr>
        <w:spacing w:line="360" w:lineRule="auto"/>
        <w:ind w:firstLine="709"/>
        <w:jc w:val="both"/>
        <w:rPr>
          <w:sz w:val="28"/>
          <w:szCs w:val="28"/>
        </w:rPr>
      </w:pPr>
      <w:r w:rsidRPr="0091582C">
        <w:rPr>
          <w:i/>
          <w:sz w:val="28"/>
          <w:szCs w:val="28"/>
        </w:rPr>
        <w:t>8</w:t>
      </w:r>
      <w:r w:rsidRPr="0091582C">
        <w:rPr>
          <w:sz w:val="28"/>
          <w:szCs w:val="28"/>
        </w:rPr>
        <w:t>-регулятор ссыпания катализатора,</w:t>
      </w:r>
    </w:p>
    <w:p w14:paraId="510B242D" w14:textId="77777777" w:rsidR="008F5BDA" w:rsidRPr="0091582C" w:rsidRDefault="008F5BDA" w:rsidP="00BE7F7D">
      <w:pPr>
        <w:spacing w:line="360" w:lineRule="auto"/>
        <w:ind w:firstLine="709"/>
        <w:jc w:val="both"/>
        <w:rPr>
          <w:sz w:val="28"/>
          <w:szCs w:val="28"/>
        </w:rPr>
      </w:pPr>
      <w:r w:rsidRPr="0091582C">
        <w:rPr>
          <w:i/>
          <w:sz w:val="28"/>
          <w:szCs w:val="28"/>
        </w:rPr>
        <w:t>9</w:t>
      </w:r>
      <w:r w:rsidRPr="0091582C">
        <w:rPr>
          <w:sz w:val="28"/>
          <w:szCs w:val="28"/>
        </w:rPr>
        <w:t>-емкость,</w:t>
      </w:r>
    </w:p>
    <w:p w14:paraId="3377B481" w14:textId="77777777" w:rsidR="008F5BDA" w:rsidRPr="0091582C" w:rsidRDefault="008F5BDA" w:rsidP="00BE7F7D">
      <w:pPr>
        <w:spacing w:line="360" w:lineRule="auto"/>
        <w:ind w:firstLine="709"/>
        <w:jc w:val="both"/>
        <w:rPr>
          <w:sz w:val="28"/>
          <w:szCs w:val="28"/>
        </w:rPr>
      </w:pPr>
      <w:r w:rsidRPr="0091582C">
        <w:rPr>
          <w:i/>
          <w:sz w:val="28"/>
          <w:szCs w:val="28"/>
        </w:rPr>
        <w:t>10</w:t>
      </w:r>
      <w:r w:rsidRPr="0091582C">
        <w:rPr>
          <w:sz w:val="28"/>
          <w:szCs w:val="28"/>
        </w:rPr>
        <w:t>-буфер,</w:t>
      </w:r>
    </w:p>
    <w:p w14:paraId="125490C2" w14:textId="77777777" w:rsidR="008F5BDA" w:rsidRPr="0091582C" w:rsidRDefault="008F5BDA" w:rsidP="00BE7F7D">
      <w:pPr>
        <w:spacing w:line="360" w:lineRule="auto"/>
        <w:ind w:firstLine="709"/>
        <w:jc w:val="both"/>
        <w:rPr>
          <w:sz w:val="28"/>
          <w:szCs w:val="28"/>
        </w:rPr>
      </w:pPr>
      <w:r w:rsidRPr="0091582C">
        <w:rPr>
          <w:i/>
          <w:sz w:val="28"/>
          <w:szCs w:val="28"/>
        </w:rPr>
        <w:t>11</w:t>
      </w:r>
      <w:r w:rsidRPr="0091582C">
        <w:rPr>
          <w:sz w:val="28"/>
          <w:szCs w:val="28"/>
        </w:rPr>
        <w:t>-испаритель,</w:t>
      </w:r>
    </w:p>
    <w:p w14:paraId="5142186D" w14:textId="77777777" w:rsidR="008F5BDA" w:rsidRPr="0091582C" w:rsidRDefault="008F5BDA" w:rsidP="00BE7F7D">
      <w:pPr>
        <w:spacing w:line="360" w:lineRule="auto"/>
        <w:ind w:firstLine="709"/>
        <w:jc w:val="both"/>
        <w:rPr>
          <w:sz w:val="28"/>
          <w:szCs w:val="28"/>
        </w:rPr>
      </w:pPr>
      <w:r w:rsidRPr="0091582C">
        <w:rPr>
          <w:i/>
          <w:sz w:val="28"/>
          <w:szCs w:val="28"/>
        </w:rPr>
        <w:t>12</w:t>
      </w:r>
      <w:r w:rsidRPr="0091582C">
        <w:rPr>
          <w:sz w:val="28"/>
          <w:szCs w:val="28"/>
        </w:rPr>
        <w:t>-осушитель,</w:t>
      </w:r>
    </w:p>
    <w:p w14:paraId="6FAFDF0B" w14:textId="77777777" w:rsidR="008F5BDA" w:rsidRPr="0091582C" w:rsidRDefault="008F5BDA" w:rsidP="00BE7F7D">
      <w:pPr>
        <w:spacing w:line="360" w:lineRule="auto"/>
        <w:ind w:firstLine="709"/>
        <w:jc w:val="both"/>
        <w:rPr>
          <w:sz w:val="28"/>
          <w:szCs w:val="28"/>
        </w:rPr>
      </w:pPr>
      <w:r w:rsidRPr="0091582C">
        <w:rPr>
          <w:i/>
          <w:sz w:val="28"/>
          <w:szCs w:val="28"/>
        </w:rPr>
        <w:t>13</w:t>
      </w:r>
      <w:r w:rsidRPr="0091582C">
        <w:rPr>
          <w:sz w:val="28"/>
          <w:szCs w:val="28"/>
        </w:rPr>
        <w:t>-теплообменник,</w:t>
      </w:r>
    </w:p>
    <w:p w14:paraId="490C93D8" w14:textId="77777777" w:rsidR="008F5BDA" w:rsidRPr="0091582C" w:rsidRDefault="008F5BDA" w:rsidP="00BE7F7D">
      <w:pPr>
        <w:spacing w:line="360" w:lineRule="auto"/>
        <w:ind w:firstLine="709"/>
        <w:jc w:val="both"/>
        <w:rPr>
          <w:sz w:val="28"/>
          <w:szCs w:val="28"/>
        </w:rPr>
      </w:pPr>
      <w:r w:rsidRPr="0091582C">
        <w:rPr>
          <w:i/>
          <w:sz w:val="28"/>
          <w:szCs w:val="28"/>
        </w:rPr>
        <w:t>15</w:t>
      </w:r>
      <w:r w:rsidRPr="0091582C">
        <w:rPr>
          <w:sz w:val="28"/>
          <w:szCs w:val="28"/>
        </w:rPr>
        <w:t>-скип подъемник.</w:t>
      </w:r>
    </w:p>
    <w:p w14:paraId="0290A036" w14:textId="77777777" w:rsidR="008F5BDA" w:rsidRPr="0091582C" w:rsidRDefault="00430F1C" w:rsidP="00430F1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8F5BDA" w:rsidRPr="0091582C">
        <w:rPr>
          <w:sz w:val="28"/>
          <w:szCs w:val="28"/>
        </w:rPr>
        <w:lastRenderedPageBreak/>
        <w:t xml:space="preserve">Регенерация катализатора производится в регенераторе </w:t>
      </w:r>
      <w:r w:rsidR="008F5BDA" w:rsidRPr="0091582C">
        <w:rPr>
          <w:i/>
          <w:iCs/>
          <w:sz w:val="28"/>
          <w:szCs w:val="28"/>
        </w:rPr>
        <w:t xml:space="preserve">5. </w:t>
      </w:r>
      <w:r w:rsidR="008F5BDA" w:rsidRPr="0091582C">
        <w:rPr>
          <w:sz w:val="28"/>
          <w:szCs w:val="28"/>
        </w:rPr>
        <w:t xml:space="preserve">Необходимая температура 650—680°С достигается подачей дымовых газов из топки </w:t>
      </w:r>
      <w:r w:rsidR="008F5BDA" w:rsidRPr="0091582C">
        <w:rPr>
          <w:i/>
          <w:iCs/>
          <w:sz w:val="28"/>
          <w:szCs w:val="28"/>
        </w:rPr>
        <w:t xml:space="preserve">4, </w:t>
      </w:r>
      <w:r w:rsidR="008F5BDA" w:rsidRPr="0091582C">
        <w:rPr>
          <w:sz w:val="28"/>
          <w:szCs w:val="28"/>
        </w:rPr>
        <w:t>где сжигается топливный газ. Воздух, необходимый для сжигания углеродистых отложений на катализаторе, подается также через топку и примешивается к продуктам сгорания топливного газа. Нагретый и регенерированный катал</w:t>
      </w:r>
      <w:r w:rsidR="008F5BDA" w:rsidRPr="0091582C">
        <w:rPr>
          <w:sz w:val="28"/>
          <w:szCs w:val="28"/>
        </w:rPr>
        <w:t>и</w:t>
      </w:r>
      <w:r w:rsidR="008F5BDA" w:rsidRPr="0091582C">
        <w:rPr>
          <w:sz w:val="28"/>
          <w:szCs w:val="28"/>
        </w:rPr>
        <w:t xml:space="preserve">затор непрерывно опускается в реактор </w:t>
      </w:r>
      <w:r w:rsidR="008F5BDA" w:rsidRPr="0091582C">
        <w:rPr>
          <w:i/>
          <w:iCs/>
          <w:sz w:val="28"/>
          <w:szCs w:val="28"/>
        </w:rPr>
        <w:t xml:space="preserve">7 </w:t>
      </w:r>
      <w:r w:rsidR="008F5BDA" w:rsidRPr="0091582C">
        <w:rPr>
          <w:sz w:val="28"/>
          <w:szCs w:val="28"/>
        </w:rPr>
        <w:t>по переточной трубе с газовым з</w:t>
      </w:r>
      <w:r w:rsidR="008F5BDA" w:rsidRPr="0091582C">
        <w:rPr>
          <w:sz w:val="28"/>
          <w:szCs w:val="28"/>
        </w:rPr>
        <w:t>а</w:t>
      </w:r>
      <w:r w:rsidR="008F5BDA" w:rsidRPr="0091582C">
        <w:rPr>
          <w:sz w:val="28"/>
          <w:szCs w:val="28"/>
        </w:rPr>
        <w:t xml:space="preserve">твором </w:t>
      </w:r>
      <w:r w:rsidR="008F5BDA" w:rsidRPr="0091582C">
        <w:rPr>
          <w:i/>
          <w:iCs/>
          <w:sz w:val="28"/>
          <w:szCs w:val="28"/>
        </w:rPr>
        <w:t xml:space="preserve">6. </w:t>
      </w:r>
      <w:r w:rsidR="008F5BDA" w:rsidRPr="0091582C">
        <w:rPr>
          <w:sz w:val="28"/>
          <w:szCs w:val="28"/>
        </w:rPr>
        <w:t xml:space="preserve">Дымовые газы из регенератора </w:t>
      </w:r>
      <w:r w:rsidR="008F5BDA" w:rsidRPr="0091582C">
        <w:rPr>
          <w:i/>
          <w:iCs/>
          <w:sz w:val="28"/>
          <w:szCs w:val="28"/>
        </w:rPr>
        <w:t xml:space="preserve">5 </w:t>
      </w:r>
      <w:r w:rsidR="008F5BDA" w:rsidRPr="0091582C">
        <w:rPr>
          <w:sz w:val="28"/>
          <w:szCs w:val="28"/>
        </w:rPr>
        <w:t xml:space="preserve">поступают в циклон </w:t>
      </w:r>
      <w:r w:rsidR="008F5BDA" w:rsidRPr="0091582C">
        <w:rPr>
          <w:i/>
          <w:iCs/>
          <w:sz w:val="28"/>
          <w:szCs w:val="28"/>
        </w:rPr>
        <w:t xml:space="preserve">2, </w:t>
      </w:r>
      <w:r w:rsidR="008F5BDA" w:rsidRPr="0091582C">
        <w:rPr>
          <w:sz w:val="28"/>
          <w:szCs w:val="28"/>
        </w:rPr>
        <w:t>где ула</w:t>
      </w:r>
      <w:r w:rsidR="008F5BDA" w:rsidRPr="0091582C">
        <w:rPr>
          <w:sz w:val="28"/>
          <w:szCs w:val="28"/>
        </w:rPr>
        <w:t>в</w:t>
      </w:r>
      <w:r w:rsidR="008F5BDA" w:rsidRPr="0091582C">
        <w:rPr>
          <w:sz w:val="28"/>
          <w:szCs w:val="28"/>
        </w:rPr>
        <w:t>ливаются частицы унесенного газами катализатора, и поступают под котел-утилизатор для использования тепла (на схеме не показано).</w:t>
      </w:r>
    </w:p>
    <w:p w14:paraId="015EE9D3" w14:textId="77777777" w:rsidR="008F5BDA" w:rsidRPr="0091582C" w:rsidRDefault="008F5BDA" w:rsidP="00BE7F7D">
      <w:pPr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91582C">
        <w:rPr>
          <w:sz w:val="28"/>
          <w:szCs w:val="28"/>
        </w:rPr>
        <w:t>Направленность газовых потоков обеспечивается сопротивлением катализатора в переточных трубах и соблюдением определенных перепадов давлений в некоторых точках по высоте установки. В верхнем газовом затв</w:t>
      </w:r>
      <w:r w:rsidRPr="0091582C">
        <w:rPr>
          <w:sz w:val="28"/>
          <w:szCs w:val="28"/>
        </w:rPr>
        <w:t>о</w:t>
      </w:r>
      <w:r w:rsidRPr="0091582C">
        <w:rPr>
          <w:sz w:val="28"/>
          <w:szCs w:val="28"/>
        </w:rPr>
        <w:t xml:space="preserve">ре </w:t>
      </w:r>
      <w:r w:rsidRPr="0091582C">
        <w:rPr>
          <w:i/>
          <w:iCs/>
          <w:sz w:val="28"/>
          <w:szCs w:val="28"/>
        </w:rPr>
        <w:t xml:space="preserve">6 </w:t>
      </w:r>
      <w:r w:rsidRPr="0091582C">
        <w:rPr>
          <w:sz w:val="28"/>
          <w:szCs w:val="28"/>
        </w:rPr>
        <w:t xml:space="preserve">давление поддерживается подачей азота на 20 </w:t>
      </w:r>
      <w:r w:rsidRPr="0091582C">
        <w:rPr>
          <w:i/>
          <w:iCs/>
          <w:sz w:val="28"/>
          <w:szCs w:val="28"/>
        </w:rPr>
        <w:t xml:space="preserve">мм </w:t>
      </w:r>
      <w:r w:rsidRPr="0091582C">
        <w:rPr>
          <w:sz w:val="28"/>
          <w:szCs w:val="28"/>
        </w:rPr>
        <w:t xml:space="preserve">вод. ст. выше, чем давление в верхней части реактора </w:t>
      </w:r>
      <w:r w:rsidRPr="0091582C">
        <w:rPr>
          <w:i/>
          <w:iCs/>
          <w:sz w:val="28"/>
          <w:szCs w:val="28"/>
        </w:rPr>
        <w:t xml:space="preserve">7, </w:t>
      </w:r>
      <w:r w:rsidRPr="0091582C">
        <w:rPr>
          <w:sz w:val="28"/>
          <w:szCs w:val="28"/>
        </w:rPr>
        <w:t xml:space="preserve">в нижнем газовом </w:t>
      </w:r>
      <w:r w:rsidRPr="0091582C">
        <w:rPr>
          <w:iCs/>
          <w:sz w:val="28"/>
          <w:szCs w:val="28"/>
        </w:rPr>
        <w:t>за</w:t>
      </w:r>
      <w:r w:rsidRPr="0091582C">
        <w:rPr>
          <w:sz w:val="28"/>
          <w:szCs w:val="28"/>
          <w:lang w:val="uk-UA"/>
        </w:rPr>
        <w:t>творе</w:t>
      </w:r>
      <w:r w:rsidRPr="0091582C">
        <w:rPr>
          <w:sz w:val="28"/>
          <w:szCs w:val="28"/>
        </w:rPr>
        <w:t xml:space="preserve"> давление выше на 20 </w:t>
      </w:r>
      <w:r w:rsidRPr="0091582C">
        <w:rPr>
          <w:i/>
          <w:iCs/>
          <w:sz w:val="28"/>
          <w:szCs w:val="28"/>
        </w:rPr>
        <w:t xml:space="preserve">мм </w:t>
      </w:r>
      <w:r w:rsidRPr="0091582C">
        <w:rPr>
          <w:sz w:val="28"/>
          <w:szCs w:val="28"/>
        </w:rPr>
        <w:t>вод. ст., чем в нижней части реактора, Благодаря этому и</w:t>
      </w:r>
      <w:r w:rsidRPr="0091582C">
        <w:rPr>
          <w:sz w:val="28"/>
          <w:szCs w:val="28"/>
        </w:rPr>
        <w:t>с</w:t>
      </w:r>
      <w:r w:rsidRPr="0091582C">
        <w:rPr>
          <w:sz w:val="28"/>
          <w:szCs w:val="28"/>
        </w:rPr>
        <w:t xml:space="preserve">ключается проскок контактного газа в регенератор и бутана в нижний бункер </w:t>
      </w:r>
      <w:r w:rsidRPr="0091582C">
        <w:rPr>
          <w:i/>
          <w:iCs/>
          <w:sz w:val="28"/>
          <w:szCs w:val="28"/>
        </w:rPr>
        <w:t>8.</w:t>
      </w:r>
    </w:p>
    <w:p w14:paraId="313CEB98" w14:textId="77777777" w:rsidR="008F5BDA" w:rsidRPr="0091582C" w:rsidRDefault="008F5BDA" w:rsidP="00BE7F7D">
      <w:pPr>
        <w:spacing w:line="360" w:lineRule="auto"/>
        <w:ind w:firstLine="709"/>
        <w:jc w:val="both"/>
        <w:rPr>
          <w:sz w:val="28"/>
          <w:szCs w:val="28"/>
        </w:rPr>
      </w:pPr>
    </w:p>
    <w:p w14:paraId="0926E994" w14:textId="77777777" w:rsidR="008F5BDA" w:rsidRPr="0091582C" w:rsidRDefault="008F5BDA" w:rsidP="00BE7F7D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8"/>
          <w:szCs w:val="28"/>
        </w:rPr>
      </w:pPr>
      <w:r w:rsidRPr="0091582C">
        <w:rPr>
          <w:b/>
          <w:sz w:val="28"/>
          <w:szCs w:val="28"/>
        </w:rPr>
        <w:t>2.Основные параметры производства</w:t>
      </w:r>
    </w:p>
    <w:p w14:paraId="34DB7E6A" w14:textId="77777777" w:rsidR="008F5BDA" w:rsidRPr="0091582C" w:rsidRDefault="008F5BDA" w:rsidP="00BE7F7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14:paraId="638D67B5" w14:textId="77777777" w:rsidR="008F5BDA" w:rsidRPr="0091582C" w:rsidRDefault="008F5BDA" w:rsidP="00BE7F7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1582C">
        <w:rPr>
          <w:sz w:val="28"/>
          <w:szCs w:val="28"/>
        </w:rPr>
        <w:t>На полупромышленной установке установлен оптимальный режим д</w:t>
      </w:r>
      <w:r w:rsidRPr="0091582C">
        <w:rPr>
          <w:sz w:val="28"/>
          <w:szCs w:val="28"/>
        </w:rPr>
        <w:t>е</w:t>
      </w:r>
      <w:r w:rsidRPr="0091582C">
        <w:rPr>
          <w:sz w:val="28"/>
          <w:szCs w:val="28"/>
        </w:rPr>
        <w:t xml:space="preserve">гидрирования н-бутана с подвижным шариковым катализатором К-5. </w:t>
      </w:r>
    </w:p>
    <w:p w14:paraId="42D07FFB" w14:textId="77777777" w:rsidR="008F5BDA" w:rsidRPr="0091582C" w:rsidRDefault="008F5BDA" w:rsidP="00BE7F7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1582C">
        <w:rPr>
          <w:sz w:val="28"/>
          <w:szCs w:val="28"/>
        </w:rPr>
        <w:t xml:space="preserve">Объемная скорость н-бутана 170—180 </w:t>
      </w:r>
      <w:r w:rsidRPr="0091582C">
        <w:rPr>
          <w:i/>
          <w:iCs/>
          <w:sz w:val="28"/>
          <w:szCs w:val="28"/>
        </w:rPr>
        <w:t>км</w:t>
      </w:r>
      <w:r w:rsidRPr="0091582C">
        <w:rPr>
          <w:i/>
          <w:iCs/>
          <w:sz w:val="28"/>
          <w:szCs w:val="28"/>
          <w:vertAlign w:val="superscript"/>
        </w:rPr>
        <w:t>3</w:t>
      </w:r>
      <w:r w:rsidRPr="0091582C">
        <w:rPr>
          <w:i/>
          <w:iCs/>
          <w:sz w:val="28"/>
          <w:szCs w:val="28"/>
        </w:rPr>
        <w:t xml:space="preserve"> </w:t>
      </w:r>
      <w:r w:rsidRPr="0091582C">
        <w:rPr>
          <w:sz w:val="28"/>
          <w:szCs w:val="28"/>
        </w:rPr>
        <w:t xml:space="preserve">на 1 </w:t>
      </w:r>
      <w:r w:rsidRPr="0091582C">
        <w:rPr>
          <w:i/>
          <w:iCs/>
          <w:sz w:val="28"/>
          <w:szCs w:val="28"/>
        </w:rPr>
        <w:t>м</w:t>
      </w:r>
      <w:r w:rsidRPr="0091582C">
        <w:rPr>
          <w:i/>
          <w:iCs/>
          <w:sz w:val="28"/>
          <w:szCs w:val="28"/>
          <w:vertAlign w:val="superscript"/>
        </w:rPr>
        <w:t>2</w:t>
      </w:r>
      <w:r w:rsidRPr="0091582C">
        <w:rPr>
          <w:i/>
          <w:iCs/>
          <w:sz w:val="28"/>
          <w:szCs w:val="28"/>
        </w:rPr>
        <w:t xml:space="preserve"> </w:t>
      </w:r>
      <w:r w:rsidRPr="0091582C">
        <w:rPr>
          <w:sz w:val="28"/>
          <w:szCs w:val="28"/>
        </w:rPr>
        <w:t xml:space="preserve">катализатора в час. </w:t>
      </w:r>
    </w:p>
    <w:p w14:paraId="53CA8DA9" w14:textId="77777777" w:rsidR="008F5BDA" w:rsidRPr="0091582C" w:rsidRDefault="008F5BDA" w:rsidP="00BE7F7D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91582C">
        <w:rPr>
          <w:sz w:val="28"/>
          <w:szCs w:val="28"/>
        </w:rPr>
        <w:t>Катализатор К-5</w:t>
      </w:r>
      <w:r w:rsidR="00BE7F7D" w:rsidRPr="0091582C">
        <w:rPr>
          <w:sz w:val="28"/>
          <w:szCs w:val="28"/>
        </w:rPr>
        <w:t xml:space="preserve"> </w:t>
      </w:r>
      <w:r w:rsidRPr="0091582C">
        <w:rPr>
          <w:sz w:val="28"/>
          <w:szCs w:val="28"/>
        </w:rPr>
        <w:t>шарики диаметром 5—</w:t>
      </w:r>
      <w:r w:rsidRPr="0091582C">
        <w:rPr>
          <w:i/>
          <w:iCs/>
          <w:sz w:val="28"/>
          <w:szCs w:val="28"/>
        </w:rPr>
        <w:t>7 мм</w:t>
      </w:r>
    </w:p>
    <w:p w14:paraId="1CA95F31" w14:textId="77777777" w:rsidR="008F5BDA" w:rsidRPr="0091582C" w:rsidRDefault="008F5BDA" w:rsidP="00BE7F7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1582C">
        <w:rPr>
          <w:sz w:val="28"/>
          <w:szCs w:val="28"/>
        </w:rPr>
        <w:t xml:space="preserve">Скорость циркуляции катализатора 8,5 </w:t>
      </w:r>
      <w:r w:rsidRPr="0091582C">
        <w:rPr>
          <w:i/>
          <w:iCs/>
          <w:sz w:val="28"/>
          <w:szCs w:val="28"/>
        </w:rPr>
        <w:t xml:space="preserve">кг </w:t>
      </w:r>
      <w:r w:rsidRPr="0091582C">
        <w:rPr>
          <w:sz w:val="28"/>
          <w:szCs w:val="28"/>
        </w:rPr>
        <w:t xml:space="preserve">на 1 </w:t>
      </w:r>
      <w:r w:rsidRPr="0091582C">
        <w:rPr>
          <w:i/>
          <w:iCs/>
          <w:sz w:val="28"/>
          <w:szCs w:val="28"/>
        </w:rPr>
        <w:t xml:space="preserve">кг </w:t>
      </w:r>
      <w:r w:rsidRPr="0091582C">
        <w:rPr>
          <w:sz w:val="28"/>
          <w:szCs w:val="28"/>
        </w:rPr>
        <w:t xml:space="preserve">подаваемого бутана </w:t>
      </w:r>
    </w:p>
    <w:p w14:paraId="28B5A9A1" w14:textId="77777777" w:rsidR="008F5BDA" w:rsidRPr="0091582C" w:rsidRDefault="008F5BDA" w:rsidP="00BE7F7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1582C">
        <w:rPr>
          <w:sz w:val="28"/>
          <w:szCs w:val="28"/>
        </w:rPr>
        <w:t>Температура катализатора на входе в реактор</w:t>
      </w:r>
      <w:r w:rsidR="00BE7F7D" w:rsidRPr="0091582C">
        <w:rPr>
          <w:sz w:val="28"/>
          <w:szCs w:val="28"/>
        </w:rPr>
        <w:t xml:space="preserve"> </w:t>
      </w:r>
      <w:r w:rsidRPr="0091582C">
        <w:rPr>
          <w:sz w:val="28"/>
          <w:szCs w:val="28"/>
        </w:rPr>
        <w:t xml:space="preserve">610—620°С </w:t>
      </w:r>
    </w:p>
    <w:p w14:paraId="5C393C42" w14:textId="77777777" w:rsidR="008F5BDA" w:rsidRPr="0091582C" w:rsidRDefault="008F5BDA" w:rsidP="00BE7F7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1582C">
        <w:rPr>
          <w:sz w:val="28"/>
          <w:szCs w:val="28"/>
        </w:rPr>
        <w:t>Температура контактного газа на выходе из реактора</w:t>
      </w:r>
      <w:r w:rsidR="00BE7F7D" w:rsidRPr="0091582C">
        <w:rPr>
          <w:sz w:val="28"/>
          <w:szCs w:val="28"/>
        </w:rPr>
        <w:t xml:space="preserve"> </w:t>
      </w:r>
      <w:r w:rsidRPr="0091582C">
        <w:rPr>
          <w:sz w:val="28"/>
          <w:szCs w:val="28"/>
        </w:rPr>
        <w:t xml:space="preserve">590—600°С </w:t>
      </w:r>
    </w:p>
    <w:p w14:paraId="1AC9A7B7" w14:textId="77777777" w:rsidR="008F5BDA" w:rsidRPr="0091582C" w:rsidRDefault="008F5BDA" w:rsidP="00BE7F7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1582C">
        <w:rPr>
          <w:sz w:val="28"/>
          <w:szCs w:val="28"/>
        </w:rPr>
        <w:t>Реакционная масса содержит:</w:t>
      </w:r>
    </w:p>
    <w:p w14:paraId="4533D4FF" w14:textId="77777777" w:rsidR="008F5BDA" w:rsidRPr="0091582C" w:rsidRDefault="008F5BDA" w:rsidP="00BE7F7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1582C">
        <w:rPr>
          <w:sz w:val="28"/>
          <w:szCs w:val="28"/>
        </w:rPr>
        <w:t>бутиленов</w:t>
      </w:r>
      <w:r w:rsidR="00BE7F7D" w:rsidRPr="0091582C">
        <w:rPr>
          <w:sz w:val="28"/>
          <w:szCs w:val="28"/>
        </w:rPr>
        <w:t xml:space="preserve"> </w:t>
      </w:r>
      <w:r w:rsidRPr="0091582C">
        <w:rPr>
          <w:sz w:val="28"/>
          <w:szCs w:val="28"/>
        </w:rPr>
        <w:t>74—75%</w:t>
      </w:r>
    </w:p>
    <w:p w14:paraId="707F1958" w14:textId="77777777" w:rsidR="008F5BDA" w:rsidRPr="0091582C" w:rsidRDefault="008F5BDA" w:rsidP="00BE7F7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1582C">
        <w:rPr>
          <w:sz w:val="28"/>
          <w:szCs w:val="28"/>
        </w:rPr>
        <w:t>дивинила</w:t>
      </w:r>
      <w:r w:rsidR="00BE7F7D" w:rsidRPr="0091582C">
        <w:rPr>
          <w:sz w:val="28"/>
          <w:szCs w:val="28"/>
        </w:rPr>
        <w:t xml:space="preserve"> </w:t>
      </w:r>
      <w:r w:rsidRPr="0091582C">
        <w:rPr>
          <w:sz w:val="28"/>
          <w:szCs w:val="28"/>
        </w:rPr>
        <w:t>около 8%</w:t>
      </w:r>
    </w:p>
    <w:p w14:paraId="56FC3596" w14:textId="77777777" w:rsidR="008F5BDA" w:rsidRPr="0091582C" w:rsidRDefault="008F5BDA" w:rsidP="00BE7F7D">
      <w:pPr>
        <w:spacing w:line="360" w:lineRule="auto"/>
        <w:ind w:firstLine="709"/>
        <w:jc w:val="both"/>
        <w:rPr>
          <w:sz w:val="28"/>
          <w:szCs w:val="28"/>
        </w:rPr>
      </w:pPr>
      <w:r w:rsidRPr="0091582C">
        <w:rPr>
          <w:sz w:val="28"/>
          <w:szCs w:val="28"/>
        </w:rPr>
        <w:lastRenderedPageBreak/>
        <w:t>Выход бутиленов и дивинила на пропущенную фракцию С</w:t>
      </w:r>
      <w:r w:rsidRPr="0091582C">
        <w:rPr>
          <w:sz w:val="28"/>
          <w:szCs w:val="28"/>
          <w:vertAlign w:val="subscript"/>
        </w:rPr>
        <w:t>4</w:t>
      </w:r>
      <w:r w:rsidR="00BE7F7D" w:rsidRPr="0091582C">
        <w:rPr>
          <w:sz w:val="28"/>
          <w:szCs w:val="28"/>
        </w:rPr>
        <w:t xml:space="preserve"> </w:t>
      </w:r>
      <w:r w:rsidRPr="0091582C">
        <w:rPr>
          <w:sz w:val="28"/>
          <w:szCs w:val="28"/>
        </w:rPr>
        <w:t xml:space="preserve">38—39% </w:t>
      </w:r>
    </w:p>
    <w:p w14:paraId="24A095A2" w14:textId="77777777" w:rsidR="008F5BDA" w:rsidRPr="0091582C" w:rsidRDefault="008F5BDA" w:rsidP="00BE7F7D">
      <w:pPr>
        <w:spacing w:line="360" w:lineRule="auto"/>
        <w:ind w:firstLine="709"/>
        <w:jc w:val="both"/>
        <w:rPr>
          <w:sz w:val="28"/>
          <w:szCs w:val="28"/>
        </w:rPr>
      </w:pPr>
      <w:r w:rsidRPr="0091582C">
        <w:rPr>
          <w:sz w:val="28"/>
          <w:szCs w:val="28"/>
        </w:rPr>
        <w:t>Выход бутиленов и дивинила на разложенную фракцию С</w:t>
      </w:r>
      <w:r w:rsidRPr="0091582C">
        <w:rPr>
          <w:sz w:val="28"/>
          <w:szCs w:val="28"/>
          <w:vertAlign w:val="subscript"/>
        </w:rPr>
        <w:t>4</w:t>
      </w:r>
      <w:r w:rsidR="00BE7F7D" w:rsidRPr="0091582C">
        <w:rPr>
          <w:sz w:val="28"/>
          <w:szCs w:val="28"/>
        </w:rPr>
        <w:t xml:space="preserve"> </w:t>
      </w:r>
      <w:r w:rsidRPr="0091582C">
        <w:rPr>
          <w:sz w:val="28"/>
          <w:szCs w:val="28"/>
        </w:rPr>
        <w:t xml:space="preserve">80—85% </w:t>
      </w:r>
    </w:p>
    <w:p w14:paraId="3F992F09" w14:textId="77777777" w:rsidR="008F5BDA" w:rsidRPr="0091582C" w:rsidRDefault="008F5BDA" w:rsidP="00BE7F7D">
      <w:pPr>
        <w:spacing w:line="360" w:lineRule="auto"/>
        <w:ind w:firstLine="709"/>
        <w:jc w:val="both"/>
        <w:rPr>
          <w:sz w:val="28"/>
          <w:szCs w:val="28"/>
        </w:rPr>
      </w:pPr>
      <w:r w:rsidRPr="0091582C">
        <w:rPr>
          <w:sz w:val="28"/>
          <w:szCs w:val="28"/>
        </w:rPr>
        <w:t xml:space="preserve">На 1 </w:t>
      </w:r>
      <w:r w:rsidRPr="0091582C">
        <w:rPr>
          <w:iCs/>
          <w:sz w:val="28"/>
          <w:szCs w:val="28"/>
        </w:rPr>
        <w:t>т</w:t>
      </w:r>
      <w:r w:rsidRPr="0091582C">
        <w:rPr>
          <w:i/>
          <w:iCs/>
          <w:sz w:val="28"/>
          <w:szCs w:val="28"/>
        </w:rPr>
        <w:t xml:space="preserve"> </w:t>
      </w:r>
      <w:r w:rsidRPr="0091582C">
        <w:rPr>
          <w:sz w:val="28"/>
          <w:szCs w:val="28"/>
        </w:rPr>
        <w:t>целевого продукта катализатора расходуется</w:t>
      </w:r>
      <w:r w:rsidR="00BE7F7D" w:rsidRPr="0091582C">
        <w:rPr>
          <w:sz w:val="28"/>
          <w:szCs w:val="28"/>
        </w:rPr>
        <w:t xml:space="preserve"> </w:t>
      </w:r>
      <w:r w:rsidRPr="0091582C">
        <w:rPr>
          <w:sz w:val="28"/>
          <w:szCs w:val="28"/>
        </w:rPr>
        <w:t>20 кг</w:t>
      </w:r>
    </w:p>
    <w:p w14:paraId="72AE352C" w14:textId="77777777" w:rsidR="008F5BDA" w:rsidRPr="0091582C" w:rsidRDefault="008F5BDA" w:rsidP="00BE7F7D">
      <w:pPr>
        <w:spacing w:line="360" w:lineRule="auto"/>
        <w:ind w:firstLine="709"/>
        <w:jc w:val="both"/>
        <w:rPr>
          <w:sz w:val="28"/>
          <w:szCs w:val="28"/>
        </w:rPr>
      </w:pPr>
    </w:p>
    <w:p w14:paraId="203ACF13" w14:textId="77777777" w:rsidR="008F5BDA" w:rsidRPr="0091582C" w:rsidRDefault="008F5BDA" w:rsidP="00BE7F7D">
      <w:pPr>
        <w:spacing w:line="360" w:lineRule="auto"/>
        <w:ind w:firstLine="709"/>
        <w:jc w:val="both"/>
        <w:rPr>
          <w:b/>
          <w:i/>
          <w:iCs/>
          <w:sz w:val="28"/>
          <w:szCs w:val="28"/>
        </w:rPr>
      </w:pPr>
      <w:r w:rsidRPr="0091582C">
        <w:rPr>
          <w:b/>
          <w:sz w:val="28"/>
          <w:szCs w:val="28"/>
        </w:rPr>
        <w:t>3.Производство н-бутилена дегидрированием н-бутана на взвешенном катализаторе</w:t>
      </w:r>
    </w:p>
    <w:p w14:paraId="0B26C992" w14:textId="77777777" w:rsidR="008F5BDA" w:rsidRPr="0091582C" w:rsidRDefault="008F5BDA" w:rsidP="00BE7F7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14:paraId="6A0FAC52" w14:textId="77777777" w:rsidR="008F5BDA" w:rsidRPr="0091582C" w:rsidRDefault="008F5BDA" w:rsidP="00BE7F7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1582C">
        <w:rPr>
          <w:sz w:val="28"/>
          <w:szCs w:val="28"/>
        </w:rPr>
        <w:t xml:space="preserve">По описываемой схеме получение бутилена протекает следующим образом: бутановая фракция осушается хлористым кальцием в осушителе </w:t>
      </w:r>
      <w:r w:rsidRPr="0091582C">
        <w:rPr>
          <w:i/>
          <w:iCs/>
          <w:sz w:val="28"/>
          <w:szCs w:val="28"/>
        </w:rPr>
        <w:t xml:space="preserve">12, </w:t>
      </w:r>
      <w:r w:rsidRPr="0091582C">
        <w:rPr>
          <w:sz w:val="28"/>
          <w:szCs w:val="28"/>
        </w:rPr>
        <w:t xml:space="preserve">испаряется в испарителе </w:t>
      </w:r>
      <w:r w:rsidRPr="0091582C">
        <w:rPr>
          <w:i/>
          <w:iCs/>
          <w:sz w:val="28"/>
          <w:szCs w:val="28"/>
        </w:rPr>
        <w:t xml:space="preserve">1, </w:t>
      </w:r>
      <w:r w:rsidRPr="0091582C">
        <w:rPr>
          <w:sz w:val="28"/>
          <w:szCs w:val="28"/>
        </w:rPr>
        <w:t xml:space="preserve">перегревается в печи </w:t>
      </w:r>
      <w:r w:rsidRPr="0091582C">
        <w:rPr>
          <w:i/>
          <w:iCs/>
          <w:sz w:val="28"/>
          <w:szCs w:val="28"/>
        </w:rPr>
        <w:t xml:space="preserve">13, </w:t>
      </w:r>
      <w:r w:rsidRPr="0091582C">
        <w:rPr>
          <w:sz w:val="28"/>
          <w:szCs w:val="28"/>
        </w:rPr>
        <w:t xml:space="preserve">после чего поступает в реактор </w:t>
      </w:r>
      <w:r w:rsidRPr="0091582C">
        <w:rPr>
          <w:i/>
          <w:iCs/>
          <w:sz w:val="28"/>
          <w:szCs w:val="28"/>
        </w:rPr>
        <w:t xml:space="preserve">19. </w:t>
      </w:r>
      <w:r w:rsidRPr="0091582C">
        <w:rPr>
          <w:sz w:val="28"/>
          <w:szCs w:val="28"/>
        </w:rPr>
        <w:t>В него же из регенератора 7 спускается регенерированный кат</w:t>
      </w:r>
      <w:r w:rsidRPr="0091582C">
        <w:rPr>
          <w:sz w:val="28"/>
          <w:szCs w:val="28"/>
        </w:rPr>
        <w:t>а</w:t>
      </w:r>
      <w:r w:rsidRPr="0091582C">
        <w:rPr>
          <w:sz w:val="28"/>
          <w:szCs w:val="28"/>
        </w:rPr>
        <w:t>лизатор. В слое взвешенного катализатора и протекает реакция дегидриров</w:t>
      </w:r>
      <w:r w:rsidRPr="0091582C">
        <w:rPr>
          <w:sz w:val="28"/>
          <w:szCs w:val="28"/>
        </w:rPr>
        <w:t>а</w:t>
      </w:r>
      <w:r w:rsidRPr="0091582C">
        <w:rPr>
          <w:sz w:val="28"/>
          <w:szCs w:val="28"/>
        </w:rPr>
        <w:t xml:space="preserve">ния бутана: </w:t>
      </w:r>
    </w:p>
    <w:p w14:paraId="7652AE29" w14:textId="77777777" w:rsidR="00826B46" w:rsidRDefault="00826B46" w:rsidP="00BE7F7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14:paraId="5CF05C12" w14:textId="77777777" w:rsidR="008F5BDA" w:rsidRPr="0091582C" w:rsidRDefault="008F5BDA" w:rsidP="00BE7F7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1582C">
        <w:rPr>
          <w:sz w:val="28"/>
          <w:szCs w:val="28"/>
        </w:rPr>
        <w:t>н—С</w:t>
      </w:r>
      <w:r w:rsidRPr="0091582C">
        <w:rPr>
          <w:sz w:val="28"/>
          <w:szCs w:val="28"/>
          <w:vertAlign w:val="subscript"/>
        </w:rPr>
        <w:t>4</w:t>
      </w:r>
      <w:r w:rsidRPr="0091582C">
        <w:rPr>
          <w:sz w:val="28"/>
          <w:szCs w:val="28"/>
        </w:rPr>
        <w:t>Н</w:t>
      </w:r>
      <w:r w:rsidRPr="0091582C">
        <w:rPr>
          <w:sz w:val="28"/>
          <w:szCs w:val="28"/>
          <w:vertAlign w:val="subscript"/>
        </w:rPr>
        <w:t>10</w:t>
      </w:r>
      <w:r w:rsidRPr="0091582C">
        <w:rPr>
          <w:sz w:val="28"/>
          <w:szCs w:val="28"/>
        </w:rPr>
        <w:t xml:space="preserve"> </w:t>
      </w:r>
      <w:r w:rsidRPr="0091582C">
        <w:rPr>
          <w:b/>
          <w:bCs/>
          <w:sz w:val="28"/>
          <w:szCs w:val="28"/>
        </w:rPr>
        <w:t>→</w:t>
      </w:r>
      <w:r w:rsidRPr="0091582C">
        <w:rPr>
          <w:sz w:val="28"/>
          <w:szCs w:val="28"/>
        </w:rPr>
        <w:t xml:space="preserve"> С</w:t>
      </w:r>
      <w:r w:rsidRPr="0091582C">
        <w:rPr>
          <w:sz w:val="28"/>
          <w:szCs w:val="28"/>
          <w:vertAlign w:val="subscript"/>
        </w:rPr>
        <w:t>4</w:t>
      </w:r>
      <w:r w:rsidRPr="0091582C">
        <w:rPr>
          <w:sz w:val="28"/>
          <w:szCs w:val="28"/>
        </w:rPr>
        <w:t>Н</w:t>
      </w:r>
      <w:r w:rsidRPr="0091582C">
        <w:rPr>
          <w:sz w:val="28"/>
          <w:szCs w:val="28"/>
          <w:vertAlign w:val="subscript"/>
        </w:rPr>
        <w:t>8</w:t>
      </w:r>
      <w:r w:rsidRPr="0091582C">
        <w:rPr>
          <w:sz w:val="28"/>
          <w:szCs w:val="28"/>
        </w:rPr>
        <w:t>+Н</w:t>
      </w:r>
      <w:r w:rsidRPr="0091582C">
        <w:rPr>
          <w:sz w:val="28"/>
          <w:szCs w:val="28"/>
          <w:vertAlign w:val="subscript"/>
        </w:rPr>
        <w:t>2</w:t>
      </w:r>
      <w:r w:rsidRPr="0091582C">
        <w:rPr>
          <w:sz w:val="28"/>
          <w:szCs w:val="28"/>
        </w:rPr>
        <w:t>.</w:t>
      </w:r>
    </w:p>
    <w:p w14:paraId="0C08FE13" w14:textId="77777777" w:rsidR="00826B46" w:rsidRDefault="00826B46" w:rsidP="00BE7F7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14:paraId="5007E915" w14:textId="77777777" w:rsidR="008F5BDA" w:rsidRPr="0091582C" w:rsidRDefault="008F5BDA" w:rsidP="00BE7F7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1582C">
        <w:rPr>
          <w:sz w:val="28"/>
          <w:szCs w:val="28"/>
        </w:rPr>
        <w:t xml:space="preserve">Образовавшиеся реакционные газы отделяются в верхней части реактора от катализатора, отдают часть своего тепла в котлах-утилизаторах </w:t>
      </w:r>
      <w:r w:rsidRPr="0091582C">
        <w:rPr>
          <w:i/>
          <w:iCs/>
          <w:sz w:val="28"/>
          <w:szCs w:val="28"/>
        </w:rPr>
        <w:t xml:space="preserve">20, </w:t>
      </w:r>
      <w:r w:rsidRPr="0091582C">
        <w:rPr>
          <w:sz w:val="28"/>
          <w:szCs w:val="28"/>
        </w:rPr>
        <w:t>охла</w:t>
      </w:r>
      <w:r w:rsidRPr="0091582C">
        <w:rPr>
          <w:sz w:val="28"/>
          <w:szCs w:val="28"/>
        </w:rPr>
        <w:t>ж</w:t>
      </w:r>
      <w:r w:rsidRPr="0091582C">
        <w:rPr>
          <w:sz w:val="28"/>
          <w:szCs w:val="28"/>
        </w:rPr>
        <w:t xml:space="preserve">даясь до 300°С, и поступают в скруббер </w:t>
      </w:r>
      <w:r w:rsidRPr="0091582C">
        <w:rPr>
          <w:i/>
          <w:iCs/>
          <w:sz w:val="28"/>
          <w:szCs w:val="28"/>
        </w:rPr>
        <w:t xml:space="preserve">10 </w:t>
      </w:r>
      <w:r w:rsidRPr="0091582C">
        <w:rPr>
          <w:sz w:val="28"/>
          <w:szCs w:val="28"/>
        </w:rPr>
        <w:t>для дальнейшего охлаждения и очистки от пыли. Для уменьшения потерь газа орошение скруббера произв</w:t>
      </w:r>
      <w:r w:rsidRPr="0091582C">
        <w:rPr>
          <w:sz w:val="28"/>
          <w:szCs w:val="28"/>
        </w:rPr>
        <w:t>о</w:t>
      </w:r>
      <w:r w:rsidRPr="0091582C">
        <w:rPr>
          <w:sz w:val="28"/>
          <w:szCs w:val="28"/>
        </w:rPr>
        <w:t xml:space="preserve">дится водой, циркулирующей через холодильник </w:t>
      </w:r>
      <w:r w:rsidRPr="0091582C">
        <w:rPr>
          <w:i/>
          <w:iCs/>
          <w:sz w:val="28"/>
          <w:szCs w:val="28"/>
        </w:rPr>
        <w:t xml:space="preserve">21. </w:t>
      </w:r>
      <w:r w:rsidRPr="0091582C">
        <w:rPr>
          <w:sz w:val="28"/>
          <w:szCs w:val="28"/>
        </w:rPr>
        <w:t>Свежая вода вводится только при частичном сбросе оборотной воды для извлечения из нее катал</w:t>
      </w:r>
      <w:r w:rsidRPr="0091582C">
        <w:rPr>
          <w:sz w:val="28"/>
          <w:szCs w:val="28"/>
        </w:rPr>
        <w:t>и</w:t>
      </w:r>
      <w:r w:rsidRPr="0091582C">
        <w:rPr>
          <w:sz w:val="28"/>
          <w:szCs w:val="28"/>
        </w:rPr>
        <w:t xml:space="preserve">затора. При последующем охлаждении в холодильнике </w:t>
      </w:r>
      <w:r w:rsidRPr="0091582C">
        <w:rPr>
          <w:i/>
          <w:iCs/>
          <w:sz w:val="28"/>
          <w:szCs w:val="28"/>
        </w:rPr>
        <w:t xml:space="preserve">11 </w:t>
      </w:r>
      <w:r w:rsidRPr="0091582C">
        <w:rPr>
          <w:sz w:val="28"/>
          <w:szCs w:val="28"/>
        </w:rPr>
        <w:t>из реакционных газов выделяется часть унесенной ими из скруббера влаги, после чего они направляются на разделение.</w:t>
      </w:r>
    </w:p>
    <w:p w14:paraId="5A859DB9" w14:textId="77777777" w:rsidR="008F5BDA" w:rsidRPr="0091582C" w:rsidRDefault="008F5BDA" w:rsidP="00BE7F7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1582C">
        <w:rPr>
          <w:sz w:val="28"/>
          <w:szCs w:val="28"/>
        </w:rPr>
        <w:t>Отработанный катализатор спускается в нижнюю часть реактора, прод</w:t>
      </w:r>
      <w:r w:rsidRPr="0091582C">
        <w:rPr>
          <w:sz w:val="28"/>
          <w:szCs w:val="28"/>
        </w:rPr>
        <w:t>у</w:t>
      </w:r>
      <w:r w:rsidRPr="0091582C">
        <w:rPr>
          <w:sz w:val="28"/>
          <w:szCs w:val="28"/>
        </w:rPr>
        <w:t>вается азотом для удаления углеводородных газов и попадает в транспор</w:t>
      </w:r>
      <w:r w:rsidRPr="0091582C">
        <w:rPr>
          <w:sz w:val="28"/>
          <w:szCs w:val="28"/>
        </w:rPr>
        <w:t>т</w:t>
      </w:r>
      <w:r w:rsidRPr="0091582C">
        <w:rPr>
          <w:sz w:val="28"/>
          <w:szCs w:val="28"/>
        </w:rPr>
        <w:t xml:space="preserve">ную линию, по которой сильной струей воздуха, поступающего из топки </w:t>
      </w:r>
      <w:r w:rsidRPr="0091582C">
        <w:rPr>
          <w:i/>
          <w:iCs/>
          <w:sz w:val="28"/>
          <w:szCs w:val="28"/>
        </w:rPr>
        <w:t xml:space="preserve">9, </w:t>
      </w:r>
      <w:r w:rsidRPr="0091582C">
        <w:rPr>
          <w:sz w:val="28"/>
          <w:szCs w:val="28"/>
        </w:rPr>
        <w:t>нагнетается под давлением 1,8</w:t>
      </w:r>
      <w:r w:rsidRPr="0091582C">
        <w:rPr>
          <w:sz w:val="28"/>
          <w:szCs w:val="28"/>
          <w:lang w:val="uk-UA"/>
        </w:rPr>
        <w:t xml:space="preserve"> </w:t>
      </w:r>
      <w:r w:rsidRPr="0091582C">
        <w:rPr>
          <w:i/>
          <w:iCs/>
          <w:sz w:val="28"/>
          <w:szCs w:val="28"/>
          <w:lang w:val="uk-UA"/>
        </w:rPr>
        <w:t>атм.</w:t>
      </w:r>
      <w:r w:rsidRPr="0091582C">
        <w:rPr>
          <w:i/>
          <w:iCs/>
          <w:sz w:val="28"/>
          <w:szCs w:val="28"/>
        </w:rPr>
        <w:t xml:space="preserve"> </w:t>
      </w:r>
      <w:r w:rsidRPr="0091582C">
        <w:rPr>
          <w:sz w:val="28"/>
          <w:szCs w:val="28"/>
        </w:rPr>
        <w:t xml:space="preserve">в нижнюю часть регенератора </w:t>
      </w:r>
      <w:r w:rsidRPr="0091582C">
        <w:rPr>
          <w:i/>
          <w:iCs/>
          <w:sz w:val="28"/>
          <w:szCs w:val="28"/>
        </w:rPr>
        <w:t xml:space="preserve">7, </w:t>
      </w:r>
      <w:r w:rsidRPr="0091582C">
        <w:rPr>
          <w:sz w:val="28"/>
          <w:szCs w:val="28"/>
        </w:rPr>
        <w:t>в зону регенерации.</w:t>
      </w:r>
    </w:p>
    <w:p w14:paraId="5300ACE7" w14:textId="77777777" w:rsidR="008F5BDA" w:rsidRPr="0091582C" w:rsidRDefault="008F5BDA" w:rsidP="00BE7F7D">
      <w:pPr>
        <w:spacing w:line="360" w:lineRule="auto"/>
        <w:ind w:firstLine="709"/>
        <w:jc w:val="both"/>
        <w:rPr>
          <w:sz w:val="28"/>
          <w:szCs w:val="28"/>
        </w:rPr>
      </w:pPr>
      <w:r w:rsidRPr="0091582C">
        <w:rPr>
          <w:sz w:val="28"/>
          <w:szCs w:val="28"/>
        </w:rPr>
        <w:lastRenderedPageBreak/>
        <w:t xml:space="preserve">Регенерированный катализатор непрерывно спускается в реактор </w:t>
      </w:r>
      <w:r w:rsidRPr="0091582C">
        <w:rPr>
          <w:i/>
          <w:iCs/>
          <w:sz w:val="28"/>
          <w:szCs w:val="28"/>
        </w:rPr>
        <w:t xml:space="preserve">19. </w:t>
      </w:r>
      <w:r w:rsidRPr="0091582C">
        <w:rPr>
          <w:sz w:val="28"/>
          <w:szCs w:val="28"/>
        </w:rPr>
        <w:t>Дымовые газы, содержащие продукты горения кокса, отложившегося на к</w:t>
      </w:r>
      <w:r w:rsidRPr="0091582C">
        <w:rPr>
          <w:sz w:val="28"/>
          <w:szCs w:val="28"/>
        </w:rPr>
        <w:t>а</w:t>
      </w:r>
      <w:r w:rsidRPr="0091582C">
        <w:rPr>
          <w:sz w:val="28"/>
          <w:szCs w:val="28"/>
        </w:rPr>
        <w:t xml:space="preserve">тализаторе, из верхней части регенератора </w:t>
      </w:r>
      <w:r w:rsidRPr="0091582C">
        <w:rPr>
          <w:i/>
          <w:iCs/>
          <w:sz w:val="28"/>
          <w:szCs w:val="28"/>
        </w:rPr>
        <w:t xml:space="preserve">7 </w:t>
      </w:r>
      <w:r w:rsidRPr="0091582C">
        <w:rPr>
          <w:sz w:val="28"/>
          <w:szCs w:val="28"/>
        </w:rPr>
        <w:t xml:space="preserve">направляются в котел-утилизатор </w:t>
      </w:r>
      <w:r w:rsidRPr="0091582C">
        <w:rPr>
          <w:i/>
          <w:iCs/>
          <w:sz w:val="28"/>
          <w:szCs w:val="28"/>
        </w:rPr>
        <w:t xml:space="preserve">6, </w:t>
      </w:r>
      <w:r w:rsidRPr="0091582C">
        <w:rPr>
          <w:sz w:val="28"/>
          <w:szCs w:val="28"/>
        </w:rPr>
        <w:t xml:space="preserve">служащий для получения пара, проходят увлажнитель </w:t>
      </w:r>
      <w:r w:rsidRPr="0091582C">
        <w:rPr>
          <w:i/>
          <w:iCs/>
          <w:sz w:val="28"/>
          <w:szCs w:val="28"/>
        </w:rPr>
        <w:t xml:space="preserve">4, </w:t>
      </w:r>
      <w:r w:rsidRPr="0091582C">
        <w:rPr>
          <w:sz w:val="28"/>
          <w:szCs w:val="28"/>
        </w:rPr>
        <w:t xml:space="preserve">электрофильтр </w:t>
      </w:r>
      <w:r w:rsidRPr="0091582C">
        <w:rPr>
          <w:i/>
          <w:iCs/>
          <w:sz w:val="28"/>
          <w:szCs w:val="28"/>
        </w:rPr>
        <w:t xml:space="preserve">3 </w:t>
      </w:r>
      <w:r w:rsidRPr="0091582C">
        <w:rPr>
          <w:sz w:val="28"/>
          <w:szCs w:val="28"/>
        </w:rPr>
        <w:t xml:space="preserve">дли улавливания частиц катализатора, и сбрасываются в атмосферу. Пар, получающийся в котлах-утилизаторах </w:t>
      </w:r>
      <w:r w:rsidRPr="0091582C">
        <w:rPr>
          <w:i/>
          <w:iCs/>
          <w:sz w:val="28"/>
          <w:szCs w:val="28"/>
        </w:rPr>
        <w:t xml:space="preserve">20 </w:t>
      </w:r>
      <w:r w:rsidRPr="0091582C">
        <w:rPr>
          <w:sz w:val="28"/>
          <w:szCs w:val="28"/>
        </w:rPr>
        <w:t xml:space="preserve">и </w:t>
      </w:r>
      <w:r w:rsidRPr="0091582C">
        <w:rPr>
          <w:i/>
          <w:iCs/>
          <w:sz w:val="28"/>
          <w:szCs w:val="28"/>
        </w:rPr>
        <w:t xml:space="preserve">6, </w:t>
      </w:r>
      <w:r w:rsidRPr="0091582C">
        <w:rPr>
          <w:sz w:val="28"/>
          <w:szCs w:val="28"/>
        </w:rPr>
        <w:t>проходит пар</w:t>
      </w:r>
      <w:r w:rsidRPr="0091582C">
        <w:rPr>
          <w:sz w:val="28"/>
          <w:szCs w:val="28"/>
        </w:rPr>
        <w:t>о</w:t>
      </w:r>
      <w:r w:rsidRPr="0091582C">
        <w:rPr>
          <w:sz w:val="28"/>
          <w:szCs w:val="28"/>
        </w:rPr>
        <w:t xml:space="preserve">сборники </w:t>
      </w:r>
      <w:r w:rsidRPr="0091582C">
        <w:rPr>
          <w:i/>
          <w:iCs/>
          <w:sz w:val="28"/>
          <w:szCs w:val="28"/>
        </w:rPr>
        <w:t xml:space="preserve">8 </w:t>
      </w:r>
      <w:r w:rsidRPr="0091582C">
        <w:rPr>
          <w:sz w:val="28"/>
          <w:szCs w:val="28"/>
        </w:rPr>
        <w:t xml:space="preserve">и </w:t>
      </w:r>
      <w:r w:rsidRPr="0091582C">
        <w:rPr>
          <w:i/>
          <w:iCs/>
          <w:sz w:val="28"/>
          <w:szCs w:val="28"/>
        </w:rPr>
        <w:t xml:space="preserve">5 </w:t>
      </w:r>
      <w:r w:rsidRPr="0091582C">
        <w:rPr>
          <w:sz w:val="28"/>
          <w:szCs w:val="28"/>
        </w:rPr>
        <w:t>и перегревается до 200°С</w:t>
      </w:r>
      <w:r w:rsidR="00BE7F7D" w:rsidRPr="0091582C">
        <w:rPr>
          <w:sz w:val="28"/>
          <w:szCs w:val="28"/>
        </w:rPr>
        <w:t xml:space="preserve"> </w:t>
      </w:r>
      <w:r w:rsidRPr="0091582C">
        <w:rPr>
          <w:sz w:val="28"/>
          <w:szCs w:val="28"/>
        </w:rPr>
        <w:t xml:space="preserve">в пароперегревателе </w:t>
      </w:r>
      <w:r w:rsidRPr="0091582C">
        <w:rPr>
          <w:i/>
          <w:iCs/>
          <w:sz w:val="28"/>
          <w:szCs w:val="28"/>
        </w:rPr>
        <w:t xml:space="preserve">2. </w:t>
      </w:r>
      <w:r w:rsidRPr="0091582C">
        <w:rPr>
          <w:sz w:val="28"/>
          <w:szCs w:val="28"/>
        </w:rPr>
        <w:t xml:space="preserve">Катализатор в производство подается в автобункере </w:t>
      </w:r>
      <w:r w:rsidRPr="0091582C">
        <w:rPr>
          <w:i/>
          <w:iCs/>
          <w:sz w:val="28"/>
          <w:szCs w:val="28"/>
        </w:rPr>
        <w:t xml:space="preserve">15. </w:t>
      </w:r>
      <w:r w:rsidRPr="0091582C">
        <w:rPr>
          <w:sz w:val="28"/>
          <w:szCs w:val="28"/>
        </w:rPr>
        <w:t xml:space="preserve">Сжатым воздухом нагнетается в питательный бункер </w:t>
      </w:r>
      <w:r w:rsidRPr="0091582C">
        <w:rPr>
          <w:i/>
          <w:iCs/>
          <w:sz w:val="28"/>
          <w:szCs w:val="28"/>
        </w:rPr>
        <w:t xml:space="preserve">14, </w:t>
      </w:r>
      <w:r w:rsidRPr="0091582C">
        <w:rPr>
          <w:sz w:val="28"/>
          <w:szCs w:val="28"/>
        </w:rPr>
        <w:t xml:space="preserve">из которого периодически поступает в реактор </w:t>
      </w:r>
      <w:r w:rsidRPr="0091582C">
        <w:rPr>
          <w:i/>
          <w:iCs/>
          <w:sz w:val="28"/>
          <w:szCs w:val="28"/>
        </w:rPr>
        <w:t>19.</w:t>
      </w:r>
    </w:p>
    <w:p w14:paraId="5BF60CEE" w14:textId="77777777" w:rsidR="008F5BDA" w:rsidRPr="0091582C" w:rsidRDefault="008F5BDA" w:rsidP="00BE7F7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14:paraId="095AFFB3" w14:textId="77777777" w:rsidR="008F5BDA" w:rsidRPr="0091582C" w:rsidRDefault="008F5BDA" w:rsidP="00BE7F7D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8"/>
          <w:szCs w:val="28"/>
        </w:rPr>
      </w:pPr>
      <w:r w:rsidRPr="0091582C">
        <w:rPr>
          <w:b/>
          <w:sz w:val="28"/>
          <w:szCs w:val="28"/>
        </w:rPr>
        <w:t>4.Основные параметры производства</w:t>
      </w:r>
    </w:p>
    <w:p w14:paraId="03102576" w14:textId="77777777" w:rsidR="008F5BDA" w:rsidRPr="0091582C" w:rsidRDefault="008F5BDA" w:rsidP="00BE7F7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14:paraId="1D79D285" w14:textId="77777777" w:rsidR="008F5BDA" w:rsidRPr="0091582C" w:rsidRDefault="008F5BDA" w:rsidP="00BE7F7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1582C">
        <w:rPr>
          <w:sz w:val="28"/>
          <w:szCs w:val="28"/>
        </w:rPr>
        <w:t>Сырье—бутановая фракция с содержанием н- С</w:t>
      </w:r>
      <w:r w:rsidRPr="0091582C">
        <w:rPr>
          <w:sz w:val="28"/>
          <w:szCs w:val="28"/>
          <w:vertAlign w:val="subscript"/>
        </w:rPr>
        <w:t>4</w:t>
      </w:r>
      <w:r w:rsidRPr="0091582C">
        <w:rPr>
          <w:sz w:val="28"/>
          <w:szCs w:val="28"/>
        </w:rPr>
        <w:t>Н</w:t>
      </w:r>
      <w:r w:rsidRPr="0091582C">
        <w:rPr>
          <w:sz w:val="28"/>
          <w:szCs w:val="28"/>
          <w:vertAlign w:val="subscript"/>
        </w:rPr>
        <w:t>10</w:t>
      </w:r>
      <w:r w:rsidR="00BE7F7D" w:rsidRPr="0091582C">
        <w:rPr>
          <w:sz w:val="28"/>
          <w:szCs w:val="28"/>
        </w:rPr>
        <w:t xml:space="preserve"> </w:t>
      </w:r>
      <w:r w:rsidRPr="0091582C">
        <w:rPr>
          <w:sz w:val="28"/>
          <w:szCs w:val="28"/>
        </w:rPr>
        <w:t>92% (объемя.)</w:t>
      </w:r>
    </w:p>
    <w:p w14:paraId="658E0A10" w14:textId="77777777" w:rsidR="008F5BDA" w:rsidRPr="0091582C" w:rsidRDefault="008F5BDA" w:rsidP="00BE7F7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1582C">
        <w:rPr>
          <w:sz w:val="28"/>
          <w:szCs w:val="28"/>
        </w:rPr>
        <w:t xml:space="preserve">Температура в испарителе </w:t>
      </w:r>
      <w:r w:rsidRPr="0091582C">
        <w:rPr>
          <w:i/>
          <w:iCs/>
          <w:sz w:val="28"/>
          <w:szCs w:val="28"/>
        </w:rPr>
        <w:t>1</w:t>
      </w:r>
      <w:r w:rsidR="00BE7F7D" w:rsidRPr="0091582C">
        <w:rPr>
          <w:i/>
          <w:iCs/>
          <w:sz w:val="28"/>
          <w:szCs w:val="28"/>
        </w:rPr>
        <w:t xml:space="preserve"> </w:t>
      </w:r>
      <w:r w:rsidRPr="0091582C">
        <w:rPr>
          <w:sz w:val="28"/>
          <w:szCs w:val="28"/>
        </w:rPr>
        <w:t>60°С</w:t>
      </w:r>
    </w:p>
    <w:p w14:paraId="1524FF2D" w14:textId="77777777" w:rsidR="008F5BDA" w:rsidRPr="0091582C" w:rsidRDefault="008F5BDA" w:rsidP="00BE7F7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1582C">
        <w:rPr>
          <w:sz w:val="28"/>
          <w:szCs w:val="28"/>
        </w:rPr>
        <w:t xml:space="preserve">Температура в пароперегревателе </w:t>
      </w:r>
      <w:r w:rsidRPr="0091582C">
        <w:rPr>
          <w:i/>
          <w:iCs/>
          <w:sz w:val="28"/>
          <w:szCs w:val="28"/>
        </w:rPr>
        <w:t>13</w:t>
      </w:r>
      <w:r w:rsidR="00BE7F7D" w:rsidRPr="0091582C">
        <w:rPr>
          <w:i/>
          <w:iCs/>
          <w:sz w:val="28"/>
          <w:szCs w:val="28"/>
        </w:rPr>
        <w:t xml:space="preserve"> </w:t>
      </w:r>
      <w:r w:rsidRPr="0091582C">
        <w:rPr>
          <w:sz w:val="28"/>
          <w:szCs w:val="28"/>
        </w:rPr>
        <w:t>550°С</w:t>
      </w:r>
    </w:p>
    <w:p w14:paraId="475E2263" w14:textId="77777777" w:rsidR="008F5BDA" w:rsidRPr="0091582C" w:rsidRDefault="008F5BDA" w:rsidP="00BE7F7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1582C">
        <w:rPr>
          <w:sz w:val="28"/>
          <w:szCs w:val="28"/>
        </w:rPr>
        <w:t xml:space="preserve">Температура в реакционной зоне реактора </w:t>
      </w:r>
      <w:r w:rsidRPr="0091582C">
        <w:rPr>
          <w:i/>
          <w:iCs/>
          <w:sz w:val="28"/>
          <w:szCs w:val="28"/>
        </w:rPr>
        <w:t>19</w:t>
      </w:r>
      <w:r w:rsidR="00BE7F7D" w:rsidRPr="0091582C">
        <w:rPr>
          <w:i/>
          <w:iCs/>
          <w:sz w:val="28"/>
          <w:szCs w:val="28"/>
        </w:rPr>
        <w:t xml:space="preserve"> </w:t>
      </w:r>
      <w:r w:rsidRPr="0091582C">
        <w:rPr>
          <w:sz w:val="28"/>
          <w:szCs w:val="28"/>
        </w:rPr>
        <w:t>590—600°С</w:t>
      </w:r>
    </w:p>
    <w:p w14:paraId="0159FCEC" w14:textId="77777777" w:rsidR="008F5BDA" w:rsidRPr="0091582C" w:rsidRDefault="008F5BDA" w:rsidP="00BE7F7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vertAlign w:val="superscript"/>
        </w:rPr>
      </w:pPr>
      <w:r w:rsidRPr="0091582C">
        <w:rPr>
          <w:sz w:val="28"/>
          <w:szCs w:val="28"/>
        </w:rPr>
        <w:t xml:space="preserve">Температура в регенераторе </w:t>
      </w:r>
      <w:r w:rsidRPr="0091582C">
        <w:rPr>
          <w:i/>
          <w:iCs/>
          <w:sz w:val="28"/>
          <w:szCs w:val="28"/>
        </w:rPr>
        <w:t>7</w:t>
      </w:r>
      <w:r w:rsidR="00BE7F7D" w:rsidRPr="0091582C">
        <w:rPr>
          <w:i/>
          <w:iCs/>
          <w:sz w:val="28"/>
          <w:szCs w:val="28"/>
        </w:rPr>
        <w:t xml:space="preserve"> </w:t>
      </w:r>
      <w:r w:rsidRPr="0091582C">
        <w:rPr>
          <w:sz w:val="28"/>
          <w:szCs w:val="28"/>
        </w:rPr>
        <w:t>650°С</w:t>
      </w:r>
    </w:p>
    <w:p w14:paraId="74488BC0" w14:textId="77777777" w:rsidR="008F5BDA" w:rsidRPr="0091582C" w:rsidRDefault="008F5BDA" w:rsidP="00BE7F7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91582C">
        <w:rPr>
          <w:sz w:val="28"/>
          <w:szCs w:val="28"/>
        </w:rPr>
        <w:t>Давление в системе реактор-генератор</w:t>
      </w:r>
      <w:r w:rsidR="00BE7F7D" w:rsidRPr="0091582C">
        <w:rPr>
          <w:sz w:val="28"/>
          <w:szCs w:val="28"/>
        </w:rPr>
        <w:t xml:space="preserve"> </w:t>
      </w:r>
      <w:r w:rsidRPr="0091582C">
        <w:rPr>
          <w:sz w:val="28"/>
          <w:szCs w:val="28"/>
        </w:rPr>
        <w:t>1—1,8</w:t>
      </w:r>
      <w:r w:rsidRPr="0091582C">
        <w:rPr>
          <w:sz w:val="28"/>
          <w:szCs w:val="28"/>
          <w:lang w:val="uk-UA"/>
        </w:rPr>
        <w:t xml:space="preserve"> </w:t>
      </w:r>
      <w:r w:rsidRPr="0091582C">
        <w:rPr>
          <w:i/>
          <w:sz w:val="28"/>
          <w:szCs w:val="28"/>
          <w:lang w:val="uk-UA"/>
        </w:rPr>
        <w:t>атм</w:t>
      </w:r>
    </w:p>
    <w:p w14:paraId="1E26306D" w14:textId="77777777" w:rsidR="008F5BDA" w:rsidRPr="0091582C" w:rsidRDefault="008F5BDA" w:rsidP="00BE7F7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1582C">
        <w:rPr>
          <w:sz w:val="28"/>
          <w:szCs w:val="28"/>
        </w:rPr>
        <w:t>Температура дымовых газов после котлов-утилизаторов</w:t>
      </w:r>
      <w:r w:rsidR="00BE7F7D" w:rsidRPr="0091582C">
        <w:rPr>
          <w:sz w:val="28"/>
          <w:szCs w:val="28"/>
        </w:rPr>
        <w:t xml:space="preserve"> </w:t>
      </w:r>
      <w:r w:rsidRPr="0091582C">
        <w:rPr>
          <w:sz w:val="28"/>
          <w:szCs w:val="28"/>
        </w:rPr>
        <w:t>300°С</w:t>
      </w:r>
    </w:p>
    <w:p w14:paraId="3A1C855D" w14:textId="77777777" w:rsidR="008F5BDA" w:rsidRPr="0091582C" w:rsidRDefault="008F5BDA" w:rsidP="00BE7F7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1582C">
        <w:rPr>
          <w:sz w:val="28"/>
          <w:szCs w:val="28"/>
        </w:rPr>
        <w:t>Средний состав реакционного газа, выходящего из контактного аппарата: в</w:t>
      </w:r>
      <w:r w:rsidRPr="0091582C">
        <w:rPr>
          <w:sz w:val="28"/>
          <w:szCs w:val="28"/>
        </w:rPr>
        <w:t>о</w:t>
      </w:r>
      <w:r w:rsidRPr="0091582C">
        <w:rPr>
          <w:sz w:val="28"/>
          <w:szCs w:val="28"/>
        </w:rPr>
        <w:t>дород 32, бутилен 26, бутан 34, метан 3, дивинил 2, углекислый газ 2, др. у</w:t>
      </w:r>
      <w:r w:rsidRPr="0091582C">
        <w:rPr>
          <w:sz w:val="28"/>
          <w:szCs w:val="28"/>
        </w:rPr>
        <w:t>г</w:t>
      </w:r>
      <w:r w:rsidRPr="0091582C">
        <w:rPr>
          <w:sz w:val="28"/>
          <w:szCs w:val="28"/>
        </w:rPr>
        <w:t xml:space="preserve">леводороды 1% объемных. </w:t>
      </w:r>
    </w:p>
    <w:p w14:paraId="73350A5D" w14:textId="77777777" w:rsidR="008F5BDA" w:rsidRPr="0091582C" w:rsidRDefault="008F5BDA" w:rsidP="00BE7F7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1582C">
        <w:rPr>
          <w:sz w:val="28"/>
          <w:szCs w:val="28"/>
        </w:rPr>
        <w:t>Расход катализатора на 1 г дегидрируемой фракции</w:t>
      </w:r>
      <w:r w:rsidR="00BE7F7D" w:rsidRPr="0091582C">
        <w:rPr>
          <w:sz w:val="28"/>
          <w:szCs w:val="28"/>
        </w:rPr>
        <w:t xml:space="preserve"> </w:t>
      </w:r>
      <w:r w:rsidRPr="0091582C">
        <w:rPr>
          <w:sz w:val="28"/>
          <w:szCs w:val="28"/>
        </w:rPr>
        <w:t>5 кг</w:t>
      </w:r>
    </w:p>
    <w:p w14:paraId="54DB79DC" w14:textId="77777777" w:rsidR="008F5BDA" w:rsidRPr="0091582C" w:rsidRDefault="008F5BDA" w:rsidP="00BE7F7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1582C">
        <w:rPr>
          <w:sz w:val="28"/>
          <w:szCs w:val="28"/>
        </w:rPr>
        <w:t>Конверсия н-бутана</w:t>
      </w:r>
      <w:r w:rsidR="00BE7F7D" w:rsidRPr="0091582C">
        <w:rPr>
          <w:sz w:val="28"/>
          <w:szCs w:val="28"/>
        </w:rPr>
        <w:t xml:space="preserve"> </w:t>
      </w:r>
      <w:r w:rsidRPr="0091582C">
        <w:rPr>
          <w:sz w:val="28"/>
          <w:szCs w:val="28"/>
        </w:rPr>
        <w:t>39—42%</w:t>
      </w:r>
    </w:p>
    <w:p w14:paraId="02DED24E" w14:textId="7DD19F54" w:rsidR="008F5BDA" w:rsidRPr="0091582C" w:rsidRDefault="00521794" w:rsidP="00BE7F7D">
      <w:pPr>
        <w:spacing w:line="360" w:lineRule="auto"/>
        <w:ind w:firstLine="709"/>
        <w:jc w:val="both"/>
        <w:rPr>
          <w:sz w:val="28"/>
          <w:szCs w:val="28"/>
        </w:rPr>
      </w:pPr>
      <w:r w:rsidRPr="0091582C">
        <w:rPr>
          <w:noProof/>
          <w:sz w:val="28"/>
          <w:szCs w:val="28"/>
        </w:rPr>
        <w:lastRenderedPageBreak/>
        <w:drawing>
          <wp:inline distT="0" distB="0" distL="0" distR="0" wp14:anchorId="245F0E87" wp14:editId="4E7BC8C2">
            <wp:extent cx="5334000" cy="3147060"/>
            <wp:effectExtent l="0" t="0" r="0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26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4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36A499" w14:textId="77777777" w:rsidR="008F5BDA" w:rsidRDefault="008F5BDA" w:rsidP="00BE7F7D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91582C">
        <w:rPr>
          <w:bCs/>
          <w:sz w:val="28"/>
          <w:szCs w:val="28"/>
        </w:rPr>
        <w:t>Схема № 2. Технологическая схема производства н-бутилена</w:t>
      </w:r>
      <w:r w:rsidR="00BE7F7D" w:rsidRPr="0091582C">
        <w:rPr>
          <w:bCs/>
          <w:sz w:val="28"/>
          <w:szCs w:val="28"/>
        </w:rPr>
        <w:t xml:space="preserve"> </w:t>
      </w:r>
      <w:r w:rsidRPr="0091582C">
        <w:rPr>
          <w:bCs/>
          <w:sz w:val="28"/>
          <w:szCs w:val="28"/>
        </w:rPr>
        <w:t>дегидрированием</w:t>
      </w:r>
      <w:r w:rsidR="00BE7F7D" w:rsidRPr="0091582C">
        <w:rPr>
          <w:bCs/>
          <w:sz w:val="28"/>
          <w:szCs w:val="28"/>
        </w:rPr>
        <w:t xml:space="preserve"> </w:t>
      </w:r>
      <w:r w:rsidRPr="0091582C">
        <w:rPr>
          <w:bCs/>
          <w:sz w:val="28"/>
          <w:szCs w:val="28"/>
        </w:rPr>
        <w:t>н-бутана на взвешенном катализаторе.</w:t>
      </w:r>
    </w:p>
    <w:p w14:paraId="00554626" w14:textId="77777777" w:rsidR="00826B46" w:rsidRDefault="00826B46" w:rsidP="00BE7F7D">
      <w:pPr>
        <w:spacing w:line="360" w:lineRule="auto"/>
        <w:ind w:firstLine="709"/>
        <w:jc w:val="both"/>
        <w:rPr>
          <w:bCs/>
          <w:iCs/>
          <w:sz w:val="28"/>
          <w:szCs w:val="28"/>
        </w:rPr>
      </w:pPr>
    </w:p>
    <w:p w14:paraId="6270CBA3" w14:textId="77777777" w:rsidR="008F5BDA" w:rsidRPr="0091582C" w:rsidRDefault="008F5BDA" w:rsidP="00BE7F7D">
      <w:pPr>
        <w:spacing w:line="360" w:lineRule="auto"/>
        <w:ind w:firstLine="709"/>
        <w:jc w:val="both"/>
        <w:rPr>
          <w:bCs/>
          <w:iCs/>
          <w:sz w:val="28"/>
          <w:szCs w:val="28"/>
        </w:rPr>
      </w:pPr>
      <w:r w:rsidRPr="0091582C">
        <w:rPr>
          <w:bCs/>
          <w:iCs/>
          <w:sz w:val="28"/>
          <w:szCs w:val="28"/>
        </w:rPr>
        <w:t>На схеме № 2 обозначено:</w:t>
      </w:r>
    </w:p>
    <w:p w14:paraId="1C411006" w14:textId="77777777" w:rsidR="008F5BDA" w:rsidRPr="0091582C" w:rsidRDefault="008F5BDA" w:rsidP="00BE7F7D">
      <w:pPr>
        <w:spacing w:line="360" w:lineRule="auto"/>
        <w:ind w:firstLine="709"/>
        <w:jc w:val="both"/>
        <w:rPr>
          <w:b/>
          <w:bCs/>
          <w:i/>
          <w:iCs/>
          <w:sz w:val="28"/>
          <w:szCs w:val="28"/>
        </w:rPr>
      </w:pPr>
    </w:p>
    <w:p w14:paraId="071075F3" w14:textId="77777777" w:rsidR="008F5BDA" w:rsidRPr="0091582C" w:rsidRDefault="008F5BDA" w:rsidP="00BE7F7D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91582C">
        <w:rPr>
          <w:bCs/>
          <w:i/>
          <w:iCs/>
          <w:sz w:val="28"/>
          <w:szCs w:val="28"/>
        </w:rPr>
        <w:t>1</w:t>
      </w:r>
      <w:r w:rsidRPr="0091582C">
        <w:rPr>
          <w:bCs/>
          <w:sz w:val="28"/>
          <w:szCs w:val="28"/>
        </w:rPr>
        <w:t xml:space="preserve">—испаритель, </w:t>
      </w:r>
    </w:p>
    <w:p w14:paraId="1D898E7F" w14:textId="77777777" w:rsidR="008F5BDA" w:rsidRPr="0091582C" w:rsidRDefault="008F5BDA" w:rsidP="00BE7F7D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91582C">
        <w:rPr>
          <w:bCs/>
          <w:i/>
          <w:iCs/>
          <w:sz w:val="28"/>
          <w:szCs w:val="28"/>
        </w:rPr>
        <w:t>2</w:t>
      </w:r>
      <w:r w:rsidRPr="0091582C">
        <w:rPr>
          <w:bCs/>
          <w:sz w:val="28"/>
          <w:szCs w:val="28"/>
        </w:rPr>
        <w:t xml:space="preserve">—пароперегреватель, </w:t>
      </w:r>
    </w:p>
    <w:p w14:paraId="412C5FD9" w14:textId="77777777" w:rsidR="008F5BDA" w:rsidRPr="0091582C" w:rsidRDefault="008F5BDA" w:rsidP="00BE7F7D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91582C">
        <w:rPr>
          <w:bCs/>
          <w:i/>
          <w:iCs/>
          <w:sz w:val="28"/>
          <w:szCs w:val="28"/>
        </w:rPr>
        <w:t>3</w:t>
      </w:r>
      <w:r w:rsidRPr="0091582C">
        <w:rPr>
          <w:bCs/>
          <w:sz w:val="28"/>
          <w:szCs w:val="28"/>
        </w:rPr>
        <w:t xml:space="preserve">—электрофильтр, </w:t>
      </w:r>
    </w:p>
    <w:p w14:paraId="5E65ED22" w14:textId="77777777" w:rsidR="008F5BDA" w:rsidRPr="0091582C" w:rsidRDefault="008F5BDA" w:rsidP="00BE7F7D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91582C">
        <w:rPr>
          <w:bCs/>
          <w:i/>
          <w:iCs/>
          <w:sz w:val="28"/>
          <w:szCs w:val="28"/>
        </w:rPr>
        <w:t xml:space="preserve">4 </w:t>
      </w:r>
      <w:r w:rsidRPr="0091582C">
        <w:rPr>
          <w:bCs/>
          <w:sz w:val="28"/>
          <w:szCs w:val="28"/>
        </w:rPr>
        <w:t xml:space="preserve">—увлажнитель, </w:t>
      </w:r>
    </w:p>
    <w:p w14:paraId="07472160" w14:textId="77777777" w:rsidR="008F5BDA" w:rsidRPr="0091582C" w:rsidRDefault="008F5BDA" w:rsidP="00BE7F7D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91582C">
        <w:rPr>
          <w:bCs/>
          <w:i/>
          <w:sz w:val="28"/>
          <w:szCs w:val="28"/>
        </w:rPr>
        <w:t>5,8</w:t>
      </w:r>
      <w:r w:rsidRPr="0091582C">
        <w:rPr>
          <w:bCs/>
          <w:sz w:val="28"/>
          <w:szCs w:val="28"/>
        </w:rPr>
        <w:t xml:space="preserve">—сборники пара, </w:t>
      </w:r>
    </w:p>
    <w:p w14:paraId="4ED80231" w14:textId="77777777" w:rsidR="008F5BDA" w:rsidRPr="0091582C" w:rsidRDefault="008F5BDA" w:rsidP="00BE7F7D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91582C">
        <w:rPr>
          <w:bCs/>
          <w:i/>
          <w:sz w:val="28"/>
          <w:szCs w:val="28"/>
        </w:rPr>
        <w:t>6</w:t>
      </w:r>
      <w:r w:rsidRPr="0091582C">
        <w:rPr>
          <w:bCs/>
          <w:sz w:val="28"/>
          <w:szCs w:val="28"/>
        </w:rPr>
        <w:t xml:space="preserve">—котел-утилизатор, </w:t>
      </w:r>
    </w:p>
    <w:p w14:paraId="4FD8F2FB" w14:textId="77777777" w:rsidR="008F5BDA" w:rsidRPr="0091582C" w:rsidRDefault="008F5BDA" w:rsidP="00BE7F7D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91582C">
        <w:rPr>
          <w:bCs/>
          <w:i/>
          <w:sz w:val="28"/>
          <w:szCs w:val="28"/>
        </w:rPr>
        <w:t>7</w:t>
      </w:r>
      <w:r w:rsidRPr="0091582C">
        <w:rPr>
          <w:bCs/>
          <w:sz w:val="28"/>
          <w:szCs w:val="28"/>
        </w:rPr>
        <w:t xml:space="preserve">— регенератор, </w:t>
      </w:r>
    </w:p>
    <w:p w14:paraId="50EE7793" w14:textId="77777777" w:rsidR="008F5BDA" w:rsidRPr="0091582C" w:rsidRDefault="008F5BDA" w:rsidP="00BE7F7D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91582C">
        <w:rPr>
          <w:bCs/>
          <w:i/>
          <w:iCs/>
          <w:sz w:val="28"/>
          <w:szCs w:val="28"/>
        </w:rPr>
        <w:t>9</w:t>
      </w:r>
      <w:r w:rsidRPr="0091582C">
        <w:rPr>
          <w:bCs/>
          <w:sz w:val="28"/>
          <w:szCs w:val="28"/>
        </w:rPr>
        <w:t xml:space="preserve">—топка под давлением, </w:t>
      </w:r>
    </w:p>
    <w:p w14:paraId="676E2DEC" w14:textId="77777777" w:rsidR="008F5BDA" w:rsidRPr="0091582C" w:rsidRDefault="008F5BDA" w:rsidP="00BE7F7D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91582C">
        <w:rPr>
          <w:bCs/>
          <w:i/>
          <w:sz w:val="28"/>
          <w:szCs w:val="28"/>
        </w:rPr>
        <w:t>10</w:t>
      </w:r>
      <w:r w:rsidRPr="0091582C">
        <w:rPr>
          <w:bCs/>
          <w:sz w:val="28"/>
          <w:szCs w:val="28"/>
        </w:rPr>
        <w:t xml:space="preserve">-скруббер, </w:t>
      </w:r>
    </w:p>
    <w:p w14:paraId="08E4A9AE" w14:textId="77777777" w:rsidR="008F5BDA" w:rsidRPr="0091582C" w:rsidRDefault="008F5BDA" w:rsidP="00BE7F7D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91582C">
        <w:rPr>
          <w:bCs/>
          <w:i/>
          <w:sz w:val="28"/>
          <w:szCs w:val="28"/>
        </w:rPr>
        <w:t>11</w:t>
      </w:r>
      <w:r w:rsidRPr="0091582C">
        <w:rPr>
          <w:bCs/>
          <w:sz w:val="28"/>
          <w:szCs w:val="28"/>
        </w:rPr>
        <w:t>—холодильник контактного</w:t>
      </w:r>
      <w:r w:rsidR="00BE7F7D" w:rsidRPr="0091582C">
        <w:rPr>
          <w:bCs/>
          <w:sz w:val="28"/>
          <w:szCs w:val="28"/>
        </w:rPr>
        <w:t xml:space="preserve"> </w:t>
      </w:r>
      <w:r w:rsidRPr="0091582C">
        <w:rPr>
          <w:bCs/>
          <w:sz w:val="28"/>
          <w:szCs w:val="28"/>
        </w:rPr>
        <w:t xml:space="preserve">газа, </w:t>
      </w:r>
    </w:p>
    <w:p w14:paraId="474E1DC0" w14:textId="77777777" w:rsidR="008F5BDA" w:rsidRPr="0091582C" w:rsidRDefault="008F5BDA" w:rsidP="00BE7F7D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91582C">
        <w:rPr>
          <w:bCs/>
          <w:i/>
          <w:iCs/>
          <w:sz w:val="28"/>
          <w:szCs w:val="28"/>
        </w:rPr>
        <w:t>12</w:t>
      </w:r>
      <w:r w:rsidRPr="0091582C">
        <w:rPr>
          <w:bCs/>
          <w:sz w:val="28"/>
          <w:szCs w:val="28"/>
        </w:rPr>
        <w:t>—осушитель</w:t>
      </w:r>
      <w:r w:rsidR="00BE7F7D" w:rsidRPr="0091582C">
        <w:rPr>
          <w:bCs/>
          <w:sz w:val="28"/>
          <w:szCs w:val="28"/>
        </w:rPr>
        <w:t xml:space="preserve"> </w:t>
      </w:r>
      <w:r w:rsidRPr="0091582C">
        <w:rPr>
          <w:bCs/>
          <w:sz w:val="28"/>
          <w:szCs w:val="28"/>
        </w:rPr>
        <w:t xml:space="preserve">бутана, </w:t>
      </w:r>
    </w:p>
    <w:p w14:paraId="1AD828AB" w14:textId="77777777" w:rsidR="008F5BDA" w:rsidRPr="0091582C" w:rsidRDefault="008F5BDA" w:rsidP="00BE7F7D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91582C">
        <w:rPr>
          <w:bCs/>
          <w:i/>
          <w:iCs/>
          <w:sz w:val="28"/>
          <w:szCs w:val="28"/>
        </w:rPr>
        <w:t>13</w:t>
      </w:r>
      <w:r w:rsidRPr="0091582C">
        <w:rPr>
          <w:bCs/>
          <w:sz w:val="28"/>
          <w:szCs w:val="28"/>
        </w:rPr>
        <w:t xml:space="preserve">—трубчатая печь, </w:t>
      </w:r>
    </w:p>
    <w:p w14:paraId="719CDA65" w14:textId="77777777" w:rsidR="008F5BDA" w:rsidRPr="0091582C" w:rsidRDefault="008F5BDA" w:rsidP="00BE7F7D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91582C">
        <w:rPr>
          <w:bCs/>
          <w:i/>
          <w:iCs/>
          <w:sz w:val="28"/>
          <w:szCs w:val="28"/>
        </w:rPr>
        <w:t>14</w:t>
      </w:r>
      <w:r w:rsidRPr="0091582C">
        <w:rPr>
          <w:bCs/>
          <w:sz w:val="28"/>
          <w:szCs w:val="28"/>
        </w:rPr>
        <w:t xml:space="preserve">—загрузочный бункер, </w:t>
      </w:r>
    </w:p>
    <w:p w14:paraId="29735053" w14:textId="77777777" w:rsidR="008F5BDA" w:rsidRPr="0091582C" w:rsidRDefault="008F5BDA" w:rsidP="00BE7F7D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91582C">
        <w:rPr>
          <w:bCs/>
          <w:i/>
          <w:iCs/>
          <w:sz w:val="28"/>
          <w:szCs w:val="28"/>
        </w:rPr>
        <w:t>15</w:t>
      </w:r>
      <w:r w:rsidRPr="0091582C">
        <w:rPr>
          <w:bCs/>
          <w:sz w:val="28"/>
          <w:szCs w:val="28"/>
        </w:rPr>
        <w:t xml:space="preserve">—автобункер, </w:t>
      </w:r>
    </w:p>
    <w:p w14:paraId="47DD4EE7" w14:textId="77777777" w:rsidR="008F5BDA" w:rsidRPr="0091582C" w:rsidRDefault="008F5BDA" w:rsidP="00BE7F7D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91582C">
        <w:rPr>
          <w:bCs/>
          <w:i/>
          <w:iCs/>
          <w:sz w:val="28"/>
          <w:szCs w:val="28"/>
        </w:rPr>
        <w:lastRenderedPageBreak/>
        <w:t>16</w:t>
      </w:r>
      <w:r w:rsidRPr="0091582C">
        <w:rPr>
          <w:bCs/>
          <w:sz w:val="28"/>
          <w:szCs w:val="28"/>
        </w:rPr>
        <w:t xml:space="preserve">—топливный мерник, </w:t>
      </w:r>
    </w:p>
    <w:p w14:paraId="1028CA17" w14:textId="77777777" w:rsidR="008F5BDA" w:rsidRPr="0091582C" w:rsidRDefault="008F5BDA" w:rsidP="00BE7F7D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91582C">
        <w:rPr>
          <w:bCs/>
          <w:i/>
          <w:iCs/>
          <w:sz w:val="28"/>
          <w:szCs w:val="28"/>
        </w:rPr>
        <w:t>17</w:t>
      </w:r>
      <w:r w:rsidRPr="0091582C">
        <w:rPr>
          <w:bCs/>
          <w:sz w:val="28"/>
          <w:szCs w:val="28"/>
        </w:rPr>
        <w:t xml:space="preserve">—сепаратор паровой продувки, </w:t>
      </w:r>
    </w:p>
    <w:p w14:paraId="07DD837D" w14:textId="77777777" w:rsidR="008F5BDA" w:rsidRPr="0091582C" w:rsidRDefault="008F5BDA" w:rsidP="00BE7F7D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91582C">
        <w:rPr>
          <w:bCs/>
          <w:i/>
          <w:iCs/>
          <w:sz w:val="28"/>
          <w:szCs w:val="28"/>
        </w:rPr>
        <w:t>18</w:t>
      </w:r>
      <w:r w:rsidRPr="0091582C">
        <w:rPr>
          <w:bCs/>
          <w:sz w:val="28"/>
          <w:szCs w:val="28"/>
        </w:rPr>
        <w:t>—</w:t>
      </w:r>
      <w:r w:rsidRPr="0091582C">
        <w:rPr>
          <w:bCs/>
          <w:sz w:val="28"/>
          <w:szCs w:val="28"/>
          <w:lang w:val="uk-UA"/>
        </w:rPr>
        <w:t>барботер,</w:t>
      </w:r>
      <w:r w:rsidRPr="0091582C">
        <w:rPr>
          <w:bCs/>
          <w:sz w:val="28"/>
          <w:szCs w:val="28"/>
        </w:rPr>
        <w:t xml:space="preserve"> </w:t>
      </w:r>
    </w:p>
    <w:p w14:paraId="580A0F8D" w14:textId="77777777" w:rsidR="008F5BDA" w:rsidRPr="0091582C" w:rsidRDefault="008F5BDA" w:rsidP="00BE7F7D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91582C">
        <w:rPr>
          <w:bCs/>
          <w:i/>
          <w:iCs/>
          <w:sz w:val="28"/>
          <w:szCs w:val="28"/>
        </w:rPr>
        <w:t>19</w:t>
      </w:r>
      <w:r w:rsidRPr="0091582C">
        <w:rPr>
          <w:bCs/>
          <w:sz w:val="28"/>
          <w:szCs w:val="28"/>
        </w:rPr>
        <w:t xml:space="preserve">—реактор, </w:t>
      </w:r>
    </w:p>
    <w:p w14:paraId="15037675" w14:textId="77777777" w:rsidR="008F5BDA" w:rsidRPr="0091582C" w:rsidRDefault="008F5BDA" w:rsidP="00BE7F7D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91582C">
        <w:rPr>
          <w:bCs/>
          <w:i/>
          <w:sz w:val="28"/>
          <w:szCs w:val="28"/>
        </w:rPr>
        <w:t>20</w:t>
      </w:r>
      <w:r w:rsidRPr="0091582C">
        <w:rPr>
          <w:bCs/>
          <w:sz w:val="28"/>
          <w:szCs w:val="28"/>
        </w:rPr>
        <w:t xml:space="preserve">—котел-утилизатор, </w:t>
      </w:r>
    </w:p>
    <w:p w14:paraId="40E41F00" w14:textId="77777777" w:rsidR="008F5BDA" w:rsidRPr="0091582C" w:rsidRDefault="008F5BDA" w:rsidP="00BE7F7D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91582C">
        <w:rPr>
          <w:bCs/>
          <w:i/>
          <w:iCs/>
          <w:sz w:val="28"/>
          <w:szCs w:val="28"/>
        </w:rPr>
        <w:t>21</w:t>
      </w:r>
      <w:r w:rsidRPr="0091582C">
        <w:rPr>
          <w:bCs/>
          <w:sz w:val="28"/>
          <w:szCs w:val="28"/>
        </w:rPr>
        <w:t>—холодильник циркулирующей воды.</w:t>
      </w:r>
    </w:p>
    <w:p w14:paraId="0A861B32" w14:textId="77777777" w:rsidR="00826B46" w:rsidRDefault="00826B46" w:rsidP="00BE7F7D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14:paraId="55CDF89F" w14:textId="77777777" w:rsidR="008F5BDA" w:rsidRPr="0091582C" w:rsidRDefault="008F5BDA" w:rsidP="00BE7F7D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91582C">
        <w:rPr>
          <w:b/>
          <w:bCs/>
          <w:sz w:val="28"/>
          <w:szCs w:val="28"/>
        </w:rPr>
        <w:t>5.Производство дивинила дег</w:t>
      </w:r>
      <w:r w:rsidR="00ED0F6B">
        <w:rPr>
          <w:b/>
          <w:bCs/>
          <w:sz w:val="28"/>
          <w:szCs w:val="28"/>
        </w:rPr>
        <w:t>и</w:t>
      </w:r>
      <w:r w:rsidRPr="0091582C">
        <w:rPr>
          <w:b/>
          <w:bCs/>
          <w:sz w:val="28"/>
          <w:szCs w:val="28"/>
        </w:rPr>
        <w:t>дрированием из бутиленов</w:t>
      </w:r>
    </w:p>
    <w:p w14:paraId="59C7D316" w14:textId="77777777" w:rsidR="008F5BDA" w:rsidRPr="00492618" w:rsidRDefault="00492618" w:rsidP="00BE7F7D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color w:val="FFFFFF"/>
          <w:sz w:val="28"/>
          <w:szCs w:val="28"/>
        </w:rPr>
      </w:pPr>
      <w:r w:rsidRPr="00492618">
        <w:rPr>
          <w:b/>
          <w:bCs/>
          <w:color w:val="FFFFFF"/>
          <w:sz w:val="28"/>
          <w:szCs w:val="28"/>
        </w:rPr>
        <w:t>бутилен бутан дегидрирование</w:t>
      </w:r>
    </w:p>
    <w:p w14:paraId="61F9DF56" w14:textId="77777777" w:rsidR="008F5BDA" w:rsidRPr="0091582C" w:rsidRDefault="008F5BDA" w:rsidP="00BE7F7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1582C">
        <w:rPr>
          <w:sz w:val="28"/>
          <w:szCs w:val="28"/>
        </w:rPr>
        <w:t>Производство дивинила из бутиленов протекает в три стадии:</w:t>
      </w:r>
    </w:p>
    <w:p w14:paraId="49F9D91B" w14:textId="77777777" w:rsidR="008F5BDA" w:rsidRPr="0091582C" w:rsidRDefault="008F5BDA" w:rsidP="00BE7F7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1582C">
        <w:rPr>
          <w:sz w:val="28"/>
          <w:szCs w:val="28"/>
        </w:rPr>
        <w:t>1) дегидрирование бутиленов;</w:t>
      </w:r>
    </w:p>
    <w:p w14:paraId="110ACC1C" w14:textId="77777777" w:rsidR="008F5BDA" w:rsidRPr="0091582C" w:rsidRDefault="008F5BDA" w:rsidP="00BE7F7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1582C">
        <w:rPr>
          <w:sz w:val="28"/>
          <w:szCs w:val="28"/>
        </w:rPr>
        <w:t>2) первичное разделение продуктов дегидрирования бутиленов;</w:t>
      </w:r>
    </w:p>
    <w:p w14:paraId="664505D7" w14:textId="77777777" w:rsidR="008F5BDA" w:rsidRPr="0091582C" w:rsidRDefault="008F5BDA" w:rsidP="00BE7F7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1582C">
        <w:rPr>
          <w:sz w:val="28"/>
          <w:szCs w:val="28"/>
        </w:rPr>
        <w:t>3) разделение фракции углеводородов С</w:t>
      </w:r>
      <w:r w:rsidRPr="0091582C">
        <w:rPr>
          <w:sz w:val="28"/>
          <w:szCs w:val="28"/>
          <w:vertAlign w:val="subscript"/>
        </w:rPr>
        <w:t>4</w:t>
      </w:r>
      <w:r w:rsidRPr="0091582C">
        <w:rPr>
          <w:sz w:val="28"/>
          <w:szCs w:val="28"/>
        </w:rPr>
        <w:t>, полученной</w:t>
      </w:r>
      <w:r w:rsidR="00BE7F7D" w:rsidRPr="0091582C">
        <w:rPr>
          <w:sz w:val="28"/>
          <w:szCs w:val="28"/>
        </w:rPr>
        <w:t xml:space="preserve"> </w:t>
      </w:r>
      <w:r w:rsidRPr="0091582C">
        <w:rPr>
          <w:sz w:val="28"/>
          <w:szCs w:val="28"/>
        </w:rPr>
        <w:t>на предыдущей стадии, с выделением технического дивинила.</w:t>
      </w:r>
    </w:p>
    <w:p w14:paraId="00FE07BD" w14:textId="77777777" w:rsidR="008F5BDA" w:rsidRPr="0091582C" w:rsidRDefault="008F5BDA" w:rsidP="00BE7F7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1582C">
        <w:rPr>
          <w:sz w:val="28"/>
          <w:szCs w:val="28"/>
        </w:rPr>
        <w:t>Дегидрирование бутиленов проводят обычно на катализаторе, состоящем из окиси магния, окисей железа, меди и кальция. При работе железо-магниевый катализатор долгое время сохраняет высокую активность и изб</w:t>
      </w:r>
      <w:r w:rsidRPr="0091582C">
        <w:rPr>
          <w:sz w:val="28"/>
          <w:szCs w:val="28"/>
        </w:rPr>
        <w:t>и</w:t>
      </w:r>
      <w:r w:rsidRPr="0091582C">
        <w:rPr>
          <w:sz w:val="28"/>
          <w:szCs w:val="28"/>
        </w:rPr>
        <w:t>рательность в присутствии водяного пара. Катализаторы же, состоящие в о</w:t>
      </w:r>
      <w:r w:rsidRPr="0091582C">
        <w:rPr>
          <w:sz w:val="28"/>
          <w:szCs w:val="28"/>
        </w:rPr>
        <w:t>с</w:t>
      </w:r>
      <w:r w:rsidRPr="0091582C">
        <w:rPr>
          <w:sz w:val="28"/>
          <w:szCs w:val="28"/>
        </w:rPr>
        <w:t>новном из окиси хрома, хотя и обладают высокой степенью активности, но очень быстро дезактивируются при наличии водяных паров в</w:t>
      </w:r>
      <w:r w:rsidRPr="0091582C">
        <w:rPr>
          <w:sz w:val="28"/>
          <w:szCs w:val="28"/>
          <w:lang w:val="uk-UA"/>
        </w:rPr>
        <w:t xml:space="preserve"> бутиленах.</w:t>
      </w:r>
      <w:r w:rsidRPr="0091582C">
        <w:rPr>
          <w:sz w:val="28"/>
          <w:szCs w:val="28"/>
        </w:rPr>
        <w:t xml:space="preserve"> Это не дает возможности применять в процессе дегидрирования водяной пар, н</w:t>
      </w:r>
      <w:r w:rsidRPr="0091582C">
        <w:rPr>
          <w:sz w:val="28"/>
          <w:szCs w:val="28"/>
        </w:rPr>
        <w:t>е</w:t>
      </w:r>
      <w:r w:rsidRPr="0091582C">
        <w:rPr>
          <w:sz w:val="28"/>
          <w:szCs w:val="28"/>
        </w:rPr>
        <w:t>обходимый в качестве разбавителя, понижающего парциальное давление б</w:t>
      </w:r>
      <w:r w:rsidRPr="0091582C">
        <w:rPr>
          <w:sz w:val="28"/>
          <w:szCs w:val="28"/>
        </w:rPr>
        <w:t>у</w:t>
      </w:r>
      <w:r w:rsidRPr="0091582C">
        <w:rPr>
          <w:sz w:val="28"/>
          <w:szCs w:val="28"/>
        </w:rPr>
        <w:t>тиленов, что способствует увеличению выхода днвппила.</w:t>
      </w:r>
    </w:p>
    <w:p w14:paraId="2C7B9017" w14:textId="77777777" w:rsidR="008F5BDA" w:rsidRPr="0091582C" w:rsidRDefault="008F5BDA" w:rsidP="00BE7F7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1582C">
        <w:rPr>
          <w:sz w:val="28"/>
          <w:szCs w:val="28"/>
        </w:rPr>
        <w:t xml:space="preserve">Бутилены, полученные дегидрированием н-бутана (схемы №№ 1, 2), из емкости </w:t>
      </w:r>
      <w:r w:rsidRPr="0091582C">
        <w:rPr>
          <w:i/>
          <w:iCs/>
          <w:sz w:val="28"/>
          <w:szCs w:val="28"/>
        </w:rPr>
        <w:t xml:space="preserve">16 </w:t>
      </w:r>
      <w:r w:rsidRPr="0091582C">
        <w:rPr>
          <w:sz w:val="28"/>
          <w:szCs w:val="28"/>
        </w:rPr>
        <w:t xml:space="preserve">подаются насосом в печь для перегрева </w:t>
      </w:r>
      <w:r w:rsidRPr="0091582C">
        <w:rPr>
          <w:i/>
          <w:iCs/>
          <w:sz w:val="28"/>
          <w:szCs w:val="28"/>
        </w:rPr>
        <w:t xml:space="preserve">17 </w:t>
      </w:r>
      <w:r w:rsidRPr="0091582C">
        <w:rPr>
          <w:sz w:val="28"/>
          <w:szCs w:val="28"/>
        </w:rPr>
        <w:t xml:space="preserve">и направляются затем в один из контактных аппаратов </w:t>
      </w:r>
      <w:r w:rsidRPr="0091582C">
        <w:rPr>
          <w:i/>
          <w:iCs/>
          <w:sz w:val="28"/>
          <w:szCs w:val="28"/>
        </w:rPr>
        <w:t xml:space="preserve">1—2, </w:t>
      </w:r>
      <w:r w:rsidRPr="0091582C">
        <w:rPr>
          <w:sz w:val="28"/>
          <w:szCs w:val="28"/>
        </w:rPr>
        <w:t>работающих периодически, так как в результате побочных реакций на катализаторе отлагаются смолистые вещ</w:t>
      </w:r>
      <w:r w:rsidRPr="0091582C">
        <w:rPr>
          <w:sz w:val="28"/>
          <w:szCs w:val="28"/>
        </w:rPr>
        <w:t>е</w:t>
      </w:r>
      <w:r w:rsidRPr="0091582C">
        <w:rPr>
          <w:sz w:val="28"/>
          <w:szCs w:val="28"/>
        </w:rPr>
        <w:t>ства и сажа, вследствие чего активность его падает. Поэтому периодически один из контактных аппаратов находится на регенерации.</w:t>
      </w:r>
    </w:p>
    <w:p w14:paraId="1B537F33" w14:textId="77777777" w:rsidR="008F5BDA" w:rsidRPr="0091582C" w:rsidRDefault="008F5BDA" w:rsidP="00BE7F7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1582C">
        <w:rPr>
          <w:sz w:val="28"/>
          <w:szCs w:val="28"/>
        </w:rPr>
        <w:lastRenderedPageBreak/>
        <w:t>В контактных аппаратах во время контактирования протекает реакция образования дивинила:</w:t>
      </w:r>
    </w:p>
    <w:p w14:paraId="6D439962" w14:textId="77777777" w:rsidR="00826B46" w:rsidRDefault="00826B46" w:rsidP="00BE7F7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14:paraId="55604298" w14:textId="77777777" w:rsidR="008F5BDA" w:rsidRPr="0091582C" w:rsidRDefault="008F5BDA" w:rsidP="00BE7F7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vertAlign w:val="subscript"/>
        </w:rPr>
      </w:pPr>
      <w:r w:rsidRPr="0091582C">
        <w:rPr>
          <w:sz w:val="28"/>
          <w:szCs w:val="28"/>
        </w:rPr>
        <w:t>н-С</w:t>
      </w:r>
      <w:r w:rsidRPr="0091582C">
        <w:rPr>
          <w:sz w:val="28"/>
          <w:szCs w:val="28"/>
          <w:vertAlign w:val="subscript"/>
        </w:rPr>
        <w:t>4</w:t>
      </w:r>
      <w:r w:rsidRPr="0091582C">
        <w:rPr>
          <w:sz w:val="28"/>
          <w:szCs w:val="28"/>
        </w:rPr>
        <w:t>Н</w:t>
      </w:r>
      <w:r w:rsidRPr="0091582C">
        <w:rPr>
          <w:sz w:val="28"/>
          <w:szCs w:val="28"/>
          <w:vertAlign w:val="subscript"/>
        </w:rPr>
        <w:t>8</w:t>
      </w:r>
      <w:r w:rsidRPr="0091582C">
        <w:rPr>
          <w:sz w:val="28"/>
          <w:szCs w:val="28"/>
        </w:rPr>
        <w:t xml:space="preserve"> → С</w:t>
      </w:r>
      <w:r w:rsidRPr="0091582C">
        <w:rPr>
          <w:sz w:val="28"/>
          <w:szCs w:val="28"/>
          <w:vertAlign w:val="subscript"/>
        </w:rPr>
        <w:t>4</w:t>
      </w:r>
      <w:r w:rsidRPr="0091582C">
        <w:rPr>
          <w:sz w:val="28"/>
          <w:szCs w:val="28"/>
        </w:rPr>
        <w:t>Н</w:t>
      </w:r>
      <w:r w:rsidRPr="0091582C">
        <w:rPr>
          <w:sz w:val="28"/>
          <w:szCs w:val="28"/>
          <w:vertAlign w:val="subscript"/>
        </w:rPr>
        <w:t>6</w:t>
      </w:r>
      <w:r w:rsidRPr="0091582C">
        <w:rPr>
          <w:sz w:val="28"/>
          <w:szCs w:val="28"/>
        </w:rPr>
        <w:t>+Н</w:t>
      </w:r>
      <w:r w:rsidRPr="0091582C">
        <w:rPr>
          <w:sz w:val="28"/>
          <w:szCs w:val="28"/>
          <w:vertAlign w:val="subscript"/>
        </w:rPr>
        <w:t>2</w:t>
      </w:r>
    </w:p>
    <w:p w14:paraId="68E7985C" w14:textId="77777777" w:rsidR="00826B46" w:rsidRDefault="00826B46" w:rsidP="00BE7F7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14:paraId="17CCE4C8" w14:textId="77777777" w:rsidR="008F5BDA" w:rsidRPr="0091582C" w:rsidRDefault="008F5BDA" w:rsidP="00BE7F7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1582C">
        <w:rPr>
          <w:sz w:val="28"/>
          <w:szCs w:val="28"/>
        </w:rPr>
        <w:t>Побочные реакции приводят к образованию легких углеводородов, а также к образованию смолистых веществ и сажи, вследствие дальнейшего уплотнения углеводородов.</w:t>
      </w:r>
    </w:p>
    <w:p w14:paraId="2A717A97" w14:textId="77777777" w:rsidR="00826B46" w:rsidRDefault="00826B46" w:rsidP="00BE7F7D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</w:p>
    <w:p w14:paraId="5E78B398" w14:textId="77777777" w:rsidR="008F5BDA" w:rsidRPr="0091582C" w:rsidRDefault="008F5BDA" w:rsidP="00BE7F7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1582C">
        <w:rPr>
          <w:bCs/>
          <w:sz w:val="28"/>
          <w:szCs w:val="28"/>
        </w:rPr>
        <w:t>3С</w:t>
      </w:r>
      <w:r w:rsidRPr="0091582C">
        <w:rPr>
          <w:bCs/>
          <w:sz w:val="28"/>
          <w:szCs w:val="28"/>
          <w:vertAlign w:val="subscript"/>
        </w:rPr>
        <w:t>4</w:t>
      </w:r>
      <w:r w:rsidRPr="0091582C">
        <w:rPr>
          <w:bCs/>
          <w:sz w:val="28"/>
          <w:szCs w:val="28"/>
        </w:rPr>
        <w:t>Н</w:t>
      </w:r>
      <w:r w:rsidRPr="0091582C">
        <w:rPr>
          <w:bCs/>
          <w:sz w:val="28"/>
          <w:szCs w:val="28"/>
          <w:vertAlign w:val="subscript"/>
        </w:rPr>
        <w:t>8</w:t>
      </w:r>
      <w:r w:rsidRPr="0091582C">
        <w:rPr>
          <w:bCs/>
          <w:sz w:val="28"/>
          <w:szCs w:val="28"/>
        </w:rPr>
        <w:t xml:space="preserve"> </w:t>
      </w:r>
      <w:r w:rsidRPr="0091582C">
        <w:rPr>
          <w:sz w:val="28"/>
          <w:szCs w:val="28"/>
        </w:rPr>
        <w:t>→ СН</w:t>
      </w:r>
      <w:r w:rsidRPr="0091582C">
        <w:rPr>
          <w:sz w:val="28"/>
          <w:szCs w:val="28"/>
          <w:vertAlign w:val="subscript"/>
        </w:rPr>
        <w:t>4</w:t>
      </w:r>
      <w:r w:rsidRPr="0091582C">
        <w:rPr>
          <w:sz w:val="28"/>
          <w:szCs w:val="28"/>
        </w:rPr>
        <w:t>+С</w:t>
      </w:r>
      <w:r w:rsidRPr="0091582C">
        <w:rPr>
          <w:sz w:val="28"/>
          <w:szCs w:val="28"/>
          <w:vertAlign w:val="subscript"/>
        </w:rPr>
        <w:t>3</w:t>
      </w:r>
      <w:r w:rsidRPr="0091582C">
        <w:rPr>
          <w:sz w:val="28"/>
          <w:szCs w:val="28"/>
        </w:rPr>
        <w:t>Н</w:t>
      </w:r>
      <w:r w:rsidRPr="0091582C">
        <w:rPr>
          <w:sz w:val="28"/>
          <w:szCs w:val="28"/>
          <w:vertAlign w:val="subscript"/>
        </w:rPr>
        <w:t>6</w:t>
      </w:r>
      <w:r w:rsidRPr="0091582C">
        <w:rPr>
          <w:sz w:val="28"/>
          <w:szCs w:val="28"/>
        </w:rPr>
        <w:t>+С</w:t>
      </w:r>
      <w:r w:rsidRPr="0091582C">
        <w:rPr>
          <w:sz w:val="28"/>
          <w:szCs w:val="28"/>
          <w:vertAlign w:val="subscript"/>
        </w:rPr>
        <w:t>8</w:t>
      </w:r>
      <w:r w:rsidRPr="0091582C">
        <w:rPr>
          <w:sz w:val="28"/>
          <w:szCs w:val="28"/>
        </w:rPr>
        <w:t>Н</w:t>
      </w:r>
      <w:r w:rsidRPr="0091582C">
        <w:rPr>
          <w:sz w:val="28"/>
          <w:szCs w:val="28"/>
          <w:vertAlign w:val="subscript"/>
        </w:rPr>
        <w:t>14</w:t>
      </w:r>
    </w:p>
    <w:p w14:paraId="578EA5A9" w14:textId="77777777" w:rsidR="00826B46" w:rsidRDefault="00826B46" w:rsidP="00BE7F7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14:paraId="16761D43" w14:textId="77777777" w:rsidR="008F5BDA" w:rsidRPr="0091582C" w:rsidRDefault="008F5BDA" w:rsidP="00BE7F7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1582C">
        <w:rPr>
          <w:sz w:val="28"/>
          <w:szCs w:val="28"/>
        </w:rPr>
        <w:t>Регенерация катализатора в контактных аппаратах производится паром, регенерациопные газы выпускаются из системы (коммуникация, необход</w:t>
      </w:r>
      <w:r w:rsidRPr="0091582C">
        <w:rPr>
          <w:sz w:val="28"/>
          <w:szCs w:val="28"/>
        </w:rPr>
        <w:t>и</w:t>
      </w:r>
      <w:r w:rsidRPr="0091582C">
        <w:rPr>
          <w:sz w:val="28"/>
          <w:szCs w:val="28"/>
        </w:rPr>
        <w:t>мая для регенерации, на схеме не показана).</w:t>
      </w:r>
    </w:p>
    <w:p w14:paraId="4C4D5726" w14:textId="77777777" w:rsidR="008F5BDA" w:rsidRPr="0091582C" w:rsidRDefault="008F5BDA" w:rsidP="00BE7F7D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91582C">
        <w:rPr>
          <w:sz w:val="28"/>
          <w:szCs w:val="28"/>
        </w:rPr>
        <w:t xml:space="preserve">Реакционные газы из контактных аппаратов поступают в скруббер для охлаждения </w:t>
      </w:r>
      <w:r w:rsidRPr="0091582C">
        <w:rPr>
          <w:i/>
          <w:iCs/>
          <w:sz w:val="28"/>
          <w:szCs w:val="28"/>
        </w:rPr>
        <w:t xml:space="preserve">3, </w:t>
      </w:r>
      <w:r w:rsidRPr="0091582C">
        <w:rPr>
          <w:sz w:val="28"/>
          <w:szCs w:val="28"/>
        </w:rPr>
        <w:t>орошаемый водой. Часть воды, вытекающей из этого скрубб</w:t>
      </w:r>
      <w:r w:rsidRPr="0091582C">
        <w:rPr>
          <w:sz w:val="28"/>
          <w:szCs w:val="28"/>
        </w:rPr>
        <w:t>е</w:t>
      </w:r>
      <w:r w:rsidRPr="0091582C">
        <w:rPr>
          <w:sz w:val="28"/>
          <w:szCs w:val="28"/>
        </w:rPr>
        <w:t>ра, подается в контактные аппараты. Остальное количество воды, после о</w:t>
      </w:r>
      <w:r w:rsidRPr="0091582C">
        <w:rPr>
          <w:sz w:val="28"/>
          <w:szCs w:val="28"/>
        </w:rPr>
        <w:t>х</w:t>
      </w:r>
      <w:r w:rsidRPr="0091582C">
        <w:rPr>
          <w:sz w:val="28"/>
          <w:szCs w:val="28"/>
        </w:rPr>
        <w:t xml:space="preserve">лаждения в холодильнике </w:t>
      </w:r>
      <w:r w:rsidRPr="0091582C">
        <w:rPr>
          <w:i/>
          <w:iCs/>
          <w:sz w:val="28"/>
          <w:szCs w:val="28"/>
        </w:rPr>
        <w:t xml:space="preserve">10, </w:t>
      </w:r>
      <w:r w:rsidRPr="0091582C">
        <w:rPr>
          <w:sz w:val="28"/>
          <w:szCs w:val="28"/>
        </w:rPr>
        <w:t xml:space="preserve">возвращается на орошение скруббера </w:t>
      </w:r>
      <w:r w:rsidRPr="0091582C">
        <w:rPr>
          <w:i/>
          <w:iCs/>
          <w:sz w:val="28"/>
          <w:szCs w:val="28"/>
        </w:rPr>
        <w:t>3.</w:t>
      </w:r>
    </w:p>
    <w:p w14:paraId="4E153567" w14:textId="77777777" w:rsidR="008F5BDA" w:rsidRPr="0091582C" w:rsidRDefault="008F5BDA" w:rsidP="00BE7F7D">
      <w:pPr>
        <w:spacing w:line="360" w:lineRule="auto"/>
        <w:ind w:firstLine="709"/>
        <w:jc w:val="both"/>
        <w:rPr>
          <w:sz w:val="28"/>
          <w:szCs w:val="28"/>
        </w:rPr>
      </w:pPr>
      <w:r w:rsidRPr="0091582C">
        <w:rPr>
          <w:sz w:val="28"/>
          <w:szCs w:val="28"/>
        </w:rPr>
        <w:t xml:space="preserve">Реакционные газы, выходящие из скруббера </w:t>
      </w:r>
      <w:r w:rsidRPr="0091582C">
        <w:rPr>
          <w:i/>
          <w:iCs/>
          <w:sz w:val="28"/>
          <w:szCs w:val="28"/>
        </w:rPr>
        <w:t xml:space="preserve">3, </w:t>
      </w:r>
      <w:r w:rsidRPr="0091582C">
        <w:rPr>
          <w:sz w:val="28"/>
          <w:szCs w:val="28"/>
        </w:rPr>
        <w:t xml:space="preserve">через промежуточную емкость </w:t>
      </w:r>
      <w:r w:rsidRPr="0091582C">
        <w:rPr>
          <w:i/>
          <w:iCs/>
          <w:sz w:val="28"/>
          <w:szCs w:val="28"/>
        </w:rPr>
        <w:t xml:space="preserve">19 </w:t>
      </w:r>
      <w:r w:rsidRPr="0091582C">
        <w:rPr>
          <w:sz w:val="28"/>
          <w:szCs w:val="28"/>
        </w:rPr>
        <w:t xml:space="preserve">подаются компрессором в скруббер </w:t>
      </w:r>
      <w:r w:rsidRPr="0091582C">
        <w:rPr>
          <w:i/>
          <w:iCs/>
          <w:sz w:val="28"/>
          <w:szCs w:val="28"/>
        </w:rPr>
        <w:t xml:space="preserve">4, </w:t>
      </w:r>
      <w:r w:rsidRPr="0091582C">
        <w:rPr>
          <w:sz w:val="28"/>
          <w:szCs w:val="28"/>
        </w:rPr>
        <w:t xml:space="preserve">предварительно охлаждаясь в холодильнике </w:t>
      </w:r>
      <w:r w:rsidRPr="0091582C">
        <w:rPr>
          <w:i/>
          <w:iCs/>
          <w:sz w:val="28"/>
          <w:szCs w:val="28"/>
        </w:rPr>
        <w:t xml:space="preserve">13. </w:t>
      </w:r>
      <w:r w:rsidRPr="0091582C">
        <w:rPr>
          <w:sz w:val="28"/>
          <w:szCs w:val="28"/>
        </w:rPr>
        <w:t xml:space="preserve">В скруббере </w:t>
      </w:r>
      <w:r w:rsidRPr="0091582C">
        <w:rPr>
          <w:i/>
          <w:iCs/>
          <w:sz w:val="28"/>
          <w:szCs w:val="28"/>
        </w:rPr>
        <w:t>4,</w:t>
      </w:r>
      <w:r w:rsidR="00BE7F7D" w:rsidRPr="0091582C">
        <w:rPr>
          <w:i/>
          <w:iCs/>
          <w:sz w:val="28"/>
          <w:szCs w:val="28"/>
        </w:rPr>
        <w:t xml:space="preserve"> </w:t>
      </w:r>
      <w:r w:rsidRPr="0091582C">
        <w:rPr>
          <w:sz w:val="28"/>
          <w:szCs w:val="28"/>
        </w:rPr>
        <w:t>орошаемом поглотительным ма</w:t>
      </w:r>
      <w:r w:rsidRPr="0091582C">
        <w:rPr>
          <w:sz w:val="28"/>
          <w:szCs w:val="28"/>
        </w:rPr>
        <w:t>с</w:t>
      </w:r>
      <w:r w:rsidRPr="0091582C">
        <w:rPr>
          <w:sz w:val="28"/>
          <w:szCs w:val="28"/>
        </w:rPr>
        <w:t xml:space="preserve">лом, извлекается из реакционных газов фракция </w:t>
      </w:r>
      <w:r w:rsidRPr="0091582C">
        <w:rPr>
          <w:sz w:val="28"/>
          <w:szCs w:val="28"/>
          <w:lang w:val="en-US"/>
        </w:rPr>
        <w:t>C</w:t>
      </w:r>
      <w:r w:rsidRPr="0091582C">
        <w:rPr>
          <w:sz w:val="28"/>
          <w:szCs w:val="28"/>
          <w:vertAlign w:val="subscript"/>
        </w:rPr>
        <w:t>4</w:t>
      </w:r>
      <w:r w:rsidRPr="0091582C">
        <w:rPr>
          <w:sz w:val="28"/>
          <w:szCs w:val="28"/>
        </w:rPr>
        <w:t>. Непоглощенные легкие углеводороды и водород отводятся из системы и используются как топли</w:t>
      </w:r>
      <w:r w:rsidRPr="0091582C">
        <w:rPr>
          <w:sz w:val="28"/>
          <w:szCs w:val="28"/>
        </w:rPr>
        <w:t>в</w:t>
      </w:r>
      <w:r w:rsidRPr="0091582C">
        <w:rPr>
          <w:sz w:val="28"/>
          <w:szCs w:val="28"/>
        </w:rPr>
        <w:t>ный газ. Поглотительное масло с содержащейся в нем фракцией С</w:t>
      </w:r>
      <w:r w:rsidRPr="0091582C">
        <w:rPr>
          <w:sz w:val="28"/>
          <w:szCs w:val="28"/>
          <w:vertAlign w:val="subscript"/>
        </w:rPr>
        <w:t>4</w:t>
      </w:r>
      <w:r w:rsidRPr="0091582C">
        <w:rPr>
          <w:sz w:val="28"/>
          <w:szCs w:val="28"/>
        </w:rPr>
        <w:t xml:space="preserve"> через п</w:t>
      </w:r>
      <w:r w:rsidRPr="0091582C">
        <w:rPr>
          <w:sz w:val="28"/>
          <w:szCs w:val="28"/>
        </w:rPr>
        <w:t>о</w:t>
      </w:r>
      <w:r w:rsidRPr="0091582C">
        <w:rPr>
          <w:sz w:val="28"/>
          <w:szCs w:val="28"/>
        </w:rPr>
        <w:t xml:space="preserve">догреватель </w:t>
      </w:r>
      <w:r w:rsidRPr="0091582C">
        <w:rPr>
          <w:i/>
          <w:iCs/>
          <w:sz w:val="28"/>
          <w:szCs w:val="28"/>
        </w:rPr>
        <w:t xml:space="preserve">11 </w:t>
      </w:r>
      <w:r w:rsidRPr="0091582C">
        <w:rPr>
          <w:sz w:val="28"/>
          <w:szCs w:val="28"/>
        </w:rPr>
        <w:t xml:space="preserve">подается насосом в стабилизатор </w:t>
      </w:r>
      <w:r w:rsidRPr="0091582C">
        <w:rPr>
          <w:i/>
          <w:iCs/>
          <w:sz w:val="28"/>
          <w:szCs w:val="28"/>
        </w:rPr>
        <w:t xml:space="preserve">5, </w:t>
      </w:r>
      <w:r w:rsidRPr="0091582C">
        <w:rPr>
          <w:sz w:val="28"/>
          <w:szCs w:val="28"/>
        </w:rPr>
        <w:t xml:space="preserve">служащий для отделения из поглотительного масла некоторого количества поглощенных им легких углеводородов. Легкие углеводороды проходят через дефлегматор </w:t>
      </w:r>
      <w:r w:rsidRPr="0091582C">
        <w:rPr>
          <w:i/>
          <w:iCs/>
          <w:sz w:val="28"/>
          <w:szCs w:val="28"/>
        </w:rPr>
        <w:t xml:space="preserve">6, </w:t>
      </w:r>
      <w:r w:rsidRPr="0091582C">
        <w:rPr>
          <w:sz w:val="28"/>
          <w:szCs w:val="28"/>
        </w:rPr>
        <w:t>отдел</w:t>
      </w:r>
      <w:r w:rsidRPr="0091582C">
        <w:rPr>
          <w:sz w:val="28"/>
          <w:szCs w:val="28"/>
        </w:rPr>
        <w:t>я</w:t>
      </w:r>
      <w:r w:rsidRPr="0091582C">
        <w:rPr>
          <w:sz w:val="28"/>
          <w:szCs w:val="28"/>
        </w:rPr>
        <w:t xml:space="preserve">ются от части увлеченпого поглотительного масла в фазоразделителе и </w:t>
      </w:r>
      <w:r w:rsidRPr="0091582C">
        <w:rPr>
          <w:sz w:val="28"/>
          <w:szCs w:val="28"/>
        </w:rPr>
        <w:lastRenderedPageBreak/>
        <w:t>выводятся из системы. Обогрев стабилизатора производится с помощью кип</w:t>
      </w:r>
      <w:r w:rsidRPr="0091582C">
        <w:rPr>
          <w:sz w:val="28"/>
          <w:szCs w:val="28"/>
        </w:rPr>
        <w:t>я</w:t>
      </w:r>
      <w:r w:rsidRPr="0091582C">
        <w:rPr>
          <w:sz w:val="28"/>
          <w:szCs w:val="28"/>
        </w:rPr>
        <w:t xml:space="preserve">тильника </w:t>
      </w:r>
      <w:r w:rsidRPr="0091582C">
        <w:rPr>
          <w:i/>
          <w:iCs/>
          <w:sz w:val="28"/>
          <w:szCs w:val="28"/>
        </w:rPr>
        <w:t>14.</w:t>
      </w:r>
    </w:p>
    <w:p w14:paraId="1EAEA023" w14:textId="77777777" w:rsidR="008F5BDA" w:rsidRPr="0091582C" w:rsidRDefault="008F5BDA" w:rsidP="00BE7F7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1582C">
        <w:rPr>
          <w:sz w:val="28"/>
          <w:szCs w:val="28"/>
        </w:rPr>
        <w:t xml:space="preserve">Поглотительное масло из стабилизатора </w:t>
      </w:r>
      <w:r w:rsidRPr="0091582C">
        <w:rPr>
          <w:i/>
          <w:iCs/>
          <w:sz w:val="28"/>
          <w:szCs w:val="28"/>
        </w:rPr>
        <w:t xml:space="preserve">5 </w:t>
      </w:r>
      <w:r w:rsidRPr="0091582C">
        <w:rPr>
          <w:sz w:val="28"/>
          <w:szCs w:val="28"/>
        </w:rPr>
        <w:t xml:space="preserve">переходит в отгонную колонну </w:t>
      </w:r>
      <w:r w:rsidRPr="0091582C">
        <w:rPr>
          <w:i/>
          <w:iCs/>
          <w:sz w:val="28"/>
          <w:szCs w:val="28"/>
        </w:rPr>
        <w:t xml:space="preserve">8, </w:t>
      </w:r>
      <w:r w:rsidRPr="0091582C">
        <w:rPr>
          <w:sz w:val="28"/>
          <w:szCs w:val="28"/>
        </w:rPr>
        <w:t>обогреваемую острым паром. Поглотительное масло, из которого отогнались углероды</w:t>
      </w:r>
      <w:r w:rsidRPr="0091582C">
        <w:rPr>
          <w:sz w:val="28"/>
          <w:szCs w:val="28"/>
          <w:lang w:val="uk-UA"/>
        </w:rPr>
        <w:t xml:space="preserve"> Сі,</w:t>
      </w:r>
      <w:r w:rsidRPr="0091582C">
        <w:rPr>
          <w:sz w:val="28"/>
          <w:szCs w:val="28"/>
        </w:rPr>
        <w:t xml:space="preserve"> по выходе из отгонпой колонны охлаждается в х</w:t>
      </w:r>
      <w:r w:rsidRPr="0091582C">
        <w:rPr>
          <w:sz w:val="28"/>
          <w:szCs w:val="28"/>
        </w:rPr>
        <w:t>о</w:t>
      </w:r>
      <w:r w:rsidRPr="0091582C">
        <w:rPr>
          <w:sz w:val="28"/>
          <w:szCs w:val="28"/>
        </w:rPr>
        <w:t xml:space="preserve">лодильнике </w:t>
      </w:r>
      <w:r w:rsidRPr="0091582C">
        <w:rPr>
          <w:i/>
          <w:iCs/>
          <w:sz w:val="28"/>
          <w:szCs w:val="28"/>
        </w:rPr>
        <w:t xml:space="preserve">15 </w:t>
      </w:r>
      <w:r w:rsidRPr="0091582C">
        <w:rPr>
          <w:sz w:val="28"/>
          <w:szCs w:val="28"/>
        </w:rPr>
        <w:t xml:space="preserve">и собирается в сборнике </w:t>
      </w:r>
      <w:r w:rsidRPr="0091582C">
        <w:rPr>
          <w:i/>
          <w:iCs/>
          <w:sz w:val="28"/>
          <w:szCs w:val="28"/>
        </w:rPr>
        <w:t xml:space="preserve">20, </w:t>
      </w:r>
      <w:r w:rsidRPr="0091582C">
        <w:rPr>
          <w:sz w:val="28"/>
          <w:szCs w:val="28"/>
        </w:rPr>
        <w:t xml:space="preserve">откуда центробежным насосом подается на орошение скруббера </w:t>
      </w:r>
      <w:r w:rsidRPr="0091582C">
        <w:rPr>
          <w:i/>
          <w:iCs/>
          <w:sz w:val="28"/>
          <w:szCs w:val="28"/>
        </w:rPr>
        <w:t xml:space="preserve">4. </w:t>
      </w:r>
      <w:r w:rsidRPr="0091582C">
        <w:rPr>
          <w:sz w:val="28"/>
          <w:szCs w:val="28"/>
        </w:rPr>
        <w:t xml:space="preserve">Углеводороды фракции </w:t>
      </w:r>
      <w:r w:rsidRPr="0091582C">
        <w:rPr>
          <w:bCs/>
          <w:sz w:val="28"/>
          <w:szCs w:val="28"/>
        </w:rPr>
        <w:t>С</w:t>
      </w:r>
      <w:r w:rsidRPr="0091582C">
        <w:rPr>
          <w:bCs/>
          <w:sz w:val="28"/>
          <w:szCs w:val="28"/>
          <w:vertAlign w:val="subscript"/>
        </w:rPr>
        <w:t>4</w:t>
      </w:r>
      <w:r w:rsidRPr="0091582C">
        <w:rPr>
          <w:b/>
          <w:bCs/>
          <w:sz w:val="28"/>
          <w:szCs w:val="28"/>
        </w:rPr>
        <w:t xml:space="preserve"> </w:t>
      </w:r>
      <w:r w:rsidRPr="0091582C">
        <w:rPr>
          <w:sz w:val="28"/>
          <w:szCs w:val="28"/>
        </w:rPr>
        <w:t>выходят све</w:t>
      </w:r>
      <w:r w:rsidRPr="0091582C">
        <w:rPr>
          <w:sz w:val="28"/>
          <w:szCs w:val="28"/>
        </w:rPr>
        <w:t>р</w:t>
      </w:r>
      <w:r w:rsidRPr="0091582C">
        <w:rPr>
          <w:sz w:val="28"/>
          <w:szCs w:val="28"/>
        </w:rPr>
        <w:t xml:space="preserve">ху из отгонпой колонны </w:t>
      </w:r>
      <w:r w:rsidRPr="0091582C">
        <w:rPr>
          <w:i/>
          <w:iCs/>
          <w:sz w:val="28"/>
          <w:szCs w:val="28"/>
        </w:rPr>
        <w:t xml:space="preserve">8, </w:t>
      </w:r>
      <w:r w:rsidRPr="0091582C">
        <w:rPr>
          <w:sz w:val="28"/>
          <w:szCs w:val="28"/>
        </w:rPr>
        <w:t xml:space="preserve">проходят через дефлегматор </w:t>
      </w:r>
      <w:r w:rsidRPr="0091582C">
        <w:rPr>
          <w:i/>
          <w:iCs/>
          <w:sz w:val="28"/>
          <w:szCs w:val="28"/>
        </w:rPr>
        <w:t xml:space="preserve">9, </w:t>
      </w:r>
      <w:r w:rsidRPr="0091582C">
        <w:rPr>
          <w:sz w:val="28"/>
          <w:szCs w:val="28"/>
        </w:rPr>
        <w:t xml:space="preserve">охлаждаются в холодильнике </w:t>
      </w:r>
      <w:r w:rsidRPr="0091582C">
        <w:rPr>
          <w:i/>
          <w:iCs/>
          <w:sz w:val="28"/>
          <w:szCs w:val="28"/>
        </w:rPr>
        <w:t xml:space="preserve">12 </w:t>
      </w:r>
      <w:r w:rsidRPr="0091582C">
        <w:rPr>
          <w:sz w:val="28"/>
          <w:szCs w:val="28"/>
        </w:rPr>
        <w:t xml:space="preserve">и собираются в сборнике </w:t>
      </w:r>
      <w:r w:rsidRPr="0091582C">
        <w:rPr>
          <w:i/>
          <w:iCs/>
          <w:sz w:val="28"/>
          <w:szCs w:val="28"/>
        </w:rPr>
        <w:t xml:space="preserve">21, </w:t>
      </w:r>
      <w:r w:rsidRPr="0091582C">
        <w:rPr>
          <w:sz w:val="28"/>
          <w:szCs w:val="28"/>
        </w:rPr>
        <w:t>из которого откачиваются на у</w:t>
      </w:r>
      <w:r w:rsidRPr="0091582C">
        <w:rPr>
          <w:sz w:val="28"/>
          <w:szCs w:val="28"/>
        </w:rPr>
        <w:t>с</w:t>
      </w:r>
      <w:r w:rsidRPr="0091582C">
        <w:rPr>
          <w:sz w:val="28"/>
          <w:szCs w:val="28"/>
        </w:rPr>
        <w:t>тановку для выделения дивинила.</w:t>
      </w:r>
    </w:p>
    <w:p w14:paraId="2C4231E3" w14:textId="77777777" w:rsidR="008F5BDA" w:rsidRDefault="008F5BDA" w:rsidP="00BE7F7D">
      <w:pPr>
        <w:spacing w:line="360" w:lineRule="auto"/>
        <w:ind w:firstLine="709"/>
        <w:jc w:val="both"/>
        <w:rPr>
          <w:sz w:val="28"/>
          <w:szCs w:val="28"/>
        </w:rPr>
      </w:pPr>
    </w:p>
    <w:p w14:paraId="02809CC6" w14:textId="77777777" w:rsidR="008F5BDA" w:rsidRPr="0091582C" w:rsidRDefault="008F5BDA" w:rsidP="00BE7F7D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8"/>
          <w:szCs w:val="28"/>
        </w:rPr>
      </w:pPr>
      <w:r w:rsidRPr="0091582C">
        <w:rPr>
          <w:b/>
          <w:sz w:val="28"/>
          <w:szCs w:val="28"/>
        </w:rPr>
        <w:t>6.Основные параметры производства</w:t>
      </w:r>
    </w:p>
    <w:p w14:paraId="1B0AFA19" w14:textId="77777777" w:rsidR="008F5BDA" w:rsidRPr="0091582C" w:rsidRDefault="008F5BDA" w:rsidP="00BE7F7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14:paraId="0F296455" w14:textId="77777777" w:rsidR="008F5BDA" w:rsidRPr="0091582C" w:rsidRDefault="008F5BDA" w:rsidP="00BE7F7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1582C">
        <w:rPr>
          <w:sz w:val="28"/>
          <w:szCs w:val="28"/>
        </w:rPr>
        <w:t>Отношение бутиленов к водяному пару, подава-</w:t>
      </w:r>
    </w:p>
    <w:p w14:paraId="41FAD3CA" w14:textId="77777777" w:rsidR="008F5BDA" w:rsidRPr="0091582C" w:rsidRDefault="008F5BDA" w:rsidP="00BE7F7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1582C">
        <w:rPr>
          <w:sz w:val="28"/>
          <w:szCs w:val="28"/>
        </w:rPr>
        <w:t>емых в контактные аппараты</w:t>
      </w:r>
      <w:r w:rsidR="00BE7F7D" w:rsidRPr="0091582C">
        <w:rPr>
          <w:sz w:val="28"/>
          <w:szCs w:val="28"/>
        </w:rPr>
        <w:t xml:space="preserve"> </w:t>
      </w:r>
      <w:r w:rsidRPr="0091582C">
        <w:rPr>
          <w:sz w:val="28"/>
          <w:szCs w:val="28"/>
        </w:rPr>
        <w:t>1:7-1:14 по объему</w:t>
      </w:r>
    </w:p>
    <w:p w14:paraId="4E9BCE17" w14:textId="77777777" w:rsidR="008F5BDA" w:rsidRPr="0091582C" w:rsidRDefault="008F5BDA" w:rsidP="00BE7F7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1582C">
        <w:rPr>
          <w:sz w:val="28"/>
          <w:szCs w:val="28"/>
        </w:rPr>
        <w:t>Температура в контактных аппаратах</w:t>
      </w:r>
      <w:r w:rsidR="00BE7F7D" w:rsidRPr="0091582C">
        <w:rPr>
          <w:sz w:val="28"/>
          <w:szCs w:val="28"/>
        </w:rPr>
        <w:t xml:space="preserve"> </w:t>
      </w:r>
      <w:r w:rsidRPr="0091582C">
        <w:rPr>
          <w:sz w:val="28"/>
          <w:szCs w:val="28"/>
        </w:rPr>
        <w:t>650-700°С</w:t>
      </w:r>
    </w:p>
    <w:p w14:paraId="4A3E1CCD" w14:textId="77777777" w:rsidR="008F5BDA" w:rsidRPr="0091582C" w:rsidRDefault="008F5BDA" w:rsidP="00BE7F7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1582C">
        <w:rPr>
          <w:sz w:val="28"/>
          <w:szCs w:val="28"/>
        </w:rPr>
        <w:t xml:space="preserve">Катализатор состоит </w:t>
      </w:r>
    </w:p>
    <w:p w14:paraId="4BE3B326" w14:textId="77777777" w:rsidR="008F5BDA" w:rsidRPr="0091582C" w:rsidRDefault="008F5BDA" w:rsidP="00BE7F7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1582C">
        <w:rPr>
          <w:sz w:val="28"/>
          <w:szCs w:val="28"/>
        </w:rPr>
        <w:t>из окиси магния</w:t>
      </w:r>
      <w:r w:rsidR="00BE7F7D" w:rsidRPr="0091582C">
        <w:rPr>
          <w:sz w:val="28"/>
          <w:szCs w:val="28"/>
        </w:rPr>
        <w:t xml:space="preserve"> </w:t>
      </w:r>
      <w:r w:rsidRPr="0091582C">
        <w:rPr>
          <w:sz w:val="28"/>
          <w:szCs w:val="28"/>
        </w:rPr>
        <w:t>72,4%</w:t>
      </w:r>
    </w:p>
    <w:p w14:paraId="795C8800" w14:textId="77777777" w:rsidR="008F5BDA" w:rsidRPr="0091582C" w:rsidRDefault="008F5BDA" w:rsidP="00BE7F7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1582C">
        <w:rPr>
          <w:sz w:val="28"/>
          <w:szCs w:val="28"/>
        </w:rPr>
        <w:t>окиси железа</w:t>
      </w:r>
      <w:r w:rsidR="00BE7F7D" w:rsidRPr="0091582C">
        <w:rPr>
          <w:sz w:val="28"/>
          <w:szCs w:val="28"/>
        </w:rPr>
        <w:t xml:space="preserve"> </w:t>
      </w:r>
      <w:r w:rsidRPr="0091582C">
        <w:rPr>
          <w:sz w:val="28"/>
          <w:szCs w:val="28"/>
        </w:rPr>
        <w:t>18,4%</w:t>
      </w:r>
    </w:p>
    <w:p w14:paraId="6DDA67FA" w14:textId="77777777" w:rsidR="008F5BDA" w:rsidRPr="0091582C" w:rsidRDefault="008F5BDA" w:rsidP="00BE7F7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1582C">
        <w:rPr>
          <w:sz w:val="28"/>
          <w:szCs w:val="28"/>
        </w:rPr>
        <w:t>окиси меди</w:t>
      </w:r>
      <w:r w:rsidR="00BE7F7D" w:rsidRPr="0091582C">
        <w:rPr>
          <w:sz w:val="28"/>
          <w:szCs w:val="28"/>
        </w:rPr>
        <w:t xml:space="preserve"> </w:t>
      </w:r>
      <w:r w:rsidRPr="0091582C">
        <w:rPr>
          <w:sz w:val="28"/>
          <w:szCs w:val="28"/>
        </w:rPr>
        <w:t>4,6%</w:t>
      </w:r>
    </w:p>
    <w:p w14:paraId="6ED3C4F3" w14:textId="77777777" w:rsidR="008F5BDA" w:rsidRPr="0091582C" w:rsidRDefault="008F5BDA" w:rsidP="00BE7F7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1582C">
        <w:rPr>
          <w:sz w:val="28"/>
          <w:szCs w:val="28"/>
        </w:rPr>
        <w:t>окиси калия</w:t>
      </w:r>
      <w:r w:rsidR="00BE7F7D" w:rsidRPr="0091582C">
        <w:rPr>
          <w:sz w:val="28"/>
          <w:szCs w:val="28"/>
        </w:rPr>
        <w:t xml:space="preserve"> </w:t>
      </w:r>
      <w:r w:rsidRPr="0091582C">
        <w:rPr>
          <w:sz w:val="28"/>
          <w:szCs w:val="28"/>
        </w:rPr>
        <w:t>4,6%.</w:t>
      </w:r>
    </w:p>
    <w:p w14:paraId="4D37841B" w14:textId="77777777" w:rsidR="008F5BDA" w:rsidRPr="0091582C" w:rsidRDefault="008F5BDA" w:rsidP="00BE7F7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1582C">
        <w:rPr>
          <w:sz w:val="28"/>
          <w:szCs w:val="28"/>
        </w:rPr>
        <w:t>Цикл работы контактного аппарата</w:t>
      </w:r>
    </w:p>
    <w:p w14:paraId="65D3D3F3" w14:textId="77777777" w:rsidR="008F5BDA" w:rsidRPr="0091582C" w:rsidRDefault="008F5BDA" w:rsidP="00BE7F7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1582C">
        <w:rPr>
          <w:sz w:val="28"/>
          <w:szCs w:val="28"/>
        </w:rPr>
        <w:t xml:space="preserve">(В цикл входит контактирование — 1 час </w:t>
      </w:r>
    </w:p>
    <w:p w14:paraId="0A7710CF" w14:textId="77777777" w:rsidR="008F5BDA" w:rsidRPr="0091582C" w:rsidRDefault="008F5BDA" w:rsidP="00BE7F7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1582C">
        <w:rPr>
          <w:sz w:val="28"/>
          <w:szCs w:val="28"/>
        </w:rPr>
        <w:t xml:space="preserve">и регенерация — 1 час) </w:t>
      </w:r>
    </w:p>
    <w:p w14:paraId="14CC8E86" w14:textId="77777777" w:rsidR="008F5BDA" w:rsidRPr="0091582C" w:rsidRDefault="008F5BDA" w:rsidP="00BE7F7D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91582C">
        <w:rPr>
          <w:sz w:val="28"/>
          <w:szCs w:val="28"/>
        </w:rPr>
        <w:t xml:space="preserve">Давлепие в скруббере </w:t>
      </w:r>
      <w:r w:rsidRPr="0091582C">
        <w:rPr>
          <w:i/>
          <w:iCs/>
          <w:sz w:val="28"/>
          <w:szCs w:val="28"/>
        </w:rPr>
        <w:t>4</w:t>
      </w:r>
      <w:r w:rsidR="00BE7F7D" w:rsidRPr="0091582C">
        <w:rPr>
          <w:i/>
          <w:iCs/>
          <w:sz w:val="28"/>
          <w:szCs w:val="28"/>
        </w:rPr>
        <w:t xml:space="preserve"> </w:t>
      </w:r>
      <w:r w:rsidRPr="0091582C">
        <w:rPr>
          <w:iCs/>
          <w:sz w:val="28"/>
          <w:szCs w:val="28"/>
        </w:rPr>
        <w:t xml:space="preserve">35 </w:t>
      </w:r>
      <w:r w:rsidRPr="0091582C">
        <w:rPr>
          <w:i/>
          <w:iCs/>
          <w:sz w:val="28"/>
          <w:szCs w:val="28"/>
        </w:rPr>
        <w:t>атм</w:t>
      </w:r>
    </w:p>
    <w:p w14:paraId="06845C70" w14:textId="77777777" w:rsidR="008F5BDA" w:rsidRPr="0091582C" w:rsidRDefault="008F5BDA" w:rsidP="00BE7F7D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91582C">
        <w:rPr>
          <w:sz w:val="28"/>
          <w:szCs w:val="28"/>
        </w:rPr>
        <w:t xml:space="preserve">Давление в отгонной колонне </w:t>
      </w:r>
      <w:r w:rsidRPr="0091582C">
        <w:rPr>
          <w:i/>
          <w:iCs/>
          <w:sz w:val="28"/>
          <w:szCs w:val="28"/>
        </w:rPr>
        <w:t>8</w:t>
      </w:r>
      <w:r w:rsidR="00BE7F7D" w:rsidRPr="0091582C">
        <w:rPr>
          <w:i/>
          <w:iCs/>
          <w:sz w:val="28"/>
          <w:szCs w:val="28"/>
        </w:rPr>
        <w:t xml:space="preserve"> </w:t>
      </w:r>
      <w:r w:rsidRPr="0091582C">
        <w:rPr>
          <w:iCs/>
          <w:sz w:val="28"/>
          <w:szCs w:val="28"/>
        </w:rPr>
        <w:t xml:space="preserve">10 </w:t>
      </w:r>
      <w:r w:rsidRPr="0091582C">
        <w:rPr>
          <w:i/>
          <w:iCs/>
          <w:sz w:val="28"/>
          <w:szCs w:val="28"/>
        </w:rPr>
        <w:t>атм</w:t>
      </w:r>
    </w:p>
    <w:p w14:paraId="1EDAD92E" w14:textId="77777777" w:rsidR="008F5BDA" w:rsidRPr="0091582C" w:rsidRDefault="008F5BDA" w:rsidP="00BE7F7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1582C">
        <w:rPr>
          <w:sz w:val="28"/>
          <w:szCs w:val="28"/>
        </w:rPr>
        <w:t>Объемная скорость в контактном аппарате</w:t>
      </w:r>
      <w:r w:rsidR="00BE7F7D" w:rsidRPr="0091582C">
        <w:rPr>
          <w:sz w:val="28"/>
          <w:szCs w:val="28"/>
        </w:rPr>
        <w:t xml:space="preserve"> </w:t>
      </w:r>
      <w:r w:rsidRPr="0091582C">
        <w:rPr>
          <w:sz w:val="28"/>
          <w:szCs w:val="28"/>
        </w:rPr>
        <w:t xml:space="preserve">800 </w:t>
      </w:r>
      <w:r w:rsidRPr="0091582C">
        <w:rPr>
          <w:i/>
          <w:sz w:val="28"/>
          <w:szCs w:val="28"/>
        </w:rPr>
        <w:t>час</w:t>
      </w:r>
      <w:r w:rsidRPr="0091582C">
        <w:rPr>
          <w:sz w:val="28"/>
          <w:szCs w:val="28"/>
          <w:vertAlign w:val="superscript"/>
        </w:rPr>
        <w:t>-1</w:t>
      </w:r>
    </w:p>
    <w:p w14:paraId="4CCA7ECB" w14:textId="77777777" w:rsidR="008F5BDA" w:rsidRPr="0091582C" w:rsidRDefault="008F5BDA" w:rsidP="00BE7F7D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sz w:val="28"/>
          <w:szCs w:val="28"/>
        </w:rPr>
      </w:pPr>
      <w:r w:rsidRPr="0091582C">
        <w:rPr>
          <w:sz w:val="28"/>
          <w:szCs w:val="28"/>
        </w:rPr>
        <w:t>Давление в системе контактирования</w:t>
      </w:r>
      <w:r w:rsidR="00BE7F7D" w:rsidRPr="0091582C">
        <w:rPr>
          <w:sz w:val="28"/>
          <w:szCs w:val="28"/>
        </w:rPr>
        <w:t xml:space="preserve"> </w:t>
      </w:r>
      <w:r w:rsidRPr="0091582C">
        <w:rPr>
          <w:sz w:val="28"/>
          <w:szCs w:val="28"/>
        </w:rPr>
        <w:t xml:space="preserve">около 1 </w:t>
      </w:r>
      <w:r w:rsidRPr="0091582C">
        <w:rPr>
          <w:i/>
          <w:sz w:val="28"/>
          <w:szCs w:val="28"/>
        </w:rPr>
        <w:t>атм</w:t>
      </w:r>
    </w:p>
    <w:p w14:paraId="0F6F1DB9" w14:textId="77777777" w:rsidR="008F5BDA" w:rsidRPr="0091582C" w:rsidRDefault="008F5BDA" w:rsidP="00BE7F7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1582C">
        <w:rPr>
          <w:sz w:val="28"/>
          <w:szCs w:val="28"/>
        </w:rPr>
        <w:t>Выход дивинила от исходного бутилена</w:t>
      </w:r>
      <w:r w:rsidR="00BE7F7D" w:rsidRPr="0091582C">
        <w:rPr>
          <w:sz w:val="28"/>
          <w:szCs w:val="28"/>
        </w:rPr>
        <w:t xml:space="preserve"> </w:t>
      </w:r>
      <w:r w:rsidRPr="0091582C">
        <w:rPr>
          <w:sz w:val="28"/>
          <w:szCs w:val="28"/>
        </w:rPr>
        <w:t>около 30%</w:t>
      </w:r>
    </w:p>
    <w:p w14:paraId="34D3EBDE" w14:textId="7507E0A7" w:rsidR="008F5BDA" w:rsidRPr="0091582C" w:rsidRDefault="00521794" w:rsidP="00BE7F7D">
      <w:pPr>
        <w:spacing w:line="360" w:lineRule="auto"/>
        <w:ind w:firstLine="709"/>
        <w:jc w:val="both"/>
        <w:rPr>
          <w:sz w:val="28"/>
          <w:szCs w:val="28"/>
        </w:rPr>
      </w:pPr>
      <w:r w:rsidRPr="0091582C">
        <w:rPr>
          <w:noProof/>
          <w:sz w:val="28"/>
          <w:szCs w:val="28"/>
        </w:rPr>
        <w:lastRenderedPageBreak/>
        <w:drawing>
          <wp:inline distT="0" distB="0" distL="0" distR="0" wp14:anchorId="6DBD093D" wp14:editId="0BC3E3D4">
            <wp:extent cx="5181600" cy="3314700"/>
            <wp:effectExtent l="0" t="0" r="0" b="0"/>
            <wp:docPr id="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-26000" contrast="6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0C7D30" w14:textId="77777777" w:rsidR="008F5BDA" w:rsidRPr="0091582C" w:rsidRDefault="008F5BDA" w:rsidP="00BE7F7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1582C">
        <w:rPr>
          <w:bCs/>
          <w:sz w:val="28"/>
          <w:szCs w:val="28"/>
        </w:rPr>
        <w:t xml:space="preserve">Схема № 3. Технологическая схема производства дивинила из </w:t>
      </w:r>
      <w:r w:rsidRPr="0091582C">
        <w:rPr>
          <w:sz w:val="28"/>
          <w:szCs w:val="28"/>
        </w:rPr>
        <w:t>бутиленов.</w:t>
      </w:r>
    </w:p>
    <w:p w14:paraId="172B769A" w14:textId="77777777" w:rsidR="008F5BDA" w:rsidRDefault="008F5BDA" w:rsidP="00BE7F7D">
      <w:pPr>
        <w:spacing w:line="360" w:lineRule="auto"/>
        <w:ind w:firstLine="709"/>
        <w:jc w:val="both"/>
        <w:rPr>
          <w:b/>
          <w:bCs/>
          <w:i/>
          <w:iCs/>
          <w:sz w:val="28"/>
          <w:szCs w:val="28"/>
        </w:rPr>
      </w:pPr>
    </w:p>
    <w:p w14:paraId="7971B574" w14:textId="77777777" w:rsidR="008F5BDA" w:rsidRPr="0091582C" w:rsidRDefault="008F5BDA" w:rsidP="00BE7F7D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iCs/>
          <w:sz w:val="28"/>
          <w:szCs w:val="28"/>
        </w:rPr>
      </w:pPr>
      <w:r w:rsidRPr="0091582C">
        <w:rPr>
          <w:bCs/>
          <w:iCs/>
          <w:sz w:val="28"/>
          <w:szCs w:val="28"/>
        </w:rPr>
        <w:t>Обозначения на схеме № 3:</w:t>
      </w:r>
    </w:p>
    <w:p w14:paraId="1A4B163C" w14:textId="77777777" w:rsidR="008F5BDA" w:rsidRPr="0091582C" w:rsidRDefault="008F5BDA" w:rsidP="00BE7F7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1582C">
        <w:rPr>
          <w:bCs/>
          <w:i/>
          <w:iCs/>
          <w:sz w:val="28"/>
          <w:szCs w:val="28"/>
        </w:rPr>
        <w:t>1,2</w:t>
      </w:r>
      <w:r w:rsidRPr="0091582C">
        <w:rPr>
          <w:sz w:val="28"/>
          <w:szCs w:val="28"/>
        </w:rPr>
        <w:t xml:space="preserve"> - контактные аппараты, </w:t>
      </w:r>
    </w:p>
    <w:p w14:paraId="4DA0AF46" w14:textId="77777777" w:rsidR="008F5BDA" w:rsidRPr="0091582C" w:rsidRDefault="008F5BDA" w:rsidP="00BE7F7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1582C">
        <w:rPr>
          <w:bCs/>
          <w:i/>
          <w:iCs/>
          <w:sz w:val="28"/>
          <w:szCs w:val="28"/>
        </w:rPr>
        <w:t>3</w:t>
      </w:r>
      <w:r w:rsidRPr="0091582C">
        <w:rPr>
          <w:sz w:val="28"/>
          <w:szCs w:val="28"/>
        </w:rPr>
        <w:t xml:space="preserve">—скруббер-охладитель, </w:t>
      </w:r>
    </w:p>
    <w:p w14:paraId="2870E21A" w14:textId="77777777" w:rsidR="008F5BDA" w:rsidRPr="0091582C" w:rsidRDefault="008F5BDA" w:rsidP="00BE7F7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1582C">
        <w:rPr>
          <w:i/>
          <w:iCs/>
          <w:sz w:val="28"/>
          <w:szCs w:val="28"/>
        </w:rPr>
        <w:t xml:space="preserve">4, </w:t>
      </w:r>
      <w:r w:rsidRPr="0091582C">
        <w:rPr>
          <w:bCs/>
          <w:i/>
          <w:sz w:val="28"/>
          <w:szCs w:val="28"/>
        </w:rPr>
        <w:t>5</w:t>
      </w:r>
      <w:r w:rsidRPr="0091582C">
        <w:rPr>
          <w:sz w:val="28"/>
          <w:szCs w:val="28"/>
        </w:rPr>
        <w:t xml:space="preserve">—стабилизаторы, </w:t>
      </w:r>
    </w:p>
    <w:p w14:paraId="0D9ED8D7" w14:textId="77777777" w:rsidR="008F5BDA" w:rsidRPr="0091582C" w:rsidRDefault="008F5BDA" w:rsidP="00BE7F7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1582C">
        <w:rPr>
          <w:i/>
          <w:sz w:val="28"/>
          <w:szCs w:val="28"/>
        </w:rPr>
        <w:t xml:space="preserve">6, </w:t>
      </w:r>
      <w:r w:rsidRPr="0091582C">
        <w:rPr>
          <w:bCs/>
          <w:i/>
          <w:iCs/>
          <w:sz w:val="28"/>
          <w:szCs w:val="28"/>
        </w:rPr>
        <w:t>9</w:t>
      </w:r>
      <w:r w:rsidRPr="0091582C">
        <w:rPr>
          <w:sz w:val="28"/>
          <w:szCs w:val="28"/>
        </w:rPr>
        <w:t xml:space="preserve">—дефлегматоры, </w:t>
      </w:r>
    </w:p>
    <w:p w14:paraId="21F157F8" w14:textId="77777777" w:rsidR="008F5BDA" w:rsidRPr="0091582C" w:rsidRDefault="008F5BDA" w:rsidP="00BE7F7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1582C">
        <w:rPr>
          <w:bCs/>
          <w:i/>
          <w:iCs/>
          <w:sz w:val="28"/>
          <w:szCs w:val="28"/>
        </w:rPr>
        <w:t>7</w:t>
      </w:r>
      <w:r w:rsidRPr="0091582C">
        <w:rPr>
          <w:sz w:val="28"/>
          <w:szCs w:val="28"/>
        </w:rPr>
        <w:t xml:space="preserve">—фазоразделитель, </w:t>
      </w:r>
    </w:p>
    <w:p w14:paraId="42C890D9" w14:textId="77777777" w:rsidR="008F5BDA" w:rsidRPr="0091582C" w:rsidRDefault="008F5BDA" w:rsidP="00BE7F7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1582C">
        <w:rPr>
          <w:bCs/>
          <w:i/>
          <w:iCs/>
          <w:sz w:val="28"/>
          <w:szCs w:val="28"/>
        </w:rPr>
        <w:t>8</w:t>
      </w:r>
      <w:r w:rsidRPr="0091582C">
        <w:rPr>
          <w:sz w:val="28"/>
          <w:szCs w:val="28"/>
        </w:rPr>
        <w:t>—отгонная</w:t>
      </w:r>
      <w:r w:rsidR="00BE7F7D" w:rsidRPr="0091582C">
        <w:rPr>
          <w:sz w:val="28"/>
          <w:szCs w:val="28"/>
        </w:rPr>
        <w:t xml:space="preserve"> </w:t>
      </w:r>
      <w:r w:rsidRPr="0091582C">
        <w:rPr>
          <w:sz w:val="28"/>
          <w:szCs w:val="28"/>
        </w:rPr>
        <w:t>колонна,</w:t>
      </w:r>
      <w:r w:rsidR="00BE7F7D" w:rsidRPr="0091582C">
        <w:rPr>
          <w:sz w:val="28"/>
          <w:szCs w:val="28"/>
        </w:rPr>
        <w:t xml:space="preserve"> </w:t>
      </w:r>
    </w:p>
    <w:p w14:paraId="2369A0D0" w14:textId="77777777" w:rsidR="008F5BDA" w:rsidRPr="0091582C" w:rsidRDefault="008F5BDA" w:rsidP="00BE7F7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1582C">
        <w:rPr>
          <w:bCs/>
          <w:i/>
          <w:iCs/>
          <w:sz w:val="28"/>
          <w:szCs w:val="28"/>
        </w:rPr>
        <w:t>10, 12, 13</w:t>
      </w:r>
      <w:r w:rsidRPr="0091582C">
        <w:rPr>
          <w:sz w:val="28"/>
          <w:szCs w:val="28"/>
        </w:rPr>
        <w:t>—холодильники,</w:t>
      </w:r>
    </w:p>
    <w:p w14:paraId="264B0615" w14:textId="77777777" w:rsidR="008F5BDA" w:rsidRPr="0091582C" w:rsidRDefault="008F5BDA" w:rsidP="00BE7F7D">
      <w:pPr>
        <w:spacing w:line="360" w:lineRule="auto"/>
        <w:ind w:firstLine="709"/>
        <w:jc w:val="both"/>
        <w:rPr>
          <w:bCs/>
          <w:i/>
          <w:iCs/>
          <w:sz w:val="28"/>
          <w:szCs w:val="28"/>
        </w:rPr>
      </w:pPr>
      <w:r w:rsidRPr="0091582C">
        <w:rPr>
          <w:bCs/>
          <w:i/>
          <w:sz w:val="28"/>
          <w:szCs w:val="28"/>
        </w:rPr>
        <w:t>11</w:t>
      </w:r>
      <w:r w:rsidRPr="0091582C">
        <w:rPr>
          <w:bCs/>
          <w:i/>
          <w:iCs/>
          <w:sz w:val="28"/>
          <w:szCs w:val="28"/>
        </w:rPr>
        <w:t>-</w:t>
      </w:r>
      <w:r w:rsidRPr="0091582C">
        <w:rPr>
          <w:bCs/>
          <w:iCs/>
          <w:sz w:val="28"/>
          <w:szCs w:val="28"/>
        </w:rPr>
        <w:t>подогреватель,</w:t>
      </w:r>
    </w:p>
    <w:p w14:paraId="27352826" w14:textId="77777777" w:rsidR="008F5BDA" w:rsidRPr="0091582C" w:rsidRDefault="008F5BDA" w:rsidP="00BE7F7D">
      <w:pPr>
        <w:spacing w:line="360" w:lineRule="auto"/>
        <w:ind w:firstLine="709"/>
        <w:jc w:val="both"/>
        <w:rPr>
          <w:bCs/>
          <w:sz w:val="28"/>
          <w:szCs w:val="28"/>
          <w:lang w:val="uk-UA"/>
        </w:rPr>
      </w:pPr>
      <w:r w:rsidRPr="0091582C">
        <w:rPr>
          <w:bCs/>
          <w:i/>
          <w:iCs/>
          <w:sz w:val="28"/>
          <w:szCs w:val="28"/>
        </w:rPr>
        <w:t>14</w:t>
      </w:r>
      <w:r w:rsidR="00BE7F7D" w:rsidRPr="0091582C">
        <w:rPr>
          <w:bCs/>
          <w:i/>
          <w:iCs/>
          <w:sz w:val="28"/>
          <w:szCs w:val="28"/>
        </w:rPr>
        <w:t xml:space="preserve"> </w:t>
      </w:r>
      <w:r w:rsidRPr="0091582C">
        <w:rPr>
          <w:bCs/>
          <w:sz w:val="28"/>
          <w:szCs w:val="28"/>
        </w:rPr>
        <w:t>-кипятильник,</w:t>
      </w:r>
      <w:r w:rsidRPr="0091582C">
        <w:rPr>
          <w:bCs/>
          <w:sz w:val="28"/>
          <w:szCs w:val="28"/>
          <w:lang w:val="uk-UA"/>
        </w:rPr>
        <w:t xml:space="preserve"> </w:t>
      </w:r>
    </w:p>
    <w:p w14:paraId="3D520F73" w14:textId="77777777" w:rsidR="008F5BDA" w:rsidRPr="0091582C" w:rsidRDefault="008F5BDA" w:rsidP="00BE7F7D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91582C">
        <w:rPr>
          <w:bCs/>
          <w:i/>
          <w:iCs/>
          <w:sz w:val="28"/>
          <w:szCs w:val="28"/>
          <w:lang w:val="uk-UA"/>
        </w:rPr>
        <w:t>15</w:t>
      </w:r>
      <w:r w:rsidRPr="0091582C">
        <w:rPr>
          <w:bCs/>
          <w:sz w:val="28"/>
          <w:szCs w:val="28"/>
        </w:rPr>
        <w:t xml:space="preserve">—холодильник, </w:t>
      </w:r>
    </w:p>
    <w:p w14:paraId="102779DC" w14:textId="77777777" w:rsidR="008F5BDA" w:rsidRPr="0091582C" w:rsidRDefault="008F5BDA" w:rsidP="00BE7F7D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91582C">
        <w:rPr>
          <w:bCs/>
          <w:i/>
          <w:iCs/>
          <w:sz w:val="28"/>
          <w:szCs w:val="28"/>
        </w:rPr>
        <w:t>16, 19</w:t>
      </w:r>
      <w:r w:rsidRPr="0091582C">
        <w:rPr>
          <w:bCs/>
          <w:sz w:val="28"/>
          <w:szCs w:val="28"/>
        </w:rPr>
        <w:t xml:space="preserve">—емкости, </w:t>
      </w:r>
    </w:p>
    <w:p w14:paraId="557AA08C" w14:textId="77777777" w:rsidR="008F5BDA" w:rsidRPr="0091582C" w:rsidRDefault="008F5BDA" w:rsidP="00BE7F7D">
      <w:pPr>
        <w:spacing w:line="360" w:lineRule="auto"/>
        <w:ind w:firstLine="709"/>
        <w:jc w:val="both"/>
        <w:rPr>
          <w:sz w:val="28"/>
          <w:szCs w:val="28"/>
        </w:rPr>
      </w:pPr>
      <w:r w:rsidRPr="0091582C">
        <w:rPr>
          <w:i/>
          <w:sz w:val="28"/>
          <w:szCs w:val="28"/>
        </w:rPr>
        <w:t>17</w:t>
      </w:r>
      <w:r w:rsidRPr="0091582C">
        <w:rPr>
          <w:bCs/>
          <w:sz w:val="28"/>
          <w:szCs w:val="28"/>
        </w:rPr>
        <w:t xml:space="preserve">—печь д/перегрева </w:t>
      </w:r>
      <w:r w:rsidRPr="0091582C">
        <w:rPr>
          <w:sz w:val="28"/>
          <w:szCs w:val="28"/>
        </w:rPr>
        <w:t xml:space="preserve">бутиленов, </w:t>
      </w:r>
    </w:p>
    <w:p w14:paraId="5C6DFA77" w14:textId="77777777" w:rsidR="008F5BDA" w:rsidRPr="0091582C" w:rsidRDefault="008F5BDA" w:rsidP="00BE7F7D">
      <w:pPr>
        <w:spacing w:line="360" w:lineRule="auto"/>
        <w:ind w:firstLine="709"/>
        <w:jc w:val="both"/>
        <w:rPr>
          <w:sz w:val="28"/>
          <w:szCs w:val="28"/>
        </w:rPr>
      </w:pPr>
      <w:r w:rsidRPr="0091582C">
        <w:rPr>
          <w:bCs/>
          <w:i/>
          <w:iCs/>
          <w:sz w:val="28"/>
          <w:szCs w:val="28"/>
        </w:rPr>
        <w:t>18</w:t>
      </w:r>
      <w:r w:rsidRPr="0091582C">
        <w:rPr>
          <w:sz w:val="28"/>
          <w:szCs w:val="28"/>
        </w:rPr>
        <w:t xml:space="preserve">—печь для перегрева водяного пара, </w:t>
      </w:r>
    </w:p>
    <w:p w14:paraId="022E9EBF" w14:textId="77777777" w:rsidR="008F5BDA" w:rsidRPr="0091582C" w:rsidRDefault="008F5BDA" w:rsidP="00BE7F7D">
      <w:pPr>
        <w:spacing w:line="360" w:lineRule="auto"/>
        <w:ind w:firstLine="709"/>
        <w:jc w:val="both"/>
        <w:rPr>
          <w:sz w:val="28"/>
          <w:szCs w:val="28"/>
        </w:rPr>
      </w:pPr>
      <w:r w:rsidRPr="0091582C">
        <w:rPr>
          <w:bCs/>
          <w:i/>
          <w:iCs/>
          <w:sz w:val="28"/>
          <w:szCs w:val="28"/>
        </w:rPr>
        <w:t xml:space="preserve">20, 21 </w:t>
      </w:r>
      <w:r w:rsidRPr="0091582C">
        <w:rPr>
          <w:sz w:val="28"/>
          <w:szCs w:val="28"/>
        </w:rPr>
        <w:t>—сборники.</w:t>
      </w:r>
    </w:p>
    <w:p w14:paraId="518CADFF" w14:textId="77777777" w:rsidR="008F5BDA" w:rsidRPr="0091582C" w:rsidRDefault="008F5BDA" w:rsidP="00826B46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91582C">
        <w:rPr>
          <w:b/>
          <w:bCs/>
          <w:sz w:val="28"/>
          <w:szCs w:val="28"/>
        </w:rPr>
        <w:br w:type="page"/>
      </w:r>
      <w:r w:rsidRPr="0091582C">
        <w:rPr>
          <w:b/>
          <w:bCs/>
          <w:sz w:val="28"/>
          <w:szCs w:val="28"/>
        </w:rPr>
        <w:lastRenderedPageBreak/>
        <w:t>Литература</w:t>
      </w:r>
    </w:p>
    <w:p w14:paraId="1CFBFAB7" w14:textId="77777777" w:rsidR="008F5BDA" w:rsidRPr="0091582C" w:rsidRDefault="008F5BDA" w:rsidP="00BE7F7D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14:paraId="09CDF841" w14:textId="77777777" w:rsidR="008F5BDA" w:rsidRPr="0091582C" w:rsidRDefault="008F5BDA" w:rsidP="00826B46">
      <w:pPr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</w:rPr>
      </w:pPr>
      <w:r w:rsidRPr="0091582C">
        <w:rPr>
          <w:bCs/>
          <w:sz w:val="28"/>
          <w:szCs w:val="28"/>
        </w:rPr>
        <w:t>1. Технологические схемы процессов переработки нефти в США, Го</w:t>
      </w:r>
      <w:r w:rsidRPr="0091582C">
        <w:rPr>
          <w:bCs/>
          <w:sz w:val="28"/>
          <w:szCs w:val="28"/>
        </w:rPr>
        <w:t>с</w:t>
      </w:r>
      <w:r w:rsidRPr="0091582C">
        <w:rPr>
          <w:bCs/>
          <w:sz w:val="28"/>
          <w:szCs w:val="28"/>
        </w:rPr>
        <w:t>топтехиздат, 1956</w:t>
      </w:r>
    </w:p>
    <w:p w14:paraId="3DB98AD0" w14:textId="77777777" w:rsidR="008F5BDA" w:rsidRPr="0091582C" w:rsidRDefault="00826B46" w:rsidP="00826B46">
      <w:pPr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 Бушин А.</w:t>
      </w:r>
      <w:r w:rsidR="008F5BDA" w:rsidRPr="0091582C">
        <w:rPr>
          <w:bCs/>
          <w:sz w:val="28"/>
          <w:szCs w:val="28"/>
        </w:rPr>
        <w:t>И., Солдатов</w:t>
      </w:r>
      <w:r w:rsidR="008F5BDA" w:rsidRPr="0091582C">
        <w:rPr>
          <w:bCs/>
          <w:sz w:val="28"/>
          <w:szCs w:val="28"/>
          <w:lang w:val="uk-UA"/>
        </w:rPr>
        <w:t xml:space="preserve"> Б.</w:t>
      </w:r>
      <w:r w:rsidR="008F5BDA" w:rsidRPr="0091582C">
        <w:rPr>
          <w:bCs/>
          <w:sz w:val="28"/>
          <w:szCs w:val="28"/>
        </w:rPr>
        <w:t>Я., Тюр</w:t>
      </w:r>
      <w:r>
        <w:rPr>
          <w:bCs/>
          <w:sz w:val="28"/>
          <w:szCs w:val="28"/>
        </w:rPr>
        <w:t>яев И.</w:t>
      </w:r>
      <w:r w:rsidR="008F5BDA" w:rsidRPr="0091582C">
        <w:rPr>
          <w:bCs/>
          <w:sz w:val="28"/>
          <w:szCs w:val="28"/>
        </w:rPr>
        <w:t>А., Троника</w:t>
      </w:r>
      <w:r>
        <w:rPr>
          <w:bCs/>
          <w:sz w:val="28"/>
          <w:szCs w:val="28"/>
        </w:rPr>
        <w:t>я Т.</w:t>
      </w:r>
      <w:r w:rsidR="008F5BDA" w:rsidRPr="0091582C">
        <w:rPr>
          <w:bCs/>
          <w:sz w:val="28"/>
          <w:szCs w:val="28"/>
        </w:rPr>
        <w:t>М., Тури</w:t>
      </w:r>
      <w:r>
        <w:rPr>
          <w:bCs/>
          <w:sz w:val="28"/>
          <w:szCs w:val="28"/>
        </w:rPr>
        <w:t>на П.</w:t>
      </w:r>
      <w:r w:rsidR="008F5BDA" w:rsidRPr="0091582C">
        <w:rPr>
          <w:bCs/>
          <w:sz w:val="28"/>
          <w:szCs w:val="28"/>
        </w:rPr>
        <w:t>С., Химическая промышленность, № 7, 18, 1958.</w:t>
      </w:r>
    </w:p>
    <w:p w14:paraId="120F260E" w14:textId="77777777" w:rsidR="008F5BDA" w:rsidRPr="0091582C" w:rsidRDefault="008F5BDA" w:rsidP="00826B46">
      <w:pPr>
        <w:spacing w:line="360" w:lineRule="auto"/>
        <w:jc w:val="both"/>
        <w:rPr>
          <w:bCs/>
          <w:sz w:val="28"/>
          <w:szCs w:val="28"/>
        </w:rPr>
      </w:pPr>
      <w:r w:rsidRPr="0091582C">
        <w:rPr>
          <w:bCs/>
          <w:sz w:val="28"/>
          <w:szCs w:val="28"/>
        </w:rPr>
        <w:t>3. Основы технологии нефтехимического синтеза под редакцией А.И.</w:t>
      </w:r>
      <w:r w:rsidR="00826B46">
        <w:rPr>
          <w:bCs/>
          <w:sz w:val="28"/>
          <w:szCs w:val="28"/>
        </w:rPr>
        <w:t xml:space="preserve"> Динцеса и Л.</w:t>
      </w:r>
      <w:r w:rsidRPr="0091582C">
        <w:rPr>
          <w:bCs/>
          <w:sz w:val="28"/>
          <w:szCs w:val="28"/>
        </w:rPr>
        <w:t>А. Потоловского. Гостоптехиздат, 1960.</w:t>
      </w:r>
    </w:p>
    <w:p w14:paraId="6A33AE6A" w14:textId="77777777" w:rsidR="008F5BDA" w:rsidRPr="0091582C" w:rsidRDefault="008F5BDA" w:rsidP="00826B46">
      <w:pPr>
        <w:spacing w:line="360" w:lineRule="auto"/>
        <w:jc w:val="both"/>
        <w:rPr>
          <w:bCs/>
          <w:sz w:val="28"/>
          <w:szCs w:val="28"/>
        </w:rPr>
      </w:pPr>
      <w:r w:rsidRPr="0091582C">
        <w:rPr>
          <w:bCs/>
          <w:sz w:val="28"/>
          <w:szCs w:val="28"/>
        </w:rPr>
        <w:t>4.</w:t>
      </w:r>
      <w:r w:rsidR="00826B46">
        <w:rPr>
          <w:bCs/>
          <w:sz w:val="28"/>
          <w:szCs w:val="28"/>
        </w:rPr>
        <w:t>Смирнов Н.</w:t>
      </w:r>
      <w:r w:rsidRPr="0091582C">
        <w:rPr>
          <w:bCs/>
          <w:sz w:val="28"/>
          <w:szCs w:val="28"/>
        </w:rPr>
        <w:t>И., Синтетические</w:t>
      </w:r>
      <w:r w:rsidRPr="0091582C">
        <w:rPr>
          <w:bCs/>
          <w:sz w:val="28"/>
          <w:szCs w:val="28"/>
          <w:lang w:val="uk-UA"/>
        </w:rPr>
        <w:t xml:space="preserve"> каучуки,</w:t>
      </w:r>
      <w:r w:rsidRPr="0091582C">
        <w:rPr>
          <w:bCs/>
          <w:sz w:val="28"/>
          <w:szCs w:val="28"/>
        </w:rPr>
        <w:t xml:space="preserve"> ГХИ, 1954.</w:t>
      </w:r>
    </w:p>
    <w:p w14:paraId="5BB715B6" w14:textId="77777777" w:rsidR="0091582C" w:rsidRDefault="008F5BDA" w:rsidP="00826B46">
      <w:pPr>
        <w:spacing w:line="360" w:lineRule="auto"/>
        <w:jc w:val="both"/>
        <w:rPr>
          <w:bCs/>
          <w:sz w:val="28"/>
          <w:szCs w:val="28"/>
        </w:rPr>
      </w:pPr>
      <w:r w:rsidRPr="0091582C">
        <w:rPr>
          <w:bCs/>
          <w:sz w:val="28"/>
          <w:szCs w:val="28"/>
        </w:rPr>
        <w:t>5.</w:t>
      </w:r>
      <w:r w:rsidR="00826B46">
        <w:rPr>
          <w:bCs/>
          <w:sz w:val="28"/>
          <w:szCs w:val="28"/>
        </w:rPr>
        <w:t>Литвин О.</w:t>
      </w:r>
      <w:r w:rsidRPr="0091582C">
        <w:rPr>
          <w:bCs/>
          <w:sz w:val="28"/>
          <w:szCs w:val="28"/>
        </w:rPr>
        <w:t>Б., Основы технологии синтеза каучуков, ГХИ, 1959.</w:t>
      </w:r>
    </w:p>
    <w:p w14:paraId="19C8D4F7" w14:textId="77777777" w:rsidR="00573151" w:rsidRPr="00573151" w:rsidRDefault="00573151" w:rsidP="00826B46">
      <w:pPr>
        <w:spacing w:line="360" w:lineRule="auto"/>
        <w:jc w:val="both"/>
        <w:rPr>
          <w:color w:val="FFFFFF"/>
          <w:sz w:val="28"/>
          <w:szCs w:val="28"/>
        </w:rPr>
      </w:pPr>
      <w:r w:rsidRPr="00573151">
        <w:rPr>
          <w:color w:val="FFFFFF"/>
          <w:sz w:val="28"/>
          <w:szCs w:val="28"/>
        </w:rPr>
        <w:t xml:space="preserve"> /</w:t>
      </w:r>
    </w:p>
    <w:sectPr w:rsidR="00573151" w:rsidRPr="00573151" w:rsidSect="00BE7F7D">
      <w:headerReference w:type="default" r:id="rId11"/>
      <w:type w:val="nextColumn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EC0AF" w14:textId="77777777" w:rsidR="007F735A" w:rsidRDefault="007F735A" w:rsidP="00BF60BD">
      <w:r>
        <w:separator/>
      </w:r>
    </w:p>
  </w:endnote>
  <w:endnote w:type="continuationSeparator" w:id="0">
    <w:p w14:paraId="6F423AFE" w14:textId="77777777" w:rsidR="007F735A" w:rsidRDefault="007F735A" w:rsidP="00BF6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5A810" w14:textId="77777777" w:rsidR="007F735A" w:rsidRDefault="007F735A" w:rsidP="00BF60BD">
      <w:r>
        <w:separator/>
      </w:r>
    </w:p>
  </w:footnote>
  <w:footnote w:type="continuationSeparator" w:id="0">
    <w:p w14:paraId="367807D0" w14:textId="77777777" w:rsidR="007F735A" w:rsidRDefault="007F735A" w:rsidP="00BF60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0D4A1" w14:textId="77777777" w:rsidR="00AB3EA7" w:rsidRPr="00AB3EA7" w:rsidRDefault="00AB3EA7" w:rsidP="00AB3EA7">
    <w:pPr>
      <w:pStyle w:val="a6"/>
      <w:jc w:val="center"/>
      <w:rPr>
        <w:sz w:val="28"/>
        <w:szCs w:val="28"/>
      </w:rPr>
    </w:pPr>
    <w:r w:rsidRPr="00AB3EA7">
      <w:rPr>
        <w:sz w:val="28"/>
        <w:szCs w:val="28"/>
      </w:rPr>
      <w:t xml:space="preserve"> </w:t>
    </w:r>
    <w:hyperlink r:id="rId1" w:history="1">
      <w:r w:rsidRPr="005F0278">
        <w:rPr>
          <w:rStyle w:val="aa"/>
          <w:sz w:val="28"/>
          <w:szCs w:val="28"/>
        </w:rPr>
        <w:t>/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BF7612"/>
    <w:multiLevelType w:val="hybridMultilevel"/>
    <w:tmpl w:val="FFFFFFFF"/>
    <w:lvl w:ilvl="0" w:tplc="8340D6CC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50890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5F0"/>
    <w:rsid w:val="00013C56"/>
    <w:rsid w:val="00065AD6"/>
    <w:rsid w:val="000E6D09"/>
    <w:rsid w:val="00105D76"/>
    <w:rsid w:val="00185151"/>
    <w:rsid w:val="001B5925"/>
    <w:rsid w:val="00204142"/>
    <w:rsid w:val="0029373D"/>
    <w:rsid w:val="003B630B"/>
    <w:rsid w:val="003C51D3"/>
    <w:rsid w:val="003E2A73"/>
    <w:rsid w:val="00430F1C"/>
    <w:rsid w:val="00492618"/>
    <w:rsid w:val="00521794"/>
    <w:rsid w:val="005560D0"/>
    <w:rsid w:val="00573151"/>
    <w:rsid w:val="005B46B9"/>
    <w:rsid w:val="005F0278"/>
    <w:rsid w:val="006527F1"/>
    <w:rsid w:val="00671818"/>
    <w:rsid w:val="00724753"/>
    <w:rsid w:val="007F735A"/>
    <w:rsid w:val="00826B46"/>
    <w:rsid w:val="008D273E"/>
    <w:rsid w:val="008F5BDA"/>
    <w:rsid w:val="00902674"/>
    <w:rsid w:val="00911B1D"/>
    <w:rsid w:val="0091582C"/>
    <w:rsid w:val="00973F0A"/>
    <w:rsid w:val="00981775"/>
    <w:rsid w:val="009B7DD0"/>
    <w:rsid w:val="009F1084"/>
    <w:rsid w:val="00A87F22"/>
    <w:rsid w:val="00AB3EA7"/>
    <w:rsid w:val="00B21840"/>
    <w:rsid w:val="00BD266E"/>
    <w:rsid w:val="00BE7F7D"/>
    <w:rsid w:val="00BF60BD"/>
    <w:rsid w:val="00C02B40"/>
    <w:rsid w:val="00C740B8"/>
    <w:rsid w:val="00D91250"/>
    <w:rsid w:val="00DA66AA"/>
    <w:rsid w:val="00E04A83"/>
    <w:rsid w:val="00E13632"/>
    <w:rsid w:val="00E433E7"/>
    <w:rsid w:val="00E80761"/>
    <w:rsid w:val="00EC769A"/>
    <w:rsid w:val="00ED0F6B"/>
    <w:rsid w:val="00F315F0"/>
    <w:rsid w:val="00FE7B7E"/>
    <w:rsid w:val="00FF2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641590"/>
  <w14:defaultImageDpi w14:val="0"/>
  <w15:docId w15:val="{15CEE0ED-7819-450B-B4C6-262EA08D8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locked="1" w:uiPriority="0"/>
    <w:lsdException w:name="caption" w:locked="1" w:semiHidden="1" w:uiPriority="0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0761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rsid w:val="00F315F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locked/>
    <w:rsid w:val="00F315F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C02B40"/>
    <w:pPr>
      <w:ind w:left="720"/>
      <w:contextualSpacing/>
    </w:pPr>
  </w:style>
  <w:style w:type="paragraph" w:styleId="a6">
    <w:name w:val="header"/>
    <w:basedOn w:val="a"/>
    <w:link w:val="a7"/>
    <w:uiPriority w:val="99"/>
    <w:rsid w:val="00BF60B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BF60BD"/>
    <w:rPr>
      <w:rFonts w:cs="Times New Roman"/>
      <w:sz w:val="24"/>
      <w:szCs w:val="24"/>
    </w:rPr>
  </w:style>
  <w:style w:type="paragraph" w:styleId="a8">
    <w:name w:val="footer"/>
    <w:basedOn w:val="a"/>
    <w:link w:val="a9"/>
    <w:uiPriority w:val="99"/>
    <w:rsid w:val="00BF60B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BF60BD"/>
    <w:rPr>
      <w:rFonts w:cs="Times New Roman"/>
      <w:sz w:val="24"/>
      <w:szCs w:val="24"/>
    </w:rPr>
  </w:style>
  <w:style w:type="paragraph" w:customStyle="1" w:styleId="1">
    <w:name w:val="Стиль1"/>
    <w:basedOn w:val="a"/>
    <w:uiPriority w:val="99"/>
    <w:rsid w:val="00E04A83"/>
    <w:pPr>
      <w:autoSpaceDE w:val="0"/>
      <w:autoSpaceDN w:val="0"/>
      <w:adjustRightInd w:val="0"/>
      <w:jc w:val="both"/>
    </w:pPr>
    <w:rPr>
      <w:sz w:val="20"/>
      <w:szCs w:val="20"/>
      <w:lang w:eastAsia="en-US"/>
    </w:rPr>
  </w:style>
  <w:style w:type="character" w:styleId="aa">
    <w:name w:val="Hyperlink"/>
    <w:basedOn w:val="a0"/>
    <w:uiPriority w:val="99"/>
    <w:rsid w:val="00AB3EA7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2385</Words>
  <Characters>13595</Characters>
  <Application>Microsoft Office Word</Application>
  <DocSecurity>0</DocSecurity>
  <Lines>113</Lines>
  <Paragraphs>31</Paragraphs>
  <ScaleCrop>false</ScaleCrop>
  <Company>OK</Company>
  <LinksUpToDate>false</LinksUpToDate>
  <CharactersWithSpaces>15949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Содержание</dc:title>
  <dc:subject/>
  <dc:creator>Botanic</dc:creator>
  <cp:keywords/>
  <dc:description/>
  <cp:lastModifiedBy>Пользователь</cp:lastModifiedBy>
  <cp:revision>2</cp:revision>
  <dcterms:created xsi:type="dcterms:W3CDTF">2026-02-15T16:18:00Z</dcterms:created>
  <dcterms:modified xsi:type="dcterms:W3CDTF">2026-02-15T16:18:00Z</dcterms:modified>
</cp:coreProperties>
</file>